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footer+xml" PartName="/word/footer4.xml"/>
  <Override ContentType="application/vnd.openxmlformats-officedocument.wordprocessingml.header+xml" PartName="/word/header1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11000000">
      <w:pPr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  <w:bookmarkStart w:id="1" w:name="page1"/>
      <w:bookmarkEnd w:id="1"/>
      <w:r>
        <w:rPr>
          <w:rFonts w:ascii="Times New Roman" w:hAnsi="Times New Roman"/>
          <w:b w:val="1"/>
          <w:sz w:val="28"/>
        </w:rPr>
        <w:t>САНКТ-ПЕТЕРБУРГСКИЙ ГОСУДАРСТВЕННЫЙ УНИВЕРСИТЕТ</w:t>
      </w:r>
    </w:p>
    <w:p w14:paraId="12000000">
      <w:pPr>
        <w:spacing w:after="0" w:line="240" w:lineRule="auto"/>
        <w:ind/>
        <w:jc w:val="center"/>
        <w:rPr>
          <w:rFonts w:ascii="Times New Roman" w:hAnsi="Times New Roman"/>
          <w:sz w:val="28"/>
        </w:rPr>
      </w:pPr>
    </w:p>
    <w:p w14:paraId="13000000">
      <w:pPr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Факультет прикладной математики-процессов управления</w:t>
      </w:r>
    </w:p>
    <w:p w14:paraId="14000000">
      <w:pPr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</w:p>
    <w:p w14:paraId="15000000">
      <w:pPr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Программа бакалавриата </w:t>
      </w:r>
    </w:p>
    <w:p w14:paraId="16000000">
      <w:pPr>
        <w:spacing w:after="0"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“Большие данные и распределенная цифровая платформа”</w:t>
      </w:r>
    </w:p>
    <w:p w14:paraId="17000000">
      <w:pPr>
        <w:spacing w:after="0" w:line="200" w:lineRule="exact"/>
        <w:ind/>
        <w:jc w:val="center"/>
        <w:rPr>
          <w:rFonts w:ascii="Times New Roman" w:hAnsi="Times New Roman"/>
          <w:sz w:val="28"/>
        </w:rPr>
      </w:pPr>
    </w:p>
    <w:p w14:paraId="18000000">
      <w:pPr>
        <w:spacing w:after="0" w:line="200" w:lineRule="exact"/>
        <w:ind/>
        <w:jc w:val="center"/>
        <w:rPr>
          <w:rFonts w:ascii="Times New Roman" w:hAnsi="Times New Roman"/>
          <w:sz w:val="28"/>
        </w:rPr>
      </w:pPr>
    </w:p>
    <w:p w14:paraId="19000000">
      <w:pPr>
        <w:spacing w:after="0" w:line="200" w:lineRule="exact"/>
        <w:ind/>
        <w:jc w:val="center"/>
        <w:rPr>
          <w:rFonts w:ascii="Times New Roman" w:hAnsi="Times New Roman"/>
          <w:sz w:val="28"/>
        </w:rPr>
      </w:pPr>
    </w:p>
    <w:p w14:paraId="1A000000">
      <w:pPr>
        <w:spacing w:after="0" w:line="200" w:lineRule="exact"/>
        <w:ind/>
        <w:jc w:val="center"/>
        <w:rPr>
          <w:rFonts w:ascii="Times New Roman" w:hAnsi="Times New Roman"/>
          <w:sz w:val="28"/>
        </w:rPr>
      </w:pPr>
    </w:p>
    <w:p w14:paraId="1B000000">
      <w:pPr>
        <w:spacing w:after="0" w:line="200" w:lineRule="exact"/>
        <w:ind/>
        <w:jc w:val="center"/>
        <w:rPr>
          <w:rFonts w:ascii="Times New Roman" w:hAnsi="Times New Roman"/>
          <w:sz w:val="28"/>
        </w:rPr>
      </w:pPr>
    </w:p>
    <w:p w14:paraId="1C000000">
      <w:pPr>
        <w:spacing w:after="0" w:line="200" w:lineRule="exact"/>
        <w:ind/>
        <w:jc w:val="center"/>
        <w:rPr>
          <w:rFonts w:ascii="Times New Roman" w:hAnsi="Times New Roman"/>
          <w:sz w:val="28"/>
        </w:rPr>
      </w:pPr>
    </w:p>
    <w:p w14:paraId="1D000000">
      <w:pPr>
        <w:spacing w:after="0" w:line="200" w:lineRule="exact"/>
        <w:ind/>
        <w:jc w:val="center"/>
        <w:rPr>
          <w:rFonts w:ascii="Times New Roman" w:hAnsi="Times New Roman"/>
          <w:sz w:val="28"/>
        </w:rPr>
      </w:pPr>
    </w:p>
    <w:p w14:paraId="1E000000">
      <w:pPr>
        <w:spacing w:after="0" w:line="200" w:lineRule="exact"/>
        <w:ind/>
        <w:jc w:val="center"/>
        <w:rPr>
          <w:rFonts w:ascii="Times New Roman" w:hAnsi="Times New Roman"/>
          <w:sz w:val="28"/>
        </w:rPr>
      </w:pPr>
    </w:p>
    <w:p w14:paraId="1F000000">
      <w:pPr>
        <w:spacing w:after="0" w:line="200" w:lineRule="exact"/>
        <w:ind/>
        <w:jc w:val="center"/>
        <w:rPr>
          <w:rFonts w:ascii="Times New Roman" w:hAnsi="Times New Roman"/>
          <w:sz w:val="28"/>
        </w:rPr>
      </w:pPr>
    </w:p>
    <w:p w14:paraId="20000000">
      <w:pPr>
        <w:spacing w:after="0" w:line="200" w:lineRule="exact"/>
        <w:ind/>
        <w:jc w:val="center"/>
        <w:rPr>
          <w:rFonts w:ascii="Times New Roman" w:hAnsi="Times New Roman"/>
          <w:sz w:val="28"/>
        </w:rPr>
      </w:pPr>
    </w:p>
    <w:p w14:paraId="21000000">
      <w:pPr>
        <w:spacing w:after="0" w:line="200" w:lineRule="exact"/>
        <w:ind/>
        <w:jc w:val="center"/>
        <w:rPr>
          <w:rFonts w:ascii="Times New Roman" w:hAnsi="Times New Roman"/>
          <w:sz w:val="28"/>
        </w:rPr>
      </w:pPr>
    </w:p>
    <w:p w14:paraId="22000000">
      <w:pPr>
        <w:spacing w:after="0" w:line="200" w:lineRule="exact"/>
        <w:ind/>
        <w:jc w:val="center"/>
        <w:rPr>
          <w:rFonts w:ascii="Times New Roman" w:hAnsi="Times New Roman"/>
          <w:sz w:val="28"/>
        </w:rPr>
      </w:pPr>
    </w:p>
    <w:p w14:paraId="23000000">
      <w:pPr>
        <w:spacing w:after="0" w:line="200" w:lineRule="exact"/>
        <w:ind/>
        <w:jc w:val="center"/>
        <w:rPr>
          <w:rFonts w:ascii="Times New Roman" w:hAnsi="Times New Roman"/>
          <w:sz w:val="28"/>
        </w:rPr>
      </w:pPr>
    </w:p>
    <w:p w14:paraId="24000000">
      <w:pPr>
        <w:spacing w:after="0" w:line="200" w:lineRule="exact"/>
        <w:ind/>
        <w:jc w:val="center"/>
        <w:rPr>
          <w:rFonts w:ascii="Times New Roman" w:hAnsi="Times New Roman"/>
          <w:sz w:val="28"/>
        </w:rPr>
      </w:pPr>
    </w:p>
    <w:p w14:paraId="25000000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ОТЧЕТ</w:t>
      </w:r>
    </w:p>
    <w:p w14:paraId="26000000">
      <w:pPr>
        <w:spacing w:after="0" w:line="192" w:lineRule="exact"/>
        <w:ind/>
        <w:jc w:val="center"/>
        <w:rPr>
          <w:rFonts w:ascii="Times New Roman" w:hAnsi="Times New Roman"/>
          <w:sz w:val="28"/>
        </w:rPr>
      </w:pPr>
    </w:p>
    <w:p w14:paraId="27000000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по лабораторной работе №1</w:t>
      </w:r>
    </w:p>
    <w:p w14:paraId="28000000">
      <w:pPr>
        <w:spacing w:after="0" w:line="192" w:lineRule="exact"/>
        <w:ind/>
        <w:jc w:val="center"/>
        <w:rPr>
          <w:rFonts w:ascii="Times New Roman" w:hAnsi="Times New Roman"/>
          <w:sz w:val="28"/>
        </w:rPr>
      </w:pPr>
    </w:p>
    <w:p w14:paraId="29000000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по дисциплине «Алгоритмы и структуры данных»</w:t>
      </w:r>
    </w:p>
    <w:p w14:paraId="2A000000">
      <w:pPr>
        <w:spacing w:after="0" w:line="189" w:lineRule="exact"/>
        <w:ind/>
        <w:jc w:val="center"/>
        <w:rPr>
          <w:rFonts w:ascii="Times New Roman" w:hAnsi="Times New Roman"/>
          <w:sz w:val="28"/>
        </w:rPr>
      </w:pPr>
    </w:p>
    <w:p w14:paraId="2B000000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на тему «Генерация </w:t>
      </w:r>
      <w:bookmarkStart w:id="2" w:name="_dx_frag_StartFragment"/>
      <w:bookmarkEnd w:id="2"/>
      <w:r>
        <w:rPr>
          <w:rFonts w:ascii="Times New Roman" w:hAnsi="Times New Roman"/>
          <w:b w:val="1"/>
          <w:sz w:val="28"/>
        </w:rPr>
        <w:t>датасета»</w:t>
      </w:r>
    </w:p>
    <w:p w14:paraId="2C000000">
      <w:pPr>
        <w:spacing w:after="0" w:line="192" w:lineRule="exact"/>
        <w:ind/>
        <w:jc w:val="center"/>
        <w:rPr>
          <w:rFonts w:ascii="Times New Roman" w:hAnsi="Times New Roman"/>
          <w:sz w:val="28"/>
        </w:rPr>
      </w:pPr>
    </w:p>
    <w:p w14:paraId="2D000000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Вариант – </w:t>
      </w:r>
      <w:r>
        <w:rPr>
          <w:rFonts w:ascii="Times New Roman" w:hAnsi="Times New Roman"/>
          <w:b w:val="1"/>
          <w:sz w:val="28"/>
        </w:rPr>
        <w:t>2</w:t>
      </w:r>
    </w:p>
    <w:p w14:paraId="2E000000">
      <w:pPr>
        <w:spacing w:after="0" w:line="200" w:lineRule="exact"/>
        <w:ind/>
        <w:rPr>
          <w:rFonts w:ascii="Times New Roman" w:hAnsi="Times New Roman"/>
          <w:sz w:val="28"/>
        </w:rPr>
      </w:pPr>
    </w:p>
    <w:p w14:paraId="2F000000">
      <w:pPr>
        <w:spacing w:after="0" w:line="200" w:lineRule="exact"/>
        <w:ind/>
        <w:rPr>
          <w:rFonts w:ascii="Times New Roman" w:hAnsi="Times New Roman"/>
          <w:sz w:val="28"/>
        </w:rPr>
      </w:pPr>
    </w:p>
    <w:p w14:paraId="30000000">
      <w:pPr>
        <w:spacing w:after="0" w:line="200" w:lineRule="exact"/>
        <w:ind/>
        <w:rPr>
          <w:rFonts w:ascii="Times New Roman" w:hAnsi="Times New Roman"/>
          <w:sz w:val="28"/>
        </w:rPr>
      </w:pPr>
    </w:p>
    <w:p w14:paraId="31000000">
      <w:pPr>
        <w:spacing w:after="0" w:line="200" w:lineRule="exact"/>
        <w:ind/>
        <w:rPr>
          <w:rFonts w:ascii="Times New Roman" w:hAnsi="Times New Roman"/>
          <w:sz w:val="28"/>
        </w:rPr>
      </w:pPr>
    </w:p>
    <w:p w14:paraId="32000000">
      <w:pPr>
        <w:spacing w:after="0" w:line="200" w:lineRule="exact"/>
        <w:ind/>
        <w:rPr>
          <w:rFonts w:ascii="Times New Roman" w:hAnsi="Times New Roman"/>
          <w:sz w:val="28"/>
        </w:rPr>
      </w:pPr>
    </w:p>
    <w:p w14:paraId="33000000">
      <w:pPr>
        <w:spacing w:after="0" w:line="200" w:lineRule="exact"/>
        <w:ind/>
        <w:rPr>
          <w:rFonts w:ascii="Times New Roman" w:hAnsi="Times New Roman"/>
          <w:sz w:val="28"/>
        </w:rPr>
      </w:pPr>
    </w:p>
    <w:p w14:paraId="34000000">
      <w:pPr>
        <w:spacing w:after="0" w:line="200" w:lineRule="exact"/>
        <w:ind/>
        <w:rPr>
          <w:rFonts w:ascii="Times New Roman" w:hAnsi="Times New Roman"/>
          <w:sz w:val="28"/>
        </w:rPr>
      </w:pPr>
    </w:p>
    <w:p w14:paraId="35000000">
      <w:pPr>
        <w:spacing w:after="0" w:line="200" w:lineRule="exact"/>
        <w:ind/>
        <w:rPr>
          <w:rFonts w:ascii="Times New Roman" w:hAnsi="Times New Roman"/>
          <w:sz w:val="28"/>
        </w:rPr>
      </w:pPr>
    </w:p>
    <w:p w14:paraId="36000000">
      <w:pPr>
        <w:spacing w:after="0" w:line="200" w:lineRule="exact"/>
        <w:ind/>
        <w:rPr>
          <w:rFonts w:ascii="Times New Roman" w:hAnsi="Times New Roman"/>
          <w:sz w:val="28"/>
        </w:rPr>
      </w:pPr>
    </w:p>
    <w:p w14:paraId="37000000">
      <w:pPr>
        <w:spacing w:after="0" w:line="200" w:lineRule="exact"/>
        <w:ind/>
        <w:rPr>
          <w:rFonts w:ascii="Times New Roman" w:hAnsi="Times New Roman"/>
          <w:sz w:val="28"/>
        </w:rPr>
      </w:pPr>
    </w:p>
    <w:p w14:paraId="38000000">
      <w:pPr>
        <w:spacing w:after="0" w:line="200" w:lineRule="exact"/>
        <w:ind/>
        <w:rPr>
          <w:rFonts w:ascii="Times New Roman" w:hAnsi="Times New Roman"/>
          <w:sz w:val="28"/>
        </w:rPr>
      </w:pPr>
    </w:p>
    <w:p w14:paraId="39000000">
      <w:pPr>
        <w:spacing w:after="0" w:line="200" w:lineRule="exact"/>
        <w:ind/>
        <w:rPr>
          <w:rFonts w:ascii="Times New Roman" w:hAnsi="Times New Roman"/>
          <w:sz w:val="28"/>
        </w:rPr>
      </w:pPr>
    </w:p>
    <w:p w14:paraId="3A000000">
      <w:pPr>
        <w:spacing w:after="0" w:line="284" w:lineRule="exact"/>
        <w:ind/>
        <w:rPr>
          <w:rFonts w:ascii="Times New Roman" w:hAnsi="Times New Roman"/>
          <w:sz w:val="28"/>
        </w:rPr>
      </w:pPr>
    </w:p>
    <w:p w14:paraId="3B000000">
      <w:pPr>
        <w:tabs>
          <w:tab w:leader="none" w:pos="7360" w:val="left"/>
        </w:tabs>
        <w:spacing w:after="0" w:line="240" w:lineRule="auto"/>
        <w:ind w:firstLine="0" w:left="360"/>
        <w:jc w:val="righ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Студент гр. 23Б15-пу</w:t>
      </w:r>
    </w:p>
    <w:p w14:paraId="3C000000">
      <w:pPr>
        <w:tabs>
          <w:tab w:leader="none" w:pos="7360" w:val="left"/>
        </w:tabs>
        <w:spacing w:after="0" w:line="240" w:lineRule="auto"/>
        <w:ind w:firstLine="0" w:left="360"/>
        <w:jc w:val="righ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Сериков К.Г.</w:t>
      </w:r>
    </w:p>
    <w:p w14:paraId="3D000000">
      <w:pPr>
        <w:tabs>
          <w:tab w:leader="none" w:pos="7360" w:val="left"/>
        </w:tabs>
        <w:spacing w:after="0" w:line="240" w:lineRule="auto"/>
        <w:ind w:firstLine="0" w:left="360"/>
        <w:jc w:val="right"/>
        <w:rPr>
          <w:rFonts w:ascii="Times New Roman" w:hAnsi="Times New Roman"/>
          <w:b w:val="1"/>
          <w:sz w:val="28"/>
        </w:rPr>
      </w:pPr>
    </w:p>
    <w:p w14:paraId="3E000000">
      <w:pPr>
        <w:tabs>
          <w:tab w:leader="none" w:pos="4355" w:val="left"/>
        </w:tabs>
        <w:spacing w:after="0" w:line="240" w:lineRule="auto"/>
        <w:ind w:firstLine="0" w:left="360"/>
        <w:jc w:val="righ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Преподаватель</w:t>
      </w:r>
    </w:p>
    <w:p w14:paraId="3F000000">
      <w:pPr>
        <w:tabs>
          <w:tab w:leader="none" w:pos="4355" w:val="left"/>
        </w:tabs>
        <w:spacing w:after="0" w:line="240" w:lineRule="auto"/>
        <w:ind w:firstLine="0" w:left="360"/>
        <w:jc w:val="righ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Дик А.Г.</w:t>
      </w:r>
    </w:p>
    <w:p w14:paraId="40000000">
      <w:pPr>
        <w:tabs>
          <w:tab w:leader="none" w:pos="4355" w:val="left"/>
        </w:tabs>
        <w:spacing w:after="0" w:line="240" w:lineRule="auto"/>
        <w:ind w:firstLine="0" w:left="360"/>
        <w:jc w:val="right"/>
        <w:rPr>
          <w:rFonts w:ascii="Times New Roman" w:hAnsi="Times New Roman"/>
          <w:b w:val="1"/>
          <w:sz w:val="28"/>
        </w:rPr>
      </w:pPr>
    </w:p>
    <w:p w14:paraId="41000000">
      <w:pPr>
        <w:tabs>
          <w:tab w:leader="none" w:pos="4355" w:val="left"/>
        </w:tabs>
        <w:spacing w:after="0" w:line="240" w:lineRule="auto"/>
        <w:ind w:firstLine="0" w:left="360"/>
        <w:jc w:val="right"/>
        <w:rPr>
          <w:rFonts w:ascii="Times New Roman" w:hAnsi="Times New Roman"/>
          <w:b w:val="1"/>
          <w:sz w:val="28"/>
        </w:rPr>
      </w:pPr>
    </w:p>
    <w:p w14:paraId="42000000">
      <w:pPr>
        <w:tabs>
          <w:tab w:leader="none" w:pos="4355" w:val="left"/>
        </w:tabs>
        <w:spacing w:after="0" w:line="240" w:lineRule="auto"/>
        <w:ind w:firstLine="0" w:left="360"/>
        <w:jc w:val="right"/>
        <w:rPr>
          <w:rFonts w:ascii="Times New Roman" w:hAnsi="Times New Roman"/>
          <w:b w:val="1"/>
          <w:sz w:val="28"/>
        </w:rPr>
      </w:pPr>
    </w:p>
    <w:p w14:paraId="43000000">
      <w:pPr>
        <w:tabs>
          <w:tab w:leader="none" w:pos="4355" w:val="left"/>
        </w:tabs>
        <w:spacing w:after="0" w:line="240" w:lineRule="auto"/>
        <w:ind w:firstLine="0" w:left="360"/>
        <w:jc w:val="right"/>
        <w:rPr>
          <w:rFonts w:ascii="Times New Roman" w:hAnsi="Times New Roman"/>
          <w:b w:val="1"/>
          <w:sz w:val="28"/>
        </w:rPr>
      </w:pPr>
    </w:p>
    <w:p w14:paraId="44000000">
      <w:pPr>
        <w:tabs>
          <w:tab w:leader="none" w:pos="4355" w:val="left"/>
        </w:tabs>
        <w:spacing w:after="0" w:line="240" w:lineRule="auto"/>
        <w:ind w:firstLine="0" w:left="360"/>
        <w:jc w:val="right"/>
        <w:rPr>
          <w:rFonts w:ascii="Times New Roman" w:hAnsi="Times New Roman"/>
          <w:b w:val="1"/>
          <w:sz w:val="28"/>
        </w:rPr>
      </w:pPr>
    </w:p>
    <w:p w14:paraId="45000000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Санкт-Петербург</w:t>
      </w:r>
    </w:p>
    <w:p w14:paraId="46000000">
      <w:pPr>
        <w:spacing w:after="0" w:line="91" w:lineRule="exact"/>
        <w:ind/>
        <w:rPr>
          <w:rFonts w:ascii="Times New Roman" w:hAnsi="Times New Roman"/>
          <w:sz w:val="28"/>
        </w:rPr>
      </w:pPr>
    </w:p>
    <w:p w14:paraId="47000000">
      <w:pPr>
        <w:spacing w:after="0" w:line="240" w:lineRule="auto"/>
        <w:ind w:right="-259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2024 г.</w:t>
      </w:r>
    </w:p>
    <w:p w14:paraId="48000000">
      <w:pPr>
        <w:spacing w:after="0"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49000000">
      <w:pPr>
        <w:pStyle w:val="Style_4"/>
        <w:ind/>
        <w:jc w:val="center"/>
      </w:pPr>
      <w:r>
        <w:t>Оглавление</w:t>
      </w:r>
    </w:p>
    <w:p>
      <w:pPr>
        <w:pStyle w:val="Style_5"/>
        <w:tabs>
          <w:tab w:leader="none" w:pos="9347" w:val="clear"/>
          <w:tab w:leader="dot" w:pos="9357" w:val="right"/>
        </w:tabs>
        <w:ind/>
      </w:pPr>
      <w:r>
        <w:fldChar w:fldCharType="begin"/>
      </w:r>
      <w:r>
        <w:instrText xml:space="preserve">TOC \h \z \u \o "1-3"</w:instrText>
      </w:r>
      <w:r>
        <w:fldChar w:fldCharType="separate"/>
      </w:r>
      <w:r>
        <w:fldChar w:fldCharType="begin"/>
      </w:r>
      <w:r>
        <w:instrText>HYPERLINK \l "__RefHeading___1"</w:instrText>
      </w:r>
      <w:r>
        <w:fldChar w:fldCharType="separate"/>
      </w:r>
      <w:r>
        <w:t>Цель работы</w:t>
      </w:r>
      <w:r>
        <w:tab/>
      </w:r>
      <w:r>
        <w:fldChar w:dirty="1" w:fldCharType="begin"/>
      </w:r>
      <w:r>
        <w:instrText>PAGEREF __RefHeading___1 \* MERGEFORMAT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4B000000">
      <w:pPr>
        <w:pStyle w:val="Style_5"/>
        <w:tabs>
          <w:tab w:leader="none" w:pos="9347" w:val="clear"/>
          <w:tab w:leader="dot" w:pos="9357" w:val="right"/>
        </w:tabs>
        <w:ind/>
      </w:pPr>
      <w:r>
        <w:fldChar w:fldCharType="begin"/>
      </w:r>
      <w:r>
        <w:instrText>HYPERLINK \l "__RefHeading___2"</w:instrText>
      </w:r>
      <w:r>
        <w:fldChar w:fldCharType="separate"/>
      </w:r>
      <w:r>
        <w:t>Описание задачи (формализация задачи)</w:t>
      </w:r>
      <w:r>
        <w:tab/>
      </w:r>
      <w:r>
        <w:fldChar w:dirty="1" w:fldCharType="begin"/>
      </w:r>
      <w:r>
        <w:instrText>PAGEREF __RefHeading___2 \* MERGEFORMAT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4C000000">
      <w:pPr>
        <w:pStyle w:val="Style_5"/>
        <w:tabs>
          <w:tab w:leader="none" w:pos="9347" w:val="clear"/>
          <w:tab w:leader="dot" w:pos="9357" w:val="right"/>
        </w:tabs>
        <w:ind/>
      </w:pPr>
      <w:r>
        <w:fldChar w:fldCharType="begin"/>
      </w:r>
      <w:r>
        <w:instrText>HYPERLINK \l "__RefHeading___3"</w:instrText>
      </w:r>
      <w:r>
        <w:fldChar w:fldCharType="separate"/>
      </w:r>
      <w:r>
        <w:t>Теоретическая часть</w:t>
      </w:r>
      <w:r>
        <w:tab/>
      </w:r>
      <w:r>
        <w:fldChar w:dirty="1" w:fldCharType="begin"/>
      </w:r>
      <w:r>
        <w:instrText>PAGEREF __RefHeading___3 \* MERGEFORMAT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4D000000">
      <w:pPr>
        <w:pStyle w:val="Style_5"/>
        <w:tabs>
          <w:tab w:leader="none" w:pos="9347" w:val="clear"/>
          <w:tab w:leader="dot" w:pos="9357" w:val="right"/>
        </w:tabs>
        <w:ind/>
      </w:pPr>
      <w:r>
        <w:fldChar w:fldCharType="begin"/>
      </w:r>
      <w:r>
        <w:instrText>HYPERLINK \l "__RefHeading___4"</w:instrText>
      </w:r>
      <w:r>
        <w:fldChar w:fldCharType="separate"/>
      </w:r>
      <w:r>
        <w:t>Основные шаги программы</w:t>
      </w:r>
      <w:r>
        <w:tab/>
      </w:r>
      <w:r>
        <w:fldChar w:dirty="1" w:fldCharType="begin"/>
      </w:r>
      <w:r>
        <w:instrText>PAGEREF __RefHeading___4 \* MERGEFORMAT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4E000000">
      <w:pPr>
        <w:pStyle w:val="Style_5"/>
        <w:tabs>
          <w:tab w:leader="none" w:pos="9347" w:val="clear"/>
          <w:tab w:leader="dot" w:pos="9357" w:val="right"/>
        </w:tabs>
        <w:ind/>
      </w:pPr>
      <w:r>
        <w:fldChar w:fldCharType="begin"/>
      </w:r>
      <w:r>
        <w:instrText>HYPERLINK \l "__RefHeading___5"</w:instrText>
      </w:r>
      <w:r>
        <w:fldChar w:fldCharType="separate"/>
      </w:r>
      <w:r>
        <w:t>Блок схема программы</w:t>
      </w:r>
      <w:r>
        <w:tab/>
      </w:r>
      <w:r>
        <w:fldChar w:dirty="1" w:fldCharType="begin"/>
      </w:r>
      <w:r>
        <w:instrText>PAGEREF __RefHeading___5 \* MERGEFORMAT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4F000000">
      <w:pPr>
        <w:pStyle w:val="Style_5"/>
        <w:tabs>
          <w:tab w:leader="none" w:pos="9347" w:val="clear"/>
          <w:tab w:leader="dot" w:pos="9357" w:val="right"/>
        </w:tabs>
        <w:ind/>
      </w:pPr>
      <w:r>
        <w:fldChar w:fldCharType="begin"/>
      </w:r>
      <w:r>
        <w:instrText>HYPERLINK \l "__RefHeading___6"</w:instrText>
      </w:r>
      <w:r>
        <w:fldChar w:fldCharType="separate"/>
      </w:r>
      <w:r>
        <w:t>Описание программы</w:t>
      </w:r>
      <w:r>
        <w:tab/>
      </w:r>
      <w:r>
        <w:fldChar w:dirty="1" w:fldCharType="begin"/>
      </w:r>
      <w:r>
        <w:instrText>PAGEREF __RefHeading___6 \* MERGEFORMAT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50000000">
      <w:pPr>
        <w:pStyle w:val="Style_5"/>
        <w:tabs>
          <w:tab w:leader="none" w:pos="9347" w:val="clear"/>
          <w:tab w:leader="dot" w:pos="9357" w:val="right"/>
        </w:tabs>
        <w:ind/>
      </w:pPr>
      <w:r>
        <w:fldChar w:fldCharType="begin"/>
      </w:r>
      <w:r>
        <w:instrText>HYPERLINK \l "__RefHeading___7"</w:instrText>
      </w:r>
      <w:r>
        <w:fldChar w:fldCharType="separate"/>
      </w:r>
      <w:r>
        <w:t>Рекомендации пользователя</w:t>
      </w:r>
      <w:r>
        <w:tab/>
      </w:r>
      <w:r>
        <w:fldChar w:dirty="1" w:fldCharType="begin"/>
      </w:r>
      <w:r>
        <w:instrText>PAGEREF __RefHeading___7 \* MERGEFORMAT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51000000">
      <w:pPr>
        <w:pStyle w:val="Style_5"/>
        <w:tabs>
          <w:tab w:leader="none" w:pos="9347" w:val="clear"/>
          <w:tab w:leader="dot" w:pos="9357" w:val="right"/>
        </w:tabs>
        <w:ind/>
      </w:pPr>
      <w:r>
        <w:fldChar w:fldCharType="begin"/>
      </w:r>
      <w:r>
        <w:instrText>HYPERLINK \l "__RefHeading___8"</w:instrText>
      </w:r>
      <w:r>
        <w:fldChar w:fldCharType="separate"/>
      </w:r>
      <w:r>
        <w:t>Рекомендации программиста</w:t>
      </w:r>
      <w:r>
        <w:tab/>
      </w:r>
      <w:r>
        <w:fldChar w:dirty="1" w:fldCharType="begin"/>
      </w:r>
      <w:r>
        <w:instrText>PAGEREF __RefHeading___8 \* MERGEFORMAT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52000000">
      <w:pPr>
        <w:pStyle w:val="Style_5"/>
        <w:tabs>
          <w:tab w:leader="none" w:pos="9347" w:val="clear"/>
          <w:tab w:leader="dot" w:pos="9357" w:val="right"/>
        </w:tabs>
        <w:ind/>
      </w:pPr>
      <w:r>
        <w:fldChar w:fldCharType="begin"/>
      </w:r>
      <w:r>
        <w:instrText>HYPERLINK \l "__RefHeading___9"</w:instrText>
      </w:r>
      <w:r>
        <w:fldChar w:fldCharType="separate"/>
      </w:r>
      <w:r>
        <w:t>Исходный код программы</w:t>
      </w:r>
      <w:r>
        <w:tab/>
      </w:r>
      <w:r>
        <w:fldChar w:dirty="1" w:fldCharType="begin"/>
      </w:r>
      <w:r>
        <w:instrText>PAGEREF __RefHeading___9 \* MERGEFORMAT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53000000">
      <w:pPr>
        <w:pStyle w:val="Style_5"/>
        <w:tabs>
          <w:tab w:leader="none" w:pos="9347" w:val="clear"/>
          <w:tab w:leader="dot" w:pos="9357" w:val="right"/>
        </w:tabs>
        <w:ind/>
      </w:pPr>
      <w:r>
        <w:fldChar w:fldCharType="begin"/>
      </w:r>
      <w:r>
        <w:instrText>HYPERLINK \l "__RefHeading___10"</w:instrText>
      </w:r>
      <w:r>
        <w:fldChar w:fldCharType="separate"/>
      </w:r>
      <w:r>
        <w:t>Контрольный пример</w:t>
      </w:r>
      <w:r>
        <w:tab/>
      </w:r>
      <w:r>
        <w:fldChar w:dirty="1" w:fldCharType="begin"/>
      </w:r>
      <w:r>
        <w:instrText>PAGEREF __RefHeading___10 \* MERGEFORMAT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54000000">
      <w:pPr>
        <w:pStyle w:val="Style_5"/>
        <w:tabs>
          <w:tab w:leader="none" w:pos="9347" w:val="clear"/>
          <w:tab w:leader="dot" w:pos="9357" w:val="right"/>
        </w:tabs>
        <w:ind/>
      </w:pPr>
      <w:r>
        <w:fldChar w:fldCharType="begin"/>
      </w:r>
      <w:r>
        <w:instrText>HYPERLINK \l "__RefHeading___11"</w:instrText>
      </w:r>
      <w:r>
        <w:fldChar w:fldCharType="separate"/>
      </w:r>
      <w:r>
        <w:t>Вывод</w:t>
      </w:r>
      <w:r>
        <w:tab/>
      </w:r>
      <w:r>
        <w:fldChar w:dirty="1" w:fldCharType="begin"/>
      </w:r>
      <w:r>
        <w:instrText>PAGEREF __RefHeading___11 \* MERGEFORMAT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 w14:paraId="55000000">
      <w:pPr>
        <w:pStyle w:val="Style_5"/>
        <w:tabs>
          <w:tab w:leader="none" w:pos="9347" w:val="clear"/>
          <w:tab w:leader="dot" w:pos="9357" w:val="right"/>
        </w:tabs>
        <w:ind/>
      </w:pPr>
      <w:r>
        <w:fldChar w:fldCharType="begin"/>
      </w:r>
      <w:r>
        <w:instrText>HYPERLINK \l "__RefHeading___12"</w:instrText>
      </w:r>
      <w:r>
        <w:fldChar w:fldCharType="separate"/>
      </w:r>
      <w:r>
        <w:t>Источники</w:t>
      </w:r>
      <w:r>
        <w:tab/>
      </w:r>
      <w:r>
        <w:fldChar w:dirty="1" w:fldCharType="begin"/>
      </w:r>
      <w:r>
        <w:instrText>PAGEREF __RefHeading___12 \* MERGEFORMAT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r>
        <w:fldChar w:fldCharType="end"/>
      </w:r>
    </w:p>
    <w:p w14:paraId="57000000">
      <w:pPr>
        <w:ind w:firstLine="0" w:left="2160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8000000">
      <w:bookmarkStart w:id="3" w:name="__RefHeading___1"/>
      <w:bookmarkEnd w:id="3"/>
      <w:pPr>
        <w:pStyle w:val="Style_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Цель работы</w:t>
      </w:r>
    </w:p>
    <w:p w14:paraId="59000000">
      <w:pPr>
        <w:pStyle w:val="Style_7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i w:val="0"/>
          <w:caps w:val="0"/>
          <w:color w:val="010409"/>
          <w:spacing w:val="0"/>
          <w:sz w:val="28"/>
          <w:highlight w:val="white"/>
        </w:rPr>
        <w:t>Целью лабораторной работы является разработка системы генерации датасета для списка визитов к врачу с учетом определенных требований и условий. Датасет должен включать личные данные пациентов, информацию о симптомах, анализах и специалистах, а также данные о банковских картах.</w:t>
      </w:r>
    </w:p>
    <w:p w14:paraId="5A000000">
      <w:bookmarkStart w:id="4" w:name="__RefHeading___2"/>
      <w:bookmarkEnd w:id="4"/>
      <w:pPr>
        <w:pStyle w:val="Style_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Описание задачи (формализация задачи)</w:t>
      </w:r>
    </w:p>
    <w:p w14:paraId="5B000000">
      <w:pPr>
        <w:keepNext w:val="1"/>
        <w:keepLines w:val="1"/>
        <w:spacing w:after="240" w:line="360" w:lineRule="auto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Задача состоит в создании датасета для списка визитов к врачу со следующими требованиями:</w:t>
      </w:r>
    </w:p>
    <w:p w14:paraId="5C000000">
      <w:pPr>
        <w:pStyle w:val="Style_7"/>
        <w:numPr>
          <w:ilvl w:val="0"/>
          <w:numId w:val="1"/>
        </w:num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ФИО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 xml:space="preserve"> с</w:t>
      </w:r>
      <w:r>
        <w:rPr>
          <w:rFonts w:ascii="Times New Roman" w:hAnsi="Times New Roman"/>
          <w:sz w:val="28"/>
        </w:rPr>
        <w:t>лавянские имена и фамилии.</w:t>
      </w:r>
    </w:p>
    <w:p w14:paraId="5D000000">
      <w:pPr>
        <w:pStyle w:val="Style_7"/>
        <w:numPr>
          <w:ilvl w:val="0"/>
          <w:numId w:val="1"/>
        </w:num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i w:val="0"/>
          <w:caps w:val="0"/>
          <w:color w:val="010409"/>
          <w:spacing w:val="0"/>
          <w:sz w:val="28"/>
          <w:highlight w:val="white"/>
        </w:rPr>
        <w:t>Количество строк датасета</w:t>
      </w:r>
      <w:r>
        <w:rPr>
          <w:rFonts w:ascii="Times New Roman" w:hAnsi="Times New Roman"/>
          <w:b w:val="0"/>
          <w:i w:val="0"/>
          <w:caps w:val="0"/>
          <w:color w:val="010409"/>
          <w:spacing w:val="0"/>
          <w:sz w:val="28"/>
          <w:highlight w:val="white"/>
        </w:rPr>
        <w:t>: не меньше 50.000.</w:t>
      </w:r>
    </w:p>
    <w:p w14:paraId="5E000000">
      <w:pPr>
        <w:pStyle w:val="Style_7"/>
        <w:numPr>
          <w:ilvl w:val="0"/>
          <w:numId w:val="1"/>
        </w:num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Паспортные данные</w:t>
      </w:r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b w:val="0"/>
          <w:i w:val="0"/>
          <w:caps w:val="0"/>
          <w:color w:val="010409"/>
          <w:spacing w:val="0"/>
          <w:sz w:val="28"/>
          <w:highlight w:val="white"/>
        </w:rPr>
        <w:t>русские, б</w:t>
      </w:r>
      <w:r>
        <w:rPr>
          <w:rFonts w:ascii="Times New Roman" w:hAnsi="Times New Roman"/>
          <w:b w:val="0"/>
          <w:i w:val="0"/>
          <w:caps w:val="0"/>
          <w:color w:val="010409"/>
          <w:spacing w:val="0"/>
          <w:sz w:val="28"/>
          <w:highlight w:val="white"/>
        </w:rPr>
        <w:t>елорусские и к</w:t>
      </w:r>
      <w:r>
        <w:rPr>
          <w:rFonts w:ascii="Times New Roman" w:hAnsi="Times New Roman"/>
          <w:b w:val="0"/>
          <w:i w:val="0"/>
          <w:caps w:val="0"/>
          <w:color w:val="010409"/>
          <w:spacing w:val="0"/>
          <w:sz w:val="28"/>
          <w:highlight w:val="white"/>
        </w:rPr>
        <w:t>азахские паспортные данные с уникальными значениями.</w:t>
      </w:r>
    </w:p>
    <w:p w14:paraId="5F000000">
      <w:pPr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СНИЛС:</w:t>
      </w:r>
      <w:r>
        <w:rPr>
          <w:rFonts w:ascii="Times New Roman" w:hAnsi="Times New Roman"/>
          <w:sz w:val="28"/>
        </w:rPr>
        <w:t xml:space="preserve"> уникальное значение, привязан к клиенту (ФИО и паспортным данным).</w:t>
      </w:r>
    </w:p>
    <w:p w14:paraId="60000000">
      <w:pPr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i w:val="0"/>
          <w:caps w:val="0"/>
          <w:color w:val="010409"/>
          <w:spacing w:val="0"/>
          <w:sz w:val="28"/>
          <w:highlight w:val="white"/>
        </w:rPr>
        <w:t>Симптомы</w:t>
      </w:r>
      <w:r>
        <w:rPr>
          <w:rFonts w:ascii="Times New Roman" w:hAnsi="Times New Roman"/>
          <w:b w:val="0"/>
          <w:i w:val="0"/>
          <w:caps w:val="0"/>
          <w:color w:val="010409"/>
          <w:spacing w:val="0"/>
          <w:sz w:val="28"/>
          <w:highlight w:val="white"/>
        </w:rPr>
        <w:t xml:space="preserve">: </w:t>
      </w:r>
      <w:r>
        <w:rPr>
          <w:rFonts w:ascii="Times New Roman" w:hAnsi="Times New Roman"/>
          <w:sz w:val="28"/>
        </w:rPr>
        <w:t>”словарь”</w:t>
      </w:r>
      <w:r>
        <w:rPr>
          <w:rFonts w:ascii="Times New Roman" w:hAnsi="Times New Roman"/>
          <w:b w:val="0"/>
          <w:i w:val="0"/>
          <w:caps w:val="0"/>
          <w:color w:val="010409"/>
          <w:spacing w:val="0"/>
          <w:sz w:val="28"/>
          <w:highlight w:val="white"/>
        </w:rPr>
        <w:t xml:space="preserve"> минимум из 5000 симптомов. Могут</w:t>
      </w:r>
      <w:r>
        <w:rPr>
          <w:rFonts w:ascii="Times New Roman" w:hAnsi="Times New Roman"/>
          <w:sz w:val="28"/>
        </w:rPr>
        <w:t xml:space="preserve"> быть комбинации не более чем из 10 симптомов.</w:t>
      </w:r>
    </w:p>
    <w:p w14:paraId="61000000">
      <w:pPr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Выбор врача:</w:t>
      </w:r>
      <w:r>
        <w:rPr>
          <w:rFonts w:ascii="Times New Roman" w:hAnsi="Times New Roman"/>
          <w:sz w:val="28"/>
        </w:rPr>
        <w:t xml:space="preserve"> ”словарь” должен состоять минимум из 50 врачей.</w:t>
      </w:r>
    </w:p>
    <w:p w14:paraId="62000000">
      <w:pPr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i w:val="0"/>
          <w:caps w:val="0"/>
          <w:color w:val="010409"/>
          <w:spacing w:val="0"/>
          <w:sz w:val="28"/>
          <w:highlight w:val="white"/>
        </w:rPr>
        <w:t>Дата посещения врача:</w:t>
      </w:r>
      <w:r>
        <w:rPr>
          <w:rFonts w:ascii="Times New Roman" w:hAnsi="Times New Roman"/>
          <w:b w:val="0"/>
          <w:i w:val="0"/>
          <w:caps w:val="0"/>
          <w:color w:val="010409"/>
          <w:spacing w:val="0"/>
          <w:sz w:val="28"/>
          <w:highlight w:val="white"/>
        </w:rPr>
        <w:t> п</w:t>
      </w:r>
      <w:r>
        <w:rPr>
          <w:rFonts w:ascii="Times New Roman" w:hAnsi="Times New Roman"/>
          <w:b w:val="0"/>
          <w:i w:val="0"/>
          <w:caps w:val="0"/>
          <w:color w:val="010409"/>
          <w:spacing w:val="0"/>
          <w:sz w:val="28"/>
          <w:highlight w:val="white"/>
        </w:rPr>
        <w:t>овторное посещение врача возможно только спустя 24 часа после выдачи анализов.</w:t>
      </w:r>
    </w:p>
    <w:p w14:paraId="63000000">
      <w:pPr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i w:val="0"/>
          <w:caps w:val="0"/>
          <w:color w:val="010409"/>
          <w:spacing w:val="0"/>
          <w:sz w:val="28"/>
          <w:highlight w:val="white"/>
        </w:rPr>
        <w:t>Анализы:</w:t>
      </w:r>
      <w:r>
        <w:rPr>
          <w:rFonts w:ascii="Times New Roman" w:hAnsi="Times New Roman"/>
          <w:b w:val="0"/>
          <w:i w:val="0"/>
          <w:caps w:val="0"/>
          <w:color w:val="010409"/>
          <w:spacing w:val="0"/>
          <w:sz w:val="28"/>
          <w:highlight w:val="white"/>
        </w:rPr>
        <w:t> </w:t>
      </w:r>
      <w:r>
        <w:rPr>
          <w:rFonts w:ascii="Times New Roman" w:hAnsi="Times New Roman"/>
          <w:sz w:val="28"/>
        </w:rPr>
        <w:t xml:space="preserve">”словарь” должен состоять минимум из 250 анализов. </w:t>
      </w:r>
      <w:r>
        <w:rPr>
          <w:rFonts w:ascii="Times New Roman" w:hAnsi="Times New Roman"/>
          <w:b w:val="0"/>
          <w:i w:val="0"/>
          <w:caps w:val="0"/>
          <w:color w:val="010409"/>
          <w:spacing w:val="0"/>
          <w:sz w:val="28"/>
          <w:highlight w:val="white"/>
        </w:rPr>
        <w:t>Могут</w:t>
      </w:r>
      <w:r>
        <w:rPr>
          <w:rFonts w:ascii="Times New Roman" w:hAnsi="Times New Roman"/>
          <w:sz w:val="28"/>
        </w:rPr>
        <w:t xml:space="preserve"> быть комбинации не более чем из 5 анализов.</w:t>
      </w:r>
    </w:p>
    <w:p w14:paraId="64000000">
      <w:pPr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i w:val="0"/>
          <w:caps w:val="0"/>
          <w:color w:val="010409"/>
          <w:spacing w:val="0"/>
          <w:sz w:val="28"/>
          <w:highlight w:val="white"/>
        </w:rPr>
        <w:t>Дата получения анализов</w:t>
      </w:r>
      <w:r>
        <w:rPr>
          <w:rFonts w:ascii="Times New Roman" w:hAnsi="Times New Roman"/>
          <w:b w:val="0"/>
          <w:i w:val="0"/>
          <w:caps w:val="0"/>
          <w:color w:val="010409"/>
          <w:spacing w:val="0"/>
          <w:sz w:val="28"/>
          <w:highlight w:val="white"/>
        </w:rPr>
        <w:t>: через</w:t>
      </w:r>
      <w:r>
        <w:rPr>
          <w:rFonts w:ascii="Times New Roman" w:hAnsi="Times New Roman"/>
          <w:b w:val="0"/>
          <w:i w:val="0"/>
          <w:caps w:val="0"/>
          <w:color w:val="010409"/>
          <w:spacing w:val="0"/>
          <w:sz w:val="28"/>
          <w:highlight w:val="white"/>
        </w:rPr>
        <w:t xml:space="preserve"> 24-72 часа после посещения.</w:t>
      </w:r>
    </w:p>
    <w:p w14:paraId="65000000">
      <w:pPr>
        <w:pStyle w:val="Style_7"/>
        <w:numPr>
          <w:ilvl w:val="0"/>
          <w:numId w:val="1"/>
        </w:num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Стоимость</w:t>
      </w:r>
      <w:r>
        <w:rPr>
          <w:rFonts w:ascii="Times New Roman" w:hAnsi="Times New Roman"/>
          <w:sz w:val="28"/>
        </w:rPr>
        <w:t xml:space="preserve">: </w:t>
      </w:r>
      <w:r>
        <w:rPr>
          <w:sz w:val="28"/>
        </w:rPr>
        <w:t xml:space="preserve">свободный вариант генерации данных </w:t>
      </w:r>
      <w:r>
        <w:rPr>
          <w:rFonts w:ascii="Times New Roman" w:hAnsi="Times New Roman"/>
          <w:sz w:val="28"/>
        </w:rPr>
        <w:t>в рублях.</w:t>
      </w:r>
    </w:p>
    <w:p w14:paraId="66000000">
      <w:pPr>
        <w:pStyle w:val="Style_7"/>
        <w:numPr>
          <w:ilvl w:val="0"/>
          <w:numId w:val="1"/>
        </w:num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Карта оплаты</w:t>
      </w:r>
      <w:r>
        <w:rPr>
          <w:rFonts w:ascii="Times New Roman" w:hAnsi="Times New Roman"/>
          <w:sz w:val="28"/>
        </w:rPr>
        <w:t>: генерация карт с возможностью многократного использования с повторением не больше пяти раз и возможностью настраивать вероятность к какому банку и платежной системе принадлежит карта.</w:t>
      </w:r>
      <w:r>
        <w:rPr>
          <w:rFonts w:ascii="Times New Roman" w:hAnsi="Times New Roman"/>
          <w:b w:val="1"/>
          <w:sz w:val="28"/>
        </w:rPr>
        <w:br w:type="page"/>
      </w:r>
    </w:p>
    <w:p w14:paraId="67000000">
      <w:bookmarkStart w:id="5" w:name="__RefHeading___3"/>
      <w:bookmarkEnd w:id="5"/>
      <w:pPr>
        <w:pStyle w:val="Style_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Теоретическая часть</w:t>
      </w:r>
    </w:p>
    <w:p w14:paraId="68000000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создания датасета использованы несколько программных модулей:</w:t>
      </w:r>
    </w:p>
    <w:p w14:paraId="69000000">
      <w:pPr>
        <w:pStyle w:val="Style_7"/>
        <w:keepNext w:val="1"/>
        <w:keepLines w:val="1"/>
        <w:numPr>
          <w:ilvl w:val="0"/>
          <w:numId w:val="2"/>
        </w:numPr>
        <w:spacing w:after="0"/>
        <w:ind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main.py: </w:t>
      </w:r>
      <w:r>
        <w:rPr>
          <w:rFonts w:ascii="Times New Roman" w:hAnsi="Times New Roman"/>
          <w:b w:val="0"/>
          <w:i w:val="0"/>
          <w:caps w:val="0"/>
          <w:color w:val="010409"/>
          <w:spacing w:val="0"/>
          <w:sz w:val="28"/>
          <w:highlight w:val="white"/>
        </w:rPr>
        <w:t>Главный файл, отвечает за ввод данных, вызывает функции генерации из файла functions.py</w:t>
      </w:r>
      <w:r>
        <w:rPr>
          <w:rFonts w:ascii="Times New Roman" w:hAnsi="Times New Roman"/>
          <w:sz w:val="28"/>
        </w:rPr>
        <w:t>, создает файл dataset.</w:t>
      </w:r>
      <w:r>
        <w:rPr>
          <w:rFonts w:ascii="Times New Roman" w:hAnsi="Times New Roman"/>
          <w:sz w:val="28"/>
        </w:rPr>
        <w:t>csv и выводит туда данные</w:t>
      </w:r>
      <w:r>
        <w:rPr>
          <w:rFonts w:ascii="Times New Roman" w:hAnsi="Times New Roman"/>
          <w:sz w:val="28"/>
        </w:rPr>
        <w:t>.</w:t>
      </w:r>
    </w:p>
    <w:p w14:paraId="6A000000">
      <w:pPr>
        <w:pStyle w:val="Style_7"/>
        <w:keepNext w:val="1"/>
        <w:keepLines w:val="1"/>
        <w:numPr>
          <w:ilvl w:val="0"/>
          <w:numId w:val="2"/>
        </w:numPr>
        <w:spacing w:after="0"/>
        <w:ind/>
        <w:jc w:val="left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functions.py: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 Содержит все функции для генерации данных</w:t>
      </w:r>
      <w:r>
        <w:rPr>
          <w:rFonts w:ascii="Times New Roman" w:hAnsi="Times New Roman"/>
          <w:color w:val="000000"/>
          <w:sz w:val="28"/>
        </w:rPr>
        <w:t xml:space="preserve"> (</w:t>
      </w:r>
      <w:r>
        <w:rPr>
          <w:rFonts w:ascii="Times New Roman" w:hAnsi="Times New Roman"/>
          <w:b w:val="0"/>
          <w:color w:val="000000"/>
          <w:sz w:val="28"/>
        </w:rPr>
        <w:t>generate_name</w:t>
      </w:r>
      <w:r>
        <w:rPr>
          <w:rFonts w:ascii="Times New Roman" w:hAnsi="Times New Roman"/>
          <w:b w:val="0"/>
          <w:color w:val="000000"/>
          <w:sz w:val="28"/>
        </w:rPr>
        <w:t>,</w:t>
      </w:r>
      <w:r>
        <w:rPr>
          <w:rFonts w:ascii="Times New Roman" w:hAnsi="Times New Roman"/>
          <w:b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color w:val="000000"/>
          <w:sz w:val="28"/>
        </w:rPr>
        <w:t>generate_passport</w:t>
      </w:r>
      <w:r>
        <w:rPr>
          <w:rFonts w:ascii="Times New Roman" w:hAnsi="Times New Roman"/>
          <w:b w:val="0"/>
          <w:color w:val="000000"/>
          <w:sz w:val="28"/>
        </w:rPr>
        <w:t>,</w:t>
      </w:r>
      <w:r>
        <w:rPr>
          <w:rFonts w:ascii="Times New Roman" w:hAnsi="Times New Roman"/>
          <w:b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color w:val="000000"/>
          <w:sz w:val="28"/>
        </w:rPr>
        <w:t>generate_snils</w:t>
      </w:r>
      <w:r>
        <w:rPr>
          <w:rFonts w:ascii="Times New Roman" w:hAnsi="Times New Roman"/>
          <w:b w:val="0"/>
          <w:color w:val="000000"/>
          <w:sz w:val="28"/>
        </w:rPr>
        <w:t>,</w:t>
      </w:r>
      <w:r>
        <w:rPr>
          <w:rFonts w:ascii="Times New Roman" w:hAnsi="Times New Roman"/>
          <w:b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color w:val="000000"/>
          <w:sz w:val="28"/>
        </w:rPr>
        <w:t xml:space="preserve">generate_card, </w:t>
      </w:r>
      <w:r>
        <w:rPr>
          <w:rFonts w:ascii="Times New Roman" w:hAnsi="Times New Roman"/>
          <w:b w:val="0"/>
          <w:color w:val="000000"/>
          <w:sz w:val="28"/>
        </w:rPr>
        <w:t>generate_unique_card</w:t>
      </w:r>
      <w:r>
        <w:rPr>
          <w:rFonts w:ascii="Times New Roman" w:hAnsi="Times New Roman"/>
          <w:b w:val="0"/>
          <w:color w:val="000000"/>
          <w:sz w:val="28"/>
        </w:rPr>
        <w:t>,</w:t>
      </w:r>
      <w:r>
        <w:rPr>
          <w:rFonts w:ascii="Times New Roman" w:hAnsi="Times New Roman"/>
          <w:b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color w:val="000000"/>
          <w:sz w:val="28"/>
        </w:rPr>
        <w:t>generate_doctors_data</w:t>
      </w:r>
      <w:r>
        <w:rPr>
          <w:rFonts w:ascii="Times New Roman" w:hAnsi="Times New Roman"/>
          <w:b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color w:val="000000"/>
          <w:sz w:val="28"/>
        </w:rPr>
        <w:t>generate_analyses_date</w:t>
      </w:r>
      <w:r>
        <w:rPr>
          <w:rFonts w:ascii="Times New Roman" w:hAnsi="Times New Roman"/>
          <w:b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color w:val="000000"/>
          <w:sz w:val="28"/>
        </w:rPr>
        <w:t>generate_price</w:t>
      </w:r>
      <w:r>
        <w:rPr>
          <w:rFonts w:ascii="Times New Roman" w:hAnsi="Times New Roman"/>
          <w:b w:val="0"/>
          <w:color w:val="000000"/>
          <w:sz w:val="28"/>
        </w:rPr>
        <w:t>,</w:t>
      </w:r>
      <w:r>
        <w:rPr>
          <w:rFonts w:ascii="Times New Roman" w:hAnsi="Times New Roman"/>
          <w:b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color w:val="000000"/>
          <w:sz w:val="28"/>
        </w:rPr>
        <w:t>generate_visit_date</w:t>
      </w:r>
      <w:r>
        <w:rPr>
          <w:rFonts w:ascii="Times New Roman" w:hAnsi="Times New Roman"/>
          <w:b w:val="0"/>
          <w:color w:val="000000"/>
          <w:sz w:val="28"/>
        </w:rPr>
        <w:t>).</w:t>
      </w:r>
    </w:p>
    <w:p w14:paraId="6B000000">
      <w:pPr>
        <w:pStyle w:val="Style_7"/>
        <w:keepNext w:val="1"/>
        <w:keepLines w:val="1"/>
        <w:numPr>
          <w:ilvl w:val="0"/>
          <w:numId w:val="2"/>
        </w:numPr>
        <w:spacing w:after="0"/>
        <w:ind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names_data.py: Содержит данные для генерации ФИО (мужские и женские имена, фамилии и отчества).</w:t>
      </w:r>
    </w:p>
    <w:p w14:paraId="6C000000">
      <w:pPr>
        <w:pStyle w:val="Style_7"/>
        <w:keepNext w:val="1"/>
        <w:keepLines w:val="1"/>
        <w:numPr>
          <w:ilvl w:val="0"/>
          <w:numId w:val="2"/>
        </w:numPr>
        <w:spacing w:after="0"/>
        <w:ind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doctors_data.py: Содержит данные для генерации врачей, симптомов и анализов. У каждого врача есть свои подходящие симптомы и анализы.</w:t>
      </w:r>
    </w:p>
    <w:p w14:paraId="6D000000">
      <w:pPr>
        <w:pStyle w:val="Style_7"/>
        <w:keepNext w:val="1"/>
        <w:keepLines w:val="1"/>
        <w:numPr>
          <w:ilvl w:val="0"/>
          <w:numId w:val="2"/>
        </w:numPr>
        <w:spacing w:after="0"/>
        <w:ind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cards_data.py: </w:t>
      </w:r>
      <w:r>
        <w:rPr>
          <w:rFonts w:ascii="Times New Roman" w:hAnsi="Times New Roman"/>
          <w:sz w:val="28"/>
        </w:rPr>
        <w:t>Содержит данные для генерации карт (список банков, BIN-кодов и платежных систем).</w:t>
      </w:r>
    </w:p>
    <w:p w14:paraId="6E000000">
      <w:pPr>
        <w:pStyle w:val="Style_7"/>
        <w:keepNext w:val="1"/>
        <w:keepLines w:val="1"/>
        <w:spacing w:after="0"/>
        <w:ind/>
        <w:rPr>
          <w:rFonts w:ascii="Times New Roman" w:hAnsi="Times New Roman"/>
          <w:sz w:val="28"/>
        </w:rPr>
      </w:pPr>
    </w:p>
    <w:p w14:paraId="6F000000">
      <w:pPr>
        <w:pStyle w:val="Style_7"/>
        <w:spacing w:after="36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Ограничения:</w:t>
      </w:r>
    </w:p>
    <w:p w14:paraId="70000000">
      <w:pPr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i w:val="0"/>
          <w:caps w:val="0"/>
          <w:color w:val="010409"/>
          <w:spacing w:val="0"/>
          <w:sz w:val="28"/>
          <w:highlight w:val="white"/>
        </w:rPr>
        <w:t>Количество строк в датасете ограничивается вводом пользователя, но минимальное количество сгенерированных строк будет 50000.</w:t>
      </w:r>
    </w:p>
    <w:p w14:paraId="71000000">
      <w:pPr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i w:val="0"/>
          <w:caps w:val="0"/>
          <w:color w:val="010409"/>
          <w:spacing w:val="0"/>
          <w:sz w:val="28"/>
          <w:highlight w:val="white"/>
        </w:rPr>
        <w:t>ФИО пациентов только славянские.</w:t>
      </w:r>
    </w:p>
    <w:p w14:paraId="72000000">
      <w:pPr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i w:val="0"/>
          <w:caps w:val="0"/>
          <w:color w:val="010409"/>
          <w:spacing w:val="0"/>
          <w:sz w:val="28"/>
          <w:highlight w:val="white"/>
        </w:rPr>
        <w:t>Паспортные данные уникальные и могут быть только российские, белорусские и казахские.</w:t>
      </w:r>
    </w:p>
    <w:p w14:paraId="73000000">
      <w:pPr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i w:val="0"/>
          <w:caps w:val="0"/>
          <w:color w:val="010409"/>
          <w:spacing w:val="0"/>
          <w:sz w:val="28"/>
          <w:highlight w:val="white"/>
        </w:rPr>
        <w:t>Уникальность СНИЛС.</w:t>
      </w:r>
    </w:p>
    <w:p w14:paraId="74000000">
      <w:pPr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i w:val="0"/>
          <w:caps w:val="0"/>
          <w:color w:val="010409"/>
          <w:spacing w:val="0"/>
          <w:sz w:val="28"/>
          <w:highlight w:val="white"/>
        </w:rPr>
        <w:t>Веса банков и платежных систем определяются пользователем.</w:t>
      </w:r>
    </w:p>
    <w:p w14:paraId="75000000">
      <w:pPr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i w:val="0"/>
          <w:caps w:val="0"/>
          <w:color w:val="010409"/>
          <w:spacing w:val="0"/>
          <w:sz w:val="28"/>
          <w:highlight w:val="white"/>
        </w:rPr>
        <w:t>Одной и той же банковской картой можно платить не более пяти раз.</w:t>
      </w:r>
    </w:p>
    <w:p w14:paraId="76000000">
      <w:pPr>
        <w:rPr>
          <w:rFonts w:ascii="Times New Roman" w:hAnsi="Times New Roman"/>
          <w:sz w:val="28"/>
        </w:rPr>
      </w:pPr>
      <w:r>
        <w:br w:type="page"/>
      </w:r>
    </w:p>
    <w:p w14:paraId="77000000">
      <w:bookmarkStart w:id="6" w:name="__RefHeading___4"/>
      <w:bookmarkEnd w:id="6"/>
      <w:pPr>
        <w:pStyle w:val="Style_6"/>
        <w:rPr>
          <w:sz w:val="28"/>
        </w:rPr>
      </w:pPr>
      <w:r>
        <w:rPr>
          <w:sz w:val="28"/>
        </w:rPr>
        <w:t>Основные шаги программы</w:t>
      </w:r>
    </w:p>
    <w:p w14:paraId="78000000">
      <w:pPr>
        <w:pStyle w:val="Style_7"/>
        <w:numPr>
          <w:ilvl w:val="0"/>
          <w:numId w:val="4"/>
        </w:numPr>
        <w:spacing w:before="24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Запуск программы (main.py):</w:t>
      </w:r>
    </w:p>
    <w:p w14:paraId="79000000">
      <w:pPr>
        <w:numPr>
          <w:ilvl w:val="0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i w:val="0"/>
          <w:caps w:val="0"/>
          <w:color w:val="010409"/>
          <w:spacing w:val="0"/>
          <w:sz w:val="28"/>
          <w:highlight w:val="white"/>
        </w:rPr>
        <w:t>Пользователь вводит количество людей, веса банков и платежных систем.</w:t>
      </w:r>
    </w:p>
    <w:p w14:paraId="7A000000">
      <w:pPr>
        <w:pStyle w:val="Style_7"/>
        <w:numPr>
          <w:ilvl w:val="0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Запускается генерация словаря уникальных пациентов.</w:t>
      </w:r>
    </w:p>
    <w:p w14:paraId="7B000000">
      <w:pPr>
        <w:pStyle w:val="Style_7"/>
        <w:numPr>
          <w:ilvl w:val="1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Генерация ФИО.</w:t>
      </w:r>
    </w:p>
    <w:p w14:paraId="7C000000">
      <w:pPr>
        <w:pStyle w:val="Style_7"/>
        <w:numPr>
          <w:ilvl w:val="1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Генерация паспортных данных.</w:t>
      </w:r>
    </w:p>
    <w:p w14:paraId="7D000000">
      <w:pPr>
        <w:pStyle w:val="Style_7"/>
        <w:numPr>
          <w:ilvl w:val="1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Генерация СНИЛС.</w:t>
      </w:r>
    </w:p>
    <w:p w14:paraId="7E000000">
      <w:pPr>
        <w:pStyle w:val="Style_7"/>
        <w:numPr>
          <w:ilvl w:val="1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i w:val="0"/>
          <w:caps w:val="0"/>
          <w:color w:val="010409"/>
          <w:spacing w:val="0"/>
          <w:sz w:val="28"/>
          <w:highlight w:val="white"/>
        </w:rPr>
        <w:t>Генерация карт с заданным распределением.</w:t>
      </w:r>
    </w:p>
    <w:p w14:paraId="7F000000">
      <w:pPr>
        <w:pStyle w:val="Style_7"/>
        <w:numPr>
          <w:ilvl w:val="0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Сбор всех данных</w:t>
      </w:r>
    </w:p>
    <w:p w14:paraId="80000000">
      <w:pPr>
        <w:pStyle w:val="Style_7"/>
        <w:numPr>
          <w:ilvl w:val="1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Случайный выбор уникального клиента.</w:t>
      </w:r>
    </w:p>
    <w:p w14:paraId="81000000">
      <w:pPr>
        <w:pStyle w:val="Style_7"/>
        <w:numPr>
          <w:ilvl w:val="1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Генерация врача</w:t>
      </w:r>
      <w:r>
        <w:rPr>
          <w:rFonts w:ascii="Times New Roman" w:hAnsi="Times New Roman"/>
          <w:sz w:val="28"/>
        </w:rPr>
        <w:t>.</w:t>
      </w:r>
    </w:p>
    <w:p w14:paraId="82000000">
      <w:pPr>
        <w:pStyle w:val="Style_7"/>
        <w:numPr>
          <w:ilvl w:val="2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Генерация</w:t>
      </w:r>
      <w:r>
        <w:rPr>
          <w:rFonts w:ascii="Times New Roman" w:hAnsi="Times New Roman"/>
          <w:sz w:val="28"/>
        </w:rPr>
        <w:t xml:space="preserve"> симптомов для соответствующего врача.</w:t>
      </w:r>
    </w:p>
    <w:p w14:paraId="83000000">
      <w:pPr>
        <w:pStyle w:val="Style_7"/>
        <w:numPr>
          <w:ilvl w:val="2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Генерация</w:t>
      </w:r>
      <w:r>
        <w:rPr>
          <w:rFonts w:ascii="Times New Roman" w:hAnsi="Times New Roman"/>
          <w:sz w:val="28"/>
        </w:rPr>
        <w:t xml:space="preserve"> анализов для соответствующего врача.</w:t>
      </w:r>
    </w:p>
    <w:p w14:paraId="84000000">
      <w:pPr>
        <w:pStyle w:val="Style_7"/>
        <w:numPr>
          <w:ilvl w:val="1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Генерация даты визита и даты получения анализов.</w:t>
      </w:r>
    </w:p>
    <w:p w14:paraId="85000000">
      <w:pPr>
        <w:pStyle w:val="Style_7"/>
        <w:numPr>
          <w:ilvl w:val="1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Генерация стоимости.</w:t>
      </w:r>
    </w:p>
    <w:p w14:paraId="86000000">
      <w:pPr>
        <w:pStyle w:val="Style_7"/>
        <w:numPr>
          <w:ilvl w:val="0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Запись данных в ячейки.</w:t>
      </w:r>
    </w:p>
    <w:p w14:paraId="87000000">
      <w:pPr>
        <w:pStyle w:val="Style_7"/>
        <w:numPr>
          <w:ilvl w:val="0"/>
          <w:numId w:val="4"/>
        </w:numPr>
        <w:spacing w:before="24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Запись данных в файл dataset</w:t>
      </w:r>
      <w:r>
        <w:rPr>
          <w:rFonts w:ascii="Times New Roman" w:hAnsi="Times New Roman"/>
          <w:sz w:val="28"/>
        </w:rPr>
        <w:t>.csv.</w:t>
      </w:r>
      <w:r>
        <w:rPr>
          <w:rFonts w:ascii="Times New Roman" w:hAnsi="Times New Roman"/>
          <w:sz w:val="24"/>
        </w:rPr>
        <w:br w:type="page"/>
      </w:r>
    </w:p>
    <w:p w14:paraId="88000000">
      <w:bookmarkStart w:id="7" w:name="__RefHeading___5"/>
      <w:bookmarkEnd w:id="7"/>
      <w:pPr>
        <w:pStyle w:val="Style_6"/>
        <w:ind/>
        <w:jc w:val="center"/>
        <w:rPr>
          <w:sz w:val="24"/>
        </w:rPr>
      </w:pPr>
      <w:r>
        <w:t>Блок схема программы</w:t>
      </w:r>
    </w:p>
    <w:p w14:paraId="89000000">
      <w:pPr>
        <w:spacing w:after="0" w:line="240" w:lineRule="auto"/>
        <w:ind/>
        <w:jc w:val="center"/>
        <w:rPr>
          <w:rFonts w:ascii="Times New Roman" w:hAnsi="Times New Roman"/>
        </w:rPr>
      </w:pPr>
      <w:r>
        <w:drawing>
          <wp:inline>
            <wp:extent cx="3246437" cy="7389812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3246437" cy="738981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A000000">
      <w:pPr>
        <w:spacing w:afterAutospacing="on" w:beforeAutospacing="on" w:line="240" w:lineRule="auto"/>
        <w:ind/>
        <w:jc w:val="center"/>
        <w:rPr>
          <w:rFonts w:ascii="Times New Roman" w:hAnsi="Times New Roman"/>
          <w:color w:themeColor="text1" w:val="000000"/>
          <w:sz w:val="24"/>
        </w:rPr>
      </w:pPr>
      <w:r>
        <w:rPr>
          <w:rFonts w:ascii="Times New Roman" w:hAnsi="Times New Roman"/>
          <w:color w:themeColor="text1" w:val="000000"/>
          <w:sz w:val="24"/>
        </w:rPr>
        <w:t>Рис 1. Б</w:t>
      </w:r>
      <w:r>
        <w:rPr>
          <w:rFonts w:ascii="Times New Roman" w:hAnsi="Times New Roman"/>
          <w:color w:themeColor="text1" w:val="000000"/>
          <w:sz w:val="24"/>
        </w:rPr>
        <w:t>лок-схема основной программы</w:t>
      </w:r>
    </w:p>
    <w:p w14:paraId="8B000000">
      <w:pPr>
        <w:spacing w:afterAutospacing="on" w:beforeAutospacing="on" w:line="240" w:lineRule="auto"/>
        <w:ind/>
        <w:jc w:val="center"/>
        <w:rPr>
          <w:rFonts w:ascii="Times New Roman" w:hAnsi="Times New Roman"/>
          <w:sz w:val="20"/>
        </w:rPr>
      </w:pPr>
      <w:r>
        <w:br w:type="page"/>
      </w:r>
    </w:p>
    <w:p w14:paraId="8C000000">
      <w:bookmarkStart w:id="8" w:name="__RefHeading___6"/>
      <w:bookmarkEnd w:id="8"/>
      <w:pPr>
        <w:pStyle w:val="Style_6"/>
        <w:rPr>
          <w:rFonts w:ascii="Times New Roman" w:hAnsi="Times New Roman"/>
          <w:i w:val="1"/>
          <w:sz w:val="28"/>
        </w:rPr>
      </w:pPr>
      <w:r>
        <w:rPr>
          <w:rFonts w:ascii="Times New Roman" w:hAnsi="Times New Roman"/>
          <w:sz w:val="28"/>
        </w:rPr>
        <w:t>Описание программы</w:t>
      </w:r>
    </w:p>
    <w:p w14:paraId="8D000000">
      <w:pPr>
        <w:spacing w:after="240" w:before="240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Программная реализация написана на языке Python 3.11.9 с использованием следующих библиотек: </w:t>
      </w:r>
      <w:r>
        <w:rPr>
          <w:rFonts w:ascii="Times New Roman" w:hAnsi="Times New Roman"/>
          <w:b w:val="0"/>
          <w:i w:val="0"/>
          <w:caps w:val="0"/>
          <w:color w:val="010409"/>
          <w:spacing w:val="0"/>
          <w:sz w:val="28"/>
          <w:highlight w:val="white"/>
        </w:rPr>
        <w:t xml:space="preserve">datetime </w:t>
      </w:r>
      <w:r>
        <w:rPr>
          <w:rStyle w:val="Style_8_ch"/>
          <w:rFonts w:ascii="Times New Roman" w:hAnsi="Times New Roman"/>
          <w:sz w:val="28"/>
        </w:rPr>
        <w:fldChar w:fldCharType="begin"/>
      </w:r>
      <w:r>
        <w:rPr>
          <w:rStyle w:val="Style_8_ch"/>
          <w:rFonts w:ascii="Times New Roman" w:hAnsi="Times New Roman"/>
          <w:sz w:val="28"/>
        </w:rPr>
        <w:instrText>HYPERLINK "Datetime — The datetime module supplies classes for manipulating dates and times. // Python URL: datetime — Basic date and time types — Python 3.12.6 documentation (дата обращения: 03.10.2024)."</w:instrText>
      </w:r>
      <w:r>
        <w:rPr>
          <w:rStyle w:val="Style_8_ch"/>
          <w:rFonts w:ascii="Times New Roman" w:hAnsi="Times New Roman"/>
          <w:sz w:val="28"/>
        </w:rPr>
        <w:fldChar w:fldCharType="separate"/>
      </w:r>
      <w:r>
        <w:rPr>
          <w:rStyle w:val="Style_8_ch"/>
          <w:rFonts w:ascii="Times New Roman" w:hAnsi="Times New Roman"/>
          <w:sz w:val="28"/>
        </w:rPr>
        <w:t>[1]</w:t>
      </w:r>
      <w:r>
        <w:rPr>
          <w:rStyle w:val="Style_8_ch"/>
          <w:rFonts w:ascii="Times New Roman" w:hAnsi="Times New Roman"/>
          <w:sz w:val="28"/>
        </w:rPr>
        <w:fldChar w:fldCharType="end"/>
      </w:r>
      <w:r>
        <w:rPr>
          <w:rFonts w:ascii="Times New Roman" w:hAnsi="Times New Roman"/>
          <w:sz w:val="28"/>
        </w:rPr>
        <w:t xml:space="preserve">, random </w:t>
      </w:r>
      <w:r>
        <w:rPr>
          <w:rStyle w:val="Style_8_ch"/>
          <w:rFonts w:ascii="Times New Roman" w:hAnsi="Times New Roman"/>
          <w:sz w:val="28"/>
        </w:rPr>
        <w:fldChar w:fldCharType="begin"/>
      </w:r>
      <w:r>
        <w:rPr>
          <w:rStyle w:val="Style_8_ch"/>
          <w:rFonts w:ascii="Times New Roman" w:hAnsi="Times New Roman"/>
          <w:sz w:val="28"/>
        </w:rPr>
        <w:instrText>HYPERLINK \l "_Источники"</w:instrText>
      </w:r>
      <w:r>
        <w:rPr>
          <w:rStyle w:val="Style_8_ch"/>
          <w:rFonts w:ascii="Times New Roman" w:hAnsi="Times New Roman"/>
          <w:sz w:val="28"/>
        </w:rPr>
        <w:fldChar w:fldCharType="separate"/>
      </w:r>
      <w:r>
        <w:rPr>
          <w:rStyle w:val="Style_8_ch"/>
          <w:rFonts w:ascii="Times New Roman" w:hAnsi="Times New Roman"/>
          <w:sz w:val="28"/>
        </w:rPr>
        <w:t>[2]</w:t>
      </w:r>
      <w:r>
        <w:rPr>
          <w:rStyle w:val="Style_8_ch"/>
          <w:rFonts w:ascii="Times New Roman" w:hAnsi="Times New Roman"/>
          <w:sz w:val="28"/>
        </w:rPr>
        <w:fldChar w:fldCharType="end"/>
      </w:r>
      <w:r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sz w:val="28"/>
        </w:rPr>
        <w:t xml:space="preserve">csv </w:t>
      </w:r>
      <w:r>
        <w:rPr>
          <w:rStyle w:val="Style_8_ch"/>
          <w:rFonts w:ascii="Times New Roman" w:hAnsi="Times New Roman"/>
          <w:sz w:val="28"/>
        </w:rPr>
        <w:fldChar w:fldCharType="begin"/>
      </w:r>
      <w:r>
        <w:rPr>
          <w:rStyle w:val="Style_8_ch"/>
          <w:rFonts w:ascii="Times New Roman" w:hAnsi="Times New Roman"/>
          <w:sz w:val="28"/>
        </w:rPr>
        <w:instrText>HYPERLINK \l "_Источники"</w:instrText>
      </w:r>
      <w:r>
        <w:rPr>
          <w:rStyle w:val="Style_8_ch"/>
          <w:rFonts w:ascii="Times New Roman" w:hAnsi="Times New Roman"/>
          <w:sz w:val="28"/>
        </w:rPr>
        <w:fldChar w:fldCharType="separate"/>
      </w:r>
      <w:r>
        <w:rPr>
          <w:rStyle w:val="Style_8_ch"/>
          <w:rFonts w:ascii="Times New Roman" w:hAnsi="Times New Roman"/>
          <w:sz w:val="28"/>
        </w:rPr>
        <w:t>[3]</w:t>
      </w:r>
      <w:r>
        <w:rPr>
          <w:rStyle w:val="Style_8_ch"/>
          <w:rFonts w:ascii="Times New Roman" w:hAnsi="Times New Roman"/>
          <w:sz w:val="28"/>
        </w:rPr>
        <w:fldChar w:fldCharType="end"/>
      </w:r>
      <w:r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Программа нацелена на генерацию данных </w:t>
      </w:r>
      <w:r>
        <w:rPr>
          <w:rFonts w:ascii="Times New Roman" w:hAnsi="Times New Roman"/>
          <w:b w:val="0"/>
          <w:i w:val="0"/>
          <w:caps w:val="0"/>
          <w:color w:val="010409"/>
          <w:spacing w:val="0"/>
          <w:sz w:val="28"/>
          <w:highlight w:val="white"/>
        </w:rPr>
        <w:t>для списка визитов к врачу</w:t>
      </w:r>
      <w:r>
        <w:rPr>
          <w:rFonts w:ascii="Times New Roman" w:hAnsi="Times New Roman"/>
          <w:sz w:val="28"/>
        </w:rPr>
        <w:t>. В процессе разработки программы использовались 5</w:t>
      </w:r>
      <w:r>
        <w:rPr>
          <w:rFonts w:ascii="Times New Roman" w:hAnsi="Times New Roman"/>
          <w:sz w:val="28"/>
        </w:rPr>
        <w:t xml:space="preserve"> файлов и </w:t>
      </w:r>
      <w:r>
        <w:rPr>
          <w:rFonts w:ascii="Times New Roman" w:hAnsi="Times New Roman"/>
          <w:sz w:val="28"/>
        </w:rPr>
        <w:t>9 функций, каждая из которых имеет чётко определённое назначение:</w:t>
      </w:r>
    </w:p>
    <w:p w14:paraId="8E000000">
      <w:pPr>
        <w:spacing w:after="240" w:before="480"/>
        <w:ind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Таблица 1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functions</w:t>
      </w:r>
      <w:r>
        <w:rPr>
          <w:rFonts w:ascii="Times New Roman" w:hAnsi="Times New Roman"/>
          <w:sz w:val="24"/>
        </w:rPr>
        <w:t>.py</w:t>
      </w:r>
    </w:p>
    <w:tbl>
      <w:tblPr>
        <w:tblStyle w:val="Style_9"/>
        <w:tblLayout w:type="fixed"/>
      </w:tblPr>
      <w:tblGrid>
        <w:gridCol w:w="3256"/>
        <w:gridCol w:w="4110"/>
        <w:gridCol w:w="1981"/>
      </w:tblGrid>
      <w:tr>
        <w:tc>
          <w:tcPr>
            <w:tcW w:type="dxa" w:w="3256"/>
          </w:tcPr>
          <w:p w14:paraId="8F000000">
            <w:pPr>
              <w:spacing w:after="240" w:before="24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Функция</w:t>
            </w:r>
          </w:p>
        </w:tc>
        <w:tc>
          <w:tcPr>
            <w:tcW w:type="dxa" w:w="4110"/>
          </w:tcPr>
          <w:p w14:paraId="90000000">
            <w:pPr>
              <w:spacing w:after="240" w:before="24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Описание</w:t>
            </w:r>
          </w:p>
        </w:tc>
        <w:tc>
          <w:tcPr>
            <w:tcW w:type="dxa" w:w="1981"/>
          </w:tcPr>
          <w:p w14:paraId="91000000">
            <w:pPr>
              <w:spacing w:after="240" w:before="24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Возвращаемое значение</w:t>
            </w:r>
          </w:p>
        </w:tc>
      </w:tr>
      <w:tr>
        <w:tc>
          <w:tcPr>
            <w:tcW w:type="dxa" w:w="3256"/>
            <w:vAlign w:val="center"/>
          </w:tcPr>
          <w:p w14:paraId="92000000">
            <w:pPr>
              <w:spacing w:after="240" w:before="24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generate_name</w:t>
            </w:r>
          </w:p>
        </w:tc>
        <w:tc>
          <w:tcPr>
            <w:tcW w:type="dxa" w:w="4110"/>
            <w:vAlign w:val="center"/>
          </w:tcPr>
          <w:p w14:paraId="93000000">
            <w:pPr>
              <w:spacing w:after="240" w:before="24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Генерация ФИО.</w:t>
            </w:r>
          </w:p>
        </w:tc>
        <w:tc>
          <w:tcPr>
            <w:tcW w:type="dxa" w:w="1981"/>
            <w:vAlign w:val="center"/>
          </w:tcPr>
          <w:p w14:paraId="94000000">
            <w:pPr>
              <w:spacing w:after="240" w:before="24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</w:t>
            </w:r>
          </w:p>
        </w:tc>
      </w:tr>
      <w:tr>
        <w:tc>
          <w:tcPr>
            <w:tcW w:type="dxa" w:w="3256"/>
            <w:vAlign w:val="center"/>
          </w:tcPr>
          <w:p w14:paraId="95000000">
            <w:pPr>
              <w:spacing w:after="240" w:before="24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generate_passport</w:t>
            </w:r>
          </w:p>
        </w:tc>
        <w:tc>
          <w:tcPr>
            <w:tcW w:type="dxa" w:w="4110"/>
            <w:vAlign w:val="center"/>
          </w:tcPr>
          <w:p w14:paraId="96000000">
            <w:pPr>
              <w:spacing w:after="240" w:before="24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Генерация паспортных данных.</w:t>
            </w:r>
          </w:p>
        </w:tc>
        <w:tc>
          <w:tcPr>
            <w:tcW w:type="dxa" w:w="1981"/>
            <w:vAlign w:val="center"/>
          </w:tcPr>
          <w:p w14:paraId="97000000">
            <w:pPr>
              <w:spacing w:after="240" w:before="24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</w:t>
            </w:r>
          </w:p>
        </w:tc>
      </w:tr>
      <w:tr>
        <w:trPr>
          <w:trHeight w:hRule="atLeast" w:val="787"/>
        </w:trPr>
        <w:tc>
          <w:tcPr>
            <w:tcW w:type="dxa" w:w="3256"/>
            <w:vAlign w:val="center"/>
          </w:tcPr>
          <w:p w14:paraId="98000000">
            <w:pPr>
              <w:spacing w:after="240" w:before="24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generate_snils</w:t>
            </w:r>
          </w:p>
        </w:tc>
        <w:tc>
          <w:tcPr>
            <w:tcW w:type="dxa" w:w="4110"/>
            <w:vAlign w:val="center"/>
          </w:tcPr>
          <w:p w14:paraId="99000000">
            <w:pPr>
              <w:spacing w:after="240" w:before="24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Генерация СНИЛС</w:t>
            </w:r>
            <w:r>
              <w:rPr>
                <w:rFonts w:ascii="Times New Roman" w:hAnsi="Times New Roman"/>
                <w:sz w:val="24"/>
              </w:rPr>
              <w:t>.</w:t>
            </w:r>
          </w:p>
        </w:tc>
        <w:tc>
          <w:tcPr>
            <w:tcW w:type="dxa" w:w="1981"/>
            <w:vAlign w:val="center"/>
          </w:tcPr>
          <w:p w14:paraId="9A000000">
            <w:pPr>
              <w:spacing w:after="240" w:before="24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</w:t>
            </w:r>
          </w:p>
        </w:tc>
      </w:tr>
      <w:tr>
        <w:trPr>
          <w:trHeight w:hRule="atLeast" w:val="787"/>
        </w:trPr>
        <w:tc>
          <w:tcPr>
            <w:tcW w:type="dxa" w:w="3256"/>
            <w:vAlign w:val="center"/>
          </w:tcPr>
          <w:p w14:paraId="9B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generate_doctors_data</w:t>
            </w:r>
          </w:p>
        </w:tc>
        <w:tc>
          <w:tcPr>
            <w:tcW w:type="dxa" w:w="4110"/>
            <w:vAlign w:val="center"/>
          </w:tcPr>
          <w:p w14:paraId="9C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Генерация врача, симптомов и анализов.</w:t>
            </w:r>
          </w:p>
        </w:tc>
        <w:tc>
          <w:tcPr>
            <w:tcW w:type="dxa" w:w="1981"/>
            <w:vAlign w:val="center"/>
          </w:tcPr>
          <w:p w14:paraId="9D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list</w:t>
            </w:r>
          </w:p>
        </w:tc>
      </w:tr>
      <w:tr>
        <w:trPr>
          <w:trHeight w:hRule="atLeast" w:val="787"/>
        </w:trPr>
        <w:tc>
          <w:tcPr>
            <w:tcW w:type="dxa" w:w="3256"/>
            <w:vAlign w:val="center"/>
          </w:tcPr>
          <w:p w14:paraId="9E000000">
            <w:pPr>
              <w:spacing w:after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generate_visit_date</w:t>
            </w:r>
          </w:p>
        </w:tc>
        <w:tc>
          <w:tcPr>
            <w:tcW w:type="dxa" w:w="4110"/>
            <w:vAlign w:val="center"/>
          </w:tcPr>
          <w:p w14:paraId="9F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Генерация даты и времени визита врача.</w:t>
            </w:r>
          </w:p>
        </w:tc>
        <w:tc>
          <w:tcPr>
            <w:tcW w:type="dxa" w:w="1981"/>
            <w:vAlign w:val="center"/>
          </w:tcPr>
          <w:p w14:paraId="A0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datetime</w:t>
            </w:r>
          </w:p>
        </w:tc>
      </w:tr>
      <w:tr>
        <w:trPr>
          <w:trHeight w:hRule="atLeast" w:val="787"/>
        </w:trPr>
        <w:tc>
          <w:tcPr>
            <w:tcW w:type="dxa" w:w="3256"/>
            <w:vAlign w:val="center"/>
          </w:tcPr>
          <w:p w14:paraId="A1000000">
            <w:pPr>
              <w:spacing w:after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generate_analyses_date</w:t>
            </w:r>
          </w:p>
        </w:tc>
        <w:tc>
          <w:tcPr>
            <w:tcW w:type="dxa" w:w="4110"/>
            <w:vAlign w:val="center"/>
          </w:tcPr>
          <w:p w14:paraId="A2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Генерация даты получения анализов.</w:t>
            </w:r>
          </w:p>
        </w:tc>
        <w:tc>
          <w:tcPr>
            <w:tcW w:type="dxa" w:w="1981"/>
            <w:vAlign w:val="center"/>
          </w:tcPr>
          <w:p w14:paraId="A3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datetime</w:t>
            </w:r>
          </w:p>
        </w:tc>
      </w:tr>
      <w:tr>
        <w:trPr>
          <w:trHeight w:hRule="atLeast" w:val="787"/>
        </w:trPr>
        <w:tc>
          <w:tcPr>
            <w:tcW w:type="dxa" w:w="3256"/>
            <w:vAlign w:val="center"/>
          </w:tcPr>
          <w:p w14:paraId="A4000000">
            <w:pPr>
              <w:spacing w:after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generate_cards</w:t>
            </w:r>
          </w:p>
        </w:tc>
        <w:tc>
          <w:tcPr>
            <w:tcW w:type="dxa" w:w="4110"/>
            <w:vAlign w:val="center"/>
          </w:tcPr>
          <w:p w14:paraId="A5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Генерация банка, системы платежей и номера карты.</w:t>
            </w:r>
          </w:p>
        </w:tc>
        <w:tc>
          <w:tcPr>
            <w:tcW w:type="dxa" w:w="1981"/>
            <w:vAlign w:val="center"/>
          </w:tcPr>
          <w:p w14:paraId="A6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list</w:t>
            </w:r>
          </w:p>
        </w:tc>
      </w:tr>
      <w:tr>
        <w:trPr>
          <w:trHeight w:hRule="atLeast" w:val="787"/>
        </w:trPr>
        <w:tc>
          <w:tcPr>
            <w:tcW w:type="dxa" w:w="3256"/>
            <w:vAlign w:val="center"/>
          </w:tcPr>
          <w:p w14:paraId="A7000000">
            <w:pPr>
              <w:spacing w:after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generate_unique_card</w:t>
            </w:r>
          </w:p>
        </w:tc>
        <w:tc>
          <w:tcPr>
            <w:tcW w:type="dxa" w:w="4110"/>
            <w:vAlign w:val="center"/>
          </w:tcPr>
          <w:p w14:paraId="A8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Проверка ограничение на использование карты не более 5 раз.</w:t>
            </w:r>
          </w:p>
        </w:tc>
        <w:tc>
          <w:tcPr>
            <w:tcW w:type="dxa" w:w="1981"/>
            <w:vAlign w:val="center"/>
          </w:tcPr>
          <w:p w14:paraId="A9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list</w:t>
            </w:r>
          </w:p>
        </w:tc>
      </w:tr>
      <w:tr>
        <w:trPr>
          <w:trHeight w:hRule="atLeast" w:val="787"/>
        </w:trPr>
        <w:tc>
          <w:tcPr>
            <w:tcW w:type="dxa" w:w="3256"/>
            <w:vAlign w:val="center"/>
          </w:tcPr>
          <w:p w14:paraId="AA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generate_price</w:t>
            </w:r>
          </w:p>
        </w:tc>
        <w:tc>
          <w:tcPr>
            <w:tcW w:type="dxa" w:w="4110"/>
            <w:vAlign w:val="center"/>
          </w:tcPr>
          <w:p w14:paraId="AB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Генерация стоимости.</w:t>
            </w:r>
          </w:p>
        </w:tc>
        <w:tc>
          <w:tcPr>
            <w:tcW w:type="dxa" w:w="1981"/>
            <w:vAlign w:val="center"/>
          </w:tcPr>
          <w:p w14:paraId="AC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</w:t>
            </w:r>
          </w:p>
        </w:tc>
      </w:tr>
    </w:tbl>
    <w:p w14:paraId="AD000000"/>
    <w:p w14:paraId="AE000000">
      <w:pPr>
        <w:rPr>
          <w:rFonts w:ascii="Times New Roman" w:hAnsi="Times New Roman"/>
          <w:b w:val="1"/>
          <w:sz w:val="28"/>
        </w:rPr>
      </w:pPr>
      <w:r>
        <w:br w:type="page"/>
      </w:r>
    </w:p>
    <w:p w14:paraId="AF000000">
      <w:bookmarkStart w:id="9" w:name="__RefHeading___7"/>
      <w:bookmarkEnd w:id="9"/>
      <w:pPr>
        <w:pStyle w:val="Style_6"/>
        <w:rPr>
          <w:sz w:val="28"/>
        </w:rPr>
      </w:pPr>
      <w:r>
        <w:rPr>
          <w:sz w:val="28"/>
        </w:rPr>
        <w:t>Рекомендации пользователя</w:t>
      </w:r>
    </w:p>
    <w:p w14:paraId="B0000000">
      <w:pPr>
        <w:pStyle w:val="Style_7"/>
        <w:spacing w:after="0"/>
        <w:ind/>
        <w:rPr>
          <w:sz w:val="28"/>
        </w:rPr>
      </w:pPr>
      <w:r>
        <w:rPr>
          <w:sz w:val="28"/>
        </w:rPr>
        <w:t>Для запуска программы убедитесь, что у вас установлен Python</w:t>
      </w:r>
      <w:r>
        <w:rPr>
          <w:sz w:val="28"/>
        </w:rPr>
        <w:t xml:space="preserve">. Код можно запустить в среде разработки или через командную строку, используя консоль для </w:t>
      </w:r>
      <w:bookmarkStart w:id="10" w:name="_GoBack"/>
      <w:r>
        <w:rPr>
          <w:sz w:val="28"/>
        </w:rPr>
        <w:t xml:space="preserve">настройки параметров и генерации данных. Также убедитесь, что все файлы </w:t>
      </w:r>
      <w:bookmarkEnd w:id="10"/>
      <w:r>
        <w:rPr>
          <w:sz w:val="28"/>
        </w:rPr>
        <w:t xml:space="preserve">программы находятся в одной директории для корректного выполнения. Запуск программы производится через файл main.py, который автоматически генерирует список пациентов поликлиники в файл dataset.csv. Важно периодически проверять корректность данных перед генерацией походов. Если вы хотите использовать собственные файлы с данными, убедитесь в корректности структуры и заголовков: names_data, doctors_data, cards_data. Также настройте веса для </w:t>
      </w:r>
      <w:r>
        <w:rPr>
          <w:sz w:val="28"/>
        </w:rPr>
        <w:t>банков и</w:t>
      </w:r>
      <w:r>
        <w:rPr>
          <w:sz w:val="28"/>
        </w:rPr>
        <w:t xml:space="preserve"> платежных систем согласно вашим требованиям, убедившись, что веса в сумме больше нуля.</w:t>
      </w:r>
    </w:p>
    <w:p w14:paraId="B1000000">
      <w:bookmarkStart w:id="11" w:name="__RefHeading___8"/>
      <w:bookmarkEnd w:id="11"/>
      <w:pPr>
        <w:pStyle w:val="Style_6"/>
        <w:rPr>
          <w:sz w:val="28"/>
        </w:rPr>
      </w:pPr>
      <w:r>
        <w:rPr>
          <w:sz w:val="28"/>
        </w:rPr>
        <w:t>Рекомендации программиста</w:t>
      </w:r>
    </w:p>
    <w:p w14:paraId="B2000000">
      <w:pPr>
        <w:pStyle w:val="Style_7"/>
        <w:rPr>
          <w:sz w:val="28"/>
        </w:rPr>
      </w:pPr>
      <w:r>
        <w:rPr>
          <w:sz w:val="28"/>
        </w:rPr>
        <w:t>Поддерживайте актуальную версию Python для обеспечения работоспособности программы на современных системах. Уделяйте внимание четкому именованию переменных и функций. Регулярно проводите тестирование программы на различных входных данных, чтобы убедиться в её надежности и корректности.</w:t>
      </w:r>
      <w:r>
        <w:rPr>
          <w:sz w:val="28"/>
        </w:rPr>
        <w:t xml:space="preserve"> </w:t>
      </w:r>
    </w:p>
    <w:p w14:paraId="B3000000">
      <w:bookmarkStart w:id="12" w:name="__RefHeading___9"/>
      <w:bookmarkEnd w:id="12"/>
      <w:pPr>
        <w:pStyle w:val="Style_6"/>
        <w:rPr>
          <w:sz w:val="28"/>
        </w:rPr>
      </w:pPr>
      <w:r>
        <w:rPr>
          <w:sz w:val="28"/>
        </w:rPr>
        <w:t>Исходный код программы</w:t>
      </w:r>
    </w:p>
    <w:p w14:paraId="B4000000">
      <w:pPr>
        <w:spacing w:after="240" w:line="360" w:lineRule="auto"/>
        <w:ind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sz w:val="28"/>
        </w:rPr>
        <w:t>https://github.com/romplle/spbu-algorithms-and-data-structures</w:t>
      </w:r>
      <w:r>
        <w:rPr>
          <w:rFonts w:ascii="Times New Roman" w:hAnsi="Times New Roman"/>
          <w:sz w:val="28"/>
        </w:rPr>
        <w:br w:type="page"/>
      </w:r>
    </w:p>
    <w:p w14:paraId="B5000000">
      <w:bookmarkStart w:id="13" w:name="__RefHeading___10"/>
      <w:bookmarkEnd w:id="13"/>
      <w:pPr>
        <w:pStyle w:val="Style_6"/>
      </w:pPr>
      <w:r>
        <w:t>Контрольный пример</w:t>
      </w:r>
    </w:p>
    <w:p w14:paraId="B6000000">
      <w:pPr>
        <w:pStyle w:val="Style_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Запуск программы </w:t>
      </w:r>
    </w:p>
    <w:p w14:paraId="B7000000">
      <w:pPr>
        <w:pStyle w:val="Style_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запуска программы используйте файл</w:t>
      </w:r>
      <w:r>
        <w:rPr>
          <w:rStyle w:val="Style_10_ch"/>
          <w:rFonts w:ascii="Times New Roman" w:hAnsi="Times New Roman"/>
          <w:b w:val="0"/>
          <w:sz w:val="28"/>
        </w:rPr>
        <w:t xml:space="preserve"> main.py</w:t>
      </w:r>
      <w:r>
        <w:rPr>
          <w:rFonts w:ascii="Times New Roman" w:hAnsi="Times New Roman"/>
          <w:b w:val="1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b w:val="0"/>
          <w:i w:val="0"/>
          <w:caps w:val="0"/>
          <w:color w:val="010409"/>
          <w:spacing w:val="0"/>
          <w:sz w:val="28"/>
          <w:highlight w:val="white"/>
        </w:rPr>
        <w:t>Программа будет отвечать за генерацию визитов к врачам на основе заданных данных о банках и  платежных системах.</w:t>
      </w:r>
    </w:p>
    <w:p w14:paraId="B8000000">
      <w:pPr>
        <w:pStyle w:val="Style_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</w:t>
      </w:r>
      <w:r>
        <w:rPr>
          <w:rFonts w:ascii="Times New Roman" w:hAnsi="Times New Roman"/>
          <w:b w:val="0"/>
          <w:i w:val="0"/>
          <w:caps w:val="0"/>
          <w:color w:val="010409"/>
          <w:spacing w:val="0"/>
          <w:sz w:val="28"/>
          <w:highlight w:val="white"/>
        </w:rPr>
        <w:t>Ввод количества людей и весов платежных систем и банков</w:t>
      </w:r>
    </w:p>
    <w:p w14:paraId="B9000000">
      <w:pPr>
        <w:pStyle w:val="Style_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После запуска программы пользователю предложено ввести количество клиентов и </w:t>
      </w:r>
      <w:r>
        <w:rPr>
          <w:rStyle w:val="Style_10_ch"/>
          <w:rFonts w:ascii="Times New Roman" w:hAnsi="Times New Roman"/>
          <w:b w:val="0"/>
          <w:sz w:val="28"/>
        </w:rPr>
        <w:t>веса для банков</w:t>
      </w:r>
      <w:r>
        <w:rPr>
          <w:rFonts w:ascii="Times New Roman" w:hAnsi="Times New Roman"/>
          <w:sz w:val="28"/>
        </w:rPr>
        <w:t xml:space="preserve"> (Рис. 2)</w:t>
      </w:r>
      <w:r>
        <w:rPr>
          <w:rStyle w:val="Style_10_ch"/>
          <w:rFonts w:ascii="Times New Roman" w:hAnsi="Times New Roman"/>
          <w:b w:val="0"/>
          <w:sz w:val="28"/>
        </w:rPr>
        <w:t xml:space="preserve"> и платежных систем</w:t>
      </w:r>
      <w:r>
        <w:rPr>
          <w:rFonts w:ascii="Times New Roman" w:hAnsi="Times New Roman"/>
          <w:sz w:val="28"/>
        </w:rPr>
        <w:t xml:space="preserve"> (Рис. 3). Веса определяют вероятность выбора того или иного </w:t>
      </w:r>
      <w:r>
        <w:rPr>
          <w:rFonts w:ascii="Times New Roman" w:hAnsi="Times New Roman"/>
          <w:sz w:val="28"/>
        </w:rPr>
        <w:t>банка или</w:t>
      </w:r>
      <w:r>
        <w:rPr>
          <w:rFonts w:ascii="Times New Roman" w:hAnsi="Times New Roman"/>
          <w:sz w:val="28"/>
        </w:rPr>
        <w:t xml:space="preserve"> платежной системы.</w:t>
      </w:r>
    </w:p>
    <w:p w14:paraId="BA000000">
      <w:pPr>
        <w:pStyle w:val="Style_7"/>
        <w:ind/>
        <w:jc w:val="center"/>
      </w:pPr>
      <w:r>
        <w:drawing>
          <wp:inline>
            <wp:extent cx="5792011" cy="1228897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5792011" cy="122889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BB000000">
      <w:pPr>
        <w:spacing w:after="240" w:line="240" w:lineRule="auto"/>
        <w:ind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000000"/>
          <w:sz w:val="24"/>
        </w:rPr>
        <w:t>Рис 2. пример ввода весов платежных систем</w:t>
      </w:r>
    </w:p>
    <w:p w14:paraId="BC000000">
      <w:pPr>
        <w:spacing w:after="240" w:line="240" w:lineRule="auto"/>
        <w:ind/>
        <w:jc w:val="center"/>
        <w:rPr>
          <w:rFonts w:ascii="Times New Roman" w:hAnsi="Times New Roman"/>
          <w:sz w:val="20"/>
        </w:rPr>
      </w:pPr>
      <w:r>
        <w:drawing>
          <wp:inline>
            <wp:extent cx="5816600" cy="844550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5816600" cy="8445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BD000000">
      <w:pPr>
        <w:spacing w:after="0" w:line="240" w:lineRule="auto"/>
        <w:ind/>
        <w:jc w:val="center"/>
        <w:rPr>
          <w:rFonts w:ascii="Times New Roman" w:hAnsi="Times New Roman"/>
          <w:sz w:val="20"/>
        </w:rPr>
      </w:pPr>
    </w:p>
    <w:p w14:paraId="BE000000">
      <w:pPr>
        <w:spacing w:after="240" w:line="240" w:lineRule="auto"/>
        <w:ind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000000"/>
          <w:sz w:val="24"/>
        </w:rPr>
        <w:t>Рис 3. пример ввода весов банков</w:t>
      </w:r>
    </w:p>
    <w:p w14:paraId="BF000000">
      <w:pPr>
        <w:pStyle w:val="Style_7"/>
      </w:pPr>
      <w:r>
        <w:t xml:space="preserve">3. </w:t>
      </w:r>
      <w:r>
        <w:t>Ввод количества пациентов</w:t>
      </w:r>
    </w:p>
    <w:p w14:paraId="C0000000">
      <w:pPr>
        <w:pStyle w:val="Style_7"/>
      </w:pPr>
      <w:r>
        <w:t xml:space="preserve">После успешной генерации пациентов пользователю предлагается ввести количество строк в датасете (Рис. 4). Минимальное количество, которое можно сгенерировать, составляет </w:t>
      </w:r>
      <w:r>
        <w:rPr>
          <w:b w:val="0"/>
        </w:rPr>
        <w:t>50.</w:t>
      </w:r>
      <w:r>
        <w:rPr>
          <w:b w:val="0"/>
        </w:rPr>
        <w:t>000</w:t>
      </w:r>
      <w:r>
        <w:rPr>
          <w:b w:val="1"/>
        </w:rPr>
        <w:t xml:space="preserve"> </w:t>
      </w:r>
      <w:r>
        <w:t>(Рис. 5</w:t>
      </w:r>
      <w:r>
        <w:t>).</w:t>
      </w:r>
    </w:p>
    <w:p w14:paraId="C1000000">
      <w:pPr>
        <w:pStyle w:val="Style_7"/>
        <w:ind/>
        <w:jc w:val="center"/>
      </w:pPr>
      <w:r>
        <w:drawing>
          <wp:inline>
            <wp:extent cx="5725327" cy="476315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5725327" cy="47631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C2000000">
      <w:pPr>
        <w:spacing w:after="0" w:line="240" w:lineRule="auto"/>
        <w:ind/>
        <w:jc w:val="center"/>
        <w:rPr>
          <w:rFonts w:ascii="Times New Roman" w:hAnsi="Times New Roman"/>
          <w:sz w:val="20"/>
        </w:rPr>
      </w:pPr>
    </w:p>
    <w:p w14:paraId="C3000000">
      <w:pPr>
        <w:spacing w:after="240" w:line="240" w:lineRule="auto"/>
        <w:ind/>
        <w:jc w:val="center"/>
        <w:rPr>
          <w:rFonts w:ascii="Times New Roman" w:hAnsi="Times New Roman"/>
          <w:color w:themeColor="text1" w:val="000000"/>
          <w:sz w:val="24"/>
        </w:rPr>
      </w:pPr>
      <w:r>
        <w:rPr>
          <w:rFonts w:ascii="Times New Roman" w:hAnsi="Times New Roman"/>
          <w:color w:themeColor="text1" w:val="000000"/>
          <w:sz w:val="24"/>
        </w:rPr>
        <w:t>Рис 4</w:t>
      </w:r>
      <w:r>
        <w:rPr>
          <w:rFonts w:ascii="Times New Roman" w:hAnsi="Times New Roman"/>
          <w:color w:themeColor="text1" w:val="000000"/>
          <w:sz w:val="24"/>
        </w:rPr>
        <w:t>.</w:t>
      </w:r>
      <w:r>
        <w:rPr>
          <w:rFonts w:ascii="Times New Roman" w:hAnsi="Times New Roman"/>
          <w:color w:themeColor="text1" w:val="000000"/>
          <w:sz w:val="24"/>
        </w:rPr>
        <w:t xml:space="preserve"> пример ввода количества билетов</w:t>
      </w:r>
    </w:p>
    <w:p w14:paraId="C4000000">
      <w:pPr>
        <w:spacing w:after="0" w:line="240" w:lineRule="auto"/>
        <w:ind/>
        <w:jc w:val="center"/>
        <w:rPr>
          <w:rFonts w:ascii="Times New Roman" w:hAnsi="Times New Roman"/>
          <w:color w:themeColor="text1" w:val="000000"/>
          <w:sz w:val="24"/>
        </w:rPr>
      </w:pPr>
    </w:p>
    <w:p w14:paraId="C5000000">
      <w:pPr>
        <w:spacing w:after="240" w:line="240" w:lineRule="auto"/>
        <w:ind/>
        <w:jc w:val="center"/>
        <w:rPr>
          <w:rFonts w:ascii="Times New Roman" w:hAnsi="Times New Roman"/>
          <w:color w:themeColor="text1" w:val="000000"/>
          <w:sz w:val="24"/>
        </w:rPr>
      </w:pPr>
      <w:r>
        <w:drawing>
          <wp:inline>
            <wp:extent cx="5896801" cy="733527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5896801" cy="73352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C6000000">
      <w:pPr>
        <w:spacing w:after="240" w:line="240" w:lineRule="auto"/>
        <w:ind/>
        <w:jc w:val="center"/>
        <w:rPr>
          <w:rFonts w:ascii="Times New Roman" w:hAnsi="Times New Roman"/>
          <w:color w:themeColor="text1" w:val="000000"/>
          <w:sz w:val="24"/>
        </w:rPr>
      </w:pPr>
      <w:r>
        <w:rPr>
          <w:rFonts w:ascii="Times New Roman" w:hAnsi="Times New Roman"/>
          <w:color w:themeColor="text1" w:val="000000"/>
          <w:sz w:val="24"/>
        </w:rPr>
        <w:t>Рис 5</w:t>
      </w:r>
      <w:r>
        <w:rPr>
          <w:rFonts w:ascii="Times New Roman" w:hAnsi="Times New Roman"/>
          <w:color w:themeColor="text1" w:val="000000"/>
          <w:sz w:val="24"/>
        </w:rPr>
        <w:t>. пример ввода количества билетов</w:t>
      </w:r>
      <w:r>
        <w:rPr>
          <w:rFonts w:ascii="Times New Roman" w:hAnsi="Times New Roman"/>
          <w:color w:themeColor="text1" w:val="000000"/>
          <w:sz w:val="24"/>
        </w:rPr>
        <w:t xml:space="preserve"> меньшего 50000</w:t>
      </w:r>
    </w:p>
    <w:p w14:paraId="C7000000">
      <w:pPr>
        <w:pStyle w:val="Style_7"/>
        <w:rPr>
          <w:sz w:val="28"/>
        </w:rPr>
      </w:pPr>
      <w:r>
        <w:rPr>
          <w:sz w:val="28"/>
        </w:rPr>
        <w:t>4</w:t>
      </w:r>
      <w:r>
        <w:rPr>
          <w:sz w:val="28"/>
        </w:rPr>
        <w:t>. Генерация пациентов</w:t>
      </w:r>
    </w:p>
    <w:p w14:paraId="C8000000">
      <w:pPr>
        <w:pStyle w:val="Style_7"/>
      </w:pPr>
      <w:r>
        <w:rPr>
          <w:sz w:val="28"/>
        </w:rPr>
        <w:t>После ввода количеств весов банков и платёжных систем программа приступает к генерации пациентов и</w:t>
      </w:r>
      <w:r>
        <w:rPr>
          <w:sz w:val="28"/>
        </w:rPr>
        <w:t xml:space="preserve"> их сохранении в dataset.csv</w:t>
      </w:r>
      <w:r>
        <w:rPr>
          <w:sz w:val="28"/>
        </w:rPr>
        <w:t>.</w:t>
      </w:r>
      <w:r>
        <w:rPr>
          <w:rFonts w:ascii="Times New Roman" w:hAnsi="Times New Roman"/>
          <w:color w:val="000000"/>
          <w:sz w:val="24"/>
        </w:rPr>
        <w:br w:type="page"/>
      </w:r>
    </w:p>
    <w:p w14:paraId="C9000000">
      <w:bookmarkStart w:id="14" w:name="__RefHeading___11"/>
      <w:bookmarkEnd w:id="14"/>
      <w:pPr>
        <w:pStyle w:val="Style_6"/>
      </w:pPr>
      <w:r>
        <w:t>Вывод</w:t>
      </w:r>
    </w:p>
    <w:p w14:paraId="CA000000">
      <w:pPr>
        <w:spacing w:after="240" w:line="360" w:lineRule="auto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рамках данной работы были исследованы принципы генерации синтетических данных, применительно к моделированию посещений людей к врачу. Разработан алгоритм, который учитывает особенности врачей, симптомов и анализов. Было реализовано программное обеспечение для автоматической генерации датасета, включающего такие данные, как личные данные пассажиров, информация о симптомах, анализах и платежных системах. Программа позволяет настраивать параметры генерации банковских карт оплаты, обеспечивая соответствие заданным требованиям и реалистичность получаемого датасета.</w:t>
      </w:r>
    </w:p>
    <w:p w14:paraId="CB000000">
      <w:bookmarkStart w:id="15" w:name="__RefHeading___12"/>
      <w:bookmarkEnd w:id="15"/>
      <w:pPr>
        <w:pStyle w:val="Style_6"/>
      </w:pPr>
      <w:bookmarkStart w:id="16" w:name="_Источники"/>
      <w:bookmarkEnd w:id="16"/>
      <w:r>
        <w:t>Источники</w:t>
      </w:r>
    </w:p>
    <w:p w14:paraId="CC000000">
      <w:pPr>
        <w:numPr>
          <w:ilvl w:val="0"/>
          <w:numId w:val="5"/>
        </w:numPr>
        <w:spacing w:after="0" w:before="0"/>
        <w:ind w:right="0"/>
        <w:jc w:val="left"/>
        <w:rPr>
          <w:rFonts w:ascii="Times New Roman" w:hAnsi="Times New Roman"/>
          <w:b w:val="0"/>
          <w:i w:val="0"/>
          <w:caps w:val="0"/>
          <w:color w:val="010409"/>
          <w:spacing w:val="0"/>
          <w:sz w:val="28"/>
          <w:highlight w:val="white"/>
          <w:u w:val="none"/>
        </w:rPr>
      </w:pPr>
      <w:r>
        <w:rPr>
          <w:rFonts w:ascii="Times New Roman" w:hAnsi="Times New Roman"/>
          <w:b w:val="0"/>
          <w:i w:val="0"/>
          <w:caps w:val="0"/>
          <w:color w:val="010409"/>
          <w:spacing w:val="0"/>
          <w:sz w:val="28"/>
          <w:highlight w:val="white"/>
          <w:u w:val="none"/>
        </w:rPr>
        <w:t>Datetime — The datetime module supplies classes for manipulating dates and times. // Python URL:</w:t>
      </w:r>
      <w:r>
        <w:rPr>
          <w:rFonts w:ascii="Times New Roman" w:hAnsi="Times New Roman"/>
          <w:b w:val="0"/>
          <w:i w:val="0"/>
          <w:caps w:val="0"/>
          <w:color w:val="010409"/>
          <w:spacing w:val="0"/>
          <w:sz w:val="28"/>
          <w:highlight w:val="white"/>
          <w:u w:val="none"/>
        </w:rPr>
        <w:t> </w:t>
      </w:r>
      <w:r>
        <w:rPr>
          <w:rFonts w:ascii="Times New Roman" w:hAnsi="Times New Roman"/>
          <w:b w:val="0"/>
          <w:i w:val="0"/>
          <w:caps w:val="0"/>
          <w:color w:val="0000EE"/>
          <w:spacing w:val="0"/>
          <w:sz w:val="28"/>
          <w:highlight w:val="white"/>
          <w:u w:val="none"/>
        </w:rPr>
        <w:fldChar w:fldCharType="begin"/>
      </w:r>
      <w:r>
        <w:rPr>
          <w:rFonts w:ascii="Times New Roman" w:hAnsi="Times New Roman"/>
          <w:b w:val="0"/>
          <w:i w:val="0"/>
          <w:caps w:val="0"/>
          <w:color w:val="0000EE"/>
          <w:spacing w:val="0"/>
          <w:sz w:val="28"/>
          <w:highlight w:val="white"/>
          <w:u w:val="none"/>
        </w:rPr>
        <w:instrText>HYPERLINK "https://docs.python.org/3/library/datetime.html"</w:instrText>
      </w:r>
      <w:r>
        <w:rPr>
          <w:rFonts w:ascii="Times New Roman" w:hAnsi="Times New Roman"/>
          <w:b w:val="0"/>
          <w:i w:val="0"/>
          <w:caps w:val="0"/>
          <w:color w:val="0000EE"/>
          <w:spacing w:val="0"/>
          <w:sz w:val="28"/>
          <w:highlight w:val="white"/>
          <w:u w:val="none"/>
        </w:rPr>
        <w:fldChar w:fldCharType="separate"/>
      </w:r>
      <w:r>
        <w:rPr>
          <w:rFonts w:ascii="Times New Roman" w:hAnsi="Times New Roman"/>
          <w:b w:val="0"/>
          <w:i w:val="0"/>
          <w:caps w:val="0"/>
          <w:color w:val="0000EE"/>
          <w:spacing w:val="0"/>
          <w:sz w:val="28"/>
          <w:highlight w:val="white"/>
          <w:u w:val="none"/>
        </w:rPr>
        <w:t>datetime — Basic date and time types — Python 3.12.6 documentation</w:t>
      </w:r>
      <w:r>
        <w:rPr>
          <w:rFonts w:ascii="Times New Roman" w:hAnsi="Times New Roman"/>
          <w:b w:val="0"/>
          <w:i w:val="0"/>
          <w:caps w:val="0"/>
          <w:color w:val="0000EE"/>
          <w:spacing w:val="0"/>
          <w:sz w:val="28"/>
          <w:highlight w:val="white"/>
          <w:u w:val="none"/>
        </w:rPr>
        <w:fldChar w:fldCharType="end"/>
      </w:r>
      <w:r>
        <w:rPr>
          <w:rFonts w:ascii="Times New Roman" w:hAnsi="Times New Roman"/>
          <w:b w:val="0"/>
          <w:i w:val="0"/>
          <w:caps w:val="0"/>
          <w:color w:val="010409"/>
          <w:spacing w:val="0"/>
          <w:sz w:val="28"/>
          <w:highlight w:val="white"/>
          <w:u w:val="none"/>
        </w:rPr>
        <w:t> </w:t>
      </w:r>
      <w:r>
        <w:rPr>
          <w:rFonts w:ascii="Times New Roman" w:hAnsi="Times New Roman"/>
          <w:b w:val="0"/>
          <w:i w:val="0"/>
          <w:caps w:val="0"/>
          <w:color w:val="010409"/>
          <w:spacing w:val="0"/>
          <w:sz w:val="28"/>
          <w:highlight w:val="white"/>
          <w:u w:val="none"/>
        </w:rPr>
        <w:t>(дата обращения: 25.09.2024).</w:t>
      </w:r>
    </w:p>
    <w:p w14:paraId="CD000000">
      <w:pPr>
        <w:pStyle w:val="Style_7"/>
        <w:numPr>
          <w:ilvl w:val="0"/>
          <w:numId w:val="5"/>
        </w:numPr>
        <w:spacing w:after="0"/>
        <w:ind/>
        <w:jc w:val="left"/>
        <w:rPr>
          <w:rStyle w:val="Style_8_ch"/>
          <w:rFonts w:ascii="Times New Roman" w:hAnsi="Times New Roman"/>
          <w:color w:val="000000"/>
          <w:sz w:val="28"/>
          <w:u w:val="none"/>
        </w:rPr>
      </w:pPr>
      <w:r>
        <w:rPr>
          <w:rFonts w:ascii="Times New Roman" w:hAnsi="Times New Roman"/>
          <w:sz w:val="28"/>
          <w:u w:val="none"/>
        </w:rPr>
        <w:t>random</w:t>
      </w:r>
      <w:r>
        <w:rPr>
          <w:rFonts w:ascii="Times New Roman" w:hAnsi="Times New Roman"/>
          <w:sz w:val="28"/>
          <w:u w:val="none"/>
        </w:rPr>
        <w:t xml:space="preserve"> — Generate pseudo-random numbers // Python URL:</w:t>
      </w:r>
      <w:r>
        <w:rPr>
          <w:rFonts w:ascii="Times New Roman" w:hAnsi="Times New Roman"/>
          <w:color w:val="000000"/>
          <w:sz w:val="28"/>
          <w:u w:val="none"/>
        </w:rPr>
        <w:t xml:space="preserve"> </w:t>
      </w:r>
      <w:r>
        <w:rPr>
          <w:rStyle w:val="Style_8_ch"/>
          <w:rFonts w:ascii="Times New Roman" w:hAnsi="Times New Roman"/>
          <w:color w:val="000000"/>
          <w:sz w:val="28"/>
          <w:u w:val="none"/>
        </w:rPr>
        <w:fldChar w:fldCharType="begin"/>
      </w:r>
      <w:r>
        <w:rPr>
          <w:rStyle w:val="Style_8_ch"/>
          <w:rFonts w:ascii="Times New Roman" w:hAnsi="Times New Roman"/>
          <w:color w:val="000000"/>
          <w:sz w:val="28"/>
          <w:u w:val="none"/>
        </w:rPr>
        <w:instrText>HYPERLINK "https://docs.python.org/3/library/random.html"</w:instrText>
      </w:r>
      <w:r>
        <w:rPr>
          <w:rStyle w:val="Style_8_ch"/>
          <w:rFonts w:ascii="Times New Roman" w:hAnsi="Times New Roman"/>
          <w:color w:val="000000"/>
          <w:sz w:val="28"/>
          <w:u w:val="none"/>
        </w:rPr>
        <w:fldChar w:fldCharType="separate"/>
      </w:r>
      <w:r>
        <w:rPr>
          <w:rStyle w:val="Style_8_ch"/>
          <w:rFonts w:ascii="Times New Roman" w:hAnsi="Times New Roman"/>
          <w:color w:val="000000"/>
          <w:sz w:val="28"/>
          <w:u w:val="none"/>
        </w:rPr>
        <w:t>https://docs.python.org/3/library/random.html</w:t>
      </w:r>
      <w:r>
        <w:rPr>
          <w:rStyle w:val="Style_8_ch"/>
          <w:rFonts w:ascii="Times New Roman" w:hAnsi="Times New Roman"/>
          <w:color w:val="000000"/>
          <w:sz w:val="28"/>
          <w:u w:val="none"/>
        </w:rPr>
        <w:fldChar w:fldCharType="end"/>
      </w:r>
      <w:r>
        <w:rPr>
          <w:rFonts w:ascii="Times New Roman" w:hAnsi="Times New Roman"/>
          <w:sz w:val="28"/>
          <w:u w:val="none"/>
        </w:rPr>
        <w:t xml:space="preserve"> </w:t>
      </w:r>
      <w:r>
        <w:rPr>
          <w:rFonts w:ascii="Times New Roman" w:hAnsi="Times New Roman"/>
          <w:sz w:val="28"/>
          <w:u w:val="none"/>
        </w:rPr>
        <w:t>(</w:t>
      </w:r>
      <w:r>
        <w:rPr>
          <w:rFonts w:ascii="Times New Roman" w:hAnsi="Times New Roman"/>
          <w:sz w:val="28"/>
          <w:u w:val="none"/>
        </w:rPr>
        <w:t>дата</w:t>
      </w:r>
      <w:r>
        <w:rPr>
          <w:rFonts w:ascii="Times New Roman" w:hAnsi="Times New Roman"/>
          <w:sz w:val="28"/>
          <w:u w:val="none"/>
        </w:rPr>
        <w:t xml:space="preserve"> </w:t>
      </w:r>
      <w:r>
        <w:rPr>
          <w:rFonts w:ascii="Times New Roman" w:hAnsi="Times New Roman"/>
          <w:sz w:val="28"/>
          <w:u w:val="none"/>
        </w:rPr>
        <w:t>обращения</w:t>
      </w:r>
      <w:r>
        <w:rPr>
          <w:rFonts w:ascii="Times New Roman" w:hAnsi="Times New Roman"/>
          <w:sz w:val="28"/>
          <w:u w:val="none"/>
        </w:rPr>
        <w:t>: 25.09.2024).</w:t>
      </w:r>
    </w:p>
    <w:p w14:paraId="CE000000">
      <w:pPr>
        <w:pStyle w:val="Style_7"/>
        <w:numPr>
          <w:ilvl w:val="0"/>
          <w:numId w:val="5"/>
        </w:numPr>
        <w:spacing w:after="0"/>
        <w:ind/>
        <w:jc w:val="left"/>
        <w:rPr>
          <w:rStyle w:val="Style_8_ch"/>
          <w:rFonts w:ascii="Times New Roman" w:hAnsi="Times New Roman"/>
          <w:color w:val="000000"/>
          <w:sz w:val="28"/>
          <w:u w:val="none"/>
        </w:rPr>
      </w:pPr>
      <w:r>
        <w:rPr>
          <w:rFonts w:ascii="Times New Roman" w:hAnsi="Times New Roman"/>
          <w:sz w:val="28"/>
          <w:u w:val="none"/>
        </w:rPr>
        <w:t>csv</w:t>
      </w:r>
      <w:r>
        <w:rPr>
          <w:rFonts w:ascii="Times New Roman" w:hAnsi="Times New Roman"/>
          <w:sz w:val="28"/>
          <w:u w:val="none"/>
        </w:rPr>
        <w:t xml:space="preserve"> — CSV File Reading and Writing // Python URL: </w:t>
      </w:r>
      <w:r>
        <w:rPr>
          <w:rStyle w:val="Style_8_ch"/>
          <w:rFonts w:ascii="Times New Roman" w:hAnsi="Times New Roman"/>
          <w:color w:val="000000"/>
          <w:sz w:val="28"/>
          <w:u w:val="none"/>
        </w:rPr>
        <w:fldChar w:fldCharType="begin"/>
      </w:r>
      <w:r>
        <w:rPr>
          <w:rStyle w:val="Style_8_ch"/>
          <w:rFonts w:ascii="Times New Roman" w:hAnsi="Times New Roman"/>
          <w:color w:val="000000"/>
          <w:sz w:val="28"/>
          <w:u w:val="none"/>
        </w:rPr>
        <w:instrText>HYPERLINK "https://docs.python.org/3/library/csv.html"</w:instrText>
      </w:r>
      <w:r>
        <w:rPr>
          <w:rStyle w:val="Style_8_ch"/>
          <w:rFonts w:ascii="Times New Roman" w:hAnsi="Times New Roman"/>
          <w:color w:val="000000"/>
          <w:sz w:val="28"/>
          <w:u w:val="none"/>
        </w:rPr>
        <w:fldChar w:fldCharType="separate"/>
      </w:r>
      <w:r>
        <w:rPr>
          <w:rStyle w:val="Style_8_ch"/>
          <w:rFonts w:ascii="Times New Roman" w:hAnsi="Times New Roman"/>
          <w:color w:val="000000"/>
          <w:sz w:val="28"/>
          <w:u w:val="none"/>
        </w:rPr>
        <w:t>https://docs.python.org/3/library/csv.html</w:t>
      </w:r>
      <w:r>
        <w:rPr>
          <w:rStyle w:val="Style_8_ch"/>
          <w:rFonts w:ascii="Times New Roman" w:hAnsi="Times New Roman"/>
          <w:color w:val="000000"/>
          <w:sz w:val="28"/>
          <w:u w:val="none"/>
        </w:rPr>
        <w:fldChar w:fldCharType="end"/>
      </w:r>
      <w:r>
        <w:rPr>
          <w:rFonts w:ascii="Times New Roman" w:hAnsi="Times New Roman"/>
          <w:sz w:val="28"/>
          <w:u w:val="none"/>
        </w:rPr>
        <w:t xml:space="preserve"> (</w:t>
      </w:r>
      <w:r>
        <w:rPr>
          <w:rFonts w:ascii="Times New Roman" w:hAnsi="Times New Roman"/>
          <w:sz w:val="28"/>
          <w:u w:val="none"/>
        </w:rPr>
        <w:t>дата</w:t>
      </w:r>
      <w:r>
        <w:rPr>
          <w:rFonts w:ascii="Times New Roman" w:hAnsi="Times New Roman"/>
          <w:sz w:val="28"/>
          <w:u w:val="none"/>
        </w:rPr>
        <w:t xml:space="preserve"> </w:t>
      </w:r>
      <w:r>
        <w:rPr>
          <w:rFonts w:ascii="Times New Roman" w:hAnsi="Times New Roman"/>
          <w:sz w:val="28"/>
          <w:u w:val="none"/>
        </w:rPr>
        <w:t>обращения</w:t>
      </w:r>
      <w:r>
        <w:rPr>
          <w:rFonts w:ascii="Times New Roman" w:hAnsi="Times New Roman"/>
          <w:sz w:val="28"/>
          <w:u w:val="none"/>
        </w:rPr>
        <w:t>: 25.09.2024).</w:t>
      </w:r>
    </w:p>
    <w:sectPr>
      <w:headerReference r:id="rId1" w:type="first"/>
      <w:headerReference r:id="rId3" w:type="default"/>
      <w:footerReference r:id="rId2" w:type="first"/>
      <w:footerReference r:id="rId4" w:type="default"/>
      <w:pgSz w:h="16839" w:orient="portrait" w:w="11907"/>
      <w:pgMar w:bottom="1133" w:footer="708" w:gutter="0" w:header="708" w:left="1700" w:right="850" w:top="1133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tbl>
    <w:tblPr>
      <w:tblStyle w:val="Style_1"/>
      <w:tblLayout w:type="fixed"/>
    </w:tblPr>
    <w:tblGrid>
      <w:gridCol w:w="3115"/>
      <w:gridCol w:w="3115"/>
      <w:gridCol w:w="3115"/>
    </w:tblGrid>
    <w:tr>
      <w:trPr>
        <w:trHeight w:hRule="atLeast" w:val="300"/>
      </w:trPr>
      <w:tc>
        <w:tcPr>
          <w:tcW w:type="dxa" w:w="3115"/>
        </w:tcPr>
        <w:p w14:paraId="05000000">
          <w:pPr>
            <w:pStyle w:val="Style_2"/>
            <w:ind w:firstLine="0" w:left="-115"/>
          </w:pPr>
        </w:p>
      </w:tc>
      <w:tc>
        <w:tcPr>
          <w:tcW w:type="dxa" w:w="3115"/>
        </w:tcPr>
        <w:p w14:paraId="06000000">
          <w:pPr>
            <w:pStyle w:val="Style_2"/>
            <w:ind/>
            <w:jc w:val="center"/>
          </w:pPr>
        </w:p>
      </w:tc>
      <w:tc>
        <w:tcPr>
          <w:tcW w:type="dxa" w:w="3115"/>
        </w:tcPr>
        <w:p w14:paraId="07000000">
          <w:pPr>
            <w:pStyle w:val="Style_2"/>
            <w:ind w:right="-115"/>
            <w:jc w:val="right"/>
          </w:pPr>
        </w:p>
      </w:tc>
    </w:tr>
  </w:tbl>
  <w:p w14:paraId="08000000">
    <w:pPr>
      <w:pStyle w:val="Style_3"/>
    </w:pPr>
  </w:p>
</w:ftr>
</file>

<file path=word/footer4.xml><?xml version="1.0" encoding="utf-8"?>
<w:ftr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tbl>
    <w:tblPr>
      <w:tblStyle w:val="Style_1"/>
      <w:tblLayout w:type="fixed"/>
    </w:tblPr>
    <w:tblGrid>
      <w:gridCol w:w="3115"/>
      <w:gridCol w:w="3115"/>
      <w:gridCol w:w="3115"/>
    </w:tblGrid>
    <w:tr>
      <w:trPr>
        <w:trHeight w:hRule="atLeast" w:val="300"/>
      </w:trPr>
      <w:tc>
        <w:tcPr>
          <w:tcW w:type="dxa" w:w="3115"/>
        </w:tcPr>
        <w:p w14:paraId="0D000000">
          <w:pPr>
            <w:pStyle w:val="Style_2"/>
            <w:ind w:firstLine="0" w:left="-115"/>
          </w:pPr>
        </w:p>
      </w:tc>
      <w:tc>
        <w:tcPr>
          <w:tcW w:type="dxa" w:w="3115"/>
        </w:tcPr>
        <w:p w14:paraId="0E000000">
          <w:pPr>
            <w:pStyle w:val="Style_2"/>
            <w:ind/>
            <w:jc w:val="center"/>
          </w:pPr>
        </w:p>
      </w:tc>
      <w:tc>
        <w:tcPr>
          <w:tcW w:type="dxa" w:w="3115"/>
        </w:tcPr>
        <w:p w14:paraId="0F000000">
          <w:pPr>
            <w:pStyle w:val="Style_2"/>
            <w:ind w:right="-115"/>
            <w:jc w:val="right"/>
          </w:pPr>
        </w:p>
      </w:tc>
    </w:tr>
  </w:tbl>
  <w:p w14:paraId="10000000">
    <w:pPr>
      <w:pStyle w:val="Style_3"/>
    </w:pPr>
  </w:p>
</w:ftr>
</file>

<file path=word/header1.xml><?xml version="1.0" encoding="utf-8"?>
<w:hdr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tbl>
    <w:tblPr>
      <w:tblStyle w:val="Style_1"/>
      <w:tblLayout w:type="fixed"/>
    </w:tblPr>
    <w:tblGrid>
      <w:gridCol w:w="3115"/>
      <w:gridCol w:w="3115"/>
      <w:gridCol w:w="3115"/>
    </w:tblGrid>
    <w:tr>
      <w:trPr>
        <w:trHeight w:hRule="atLeast" w:val="300"/>
      </w:trPr>
      <w:tc>
        <w:tcPr>
          <w:tcW w:type="dxa" w:w="3115"/>
        </w:tcPr>
        <w:p w14:paraId="01000000">
          <w:pPr>
            <w:pStyle w:val="Style_2"/>
            <w:ind w:firstLine="0" w:left="-115"/>
          </w:pPr>
        </w:p>
      </w:tc>
      <w:tc>
        <w:tcPr>
          <w:tcW w:type="dxa" w:w="3115"/>
        </w:tcPr>
        <w:p w14:paraId="02000000">
          <w:pPr>
            <w:pStyle w:val="Style_2"/>
            <w:ind/>
            <w:jc w:val="center"/>
          </w:pPr>
        </w:p>
      </w:tc>
      <w:tc>
        <w:tcPr>
          <w:tcW w:type="dxa" w:w="3115"/>
        </w:tcPr>
        <w:p w14:paraId="03000000">
          <w:pPr>
            <w:pStyle w:val="Style_2"/>
            <w:ind w:right="-115"/>
            <w:jc w:val="right"/>
          </w:pPr>
        </w:p>
      </w:tc>
    </w:tr>
  </w:tbl>
  <w:p w14:paraId="04000000">
    <w:pPr>
      <w:pStyle w:val="Style_2"/>
    </w:pPr>
  </w:p>
</w:hdr>
</file>

<file path=word/header3.xml><?xml version="1.0" encoding="utf-8"?>
<w:hdr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tbl>
    <w:tblPr>
      <w:tblStyle w:val="Style_1"/>
      <w:tblLayout w:type="fixed"/>
    </w:tblPr>
    <w:tblGrid>
      <w:gridCol w:w="3115"/>
      <w:gridCol w:w="3115"/>
      <w:gridCol w:w="3115"/>
    </w:tblGrid>
    <w:tr>
      <w:trPr>
        <w:trHeight w:hRule="atLeast" w:val="300"/>
      </w:trPr>
      <w:tc>
        <w:tcPr>
          <w:tcW w:type="dxa" w:w="3115"/>
        </w:tcPr>
        <w:p w14:paraId="09000000">
          <w:pPr>
            <w:pStyle w:val="Style_2"/>
            <w:ind w:firstLine="0" w:left="-115"/>
          </w:pPr>
        </w:p>
      </w:tc>
      <w:tc>
        <w:tcPr>
          <w:tcW w:type="dxa" w:w="3115"/>
        </w:tcPr>
        <w:p w14:paraId="0A000000">
          <w:pPr>
            <w:pStyle w:val="Style_2"/>
            <w:ind/>
            <w:jc w:val="center"/>
          </w:pPr>
        </w:p>
      </w:tc>
      <w:tc>
        <w:tcPr>
          <w:tcW w:type="dxa" w:w="3115"/>
        </w:tcPr>
        <w:p w14:paraId="0B000000">
          <w:pPr>
            <w:pStyle w:val="Style_2"/>
            <w:ind w:right="-115"/>
            <w:jc w:val="right"/>
          </w:pPr>
        </w:p>
      </w:tc>
    </w:tr>
  </w:tbl>
  <w:p w14:paraId="0C000000">
    <w:pPr>
      <w:pStyle w:val="Style_2"/>
    </w:pPr>
  </w:p>
</w:hdr>
</file>

<file path=word/numbering.xml><?xml version="1.0" encoding="utf-8"?>
<w:numbering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">
    <w:lvl w:ilvl="0">
      <w:start w:val="1"/>
      <w:numFmt w:val="decimal"/>
      <w:lvlText w:val="%1)"/>
      <w:lvlJc w:val="left"/>
      <w:pPr>
        <w:ind w:hanging="360" w:left="720"/>
      </w:pPr>
    </w:lvl>
    <w:lvl w:ilvl="1">
      <w:start w:val="1"/>
      <w:numFmt w:val="lowerLetter"/>
      <w:lvlText w:val="%2)"/>
      <w:lvlJc w:val="left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180" w:left="2160"/>
      </w:pPr>
    </w:lvl>
    <w:lvl w:ilvl="3">
      <w:start w:val="1"/>
      <w:numFmt w:val="decimal"/>
      <w:lvlText w:val="(%4)"/>
      <w:lvlJc w:val="left"/>
      <w:pPr>
        <w:ind w:hanging="360" w:left="2880"/>
      </w:pPr>
    </w:lvl>
    <w:lvl w:ilvl="4">
      <w:start w:val="1"/>
      <w:numFmt w:val="lowerLetter"/>
      <w:lvlText w:val="(%5)"/>
      <w:lvlJc w:val="left"/>
      <w:pPr>
        <w:ind w:hanging="360" w:left="3600"/>
      </w:pPr>
    </w:lvl>
    <w:lvl w:ilvl="5">
      <w:start w:val="1"/>
      <w:numFmt w:val="lowerRoman"/>
      <w:lvlText w:val="(%6)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">
    <w:lvl w:ilvl="0">
      <w:start w:val="1"/>
      <w:numFmt w:val="decimal"/>
      <w:lvlText w:val="%1."/>
      <w:pPr>
        <w:ind w:hanging="360" w:left="360"/>
      </w:pPr>
    </w:lvl>
    <w:lvl w:ilvl="1">
      <w:start w:val="1"/>
      <w:numFmt w:val="decimal"/>
      <w:lvlText w:val="%1.%2."/>
      <w:pPr>
        <w:ind w:hanging="430" w:left="790"/>
      </w:pPr>
    </w:lvl>
    <w:lvl w:ilvl="2">
      <w:start w:val="1"/>
      <w:numFmt w:val="decimal"/>
      <w:lvlText w:val="%1.%2.%3."/>
      <w:pPr>
        <w:ind w:hanging="505" w:left="1225"/>
      </w:pPr>
    </w:lvl>
    <w:lvl w:ilvl="3">
      <w:start w:val="1"/>
      <w:numFmt w:val="decimal"/>
      <w:lvlText w:val="%1.%2.%3.%4."/>
      <w:pPr>
        <w:ind w:hanging="650" w:left="1730"/>
      </w:pPr>
    </w:lvl>
    <w:lvl w:ilvl="4">
      <w:start w:val="1"/>
      <w:numFmt w:val="decimal"/>
      <w:lvlText w:val="%1.%2.%3.%4.%5."/>
      <w:pPr>
        <w:ind w:hanging="790" w:left="2230"/>
      </w:pPr>
    </w:lvl>
    <w:lvl w:ilvl="5">
      <w:start w:val="1"/>
      <w:numFmt w:val="decimal"/>
      <w:lvlText w:val="%1.%2.%3.%4.%5.%6."/>
      <w:pPr>
        <w:ind w:hanging="935" w:left="2735"/>
      </w:pPr>
    </w:lvl>
    <w:lvl w:ilvl="6">
      <w:start w:val="1"/>
      <w:numFmt w:val="decimal"/>
      <w:lvlText w:val="%1.%2.%3.%4.%5.%6.%7."/>
      <w:pPr>
        <w:ind w:hanging="1080" w:left="3240"/>
      </w:pPr>
    </w:lvl>
    <w:lvl w:ilvl="7">
      <w:start w:val="1"/>
      <w:numFmt w:val="decimal"/>
      <w:lvlText w:val="%1.%2.%3.%4.%5.%6.%7.%8."/>
      <w:pPr>
        <w:ind w:hanging="1225" w:left="3745"/>
      </w:pPr>
    </w:lvl>
    <w:lvl w:ilvl="8">
      <w:start w:val="1"/>
      <w:numFmt w:val="decimal"/>
      <w:lvlText w:val="%1.%2.%3.%4.%5.%6.%7.%8.%9."/>
      <w:pPr>
        <w:ind w:hanging="1440" w:left="4320"/>
      </w:pPr>
    </w:lvl>
  </w:abstractNum>
  <w:abstractNum w:abstractNumId="5">
    <w:lvl w:ilvl="0">
      <w:start w:val="1"/>
      <w:numFmt w:val="decimal"/>
      <w:pStyle w:val="Style_5"/>
      <w:lvlText w:val="%1."/>
      <w:lvlJc w:val="left"/>
      <w:pPr>
        <w:ind w:hanging="360" w:left="720"/>
      </w:pPr>
      <w:rPr>
        <w:rFonts w:ascii="Times New Roman" w:hAnsi="Times New Roman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Calibri" w:hAnsi="Calibr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1" w:type="paragraph">
    <w:name w:val="Normal"/>
    <w:link w:val="Style_11_ch"/>
    <w:uiPriority w:val="0"/>
    <w:qFormat/>
  </w:style>
  <w:style w:default="1" w:styleId="Style_11_ch" w:type="character">
    <w:name w:val="Normal"/>
    <w:link w:val="Style_11"/>
  </w:style>
  <w:style w:styleId="Style_12" w:type="paragraph">
    <w:name w:val="toc 2"/>
    <w:basedOn w:val="Style_11"/>
    <w:next w:val="Style_11"/>
    <w:link w:val="Style_12_ch"/>
    <w:uiPriority w:val="39"/>
    <w:pPr>
      <w:spacing w:after="100" w:line="264" w:lineRule="auto"/>
      <w:ind w:firstLine="0" w:left="220"/>
    </w:pPr>
    <w:rPr>
      <w:rFonts w:asciiTheme="minorAscii" w:hAnsiTheme="minorHAnsi"/>
    </w:rPr>
  </w:style>
  <w:style w:styleId="Style_12_ch" w:type="character">
    <w:name w:val="toc 2"/>
    <w:basedOn w:val="Style_11_ch"/>
    <w:link w:val="Style_12"/>
    <w:rPr>
      <w:rFonts w:asciiTheme="minorAscii" w:hAnsiTheme="minorHAnsi"/>
    </w:rPr>
  </w:style>
  <w:style w:styleId="Style_13" w:type="paragraph">
    <w:name w:val="toc 4"/>
    <w:next w:val="Style_11"/>
    <w:link w:val="Style_1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13_ch" w:type="character">
    <w:name w:val="toc 4"/>
    <w:link w:val="Style_13"/>
    <w:rPr>
      <w:rFonts w:ascii="XO Thames" w:hAnsi="XO Thames"/>
      <w:sz w:val="28"/>
    </w:rPr>
  </w:style>
  <w:style w:styleId="Style_14" w:type="paragraph">
    <w:name w:val="toc 6"/>
    <w:next w:val="Style_11"/>
    <w:link w:val="Style_1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4_ch" w:type="character">
    <w:name w:val="toc 6"/>
    <w:link w:val="Style_14"/>
    <w:rPr>
      <w:rFonts w:ascii="XO Thames" w:hAnsi="XO Thames"/>
      <w:sz w:val="28"/>
    </w:rPr>
  </w:style>
  <w:style w:styleId="Style_4" w:type="paragraph">
    <w:name w:val="TOC Heading"/>
    <w:basedOn w:val="Style_6"/>
    <w:next w:val="Style_11"/>
    <w:link w:val="Style_4_ch"/>
    <w:pPr>
      <w:spacing w:line="264" w:lineRule="auto"/>
      <w:ind/>
      <w:outlineLvl w:val="8"/>
    </w:pPr>
  </w:style>
  <w:style w:styleId="Style_4_ch" w:type="character">
    <w:name w:val="TOC Heading"/>
    <w:basedOn w:val="Style_6_ch"/>
    <w:link w:val="Style_4"/>
  </w:style>
  <w:style w:styleId="Style_15" w:type="paragraph">
    <w:name w:val="toc 7"/>
    <w:next w:val="Style_11"/>
    <w:link w:val="Style_1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5_ch" w:type="character">
    <w:name w:val="toc 7"/>
    <w:link w:val="Style_15"/>
    <w:rPr>
      <w:rFonts w:ascii="XO Thames" w:hAnsi="XO Thames"/>
      <w:sz w:val="28"/>
    </w:rPr>
  </w:style>
  <w:style w:styleId="Style_7" w:type="paragraph">
    <w:name w:val="List Paragraph"/>
    <w:basedOn w:val="Style_11"/>
    <w:link w:val="Style_7_ch"/>
    <w:pPr>
      <w:spacing w:after="240" w:line="360" w:lineRule="auto"/>
      <w:ind w:firstLine="720"/>
      <w:contextualSpacing w:val="1"/>
      <w:jc w:val="both"/>
    </w:pPr>
    <w:rPr>
      <w:rFonts w:ascii="Times New Roman" w:hAnsi="Times New Roman"/>
      <w:sz w:val="28"/>
    </w:rPr>
  </w:style>
  <w:style w:styleId="Style_7_ch" w:type="character">
    <w:name w:val="List Paragraph"/>
    <w:basedOn w:val="Style_11_ch"/>
    <w:link w:val="Style_7"/>
    <w:rPr>
      <w:rFonts w:ascii="Times New Roman" w:hAnsi="Times New Roman"/>
      <w:sz w:val="28"/>
    </w:rPr>
  </w:style>
  <w:style w:styleId="Style_16" w:type="paragraph">
    <w:name w:val="heading 3"/>
    <w:next w:val="Style_11"/>
    <w:link w:val="Style_1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6_ch" w:type="character">
    <w:name w:val="heading 3"/>
    <w:link w:val="Style_16"/>
    <w:rPr>
      <w:rFonts w:ascii="XO Thames" w:hAnsi="XO Thames"/>
      <w:b w:val="1"/>
      <w:sz w:val="26"/>
    </w:rPr>
  </w:style>
  <w:style w:styleId="Style_10" w:type="paragraph">
    <w:name w:val="Strong"/>
    <w:basedOn w:val="Style_17"/>
    <w:link w:val="Style_10_ch"/>
    <w:rPr>
      <w:b w:val="1"/>
    </w:rPr>
  </w:style>
  <w:style w:styleId="Style_10_ch" w:type="character">
    <w:name w:val="Strong"/>
    <w:basedOn w:val="Style_17_ch"/>
    <w:link w:val="Style_10"/>
    <w:rPr>
      <w:b w:val="1"/>
    </w:rPr>
  </w:style>
  <w:style w:styleId="Style_18" w:type="paragraph">
    <w:name w:val="FollowedHyperlink"/>
    <w:basedOn w:val="Style_17"/>
    <w:link w:val="Style_18_ch"/>
    <w:rPr>
      <w:color w:themeColor="followedHyperlink" w:val="954F72"/>
      <w:u w:val="single"/>
    </w:rPr>
  </w:style>
  <w:style w:styleId="Style_18_ch" w:type="character">
    <w:name w:val="FollowedHyperlink"/>
    <w:basedOn w:val="Style_17_ch"/>
    <w:link w:val="Style_18"/>
    <w:rPr>
      <w:color w:themeColor="followedHyperlink" w:val="954F72"/>
      <w:u w:val="single"/>
    </w:rPr>
  </w:style>
  <w:style w:styleId="Style_19" w:type="paragraph">
    <w:name w:val="Normal (Web)"/>
    <w:basedOn w:val="Style_11"/>
    <w:link w:val="Style_19_ch"/>
    <w:pPr>
      <w:spacing w:afterAutospacing="on" w:beforeAutospacing="on" w:line="240" w:lineRule="auto"/>
      <w:ind/>
    </w:pPr>
    <w:rPr>
      <w:rFonts w:ascii="Times New Roman" w:hAnsi="Times New Roman"/>
      <w:sz w:val="24"/>
    </w:rPr>
  </w:style>
  <w:style w:styleId="Style_19_ch" w:type="character">
    <w:name w:val="Normal (Web)"/>
    <w:basedOn w:val="Style_11_ch"/>
    <w:link w:val="Style_19"/>
    <w:rPr>
      <w:rFonts w:ascii="Times New Roman" w:hAnsi="Times New Roman"/>
      <w:sz w:val="24"/>
    </w:rPr>
  </w:style>
  <w:style w:styleId="Style_20" w:type="paragraph">
    <w:name w:val="line number"/>
    <w:basedOn w:val="Style_17"/>
    <w:link w:val="Style_20_ch"/>
  </w:style>
  <w:style w:styleId="Style_20_ch" w:type="character">
    <w:name w:val="line number"/>
    <w:basedOn w:val="Style_17_ch"/>
    <w:link w:val="Style_20"/>
  </w:style>
  <w:style w:styleId="Style_3" w:type="paragraph">
    <w:name w:val="footer"/>
    <w:basedOn w:val="Style_11"/>
    <w:link w:val="Style_3_ch"/>
    <w:pPr>
      <w:tabs>
        <w:tab w:leader="none" w:pos="4680" w:val="center"/>
        <w:tab w:leader="none" w:pos="9360" w:val="right"/>
      </w:tabs>
      <w:spacing w:after="0" w:line="240" w:lineRule="auto"/>
      <w:ind/>
    </w:pPr>
  </w:style>
  <w:style w:styleId="Style_3_ch" w:type="character">
    <w:name w:val="footer"/>
    <w:basedOn w:val="Style_11_ch"/>
    <w:link w:val="Style_3"/>
  </w:style>
  <w:style w:styleId="Style_21" w:type="paragraph">
    <w:name w:val="toc 3"/>
    <w:basedOn w:val="Style_11"/>
    <w:next w:val="Style_11"/>
    <w:link w:val="Style_21_ch"/>
    <w:uiPriority w:val="39"/>
    <w:pPr>
      <w:spacing w:after="100" w:line="264" w:lineRule="auto"/>
      <w:ind w:firstLine="0" w:left="440"/>
    </w:pPr>
    <w:rPr>
      <w:rFonts w:asciiTheme="minorAscii" w:hAnsiTheme="minorHAnsi"/>
    </w:rPr>
  </w:style>
  <w:style w:styleId="Style_21_ch" w:type="character">
    <w:name w:val="toc 3"/>
    <w:basedOn w:val="Style_11_ch"/>
    <w:link w:val="Style_21"/>
    <w:rPr>
      <w:rFonts w:asciiTheme="minorAscii" w:hAnsiTheme="minorHAnsi"/>
    </w:rPr>
  </w:style>
  <w:style w:styleId="Style_22" w:type="paragraph">
    <w:name w:val="endnote reference"/>
    <w:basedOn w:val="Style_17"/>
    <w:link w:val="Style_22_ch"/>
    <w:rPr>
      <w:vertAlign w:val="superscript"/>
    </w:rPr>
  </w:style>
  <w:style w:styleId="Style_22_ch" w:type="character">
    <w:name w:val="endnote reference"/>
    <w:basedOn w:val="Style_17_ch"/>
    <w:link w:val="Style_22"/>
    <w:rPr>
      <w:vertAlign w:val="superscript"/>
    </w:rPr>
  </w:style>
  <w:style w:styleId="Style_23" w:type="paragraph">
    <w:name w:val="heading 5"/>
    <w:next w:val="Style_11"/>
    <w:link w:val="Style_23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23_ch" w:type="character">
    <w:name w:val="heading 5"/>
    <w:link w:val="Style_23"/>
    <w:rPr>
      <w:rFonts w:ascii="XO Thames" w:hAnsi="XO Thames"/>
      <w:b w:val="1"/>
      <w:sz w:val="22"/>
    </w:rPr>
  </w:style>
  <w:style w:styleId="Style_6" w:type="paragraph">
    <w:name w:val="heading 1"/>
    <w:basedOn w:val="Style_11"/>
    <w:next w:val="Style_11"/>
    <w:link w:val="Style_6_ch"/>
    <w:uiPriority w:val="9"/>
    <w:qFormat/>
    <w:pPr>
      <w:keepNext w:val="1"/>
      <w:keepLines w:val="1"/>
      <w:spacing w:after="240"/>
      <w:ind/>
      <w:outlineLvl w:val="0"/>
    </w:pPr>
    <w:rPr>
      <w:rFonts w:ascii="Times New Roman" w:hAnsi="Times New Roman"/>
      <w:b w:val="1"/>
      <w:sz w:val="28"/>
    </w:rPr>
  </w:style>
  <w:style w:styleId="Style_6_ch" w:type="character">
    <w:name w:val="heading 1"/>
    <w:basedOn w:val="Style_11_ch"/>
    <w:link w:val="Style_6"/>
    <w:rPr>
      <w:rFonts w:ascii="Times New Roman" w:hAnsi="Times New Roman"/>
      <w:b w:val="1"/>
      <w:sz w:val="28"/>
    </w:rPr>
  </w:style>
  <w:style w:styleId="Style_8" w:type="paragraph">
    <w:name w:val="Hyperlink"/>
    <w:link w:val="Style_8_ch"/>
    <w:rPr>
      <w:color w:val="0000FF"/>
      <w:u w:val="single"/>
    </w:rPr>
  </w:style>
  <w:style w:styleId="Style_8_ch" w:type="character">
    <w:name w:val="Hyperlink"/>
    <w:link w:val="Style_8"/>
    <w:rPr>
      <w:color w:val="0000FF"/>
      <w:u w:val="single"/>
    </w:rPr>
  </w:style>
  <w:style w:styleId="Style_24" w:type="paragraph">
    <w:name w:val="Footnote"/>
    <w:basedOn w:val="Style_11"/>
    <w:link w:val="Style_24_ch"/>
    <w:pPr>
      <w:spacing w:after="0" w:line="240" w:lineRule="auto"/>
      <w:ind/>
    </w:pPr>
    <w:rPr>
      <w:sz w:val="20"/>
    </w:rPr>
  </w:style>
  <w:style w:styleId="Style_24_ch" w:type="character">
    <w:name w:val="Footnote"/>
    <w:basedOn w:val="Style_11_ch"/>
    <w:link w:val="Style_24"/>
    <w:rPr>
      <w:sz w:val="20"/>
    </w:rPr>
  </w:style>
  <w:style w:styleId="Style_5" w:type="paragraph">
    <w:name w:val="toc 1"/>
    <w:basedOn w:val="Style_11"/>
    <w:next w:val="Style_11"/>
    <w:link w:val="Style_5_ch"/>
    <w:uiPriority w:val="39"/>
    <w:pPr>
      <w:numPr>
        <w:numId w:val="6"/>
      </w:numPr>
      <w:tabs>
        <w:tab w:leader="dot" w:pos="9347" w:val="right"/>
      </w:tabs>
      <w:spacing w:after="0" w:line="360" w:lineRule="auto"/>
      <w:ind/>
    </w:pPr>
    <w:rPr>
      <w:rFonts w:ascii="Times New Roman" w:hAnsi="Times New Roman"/>
      <w:sz w:val="28"/>
    </w:rPr>
  </w:style>
  <w:style w:styleId="Style_5_ch" w:type="character">
    <w:name w:val="toc 1"/>
    <w:basedOn w:val="Style_11_ch"/>
    <w:link w:val="Style_5"/>
    <w:rPr>
      <w:rFonts w:ascii="Times New Roman" w:hAnsi="Times New Roman"/>
      <w:sz w:val="28"/>
    </w:rPr>
  </w:style>
  <w:style w:styleId="Style_25" w:type="paragraph">
    <w:name w:val="Header and Footer"/>
    <w:link w:val="Style_25_ch"/>
    <w:pPr>
      <w:spacing w:line="240" w:lineRule="auto"/>
      <w:ind/>
      <w:jc w:val="both"/>
    </w:pPr>
    <w:rPr>
      <w:rFonts w:ascii="XO Thames" w:hAnsi="XO Thames"/>
      <w:sz w:val="20"/>
    </w:rPr>
  </w:style>
  <w:style w:styleId="Style_25_ch" w:type="character">
    <w:name w:val="Header and Footer"/>
    <w:link w:val="Style_25"/>
    <w:rPr>
      <w:rFonts w:ascii="XO Thames" w:hAnsi="XO Thames"/>
      <w:sz w:val="20"/>
    </w:rPr>
  </w:style>
  <w:style w:styleId="Style_17" w:type="paragraph">
    <w:name w:val="Default Paragraph Font"/>
    <w:link w:val="Style_17_ch"/>
  </w:style>
  <w:style w:styleId="Style_17_ch" w:type="character">
    <w:name w:val="Default Paragraph Font"/>
    <w:link w:val="Style_17"/>
  </w:style>
  <w:style w:styleId="Style_26" w:type="paragraph">
    <w:name w:val="toc 9"/>
    <w:next w:val="Style_11"/>
    <w:link w:val="Style_2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6_ch" w:type="character">
    <w:name w:val="toc 9"/>
    <w:link w:val="Style_26"/>
    <w:rPr>
      <w:rFonts w:ascii="XO Thames" w:hAnsi="XO Thames"/>
      <w:sz w:val="28"/>
    </w:rPr>
  </w:style>
  <w:style w:styleId="Style_27" w:type="paragraph">
    <w:name w:val="toc 8"/>
    <w:next w:val="Style_11"/>
    <w:link w:val="Style_2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7_ch" w:type="character">
    <w:name w:val="toc 8"/>
    <w:link w:val="Style_27"/>
    <w:rPr>
      <w:rFonts w:ascii="XO Thames" w:hAnsi="XO Thames"/>
      <w:sz w:val="28"/>
    </w:rPr>
  </w:style>
  <w:style w:styleId="Style_2" w:type="paragraph">
    <w:name w:val="header"/>
    <w:basedOn w:val="Style_11"/>
    <w:link w:val="Style_2_ch"/>
    <w:pPr>
      <w:tabs>
        <w:tab w:leader="none" w:pos="4680" w:val="center"/>
        <w:tab w:leader="none" w:pos="9360" w:val="right"/>
      </w:tabs>
      <w:spacing w:after="0" w:line="240" w:lineRule="auto"/>
      <w:ind/>
    </w:pPr>
  </w:style>
  <w:style w:styleId="Style_2_ch" w:type="character">
    <w:name w:val="header"/>
    <w:basedOn w:val="Style_11_ch"/>
    <w:link w:val="Style_2"/>
  </w:style>
  <w:style w:styleId="Style_28" w:type="paragraph">
    <w:name w:val="endnote text"/>
    <w:basedOn w:val="Style_11"/>
    <w:link w:val="Style_28_ch"/>
    <w:pPr>
      <w:spacing w:after="0" w:line="240" w:lineRule="auto"/>
      <w:ind/>
    </w:pPr>
    <w:rPr>
      <w:sz w:val="20"/>
    </w:rPr>
  </w:style>
  <w:style w:styleId="Style_28_ch" w:type="character">
    <w:name w:val="endnote text"/>
    <w:basedOn w:val="Style_11_ch"/>
    <w:link w:val="Style_28"/>
    <w:rPr>
      <w:sz w:val="20"/>
    </w:rPr>
  </w:style>
  <w:style w:styleId="Style_29" w:type="paragraph">
    <w:name w:val="toc 5"/>
    <w:next w:val="Style_11"/>
    <w:link w:val="Style_29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9_ch" w:type="character">
    <w:name w:val="toc 5"/>
    <w:link w:val="Style_29"/>
    <w:rPr>
      <w:rFonts w:ascii="XO Thames" w:hAnsi="XO Thames"/>
      <w:sz w:val="28"/>
    </w:rPr>
  </w:style>
  <w:style w:styleId="Style_30" w:type="paragraph">
    <w:name w:val="Subtitle"/>
    <w:next w:val="Style_11"/>
    <w:link w:val="Style_30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30_ch" w:type="character">
    <w:name w:val="Subtitle"/>
    <w:link w:val="Style_30"/>
    <w:rPr>
      <w:rFonts w:ascii="XO Thames" w:hAnsi="XO Thames"/>
      <w:i w:val="1"/>
      <w:sz w:val="24"/>
    </w:rPr>
  </w:style>
  <w:style w:styleId="Style_31" w:type="paragraph">
    <w:name w:val="toc 10"/>
    <w:next w:val="Style_11"/>
    <w:link w:val="Style_31_ch"/>
    <w:uiPriority w:val="39"/>
    <w:pPr>
      <w:ind w:firstLine="0" w:left="1800"/>
      <w:jc w:val="left"/>
    </w:pPr>
    <w:rPr>
      <w:rFonts w:ascii="XO Thames" w:hAnsi="XO Thames"/>
      <w:sz w:val="28"/>
    </w:rPr>
  </w:style>
  <w:style w:styleId="Style_31_ch" w:type="character">
    <w:name w:val="toc 10"/>
    <w:link w:val="Style_31"/>
    <w:rPr>
      <w:rFonts w:ascii="XO Thames" w:hAnsi="XO Thames"/>
      <w:sz w:val="28"/>
    </w:rPr>
  </w:style>
  <w:style w:styleId="Style_32" w:type="paragraph">
    <w:name w:val="Title"/>
    <w:next w:val="Style_11"/>
    <w:link w:val="Style_32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32_ch" w:type="character">
    <w:name w:val="Title"/>
    <w:link w:val="Style_32"/>
    <w:rPr>
      <w:rFonts w:ascii="XO Thames" w:hAnsi="XO Thames"/>
      <w:b w:val="1"/>
      <w:caps w:val="1"/>
      <w:sz w:val="40"/>
    </w:rPr>
  </w:style>
  <w:style w:styleId="Style_33" w:type="paragraph">
    <w:name w:val="heading 4"/>
    <w:basedOn w:val="Style_11"/>
    <w:next w:val="Style_11"/>
    <w:link w:val="Style_33_ch"/>
    <w:uiPriority w:val="9"/>
    <w:qFormat/>
    <w:pPr>
      <w:keepNext w:val="1"/>
      <w:keepLines w:val="1"/>
      <w:spacing w:after="0" w:before="40"/>
      <w:ind/>
      <w:outlineLvl w:val="3"/>
    </w:pPr>
    <w:rPr>
      <w:i w:val="1"/>
      <w:color w:val="2E74B5"/>
    </w:rPr>
  </w:style>
  <w:style w:styleId="Style_33_ch" w:type="character">
    <w:name w:val="heading 4"/>
    <w:basedOn w:val="Style_11_ch"/>
    <w:link w:val="Style_33"/>
    <w:rPr>
      <w:i w:val="1"/>
      <w:color w:val="2E74B5"/>
    </w:rPr>
  </w:style>
  <w:style w:styleId="Style_34" w:type="paragraph">
    <w:name w:val="heading 2"/>
    <w:next w:val="Style_11"/>
    <w:link w:val="Style_34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34_ch" w:type="character">
    <w:name w:val="heading 2"/>
    <w:link w:val="Style_34"/>
    <w:rPr>
      <w:rFonts w:ascii="XO Thames" w:hAnsi="XO Thames"/>
      <w:b w:val="1"/>
      <w:sz w:val="28"/>
    </w:rPr>
  </w:style>
  <w:style w:styleId="Style_35" w:type="paragraph">
    <w:name w:val="Unresolved Mention"/>
    <w:basedOn w:val="Style_17"/>
    <w:link w:val="Style_35_ch"/>
    <w:rPr>
      <w:color w:val="605E5C"/>
      <w:shd w:fill="E1DFDD" w:val="clear"/>
    </w:rPr>
  </w:style>
  <w:style w:styleId="Style_35_ch" w:type="character">
    <w:name w:val="Unresolved Mention"/>
    <w:basedOn w:val="Style_17_ch"/>
    <w:link w:val="Style_35"/>
    <w:rPr>
      <w:color w:val="605E5C"/>
      <w:shd w:fill="E1DFDD" w:val="clear"/>
    </w:rPr>
  </w:style>
  <w:style w:styleId="Style_36" w:type="paragraph">
    <w:name w:val="footnote reference"/>
    <w:basedOn w:val="Style_17"/>
    <w:link w:val="Style_36_ch"/>
    <w:rPr>
      <w:vertAlign w:val="superscript"/>
    </w:rPr>
  </w:style>
  <w:style w:styleId="Style_36_ch" w:type="character">
    <w:name w:val="footnote reference"/>
    <w:basedOn w:val="Style_17_ch"/>
    <w:link w:val="Style_36"/>
    <w:rPr>
      <w:vertAlign w:val="superscript"/>
    </w:rPr>
  </w:style>
  <w:style w:styleId="Style_9" w:type="table">
    <w:name w:val="Table Grid"/>
    <w:basedOn w:val="Style_1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styleId="Style_37" w:type="table">
    <w:name w:val="Table Simple 1"/>
    <w:basedOn w:val="Style_1"/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1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5" Target="theme/theme1.xml" Type="http://schemas.openxmlformats.org/officeDocument/2006/relationships/theme"/>
  <Relationship Id="rId16" Target="numbering.xml" Type="http://schemas.openxmlformats.org/officeDocument/2006/relationships/numbering"/>
  <Relationship Id="rId11" Target="settings.xml" Type="http://schemas.openxmlformats.org/officeDocument/2006/relationships/settings"/>
  <Relationship Id="rId10" Target="fontTable.xml" Type="http://schemas.openxmlformats.org/officeDocument/2006/relationships/fontTable"/>
  <Relationship Id="rId14" Target="webSettings.xml" Type="http://schemas.openxmlformats.org/officeDocument/2006/relationships/webSettings"/>
  <Relationship Id="rId7" Target="media/3.png" Type="http://schemas.openxmlformats.org/officeDocument/2006/relationships/image"/>
  <Relationship Id="rId6" Target="media/2.png" Type="http://schemas.openxmlformats.org/officeDocument/2006/relationships/image"/>
  <Relationship Id="rId13" Target="stylesWithEffects.xml" Type="http://schemas.microsoft.com/office/2007/relationships/stylesWithEffects"/>
  <Relationship Id="rId9" Target="media/5.png" Type="http://schemas.openxmlformats.org/officeDocument/2006/relationships/image"/>
  <Relationship Id="rId5" Target="media/1.png" Type="http://schemas.openxmlformats.org/officeDocument/2006/relationships/image"/>
  <Relationship Id="rId8" Target="media/4.png" Type="http://schemas.openxmlformats.org/officeDocument/2006/relationships/image"/>
  <Relationship Id="rId4" Target="footer4.xml" Type="http://schemas.openxmlformats.org/officeDocument/2006/relationships/footer"/>
  <Relationship Id="rId12" Target="styles.xml" Type="http://schemas.openxmlformats.org/officeDocument/2006/relationships/styles"/>
  <Relationship Id="rId3" Target="header3.xml" Type="http://schemas.openxmlformats.org/officeDocument/2006/relationships/header"/>
  <Relationship Id="rId2" Target="footer2.xml" Type="http://schemas.openxmlformats.org/officeDocument/2006/relationships/footer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2024-10-04T11:09:24Z</dcterms:modified>
</cp:coreProperties>
</file>