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92969" w14:textId="77777777" w:rsidR="006548DA" w:rsidRDefault="006548DA">
      <w:pPr>
        <w:pStyle w:val="Textbody"/>
      </w:pPr>
    </w:p>
    <w:p w14:paraId="46768493" w14:textId="77777777" w:rsidR="006548DA" w:rsidRDefault="006548DA"/>
    <w:p w14:paraId="4BC8D6AA" w14:textId="77777777" w:rsidR="006548DA" w:rsidRDefault="006548DA"/>
    <w:p w14:paraId="72E01ABC" w14:textId="77777777" w:rsidR="006548DA" w:rsidRDefault="006548DA"/>
    <w:p w14:paraId="1A6E9C7B" w14:textId="77777777" w:rsidR="006548DA" w:rsidRDefault="006548DA"/>
    <w:p w14:paraId="2075C9AA" w14:textId="77777777" w:rsidR="006548DA" w:rsidRPr="00CB7892" w:rsidRDefault="00BE118F">
      <w:pPr>
        <w:pStyle w:val="Textbody"/>
        <w:spacing w:before="2280" w:after="240"/>
        <w:jc w:val="center"/>
        <w:rPr>
          <w:b/>
          <w:bCs/>
          <w:sz w:val="56"/>
          <w:szCs w:val="56"/>
        </w:rPr>
      </w:pPr>
      <w:r w:rsidRPr="00CB7892">
        <w:rPr>
          <w:b/>
          <w:bCs/>
          <w:sz w:val="56"/>
          <w:szCs w:val="56"/>
        </w:rPr>
        <w:t xml:space="preserve">Lastenheft </w:t>
      </w:r>
    </w:p>
    <w:p w14:paraId="61C65453" w14:textId="77777777" w:rsidR="009C1FA7" w:rsidRPr="009C1FA7" w:rsidRDefault="009C1FA7">
      <w:pPr>
        <w:pStyle w:val="Textbody"/>
        <w:widowControl/>
        <w:suppressAutoHyphens w:val="0"/>
        <w:spacing w:after="240"/>
        <w:jc w:val="center"/>
        <w:rPr>
          <w:rStyle w:val="V-Modell-XTInstruction"/>
          <w:rFonts w:asciiTheme="minorHAnsi" w:hAnsiTheme="minorHAnsi"/>
          <w:b/>
          <w:bCs/>
          <w:color w:val="FF0000"/>
          <w:sz w:val="56"/>
          <w:szCs w:val="56"/>
        </w:rPr>
      </w:pPr>
      <w:r w:rsidRPr="009C1FA7">
        <w:rPr>
          <w:rStyle w:val="V-Modell-XTInstruction"/>
          <w:rFonts w:asciiTheme="minorHAnsi" w:hAnsiTheme="minorHAnsi"/>
          <w:b/>
          <w:bCs/>
          <w:color w:val="FF0000"/>
          <w:sz w:val="56"/>
          <w:szCs w:val="56"/>
        </w:rPr>
        <w:fldChar w:fldCharType="begin"/>
      </w:r>
      <w:r w:rsidRPr="009C1FA7">
        <w:rPr>
          <w:rStyle w:val="V-Modell-XTInstruction"/>
          <w:rFonts w:asciiTheme="minorHAnsi" w:hAnsiTheme="minorHAnsi"/>
          <w:b/>
          <w:bCs/>
          <w:color w:val="FF0000"/>
          <w:sz w:val="56"/>
          <w:szCs w:val="56"/>
        </w:rPr>
        <w:instrText xml:space="preserve"> DOCPROPERTY "Projekt"  \* MERGEFORMAT </w:instrText>
      </w:r>
      <w:r w:rsidRPr="009C1FA7">
        <w:rPr>
          <w:rStyle w:val="V-Modell-XTInstruction"/>
          <w:rFonts w:asciiTheme="minorHAnsi" w:hAnsiTheme="minorHAnsi"/>
          <w:b/>
          <w:bCs/>
          <w:color w:val="FF0000"/>
          <w:sz w:val="56"/>
          <w:szCs w:val="56"/>
        </w:rPr>
        <w:fldChar w:fldCharType="separate"/>
      </w:r>
      <w:r w:rsidR="004C151C">
        <w:rPr>
          <w:rStyle w:val="V-Modell-XTInstruction"/>
          <w:rFonts w:asciiTheme="minorHAnsi" w:hAnsiTheme="minorHAnsi"/>
          <w:b/>
          <w:bCs/>
          <w:color w:val="FF0000"/>
          <w:sz w:val="56"/>
          <w:szCs w:val="56"/>
        </w:rPr>
        <w:t xml:space="preserve">Projekt </w:t>
      </w:r>
      <w:r w:rsidR="00BE118F">
        <w:rPr>
          <w:rStyle w:val="V-Modell-XTInstruction"/>
          <w:rFonts w:asciiTheme="minorHAnsi" w:hAnsiTheme="minorHAnsi"/>
          <w:b/>
          <w:bCs/>
          <w:color w:val="FF0000"/>
          <w:sz w:val="56"/>
          <w:szCs w:val="56"/>
        </w:rPr>
        <w:t>"Spenderportal"</w:t>
      </w:r>
      <w:r w:rsidRPr="009C1FA7">
        <w:rPr>
          <w:rStyle w:val="V-Modell-XTInstruction"/>
          <w:rFonts w:asciiTheme="minorHAnsi" w:hAnsiTheme="minorHAnsi"/>
          <w:b/>
          <w:bCs/>
          <w:color w:val="FF0000"/>
          <w:sz w:val="56"/>
          <w:szCs w:val="56"/>
        </w:rPr>
        <w:fldChar w:fldCharType="end"/>
      </w:r>
    </w:p>
    <w:p w14:paraId="109DDEA1" w14:textId="77777777" w:rsidR="006548DA" w:rsidRPr="009C1FA7" w:rsidRDefault="00BB1CFD">
      <w:pPr>
        <w:pStyle w:val="Textbody"/>
        <w:widowControl/>
        <w:suppressAutoHyphens w:val="0"/>
        <w:spacing w:after="240"/>
        <w:jc w:val="center"/>
      </w:pPr>
      <w:r w:rsidRPr="009C1FA7">
        <w:rPr>
          <w:b/>
          <w:bCs/>
        </w:rPr>
        <w:t xml:space="preserve">Version: </w:t>
      </w:r>
      <w:r w:rsidR="00852843">
        <w:rPr>
          <w:rStyle w:val="V-Modell-XTInstruction"/>
          <w:rFonts w:asciiTheme="minorHAnsi" w:hAnsiTheme="minorHAnsi"/>
          <w:color w:val="FF0000"/>
          <w:sz w:val="28"/>
        </w:rPr>
        <w:t>0.2</w:t>
      </w:r>
    </w:p>
    <w:p w14:paraId="13727E3D" w14:textId="77777777" w:rsidR="006548DA" w:rsidRDefault="006548DA">
      <w:pPr>
        <w:pStyle w:val="Textbody"/>
      </w:pPr>
    </w:p>
    <w:p w14:paraId="2A61A308" w14:textId="77777777" w:rsidR="006548DA" w:rsidRDefault="006548DA">
      <w:pPr>
        <w:pStyle w:val="Textbody"/>
      </w:pPr>
    </w:p>
    <w:p w14:paraId="7EB83E92" w14:textId="77777777" w:rsidR="006548DA" w:rsidRDefault="006548DA"/>
    <w:p w14:paraId="7D4570FB" w14:textId="77777777" w:rsidR="006548DA" w:rsidRPr="006E15BC" w:rsidRDefault="00BB1CFD">
      <w:pPr>
        <w:pStyle w:val="V-Modell-XTProduktbeispieleberschrift"/>
        <w:pageBreakBefore/>
        <w:rPr>
          <w:rFonts w:asciiTheme="minorHAnsi" w:hAnsiTheme="minorHAnsi"/>
        </w:rPr>
      </w:pPr>
      <w:r w:rsidRPr="006E15BC">
        <w:rPr>
          <w:rFonts w:asciiTheme="minorHAnsi" w:hAnsiTheme="minorHAnsi"/>
        </w:rPr>
        <w:lastRenderedPageBreak/>
        <w:t>Weitere Produktinformationen</w:t>
      </w:r>
    </w:p>
    <w:tbl>
      <w:tblPr>
        <w:tblW w:w="9072" w:type="dxa"/>
        <w:tblLayout w:type="fixed"/>
        <w:tblCellMar>
          <w:left w:w="10" w:type="dxa"/>
          <w:right w:w="10" w:type="dxa"/>
        </w:tblCellMar>
        <w:tblLook w:val="04A0" w:firstRow="1" w:lastRow="0" w:firstColumn="1" w:lastColumn="0" w:noHBand="0" w:noVBand="1"/>
      </w:tblPr>
      <w:tblGrid>
        <w:gridCol w:w="1968"/>
        <w:gridCol w:w="7104"/>
      </w:tblGrid>
      <w:tr w:rsidR="006548DA" w:rsidRPr="006E15BC" w14:paraId="788A823F" w14:textId="77777777">
        <w:trPr>
          <w:trHeight w:val="266"/>
        </w:trPr>
        <w:tc>
          <w:tcPr>
            <w:tcW w:w="1968" w:type="dxa"/>
            <w:tcBorders>
              <w:top w:val="single" w:sz="2" w:space="0" w:color="000000"/>
              <w:left w:val="single" w:sz="2" w:space="0" w:color="000000"/>
              <w:bottom w:val="single" w:sz="2" w:space="0" w:color="000000"/>
            </w:tcBorders>
            <w:shd w:val="clear" w:color="auto" w:fill="CCCCCC"/>
            <w:tcMar>
              <w:top w:w="57" w:type="dxa"/>
              <w:left w:w="57" w:type="dxa"/>
              <w:bottom w:w="28" w:type="dxa"/>
              <w:right w:w="57" w:type="dxa"/>
            </w:tcMar>
          </w:tcPr>
          <w:p w14:paraId="6C0C3675" w14:textId="77777777" w:rsidR="006548DA" w:rsidRPr="006E15BC" w:rsidRDefault="00BB1CFD">
            <w:pPr>
              <w:pStyle w:val="TableContents"/>
              <w:rPr>
                <w:b/>
                <w:bCs/>
                <w:sz w:val="21"/>
                <w:szCs w:val="21"/>
              </w:rPr>
            </w:pPr>
            <w:r w:rsidRPr="006E15BC">
              <w:rPr>
                <w:b/>
                <w:bCs/>
                <w:sz w:val="21"/>
                <w:szCs w:val="21"/>
              </w:rPr>
              <w:t>Mitwirkend</w:t>
            </w:r>
          </w:p>
        </w:tc>
        <w:tc>
          <w:tcPr>
            <w:tcW w:w="7104" w:type="dxa"/>
            <w:tcBorders>
              <w:top w:val="single" w:sz="2" w:space="0" w:color="000000"/>
              <w:left w:val="single" w:sz="2" w:space="0" w:color="000000"/>
              <w:bottom w:val="single" w:sz="2" w:space="0" w:color="000000"/>
              <w:right w:val="single" w:sz="2" w:space="0" w:color="000000"/>
            </w:tcBorders>
            <w:shd w:val="clear" w:color="auto" w:fill="auto"/>
            <w:tcMar>
              <w:top w:w="57" w:type="dxa"/>
              <w:left w:w="57" w:type="dxa"/>
              <w:bottom w:w="28" w:type="dxa"/>
              <w:right w:w="57" w:type="dxa"/>
            </w:tcMar>
          </w:tcPr>
          <w:p w14:paraId="1C54B402" w14:textId="7D8BF33D" w:rsidR="0004547A" w:rsidRPr="006E15BC" w:rsidRDefault="0004547A">
            <w:pPr>
              <w:pStyle w:val="V-Modell-XTStandard"/>
              <w:rPr>
                <w:rFonts w:asciiTheme="minorHAnsi" w:hAnsiTheme="minorHAnsi"/>
                <w:sz w:val="20"/>
                <w:szCs w:val="20"/>
              </w:rPr>
            </w:pPr>
            <w:r>
              <w:rPr>
                <w:rFonts w:asciiTheme="minorHAnsi" w:hAnsiTheme="minorHAnsi"/>
                <w:sz w:val="20"/>
                <w:szCs w:val="20"/>
              </w:rPr>
              <w:t xml:space="preserve"> </w:t>
            </w:r>
          </w:p>
        </w:tc>
      </w:tr>
    </w:tbl>
    <w:p w14:paraId="74B39CB3" w14:textId="77777777" w:rsidR="00E7240F" w:rsidRPr="006E15BC" w:rsidRDefault="00E7240F" w:rsidP="00E7240F">
      <w:pPr>
        <w:pStyle w:val="V-Modell-XTProduktbeispieleberschrift"/>
        <w:rPr>
          <w:rFonts w:asciiTheme="minorHAnsi" w:hAnsiTheme="minorHAnsi"/>
        </w:rPr>
      </w:pPr>
      <w:r w:rsidRPr="006E15BC">
        <w:rPr>
          <w:rFonts w:asciiTheme="minorHAnsi" w:hAnsiTheme="minorHAnsi"/>
        </w:rPr>
        <w:t>Änderungsverzeichnis</w:t>
      </w:r>
    </w:p>
    <w:tbl>
      <w:tblPr>
        <w:tblW w:w="9072" w:type="dxa"/>
        <w:tblLayout w:type="fixed"/>
        <w:tblCellMar>
          <w:left w:w="10" w:type="dxa"/>
          <w:right w:w="10" w:type="dxa"/>
        </w:tblCellMar>
        <w:tblLook w:val="04A0" w:firstRow="1" w:lastRow="0" w:firstColumn="1" w:lastColumn="0" w:noHBand="0" w:noVBand="1"/>
      </w:tblPr>
      <w:tblGrid>
        <w:gridCol w:w="503"/>
        <w:gridCol w:w="1304"/>
        <w:gridCol w:w="884"/>
        <w:gridCol w:w="1218"/>
        <w:gridCol w:w="2707"/>
        <w:gridCol w:w="798"/>
        <w:gridCol w:w="1658"/>
      </w:tblGrid>
      <w:tr w:rsidR="00E7240F" w:rsidRPr="006E15BC" w14:paraId="32FABBF7" w14:textId="77777777" w:rsidTr="00F97731">
        <w:tc>
          <w:tcPr>
            <w:tcW w:w="503" w:type="dxa"/>
            <w:tcBorders>
              <w:top w:val="single" w:sz="2" w:space="0" w:color="000000"/>
              <w:left w:val="single" w:sz="2" w:space="0" w:color="000000"/>
              <w:bottom w:val="single" w:sz="2" w:space="0" w:color="000000"/>
            </w:tcBorders>
            <w:shd w:val="clear" w:color="auto" w:fill="C0C0C0"/>
            <w:tcMar>
              <w:top w:w="55" w:type="dxa"/>
              <w:left w:w="55" w:type="dxa"/>
              <w:bottom w:w="55" w:type="dxa"/>
              <w:right w:w="55" w:type="dxa"/>
            </w:tcMar>
          </w:tcPr>
          <w:p w14:paraId="298F7BEF" w14:textId="77777777" w:rsidR="00E7240F" w:rsidRPr="006E15BC" w:rsidRDefault="00E7240F" w:rsidP="00F271AB">
            <w:pPr>
              <w:pStyle w:val="TableContents"/>
              <w:jc w:val="center"/>
              <w:rPr>
                <w:b/>
                <w:bCs/>
                <w:sz w:val="20"/>
                <w:szCs w:val="20"/>
              </w:rPr>
            </w:pPr>
          </w:p>
        </w:tc>
        <w:tc>
          <w:tcPr>
            <w:tcW w:w="1304" w:type="dxa"/>
            <w:tcBorders>
              <w:top w:val="single" w:sz="2" w:space="0" w:color="000000"/>
              <w:bottom w:val="single" w:sz="2" w:space="0" w:color="000000"/>
            </w:tcBorders>
            <w:shd w:val="clear" w:color="auto" w:fill="C0C0C0"/>
            <w:tcMar>
              <w:top w:w="55" w:type="dxa"/>
              <w:left w:w="55" w:type="dxa"/>
              <w:bottom w:w="55" w:type="dxa"/>
              <w:right w:w="55" w:type="dxa"/>
            </w:tcMar>
          </w:tcPr>
          <w:p w14:paraId="009251E0" w14:textId="77777777" w:rsidR="00E7240F" w:rsidRPr="006E15BC" w:rsidRDefault="00E7240F" w:rsidP="00F271AB">
            <w:pPr>
              <w:pStyle w:val="TableContents"/>
              <w:jc w:val="center"/>
              <w:rPr>
                <w:b/>
                <w:bCs/>
                <w:sz w:val="20"/>
                <w:szCs w:val="20"/>
              </w:rPr>
            </w:pPr>
            <w:r w:rsidRPr="006E15BC">
              <w:rPr>
                <w:b/>
                <w:bCs/>
                <w:sz w:val="20"/>
                <w:szCs w:val="20"/>
              </w:rPr>
              <w:t>Änderungen</w:t>
            </w:r>
          </w:p>
        </w:tc>
        <w:tc>
          <w:tcPr>
            <w:tcW w:w="884" w:type="dxa"/>
            <w:tcBorders>
              <w:top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085BADE2" w14:textId="77777777" w:rsidR="00E7240F" w:rsidRPr="006E15BC" w:rsidRDefault="00E7240F" w:rsidP="00F271AB">
            <w:pPr>
              <w:pStyle w:val="TableContents"/>
              <w:jc w:val="center"/>
              <w:rPr>
                <w:b/>
                <w:bCs/>
                <w:sz w:val="20"/>
                <w:szCs w:val="20"/>
              </w:rPr>
            </w:pPr>
          </w:p>
        </w:tc>
        <w:tc>
          <w:tcPr>
            <w:tcW w:w="1218" w:type="dxa"/>
            <w:tcBorders>
              <w:top w:val="single" w:sz="2" w:space="0" w:color="000000"/>
              <w:left w:val="single" w:sz="2" w:space="0" w:color="000000"/>
              <w:right w:val="single" w:sz="2" w:space="0" w:color="000000"/>
            </w:tcBorders>
            <w:shd w:val="clear" w:color="auto" w:fill="C0C0C0"/>
            <w:tcMar>
              <w:top w:w="55" w:type="dxa"/>
              <w:left w:w="55" w:type="dxa"/>
              <w:bottom w:w="55" w:type="dxa"/>
              <w:right w:w="55" w:type="dxa"/>
            </w:tcMar>
            <w:vAlign w:val="bottom"/>
          </w:tcPr>
          <w:p w14:paraId="402A70B9" w14:textId="77777777" w:rsidR="00E7240F" w:rsidRPr="006E15BC" w:rsidRDefault="00E7240F" w:rsidP="00F271AB">
            <w:pPr>
              <w:pStyle w:val="TableContents"/>
              <w:jc w:val="center"/>
              <w:rPr>
                <w:b/>
                <w:bCs/>
                <w:sz w:val="20"/>
                <w:szCs w:val="20"/>
              </w:rPr>
            </w:pPr>
            <w:r w:rsidRPr="006E15BC">
              <w:rPr>
                <w:b/>
                <w:bCs/>
                <w:sz w:val="20"/>
                <w:szCs w:val="20"/>
              </w:rPr>
              <w:t>Geänderte</w:t>
            </w:r>
          </w:p>
        </w:tc>
        <w:tc>
          <w:tcPr>
            <w:tcW w:w="2707" w:type="dxa"/>
            <w:tcBorders>
              <w:top w:val="single" w:sz="2" w:space="0" w:color="000000"/>
              <w:left w:val="single" w:sz="2" w:space="0" w:color="000000"/>
              <w:right w:val="single" w:sz="2" w:space="0" w:color="000000"/>
            </w:tcBorders>
            <w:shd w:val="clear" w:color="auto" w:fill="C0C0C0"/>
            <w:tcMar>
              <w:top w:w="55" w:type="dxa"/>
              <w:left w:w="55" w:type="dxa"/>
              <w:bottom w:w="55" w:type="dxa"/>
              <w:right w:w="55" w:type="dxa"/>
            </w:tcMar>
          </w:tcPr>
          <w:p w14:paraId="37334256" w14:textId="77777777" w:rsidR="00E7240F" w:rsidRPr="006E15BC" w:rsidRDefault="00E7240F" w:rsidP="00F271AB">
            <w:pPr>
              <w:pStyle w:val="TableContents"/>
              <w:jc w:val="center"/>
              <w:rPr>
                <w:b/>
                <w:bCs/>
                <w:sz w:val="20"/>
                <w:szCs w:val="20"/>
              </w:rPr>
            </w:pPr>
            <w:r w:rsidRPr="006E15BC">
              <w:rPr>
                <w:b/>
                <w:bCs/>
                <w:sz w:val="20"/>
                <w:szCs w:val="20"/>
              </w:rPr>
              <w:t>Beschreibung der</w:t>
            </w:r>
          </w:p>
        </w:tc>
        <w:tc>
          <w:tcPr>
            <w:tcW w:w="798" w:type="dxa"/>
            <w:tcBorders>
              <w:top w:val="single" w:sz="2" w:space="0" w:color="000000"/>
              <w:left w:val="single" w:sz="2" w:space="0" w:color="000000"/>
              <w:right w:val="single" w:sz="2" w:space="0" w:color="000000"/>
            </w:tcBorders>
            <w:shd w:val="clear" w:color="auto" w:fill="C0C0C0"/>
            <w:tcMar>
              <w:top w:w="55" w:type="dxa"/>
              <w:left w:w="55" w:type="dxa"/>
              <w:bottom w:w="55" w:type="dxa"/>
              <w:right w:w="55" w:type="dxa"/>
            </w:tcMar>
          </w:tcPr>
          <w:p w14:paraId="4484A639" w14:textId="77777777" w:rsidR="00E7240F" w:rsidRPr="006E15BC" w:rsidRDefault="00E7240F" w:rsidP="00F271AB">
            <w:pPr>
              <w:pStyle w:val="TableContents"/>
              <w:jc w:val="center"/>
              <w:rPr>
                <w:b/>
                <w:bCs/>
                <w:sz w:val="20"/>
                <w:szCs w:val="20"/>
              </w:rPr>
            </w:pPr>
          </w:p>
        </w:tc>
        <w:tc>
          <w:tcPr>
            <w:tcW w:w="1658" w:type="dxa"/>
            <w:tcBorders>
              <w:top w:val="single" w:sz="2" w:space="0" w:color="000000"/>
              <w:left w:val="single" w:sz="2" w:space="0" w:color="000000"/>
              <w:right w:val="single" w:sz="2" w:space="0" w:color="000000"/>
            </w:tcBorders>
            <w:shd w:val="clear" w:color="auto" w:fill="C0C0C0"/>
            <w:tcMar>
              <w:top w:w="55" w:type="dxa"/>
              <w:left w:w="55" w:type="dxa"/>
              <w:bottom w:w="55" w:type="dxa"/>
              <w:right w:w="55" w:type="dxa"/>
            </w:tcMar>
          </w:tcPr>
          <w:p w14:paraId="2FE9AF66" w14:textId="77777777" w:rsidR="00E7240F" w:rsidRPr="006E15BC" w:rsidRDefault="00E7240F" w:rsidP="00F271AB">
            <w:pPr>
              <w:pStyle w:val="TableContents"/>
              <w:jc w:val="center"/>
              <w:rPr>
                <w:b/>
                <w:bCs/>
                <w:sz w:val="20"/>
                <w:szCs w:val="20"/>
              </w:rPr>
            </w:pPr>
          </w:p>
        </w:tc>
      </w:tr>
      <w:tr w:rsidR="00E7240F" w:rsidRPr="006E15BC" w14:paraId="34321712" w14:textId="77777777" w:rsidTr="00F97731">
        <w:tc>
          <w:tcPr>
            <w:tcW w:w="503" w:type="dxa"/>
            <w:tcBorders>
              <w:top w:val="single" w:sz="2" w:space="0" w:color="000000"/>
              <w:left w:val="single" w:sz="2" w:space="0" w:color="000000"/>
              <w:bottom w:val="single" w:sz="4" w:space="0" w:color="auto"/>
              <w:right w:val="single" w:sz="2" w:space="0" w:color="000000"/>
            </w:tcBorders>
            <w:shd w:val="clear" w:color="auto" w:fill="C0C0C0"/>
            <w:tcMar>
              <w:top w:w="55" w:type="dxa"/>
              <w:left w:w="55" w:type="dxa"/>
              <w:bottom w:w="55" w:type="dxa"/>
              <w:right w:w="55" w:type="dxa"/>
            </w:tcMar>
          </w:tcPr>
          <w:p w14:paraId="5809B963" w14:textId="77777777" w:rsidR="00E7240F" w:rsidRPr="006E15BC" w:rsidRDefault="00E7240F" w:rsidP="00F271AB">
            <w:pPr>
              <w:pStyle w:val="TableContents"/>
              <w:jc w:val="center"/>
              <w:rPr>
                <w:b/>
                <w:bCs/>
                <w:sz w:val="20"/>
                <w:szCs w:val="20"/>
              </w:rPr>
            </w:pPr>
            <w:r w:rsidRPr="006E15BC">
              <w:rPr>
                <w:b/>
                <w:bCs/>
                <w:sz w:val="20"/>
                <w:szCs w:val="20"/>
              </w:rPr>
              <w:t>Nr.</w:t>
            </w:r>
          </w:p>
        </w:tc>
        <w:tc>
          <w:tcPr>
            <w:tcW w:w="1304" w:type="dxa"/>
            <w:tcBorders>
              <w:top w:val="single" w:sz="2" w:space="0" w:color="000000"/>
              <w:left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0819EFD2" w14:textId="77777777" w:rsidR="00E7240F" w:rsidRPr="006E15BC" w:rsidRDefault="00E7240F" w:rsidP="00F271AB">
            <w:pPr>
              <w:pStyle w:val="TableContents"/>
              <w:jc w:val="center"/>
              <w:rPr>
                <w:b/>
                <w:bCs/>
                <w:sz w:val="20"/>
                <w:szCs w:val="20"/>
              </w:rPr>
            </w:pPr>
            <w:r w:rsidRPr="006E15BC">
              <w:rPr>
                <w:b/>
                <w:bCs/>
                <w:sz w:val="20"/>
                <w:szCs w:val="20"/>
              </w:rPr>
              <w:t>Datum</w:t>
            </w:r>
          </w:p>
        </w:tc>
        <w:tc>
          <w:tcPr>
            <w:tcW w:w="884" w:type="dxa"/>
            <w:tcBorders>
              <w:top w:val="single" w:sz="2" w:space="0" w:color="000000"/>
              <w:left w:val="single" w:sz="2" w:space="0" w:color="000000"/>
              <w:bottom w:val="single" w:sz="2" w:space="0" w:color="000000"/>
              <w:right w:val="single" w:sz="2" w:space="0" w:color="000000"/>
            </w:tcBorders>
            <w:shd w:val="clear" w:color="auto" w:fill="C0C0C0"/>
            <w:tcMar>
              <w:top w:w="55" w:type="dxa"/>
              <w:left w:w="55" w:type="dxa"/>
              <w:bottom w:w="55" w:type="dxa"/>
              <w:right w:w="55" w:type="dxa"/>
            </w:tcMar>
          </w:tcPr>
          <w:p w14:paraId="6612117F" w14:textId="77777777" w:rsidR="00E7240F" w:rsidRPr="006E15BC" w:rsidRDefault="00E7240F" w:rsidP="00F271AB">
            <w:pPr>
              <w:pStyle w:val="TableContents"/>
              <w:jc w:val="center"/>
              <w:rPr>
                <w:b/>
                <w:bCs/>
                <w:sz w:val="20"/>
                <w:szCs w:val="20"/>
              </w:rPr>
            </w:pPr>
            <w:r w:rsidRPr="006E15BC">
              <w:rPr>
                <w:b/>
                <w:bCs/>
                <w:sz w:val="20"/>
                <w:szCs w:val="20"/>
              </w:rPr>
              <w:t>Version</w:t>
            </w:r>
          </w:p>
        </w:tc>
        <w:tc>
          <w:tcPr>
            <w:tcW w:w="1218" w:type="dxa"/>
            <w:tcBorders>
              <w:left w:val="single" w:sz="2" w:space="0" w:color="000000"/>
              <w:bottom w:val="single" w:sz="2" w:space="0" w:color="000000"/>
            </w:tcBorders>
            <w:shd w:val="clear" w:color="auto" w:fill="C0C0C0"/>
            <w:tcMar>
              <w:top w:w="55" w:type="dxa"/>
              <w:left w:w="55" w:type="dxa"/>
              <w:bottom w:w="55" w:type="dxa"/>
              <w:right w:w="55" w:type="dxa"/>
            </w:tcMar>
          </w:tcPr>
          <w:p w14:paraId="5E36168B" w14:textId="77777777" w:rsidR="00E7240F" w:rsidRPr="006E15BC" w:rsidRDefault="00E7240F" w:rsidP="00F271AB">
            <w:pPr>
              <w:pStyle w:val="TableContents"/>
              <w:jc w:val="center"/>
              <w:rPr>
                <w:b/>
                <w:bCs/>
                <w:sz w:val="20"/>
                <w:szCs w:val="20"/>
              </w:rPr>
            </w:pPr>
            <w:r w:rsidRPr="006E15BC">
              <w:rPr>
                <w:b/>
                <w:bCs/>
                <w:sz w:val="20"/>
                <w:szCs w:val="20"/>
              </w:rPr>
              <w:t>Kapitel</w:t>
            </w:r>
          </w:p>
        </w:tc>
        <w:tc>
          <w:tcPr>
            <w:tcW w:w="2707" w:type="dxa"/>
            <w:tcBorders>
              <w:left w:val="single" w:sz="2" w:space="0" w:color="000000"/>
              <w:bottom w:val="single" w:sz="2" w:space="0" w:color="000000"/>
            </w:tcBorders>
            <w:shd w:val="clear" w:color="auto" w:fill="C0C0C0"/>
            <w:tcMar>
              <w:top w:w="55" w:type="dxa"/>
              <w:left w:w="55" w:type="dxa"/>
              <w:bottom w:w="55" w:type="dxa"/>
              <w:right w:w="55" w:type="dxa"/>
            </w:tcMar>
          </w:tcPr>
          <w:p w14:paraId="5C0BB16E" w14:textId="77777777" w:rsidR="00E7240F" w:rsidRPr="006E15BC" w:rsidRDefault="00E7240F" w:rsidP="00F271AB">
            <w:pPr>
              <w:pStyle w:val="TableContents"/>
              <w:jc w:val="center"/>
              <w:rPr>
                <w:b/>
                <w:bCs/>
                <w:sz w:val="20"/>
                <w:szCs w:val="20"/>
              </w:rPr>
            </w:pPr>
            <w:r w:rsidRPr="006E15BC">
              <w:rPr>
                <w:b/>
                <w:bCs/>
                <w:sz w:val="20"/>
                <w:szCs w:val="20"/>
              </w:rPr>
              <w:t>Änderungen</w:t>
            </w:r>
          </w:p>
        </w:tc>
        <w:tc>
          <w:tcPr>
            <w:tcW w:w="798" w:type="dxa"/>
            <w:tcBorders>
              <w:left w:val="single" w:sz="2" w:space="0" w:color="000000"/>
              <w:bottom w:val="single" w:sz="4" w:space="0" w:color="auto"/>
              <w:right w:val="single" w:sz="2" w:space="0" w:color="000000"/>
            </w:tcBorders>
            <w:shd w:val="clear" w:color="auto" w:fill="C0C0C0"/>
            <w:tcMar>
              <w:top w:w="55" w:type="dxa"/>
              <w:left w:w="55" w:type="dxa"/>
              <w:bottom w:w="55" w:type="dxa"/>
              <w:right w:w="55" w:type="dxa"/>
            </w:tcMar>
          </w:tcPr>
          <w:p w14:paraId="47A2A81F" w14:textId="77777777" w:rsidR="00E7240F" w:rsidRPr="006E15BC" w:rsidRDefault="00E7240F" w:rsidP="00F271AB">
            <w:pPr>
              <w:pStyle w:val="TableContents"/>
              <w:jc w:val="center"/>
              <w:rPr>
                <w:b/>
                <w:bCs/>
                <w:sz w:val="20"/>
                <w:szCs w:val="20"/>
              </w:rPr>
            </w:pPr>
            <w:r w:rsidRPr="006E15BC">
              <w:rPr>
                <w:b/>
                <w:bCs/>
                <w:sz w:val="20"/>
                <w:szCs w:val="20"/>
              </w:rPr>
              <w:t>Autor</w:t>
            </w:r>
          </w:p>
        </w:tc>
        <w:tc>
          <w:tcPr>
            <w:tcW w:w="1658" w:type="dxa"/>
            <w:tcBorders>
              <w:left w:val="single" w:sz="2" w:space="0" w:color="000000"/>
              <w:bottom w:val="single" w:sz="4" w:space="0" w:color="auto"/>
              <w:right w:val="single" w:sz="2" w:space="0" w:color="000000"/>
            </w:tcBorders>
            <w:shd w:val="clear" w:color="auto" w:fill="C0C0C0"/>
            <w:tcMar>
              <w:top w:w="55" w:type="dxa"/>
              <w:left w:w="55" w:type="dxa"/>
              <w:bottom w:w="55" w:type="dxa"/>
              <w:right w:w="55" w:type="dxa"/>
            </w:tcMar>
          </w:tcPr>
          <w:p w14:paraId="46187AF6" w14:textId="77777777" w:rsidR="00E7240F" w:rsidRPr="006E15BC" w:rsidRDefault="00E7240F" w:rsidP="00F271AB">
            <w:pPr>
              <w:pStyle w:val="TableContents"/>
              <w:jc w:val="center"/>
              <w:rPr>
                <w:b/>
                <w:bCs/>
                <w:sz w:val="20"/>
                <w:szCs w:val="20"/>
              </w:rPr>
            </w:pPr>
            <w:r w:rsidRPr="006E15BC">
              <w:rPr>
                <w:b/>
                <w:bCs/>
                <w:sz w:val="20"/>
                <w:szCs w:val="20"/>
              </w:rPr>
              <w:t>Zustand</w:t>
            </w:r>
          </w:p>
        </w:tc>
      </w:tr>
      <w:tr w:rsidR="00E7240F" w:rsidRPr="006E15BC" w14:paraId="28F9EEAF" w14:textId="77777777" w:rsidTr="00F97731">
        <w:tc>
          <w:tcPr>
            <w:tcW w:w="503"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0ABD001" w14:textId="77AECFF7" w:rsidR="00E7240F" w:rsidRPr="00443ECB" w:rsidRDefault="00E7240F" w:rsidP="00443ECB">
            <w:pPr>
              <w:pStyle w:val="TableContents"/>
              <w:rPr>
                <w:sz w:val="20"/>
                <w:szCs w:val="20"/>
                <w:lang w:val="ru-RU"/>
              </w:rPr>
            </w:pPr>
          </w:p>
        </w:tc>
        <w:tc>
          <w:tcPr>
            <w:tcW w:w="1304" w:type="dxa"/>
            <w:tcBorders>
              <w:top w:val="single" w:sz="2" w:space="0" w:color="000000"/>
              <w:left w:val="single" w:sz="4" w:space="0" w:color="auto"/>
              <w:bottom w:val="single" w:sz="4" w:space="0" w:color="auto"/>
            </w:tcBorders>
            <w:tcMar>
              <w:top w:w="55" w:type="dxa"/>
              <w:left w:w="55" w:type="dxa"/>
              <w:bottom w:w="55" w:type="dxa"/>
              <w:right w:w="55" w:type="dxa"/>
            </w:tcMar>
          </w:tcPr>
          <w:p w14:paraId="5A576E42" w14:textId="311B1985" w:rsidR="00E7240F" w:rsidRPr="00443ECB" w:rsidRDefault="00E7240F" w:rsidP="00443ECB">
            <w:pPr>
              <w:pStyle w:val="TableContents"/>
              <w:rPr>
                <w:sz w:val="20"/>
                <w:szCs w:val="20"/>
                <w:lang w:val="ru-RU"/>
              </w:rPr>
            </w:pPr>
          </w:p>
        </w:tc>
        <w:tc>
          <w:tcPr>
            <w:tcW w:w="884" w:type="dxa"/>
            <w:tcBorders>
              <w:top w:val="single" w:sz="2" w:space="0" w:color="000000"/>
              <w:left w:val="single" w:sz="2" w:space="0" w:color="000000"/>
              <w:bottom w:val="single" w:sz="4" w:space="0" w:color="auto"/>
            </w:tcBorders>
            <w:tcMar>
              <w:top w:w="55" w:type="dxa"/>
              <w:left w:w="55" w:type="dxa"/>
              <w:bottom w:w="55" w:type="dxa"/>
              <w:right w:w="55" w:type="dxa"/>
            </w:tcMar>
          </w:tcPr>
          <w:p w14:paraId="672DC725" w14:textId="2CE56970" w:rsidR="00E7240F" w:rsidRPr="00443ECB" w:rsidRDefault="00E7240F" w:rsidP="00443ECB">
            <w:pPr>
              <w:pStyle w:val="TableContents"/>
              <w:rPr>
                <w:sz w:val="20"/>
                <w:szCs w:val="20"/>
                <w:lang w:val="ru-RU"/>
              </w:rPr>
            </w:pPr>
          </w:p>
        </w:tc>
        <w:tc>
          <w:tcPr>
            <w:tcW w:w="1218" w:type="dxa"/>
            <w:tcBorders>
              <w:top w:val="single" w:sz="2" w:space="0" w:color="000000"/>
              <w:left w:val="single" w:sz="2" w:space="0" w:color="000000"/>
              <w:bottom w:val="single" w:sz="4" w:space="0" w:color="auto"/>
            </w:tcBorders>
            <w:tcMar>
              <w:top w:w="55" w:type="dxa"/>
              <w:left w:w="55" w:type="dxa"/>
              <w:bottom w:w="55" w:type="dxa"/>
              <w:right w:w="55" w:type="dxa"/>
            </w:tcMar>
          </w:tcPr>
          <w:p w14:paraId="623DD4B2" w14:textId="245CB4B5" w:rsidR="00E7240F" w:rsidRPr="00443ECB" w:rsidRDefault="00E7240F" w:rsidP="00443ECB">
            <w:pPr>
              <w:pStyle w:val="TableContents"/>
              <w:rPr>
                <w:sz w:val="20"/>
                <w:szCs w:val="20"/>
                <w:lang w:val="ru-RU"/>
              </w:rPr>
            </w:pPr>
          </w:p>
        </w:tc>
        <w:tc>
          <w:tcPr>
            <w:tcW w:w="2707" w:type="dxa"/>
            <w:tcBorders>
              <w:top w:val="single" w:sz="2" w:space="0" w:color="000000"/>
              <w:left w:val="single" w:sz="2" w:space="0" w:color="000000"/>
              <w:bottom w:val="single" w:sz="4" w:space="0" w:color="auto"/>
              <w:right w:val="single" w:sz="4" w:space="0" w:color="auto"/>
            </w:tcBorders>
            <w:tcMar>
              <w:top w:w="55" w:type="dxa"/>
              <w:left w:w="55" w:type="dxa"/>
              <w:bottom w:w="55" w:type="dxa"/>
              <w:right w:w="55" w:type="dxa"/>
            </w:tcMar>
          </w:tcPr>
          <w:p w14:paraId="79158CF9" w14:textId="138D4D09" w:rsidR="00E7240F" w:rsidRPr="00443ECB" w:rsidRDefault="00E7240F" w:rsidP="00443ECB">
            <w:pPr>
              <w:pStyle w:val="TableContents"/>
              <w:rPr>
                <w:sz w:val="20"/>
                <w:szCs w:val="20"/>
                <w:lang w:val="ru-RU"/>
              </w:rPr>
            </w:pPr>
          </w:p>
        </w:tc>
        <w:tc>
          <w:tcPr>
            <w:tcW w:w="798"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ACE2444" w14:textId="2ED11E79" w:rsidR="00E7240F" w:rsidRPr="00443ECB" w:rsidRDefault="00E7240F" w:rsidP="00443ECB">
            <w:pPr>
              <w:pStyle w:val="TableContents"/>
              <w:rPr>
                <w:sz w:val="20"/>
                <w:szCs w:val="20"/>
                <w:lang w:val="ru-RU"/>
              </w:rPr>
            </w:pPr>
          </w:p>
        </w:tc>
        <w:tc>
          <w:tcPr>
            <w:tcW w:w="1658"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522FA0" w14:textId="147592C3" w:rsidR="00E7240F" w:rsidRPr="00443ECB" w:rsidRDefault="00E7240F" w:rsidP="00F271AB">
            <w:pPr>
              <w:pStyle w:val="TableContents"/>
              <w:rPr>
                <w:sz w:val="20"/>
                <w:szCs w:val="20"/>
                <w:lang w:val="ru-RU"/>
              </w:rPr>
            </w:pPr>
          </w:p>
        </w:tc>
      </w:tr>
    </w:tbl>
    <w:p w14:paraId="32F2E99E" w14:textId="77777777" w:rsidR="00E7240F" w:rsidRDefault="00E7240F" w:rsidP="00E7240F">
      <w:pPr>
        <w:pStyle w:val="V-Modell-XTProduktbeispieleberschrift"/>
        <w:rPr>
          <w:rFonts w:asciiTheme="minorHAnsi" w:hAnsiTheme="minorHAnsi"/>
        </w:rPr>
      </w:pPr>
    </w:p>
    <w:p w14:paraId="2BF926D8" w14:textId="77777777" w:rsidR="006E15BC" w:rsidRDefault="006E15BC">
      <w:pPr>
        <w:pStyle w:val="V-Modell-XTProduktbeispieleberschrift"/>
        <w:rPr>
          <w:rFonts w:asciiTheme="minorHAnsi" w:hAnsiTheme="minorHAnsi"/>
        </w:rPr>
      </w:pPr>
    </w:p>
    <w:p w14:paraId="1053FB26" w14:textId="77777777" w:rsidR="006E15BC" w:rsidRDefault="006E15BC" w:rsidP="006E15BC">
      <w:pPr>
        <w:rPr>
          <w:sz w:val="32"/>
          <w:szCs w:val="32"/>
        </w:rPr>
      </w:pPr>
      <w:r>
        <w:br w:type="page"/>
      </w:r>
    </w:p>
    <w:p w14:paraId="00D689A5" w14:textId="77777777" w:rsidR="006E15BC" w:rsidRDefault="006E15BC">
      <w:pPr>
        <w:spacing w:before="0" w:after="0"/>
        <w:rPr>
          <w:b/>
          <w:bCs/>
          <w:sz w:val="32"/>
          <w:szCs w:val="32"/>
        </w:rPr>
      </w:pPr>
    </w:p>
    <w:p w14:paraId="416B3231" w14:textId="77777777" w:rsidR="006548DA" w:rsidRPr="006E15BC" w:rsidRDefault="006E15BC" w:rsidP="006E15BC">
      <w:pPr>
        <w:pStyle w:val="V-Modell-XTProduktbeispieleberschrift"/>
        <w:rPr>
          <w:rFonts w:asciiTheme="minorHAnsi" w:hAnsiTheme="minorHAnsi"/>
        </w:rPr>
      </w:pPr>
      <w:r>
        <w:rPr>
          <w:rFonts w:asciiTheme="minorHAnsi" w:hAnsiTheme="minorHAnsi"/>
        </w:rPr>
        <w:t>Inhalts</w:t>
      </w:r>
      <w:r w:rsidRPr="006E15BC">
        <w:rPr>
          <w:rFonts w:asciiTheme="minorHAnsi" w:hAnsiTheme="minorHAnsi"/>
        </w:rPr>
        <w:t>verzeichnis</w:t>
      </w:r>
    </w:p>
    <w:p w14:paraId="487164EF" w14:textId="77777777" w:rsidR="00F97731" w:rsidRDefault="00BB1CFD">
      <w:pPr>
        <w:pStyle w:val="11"/>
        <w:tabs>
          <w:tab w:val="left" w:pos="440"/>
          <w:tab w:val="right" w:leader="dot" w:pos="9061"/>
        </w:tabs>
        <w:rPr>
          <w:rFonts w:eastAsiaTheme="minorEastAsia" w:cstheme="minorBidi"/>
          <w:noProof/>
          <w:kern w:val="0"/>
          <w:szCs w:val="22"/>
          <w:lang w:eastAsia="de-DE" w:bidi="ar-SA"/>
        </w:rPr>
      </w:pPr>
      <w:r>
        <w:rPr>
          <w:b/>
          <w:bCs/>
          <w:caps/>
          <w:sz w:val="24"/>
        </w:rPr>
        <w:fldChar w:fldCharType="begin"/>
      </w:r>
      <w:r>
        <w:instrText xml:space="preserve"> TOC \o "1-9" \u \l 1-9 </w:instrText>
      </w:r>
      <w:r>
        <w:rPr>
          <w:b/>
          <w:bCs/>
          <w:caps/>
          <w:sz w:val="24"/>
        </w:rPr>
        <w:fldChar w:fldCharType="separate"/>
      </w:r>
      <w:r w:rsidR="00F97731">
        <w:rPr>
          <w:noProof/>
        </w:rPr>
        <w:t>1</w:t>
      </w:r>
      <w:r w:rsidR="00F97731">
        <w:rPr>
          <w:rFonts w:eastAsiaTheme="minorEastAsia" w:cstheme="minorBidi"/>
          <w:noProof/>
          <w:kern w:val="0"/>
          <w:szCs w:val="22"/>
          <w:lang w:eastAsia="de-DE" w:bidi="ar-SA"/>
        </w:rPr>
        <w:tab/>
      </w:r>
      <w:r w:rsidR="00F97731">
        <w:rPr>
          <w:noProof/>
        </w:rPr>
        <w:t>Einleitung</w:t>
      </w:r>
      <w:r w:rsidR="00F97731">
        <w:rPr>
          <w:noProof/>
        </w:rPr>
        <w:tab/>
      </w:r>
      <w:r w:rsidR="00F97731">
        <w:rPr>
          <w:noProof/>
        </w:rPr>
        <w:fldChar w:fldCharType="begin"/>
      </w:r>
      <w:r w:rsidR="00F97731">
        <w:rPr>
          <w:noProof/>
        </w:rPr>
        <w:instrText xml:space="preserve"> PAGEREF _Toc155260570 \h </w:instrText>
      </w:r>
      <w:r w:rsidR="00F97731">
        <w:rPr>
          <w:noProof/>
        </w:rPr>
      </w:r>
      <w:r w:rsidR="00F97731">
        <w:rPr>
          <w:noProof/>
        </w:rPr>
        <w:fldChar w:fldCharType="separate"/>
      </w:r>
      <w:r w:rsidR="00F97731">
        <w:rPr>
          <w:noProof/>
        </w:rPr>
        <w:t>4</w:t>
      </w:r>
      <w:r w:rsidR="00F97731">
        <w:rPr>
          <w:noProof/>
        </w:rPr>
        <w:fldChar w:fldCharType="end"/>
      </w:r>
    </w:p>
    <w:p w14:paraId="4139EFAE"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2</w:t>
      </w:r>
      <w:r>
        <w:rPr>
          <w:rFonts w:eastAsiaTheme="minorEastAsia" w:cstheme="minorBidi"/>
          <w:noProof/>
          <w:kern w:val="0"/>
          <w:szCs w:val="22"/>
          <w:lang w:eastAsia="de-DE" w:bidi="ar-SA"/>
        </w:rPr>
        <w:tab/>
      </w:r>
      <w:r>
        <w:rPr>
          <w:noProof/>
        </w:rPr>
        <w:t>Zielsetzung</w:t>
      </w:r>
      <w:r>
        <w:rPr>
          <w:noProof/>
        </w:rPr>
        <w:tab/>
      </w:r>
      <w:r>
        <w:rPr>
          <w:noProof/>
        </w:rPr>
        <w:fldChar w:fldCharType="begin"/>
      </w:r>
      <w:r>
        <w:rPr>
          <w:noProof/>
        </w:rPr>
        <w:instrText xml:space="preserve"> PAGEREF _Toc155260571 \h </w:instrText>
      </w:r>
      <w:r>
        <w:rPr>
          <w:noProof/>
        </w:rPr>
      </w:r>
      <w:r>
        <w:rPr>
          <w:noProof/>
        </w:rPr>
        <w:fldChar w:fldCharType="separate"/>
      </w:r>
      <w:r>
        <w:rPr>
          <w:noProof/>
        </w:rPr>
        <w:t>5</w:t>
      </w:r>
      <w:r>
        <w:rPr>
          <w:noProof/>
        </w:rPr>
        <w:fldChar w:fldCharType="end"/>
      </w:r>
    </w:p>
    <w:p w14:paraId="66ACAB4B"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3</w:t>
      </w:r>
      <w:r>
        <w:rPr>
          <w:rFonts w:eastAsiaTheme="minorEastAsia" w:cstheme="minorBidi"/>
          <w:noProof/>
          <w:kern w:val="0"/>
          <w:szCs w:val="22"/>
          <w:lang w:eastAsia="de-DE" w:bidi="ar-SA"/>
        </w:rPr>
        <w:tab/>
      </w:r>
      <w:r>
        <w:rPr>
          <w:noProof/>
        </w:rPr>
        <w:t>Funktionale Anforderungen</w:t>
      </w:r>
      <w:r>
        <w:rPr>
          <w:noProof/>
        </w:rPr>
        <w:tab/>
      </w:r>
      <w:r>
        <w:rPr>
          <w:noProof/>
        </w:rPr>
        <w:fldChar w:fldCharType="begin"/>
      </w:r>
      <w:r>
        <w:rPr>
          <w:noProof/>
        </w:rPr>
        <w:instrText xml:space="preserve"> PAGEREF _Toc155260572 \h </w:instrText>
      </w:r>
      <w:r>
        <w:rPr>
          <w:noProof/>
        </w:rPr>
      </w:r>
      <w:r>
        <w:rPr>
          <w:noProof/>
        </w:rPr>
        <w:fldChar w:fldCharType="separate"/>
      </w:r>
      <w:r>
        <w:rPr>
          <w:noProof/>
        </w:rPr>
        <w:t>6</w:t>
      </w:r>
      <w:r>
        <w:rPr>
          <w:noProof/>
        </w:rPr>
        <w:fldChar w:fldCharType="end"/>
      </w:r>
    </w:p>
    <w:p w14:paraId="09344839"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4</w:t>
      </w:r>
      <w:r>
        <w:rPr>
          <w:rFonts w:eastAsiaTheme="minorEastAsia" w:cstheme="minorBidi"/>
          <w:noProof/>
          <w:kern w:val="0"/>
          <w:szCs w:val="22"/>
          <w:lang w:eastAsia="de-DE" w:bidi="ar-SA"/>
        </w:rPr>
        <w:tab/>
      </w:r>
      <w:r>
        <w:rPr>
          <w:noProof/>
        </w:rPr>
        <w:t>Nicht-Funktionale Anforderungen</w:t>
      </w:r>
      <w:r>
        <w:rPr>
          <w:noProof/>
        </w:rPr>
        <w:tab/>
      </w:r>
      <w:r>
        <w:rPr>
          <w:noProof/>
        </w:rPr>
        <w:fldChar w:fldCharType="begin"/>
      </w:r>
      <w:r>
        <w:rPr>
          <w:noProof/>
        </w:rPr>
        <w:instrText xml:space="preserve"> PAGEREF _Toc155260573 \h </w:instrText>
      </w:r>
      <w:r>
        <w:rPr>
          <w:noProof/>
        </w:rPr>
      </w:r>
      <w:r>
        <w:rPr>
          <w:noProof/>
        </w:rPr>
        <w:fldChar w:fldCharType="separate"/>
      </w:r>
      <w:r>
        <w:rPr>
          <w:noProof/>
        </w:rPr>
        <w:t>7</w:t>
      </w:r>
      <w:r>
        <w:rPr>
          <w:noProof/>
        </w:rPr>
        <w:fldChar w:fldCharType="end"/>
      </w:r>
    </w:p>
    <w:p w14:paraId="35C35C5E"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5</w:t>
      </w:r>
      <w:r>
        <w:rPr>
          <w:rFonts w:eastAsiaTheme="minorEastAsia" w:cstheme="minorBidi"/>
          <w:noProof/>
          <w:kern w:val="0"/>
          <w:szCs w:val="22"/>
          <w:lang w:eastAsia="de-DE" w:bidi="ar-SA"/>
        </w:rPr>
        <w:tab/>
      </w:r>
      <w:r>
        <w:rPr>
          <w:noProof/>
        </w:rPr>
        <w:t>Gesamtsystemarchitektur</w:t>
      </w:r>
      <w:r>
        <w:rPr>
          <w:noProof/>
        </w:rPr>
        <w:tab/>
      </w:r>
      <w:r>
        <w:rPr>
          <w:noProof/>
        </w:rPr>
        <w:fldChar w:fldCharType="begin"/>
      </w:r>
      <w:r>
        <w:rPr>
          <w:noProof/>
        </w:rPr>
        <w:instrText xml:space="preserve"> PAGEREF _Toc155260574 \h </w:instrText>
      </w:r>
      <w:r>
        <w:rPr>
          <w:noProof/>
        </w:rPr>
      </w:r>
      <w:r>
        <w:rPr>
          <w:noProof/>
        </w:rPr>
        <w:fldChar w:fldCharType="separate"/>
      </w:r>
      <w:r>
        <w:rPr>
          <w:noProof/>
        </w:rPr>
        <w:t>8</w:t>
      </w:r>
      <w:r>
        <w:rPr>
          <w:noProof/>
        </w:rPr>
        <w:fldChar w:fldCharType="end"/>
      </w:r>
    </w:p>
    <w:p w14:paraId="22BB5BB1"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6</w:t>
      </w:r>
      <w:r>
        <w:rPr>
          <w:rFonts w:eastAsiaTheme="minorEastAsia" w:cstheme="minorBidi"/>
          <w:noProof/>
          <w:kern w:val="0"/>
          <w:szCs w:val="22"/>
          <w:lang w:eastAsia="de-DE" w:bidi="ar-SA"/>
        </w:rPr>
        <w:tab/>
      </w:r>
      <w:r>
        <w:rPr>
          <w:noProof/>
        </w:rPr>
        <w:t>Sicherheitsmöglichkeiten</w:t>
      </w:r>
      <w:r>
        <w:rPr>
          <w:noProof/>
        </w:rPr>
        <w:tab/>
      </w:r>
      <w:r>
        <w:rPr>
          <w:noProof/>
        </w:rPr>
        <w:fldChar w:fldCharType="begin"/>
      </w:r>
      <w:r>
        <w:rPr>
          <w:noProof/>
        </w:rPr>
        <w:instrText xml:space="preserve"> PAGEREF _Toc155260575 \h </w:instrText>
      </w:r>
      <w:r>
        <w:rPr>
          <w:noProof/>
        </w:rPr>
      </w:r>
      <w:r>
        <w:rPr>
          <w:noProof/>
        </w:rPr>
        <w:fldChar w:fldCharType="separate"/>
      </w:r>
      <w:r>
        <w:rPr>
          <w:noProof/>
        </w:rPr>
        <w:t>9</w:t>
      </w:r>
      <w:r>
        <w:rPr>
          <w:noProof/>
        </w:rPr>
        <w:fldChar w:fldCharType="end"/>
      </w:r>
    </w:p>
    <w:p w14:paraId="08B94B1A"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7</w:t>
      </w:r>
      <w:r>
        <w:rPr>
          <w:rFonts w:eastAsiaTheme="minorEastAsia" w:cstheme="minorBidi"/>
          <w:noProof/>
          <w:kern w:val="0"/>
          <w:szCs w:val="22"/>
          <w:lang w:eastAsia="de-DE" w:bidi="ar-SA"/>
        </w:rPr>
        <w:tab/>
      </w:r>
      <w:r>
        <w:rPr>
          <w:noProof/>
        </w:rPr>
        <w:t>Lieferumfang</w:t>
      </w:r>
      <w:r>
        <w:rPr>
          <w:noProof/>
        </w:rPr>
        <w:tab/>
      </w:r>
      <w:r>
        <w:rPr>
          <w:noProof/>
        </w:rPr>
        <w:fldChar w:fldCharType="begin"/>
      </w:r>
      <w:r>
        <w:rPr>
          <w:noProof/>
        </w:rPr>
        <w:instrText xml:space="preserve"> PAGEREF _Toc155260576 \h </w:instrText>
      </w:r>
      <w:r>
        <w:rPr>
          <w:noProof/>
        </w:rPr>
      </w:r>
      <w:r>
        <w:rPr>
          <w:noProof/>
        </w:rPr>
        <w:fldChar w:fldCharType="separate"/>
      </w:r>
      <w:r>
        <w:rPr>
          <w:noProof/>
        </w:rPr>
        <w:t>10</w:t>
      </w:r>
      <w:r>
        <w:rPr>
          <w:noProof/>
        </w:rPr>
        <w:fldChar w:fldCharType="end"/>
      </w:r>
    </w:p>
    <w:p w14:paraId="4782E7F5"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8</w:t>
      </w:r>
      <w:r>
        <w:rPr>
          <w:rFonts w:eastAsiaTheme="minorEastAsia" w:cstheme="minorBidi"/>
          <w:noProof/>
          <w:kern w:val="0"/>
          <w:szCs w:val="22"/>
          <w:lang w:eastAsia="de-DE" w:bidi="ar-SA"/>
        </w:rPr>
        <w:tab/>
      </w:r>
      <w:r>
        <w:rPr>
          <w:noProof/>
        </w:rPr>
        <w:t>Abnahmekriterien und Vorgehen zur Abnahmeprüfung</w:t>
      </w:r>
      <w:r>
        <w:rPr>
          <w:noProof/>
        </w:rPr>
        <w:tab/>
      </w:r>
      <w:r>
        <w:rPr>
          <w:noProof/>
        </w:rPr>
        <w:fldChar w:fldCharType="begin"/>
      </w:r>
      <w:r>
        <w:rPr>
          <w:noProof/>
        </w:rPr>
        <w:instrText xml:space="preserve"> PAGEREF _Toc155260577 \h </w:instrText>
      </w:r>
      <w:r>
        <w:rPr>
          <w:noProof/>
        </w:rPr>
      </w:r>
      <w:r>
        <w:rPr>
          <w:noProof/>
        </w:rPr>
        <w:fldChar w:fldCharType="separate"/>
      </w:r>
      <w:r>
        <w:rPr>
          <w:noProof/>
        </w:rPr>
        <w:t>11</w:t>
      </w:r>
      <w:r>
        <w:rPr>
          <w:noProof/>
        </w:rPr>
        <w:fldChar w:fldCharType="end"/>
      </w:r>
    </w:p>
    <w:p w14:paraId="04096EBC" w14:textId="77777777" w:rsidR="00F97731" w:rsidRDefault="00F97731">
      <w:pPr>
        <w:pStyle w:val="11"/>
        <w:tabs>
          <w:tab w:val="left" w:pos="440"/>
          <w:tab w:val="right" w:leader="dot" w:pos="9061"/>
        </w:tabs>
        <w:rPr>
          <w:rFonts w:eastAsiaTheme="minorEastAsia" w:cstheme="minorBidi"/>
          <w:noProof/>
          <w:kern w:val="0"/>
          <w:szCs w:val="22"/>
          <w:lang w:eastAsia="de-DE" w:bidi="ar-SA"/>
        </w:rPr>
      </w:pPr>
      <w:r>
        <w:rPr>
          <w:noProof/>
        </w:rPr>
        <w:t>9</w:t>
      </w:r>
      <w:r>
        <w:rPr>
          <w:rFonts w:eastAsiaTheme="minorEastAsia" w:cstheme="minorBidi"/>
          <w:noProof/>
          <w:kern w:val="0"/>
          <w:szCs w:val="22"/>
          <w:lang w:eastAsia="de-DE" w:bidi="ar-SA"/>
        </w:rPr>
        <w:tab/>
      </w:r>
      <w:r>
        <w:rPr>
          <w:noProof/>
        </w:rPr>
        <w:t>Verweise</w:t>
      </w:r>
      <w:r>
        <w:rPr>
          <w:noProof/>
        </w:rPr>
        <w:tab/>
      </w:r>
      <w:r>
        <w:rPr>
          <w:noProof/>
        </w:rPr>
        <w:fldChar w:fldCharType="begin"/>
      </w:r>
      <w:r>
        <w:rPr>
          <w:noProof/>
        </w:rPr>
        <w:instrText xml:space="preserve"> PAGEREF _Toc155260578 \h </w:instrText>
      </w:r>
      <w:r>
        <w:rPr>
          <w:noProof/>
        </w:rPr>
      </w:r>
      <w:r>
        <w:rPr>
          <w:noProof/>
        </w:rPr>
        <w:fldChar w:fldCharType="separate"/>
      </w:r>
      <w:r>
        <w:rPr>
          <w:noProof/>
        </w:rPr>
        <w:t>12</w:t>
      </w:r>
      <w:r>
        <w:rPr>
          <w:noProof/>
        </w:rPr>
        <w:fldChar w:fldCharType="end"/>
      </w:r>
    </w:p>
    <w:p w14:paraId="78E9D5C5" w14:textId="77777777" w:rsidR="006548DA" w:rsidRDefault="00BB1CFD">
      <w:r>
        <w:rPr>
          <w:rFonts w:cs="Tahoma"/>
        </w:rPr>
        <w:fldChar w:fldCharType="end"/>
      </w:r>
    </w:p>
    <w:p w14:paraId="3DBADE9A" w14:textId="77777777" w:rsidR="006548DA" w:rsidRDefault="006548DA"/>
    <w:p w14:paraId="44FA937C" w14:textId="77777777" w:rsidR="006548DA" w:rsidRDefault="00BB1CFD" w:rsidP="009535C5">
      <w:pPr>
        <w:pStyle w:val="1"/>
      </w:pPr>
      <w:bookmarkStart w:id="0" w:name="_Toc155260570"/>
      <w:r w:rsidRPr="009535C5">
        <w:lastRenderedPageBreak/>
        <w:t>Einleitung</w:t>
      </w:r>
      <w:bookmarkEnd w:id="0"/>
    </w:p>
    <w:p w14:paraId="5BF8D835" w14:textId="77777777" w:rsidR="00933410" w:rsidRDefault="00933410" w:rsidP="00111DC6">
      <w:pPr>
        <w:jc w:val="both"/>
      </w:pPr>
      <w:r w:rsidRPr="00642263">
        <w:t>Derzeit können Spender die Blutspende-Termine nicht online auf der Website einsehen, weil diese Seite noch nicht existiert. Deshalb werden wir eine Website für Spender und ihre Wünsche entwickeln.</w:t>
      </w:r>
    </w:p>
    <w:p w14:paraId="748B5320" w14:textId="77777777" w:rsidR="002B5480" w:rsidRDefault="004C151C" w:rsidP="00111DC6">
      <w:pPr>
        <w:jc w:val="both"/>
      </w:pPr>
      <w:r w:rsidRPr="00642263">
        <w:t>Gewünscht ist eine Möglichkeit, gemütlich von zu Hause aus zu überprüfen, wann man die nächste Möglichkeit hat, Blut zu spenden. Am besten findet das auf einer Webseite statt, da diese von nahezu jedem Gerät aus geöffnet werden kann. Ebenfalls ist eine datenschutzkonforme Anmeldefunktion gewünscht, da es sich um sensible Daten handelt und nicht für</w:t>
      </w:r>
      <w:r w:rsidR="002B5480">
        <w:t xml:space="preserve"> jedermanns Augen bestimmt sind. Blutspende-Termine werden mit genaueren Informationen als eine Tabelle dargestellt. Bei genaueren Informationen handelt sich um: </w:t>
      </w:r>
    </w:p>
    <w:p w14:paraId="2000E5B8" w14:textId="77777777" w:rsidR="002B5480" w:rsidRDefault="002B5480" w:rsidP="004C151C">
      <w:r w:rsidRPr="002B5480">
        <w:rPr>
          <w:i/>
        </w:rPr>
        <w:t>Ort</w:t>
      </w:r>
      <w:r>
        <w:t xml:space="preserve"> - wo die </w:t>
      </w:r>
      <w:r w:rsidR="009840A1" w:rsidRPr="00642263">
        <w:t>Blutspende-Termine</w:t>
      </w:r>
      <w:r w:rsidR="009840A1">
        <w:t xml:space="preserve"> </w:t>
      </w:r>
      <w:r>
        <w:t xml:space="preserve">stattfinden </w:t>
      </w:r>
    </w:p>
    <w:p w14:paraId="5D797751" w14:textId="77777777" w:rsidR="002B5480" w:rsidRDefault="002B5480" w:rsidP="004C151C">
      <w:r w:rsidRPr="002B5480">
        <w:rPr>
          <w:i/>
        </w:rPr>
        <w:t>Datum</w:t>
      </w:r>
      <w:r>
        <w:t xml:space="preserve"> - an den wo die </w:t>
      </w:r>
      <w:r w:rsidR="009840A1" w:rsidRPr="00642263">
        <w:t>Blutspende-Termine</w:t>
      </w:r>
      <w:r w:rsidR="009840A1">
        <w:t xml:space="preserve"> </w:t>
      </w:r>
      <w:r>
        <w:t>stattfinden</w:t>
      </w:r>
    </w:p>
    <w:p w14:paraId="17E35677" w14:textId="77777777" w:rsidR="004C151C" w:rsidRDefault="002B5480" w:rsidP="004C151C">
      <w:r w:rsidRPr="002B5480">
        <w:rPr>
          <w:i/>
        </w:rPr>
        <w:t>Status</w:t>
      </w:r>
      <w:r>
        <w:t xml:space="preserve"> - ob der Termin kurzfristig ausfällt oder nicht</w:t>
      </w:r>
    </w:p>
    <w:p w14:paraId="0778C643" w14:textId="77777777" w:rsidR="00EA46AE" w:rsidRPr="00111DC6" w:rsidRDefault="00933410" w:rsidP="00111DC6">
      <w:pPr>
        <w:jc w:val="both"/>
        <w:rPr>
          <w:rFonts w:ascii="Segoe UI" w:hAnsi="Segoe UI" w:cs="Segoe UI"/>
          <w:color w:val="000000"/>
          <w:sz w:val="20"/>
          <w:szCs w:val="20"/>
        </w:rPr>
      </w:pPr>
      <w:r>
        <w:t xml:space="preserve">Beginn werden wir unser Projekt mit der Website. Die </w:t>
      </w:r>
      <w:r w:rsidR="009840A1">
        <w:t>Implementierung</w:t>
      </w:r>
      <w:r>
        <w:t xml:space="preserve"> findet mit HTML</w:t>
      </w:r>
      <w:r w:rsidR="00C51E57">
        <w:t>/</w:t>
      </w:r>
      <w:r>
        <w:t>CSS</w:t>
      </w:r>
      <w:r w:rsidR="00936F37">
        <w:t xml:space="preserve"> und JavaScript </w:t>
      </w:r>
      <w:r>
        <w:t>statt.</w:t>
      </w:r>
      <w:r w:rsidR="00936F37">
        <w:tab/>
      </w:r>
      <w:r w:rsidR="00936F37">
        <w:rPr>
          <w:rFonts w:ascii="Segoe UI" w:hAnsi="Segoe UI" w:cs="Segoe UI"/>
          <w:color w:val="000000"/>
          <w:sz w:val="20"/>
          <w:szCs w:val="20"/>
        </w:rPr>
        <w:t>Im Folgenden wird d</w:t>
      </w:r>
      <w:r w:rsidR="003B17A1">
        <w:rPr>
          <w:rFonts w:ascii="Segoe UI" w:hAnsi="Segoe UI" w:cs="Segoe UI"/>
          <w:color w:val="000000"/>
          <w:sz w:val="20"/>
          <w:szCs w:val="20"/>
        </w:rPr>
        <w:t>ie Webseite mit Hilfe von Node.js</w:t>
      </w:r>
      <w:r w:rsidR="00936F37">
        <w:rPr>
          <w:rFonts w:ascii="Segoe UI" w:hAnsi="Segoe UI" w:cs="Segoe UI"/>
          <w:color w:val="000000"/>
          <w:sz w:val="20"/>
          <w:szCs w:val="20"/>
        </w:rPr>
        <w:t xml:space="preserve"> an die MySQL Datenbank gekoppelt. Dort werden die Daten hinterlegt, welche auf der Website in Form eine Tabelle ausgegeben werden.</w:t>
      </w:r>
    </w:p>
    <w:p w14:paraId="3F5AA034" w14:textId="77777777" w:rsidR="006548DA" w:rsidRPr="009535C5" w:rsidRDefault="00BB1CFD" w:rsidP="009535C5">
      <w:pPr>
        <w:pStyle w:val="1"/>
      </w:pPr>
      <w:bookmarkStart w:id="1" w:name="_Toc155260571"/>
      <w:r w:rsidRPr="009535C5">
        <w:lastRenderedPageBreak/>
        <w:t>Zielsetzung</w:t>
      </w:r>
      <w:bookmarkEnd w:id="1"/>
    </w:p>
    <w:p w14:paraId="12C0B6A5" w14:textId="77777777" w:rsidR="006548DA" w:rsidRDefault="006A3011" w:rsidP="00111DC6">
      <w:pPr>
        <w:jc w:val="both"/>
      </w:pPr>
      <w:r w:rsidRPr="006A3011">
        <w:t>Der Spender muss von jedem beliebigen Gerät (Tablet, Telefon, Computer) auf diese Website zugreifen.</w:t>
      </w:r>
      <w:r w:rsidR="00C35E3F" w:rsidRPr="00C35E3F">
        <w:t xml:space="preserve"> Wenn der Benutzer eine falsche </w:t>
      </w:r>
      <w:r w:rsidR="00C35E3F">
        <w:t>Blutspender-ID</w:t>
      </w:r>
      <w:r w:rsidR="00C35E3F" w:rsidRPr="00C35E3F">
        <w:t xml:space="preserve"> eingibt, wird er zur Login-Fehlerseite weitergeleitet, die darauf hinweist, dass er eine falsche oder nicht vorhandene </w:t>
      </w:r>
      <w:r w:rsidR="00C35E3F">
        <w:t>Blutspender-ID</w:t>
      </w:r>
      <w:r w:rsidR="00C35E3F" w:rsidRPr="00C35E3F">
        <w:t xml:space="preserve"> eingegeben hat. Dort gelangt er über einen Link zurück zur Anmeldeseite.</w:t>
      </w:r>
      <w:r w:rsidRPr="006A3011">
        <w:t xml:space="preserve"> Struktur und Funktionalität der Website sollten jedoch nicht zu kompliziert sein, damit ein Spender jeden Alters problemlos Informationen von dieser Website erhalten kann.</w:t>
      </w:r>
      <w:r w:rsidR="00581D68" w:rsidRPr="00581D68">
        <w:t xml:space="preserve"> Außerdem wird dem Spender angezeigt, ob er spenden d</w:t>
      </w:r>
      <w:r w:rsidR="009840A1">
        <w:t xml:space="preserve">arf oder nicht. </w:t>
      </w:r>
      <w:r w:rsidR="0084606F">
        <w:t>Sofern er spenden darf, werden</w:t>
      </w:r>
      <w:r w:rsidR="009840A1">
        <w:t xml:space="preserve"> </w:t>
      </w:r>
      <w:r w:rsidR="0084606F">
        <w:t>die möglichen Standorte</w:t>
      </w:r>
      <w:r w:rsidR="00581D68" w:rsidRPr="00581D68">
        <w:t xml:space="preserve"> </w:t>
      </w:r>
      <w:r w:rsidR="0084606F">
        <w:t>angezeigt</w:t>
      </w:r>
      <w:r w:rsidR="00581D68" w:rsidRPr="00581D68">
        <w:t xml:space="preserve"> an </w:t>
      </w:r>
      <w:r w:rsidR="0084606F">
        <w:t xml:space="preserve">denen </w:t>
      </w:r>
      <w:r w:rsidR="00581D68" w:rsidRPr="00581D68">
        <w:t xml:space="preserve">er spenden </w:t>
      </w:r>
      <w:r w:rsidR="0084606F">
        <w:t>kann</w:t>
      </w:r>
      <w:r w:rsidR="00581D68" w:rsidRPr="00581D68">
        <w:t>.</w:t>
      </w:r>
    </w:p>
    <w:p w14:paraId="062BA3EC" w14:textId="77777777" w:rsidR="006548DA" w:rsidRDefault="00BB1CFD" w:rsidP="009535C5">
      <w:pPr>
        <w:pStyle w:val="1"/>
      </w:pPr>
      <w:bookmarkStart w:id="2" w:name="_Toc155260572"/>
      <w:r w:rsidRPr="009535C5">
        <w:lastRenderedPageBreak/>
        <w:t>Funktionale Anforderungen</w:t>
      </w:r>
      <w:bookmarkEnd w:id="2"/>
    </w:p>
    <w:p w14:paraId="533C4F41" w14:textId="77777777" w:rsidR="00D473CE" w:rsidRDefault="00376452" w:rsidP="004C12C4">
      <w:pPr>
        <w:jc w:val="both"/>
        <w:rPr>
          <w:szCs w:val="20"/>
        </w:rPr>
      </w:pPr>
      <w:r>
        <w:t xml:space="preserve">Um auf die Webseite zugreifen zu können wird ein </w:t>
      </w:r>
      <w:r w:rsidR="0053641D">
        <w:t>Blutspender-ID</w:t>
      </w:r>
      <w:r w:rsidR="0053641D" w:rsidRPr="00C35E3F">
        <w:t xml:space="preserve"> </w:t>
      </w:r>
      <w:r>
        <w:t xml:space="preserve">vorausgesetzt. </w:t>
      </w:r>
    </w:p>
    <w:p w14:paraId="4BB94522" w14:textId="77777777" w:rsidR="00FB6EEC" w:rsidRDefault="00465925" w:rsidP="00111DC6">
      <w:pPr>
        <w:jc w:val="both"/>
        <w:rPr>
          <w:szCs w:val="20"/>
        </w:rPr>
      </w:pPr>
      <w:r>
        <w:rPr>
          <w:szCs w:val="20"/>
        </w:rPr>
        <w:t xml:space="preserve">Nach der </w:t>
      </w:r>
      <w:r w:rsidR="004C12C4">
        <w:rPr>
          <w:szCs w:val="20"/>
        </w:rPr>
        <w:t xml:space="preserve">Anmeldung </w:t>
      </w:r>
      <w:r w:rsidR="00F07745">
        <w:rPr>
          <w:szCs w:val="20"/>
        </w:rPr>
        <w:t xml:space="preserve">wird dem Spender ein Satz angezeigt der aussagt, ob er spenden darf oder nicht. Bei Spendenerlaubnis werden ihm </w:t>
      </w:r>
      <w:r w:rsidR="004C12C4">
        <w:rPr>
          <w:szCs w:val="20"/>
        </w:rPr>
        <w:t>die Blutspende-T</w:t>
      </w:r>
      <w:r w:rsidR="00F07745">
        <w:rPr>
          <w:szCs w:val="20"/>
        </w:rPr>
        <w:t>ermine mit Datum, Ort und Uhrzeit als Tabelle angezeigt</w:t>
      </w:r>
      <w:r>
        <w:rPr>
          <w:szCs w:val="20"/>
        </w:rPr>
        <w:t>. Zusätzlich hat er die Möglic</w:t>
      </w:r>
      <w:r w:rsidR="00F07745">
        <w:rPr>
          <w:szCs w:val="20"/>
        </w:rPr>
        <w:t>hkeit die Termine nach Datum und</w:t>
      </w:r>
      <w:r>
        <w:rPr>
          <w:szCs w:val="20"/>
        </w:rPr>
        <w:t xml:space="preserve"> Standort zu </w:t>
      </w:r>
      <w:r w:rsidR="00767C4C">
        <w:rPr>
          <w:szCs w:val="20"/>
        </w:rPr>
        <w:t xml:space="preserve">filtern. </w:t>
      </w:r>
    </w:p>
    <w:p w14:paraId="1D9DFEFF" w14:textId="77777777" w:rsidR="00465925" w:rsidRDefault="0053641D" w:rsidP="00111DC6">
      <w:pPr>
        <w:jc w:val="both"/>
        <w:rPr>
          <w:szCs w:val="20"/>
        </w:rPr>
      </w:pPr>
      <w:r>
        <w:rPr>
          <w:szCs w:val="20"/>
        </w:rPr>
        <w:t>Ein Chatbot steht für erste Fragen zu Verfügung. Sollte</w:t>
      </w:r>
      <w:r w:rsidR="00767C4C">
        <w:rPr>
          <w:szCs w:val="20"/>
        </w:rPr>
        <w:t xml:space="preserve"> der Spender </w:t>
      </w:r>
      <w:r>
        <w:rPr>
          <w:szCs w:val="20"/>
        </w:rPr>
        <w:t xml:space="preserve">weitere unbeantwortete </w:t>
      </w:r>
      <w:r w:rsidR="00767C4C">
        <w:rPr>
          <w:szCs w:val="20"/>
        </w:rPr>
        <w:t>Fragen</w:t>
      </w:r>
      <w:r>
        <w:rPr>
          <w:szCs w:val="20"/>
        </w:rPr>
        <w:t xml:space="preserve"> haben, kann er telefonisch oder</w:t>
      </w:r>
      <w:r w:rsidR="00767C4C">
        <w:rPr>
          <w:szCs w:val="20"/>
        </w:rPr>
        <w:t xml:space="preserve"> per </w:t>
      </w:r>
      <w:r>
        <w:rPr>
          <w:szCs w:val="20"/>
        </w:rPr>
        <w:t>E-Mail</w:t>
      </w:r>
      <w:r w:rsidR="00767C4C">
        <w:rPr>
          <w:szCs w:val="20"/>
        </w:rPr>
        <w:t xml:space="preserve"> zum Kunden-Dienst </w:t>
      </w:r>
      <w:r>
        <w:rPr>
          <w:szCs w:val="20"/>
        </w:rPr>
        <w:t xml:space="preserve">Kontakt </w:t>
      </w:r>
      <w:r w:rsidR="00767C4C">
        <w:rPr>
          <w:szCs w:val="20"/>
        </w:rPr>
        <w:t>aufnehmen.</w:t>
      </w:r>
    </w:p>
    <w:p w14:paraId="514C47B7" w14:textId="77777777" w:rsidR="00FB6EEC" w:rsidRPr="00767C4C" w:rsidRDefault="00FB6EEC" w:rsidP="00465925">
      <w:pPr>
        <w:rPr>
          <w:szCs w:val="20"/>
        </w:rPr>
      </w:pPr>
    </w:p>
    <w:p w14:paraId="76681177" w14:textId="77777777" w:rsidR="00376452" w:rsidRPr="00376452" w:rsidRDefault="00376452" w:rsidP="00376452">
      <w:pPr>
        <w:pStyle w:val="Textbody"/>
      </w:pPr>
    </w:p>
    <w:p w14:paraId="11730835" w14:textId="77777777" w:rsidR="006548DA" w:rsidRPr="009535C5" w:rsidRDefault="00BB1CFD" w:rsidP="009535C5">
      <w:pPr>
        <w:pStyle w:val="1"/>
      </w:pPr>
      <w:bookmarkStart w:id="3" w:name="_Toc155260573"/>
      <w:r w:rsidRPr="009535C5">
        <w:lastRenderedPageBreak/>
        <w:t>Nicht-Funktionale Anforderungen</w:t>
      </w:r>
      <w:bookmarkEnd w:id="3"/>
    </w:p>
    <w:p w14:paraId="050E840B" w14:textId="77777777" w:rsidR="009175AB" w:rsidRPr="009175AB" w:rsidRDefault="0041779A" w:rsidP="009175AB">
      <w:pPr>
        <w:jc w:val="both"/>
      </w:pPr>
      <w:r w:rsidRPr="00C962DD">
        <w:rPr>
          <w:rFonts w:cstheme="minorHAnsi"/>
          <w:color w:val="222222"/>
          <w:shd w:val="clear" w:color="auto" w:fill="FFFFFF"/>
        </w:rPr>
        <w:t xml:space="preserve">Um für einen besseren Schutz personenbezogener Daten zu sorgen werden auf der Webseite keine solcher Daten angezeigt. Zusätzlich wird der Nutzer nach längerer Inaktivität (2 </w:t>
      </w:r>
      <w:r w:rsidR="009175AB">
        <w:rPr>
          <w:rFonts w:cstheme="minorHAnsi"/>
          <w:color w:val="222222"/>
          <w:shd w:val="clear" w:color="auto" w:fill="FFFFFF"/>
        </w:rPr>
        <w:t>Minuten) automatisch abgemeldet.</w:t>
      </w:r>
      <w:r w:rsidR="009175AB">
        <w:t xml:space="preserve"> Die Website sollte sich flexibel an das jeweilige Gerät (Tablet, PC, Handy) anpassen können. Die Tabelle soll übersichtlich und verständlich sein.</w:t>
      </w:r>
    </w:p>
    <w:p w14:paraId="18EC429C" w14:textId="77777777" w:rsidR="006548DA" w:rsidRDefault="00BB1CFD" w:rsidP="009535C5">
      <w:pPr>
        <w:pStyle w:val="1"/>
      </w:pPr>
      <w:bookmarkStart w:id="4" w:name="_Ref155259888"/>
      <w:bookmarkStart w:id="5" w:name="_Ref155259905"/>
      <w:bookmarkStart w:id="6" w:name="_Toc155260574"/>
      <w:r w:rsidRPr="009535C5">
        <w:lastRenderedPageBreak/>
        <w:t>Gesamtsystemarchitektur</w:t>
      </w:r>
      <w:bookmarkEnd w:id="4"/>
      <w:bookmarkEnd w:id="5"/>
      <w:bookmarkEnd w:id="6"/>
    </w:p>
    <w:p w14:paraId="3AC41F62" w14:textId="77777777" w:rsidR="00E7240F" w:rsidRPr="009175AB" w:rsidRDefault="00513566" w:rsidP="00675159">
      <w:pPr>
        <w:pStyle w:val="Textbody"/>
        <w:jc w:val="both"/>
        <w:rPr>
          <w:sz w:val="22"/>
          <w:szCs w:val="22"/>
        </w:rPr>
      </w:pPr>
      <w:r w:rsidRPr="009175AB">
        <w:rPr>
          <w:sz w:val="22"/>
          <w:szCs w:val="22"/>
        </w:rPr>
        <w:t>Auf der [</w:t>
      </w:r>
      <w:r w:rsidRPr="009175AB">
        <w:rPr>
          <w:i/>
          <w:sz w:val="22"/>
          <w:szCs w:val="22"/>
        </w:rPr>
        <w:fldChar w:fldCharType="begin"/>
      </w:r>
      <w:r w:rsidRPr="009175AB">
        <w:rPr>
          <w:i/>
          <w:sz w:val="22"/>
          <w:szCs w:val="22"/>
        </w:rPr>
        <w:instrText xml:space="preserve"> REF _Ref155163309 \h </w:instrText>
      </w:r>
      <w:r w:rsidR="001511C6" w:rsidRPr="009175AB">
        <w:rPr>
          <w:i/>
          <w:sz w:val="22"/>
          <w:szCs w:val="22"/>
        </w:rPr>
        <w:instrText xml:space="preserve"> \* MERGEFORMAT </w:instrText>
      </w:r>
      <w:r w:rsidRPr="009175AB">
        <w:rPr>
          <w:i/>
          <w:sz w:val="22"/>
          <w:szCs w:val="22"/>
        </w:rPr>
      </w:r>
      <w:r w:rsidRPr="009175AB">
        <w:rPr>
          <w:i/>
          <w:sz w:val="22"/>
          <w:szCs w:val="22"/>
        </w:rPr>
        <w:fldChar w:fldCharType="separate"/>
      </w:r>
      <w:r w:rsidRPr="009175AB">
        <w:rPr>
          <w:i/>
          <w:sz w:val="22"/>
          <w:szCs w:val="22"/>
        </w:rPr>
        <w:t xml:space="preserve">Abbildung </w:t>
      </w:r>
      <w:r w:rsidRPr="009175AB">
        <w:rPr>
          <w:i/>
          <w:noProof/>
          <w:sz w:val="22"/>
          <w:szCs w:val="22"/>
        </w:rPr>
        <w:t>1</w:t>
      </w:r>
      <w:r w:rsidRPr="009175AB">
        <w:rPr>
          <w:i/>
          <w:sz w:val="22"/>
          <w:szCs w:val="22"/>
        </w:rPr>
        <w:fldChar w:fldCharType="end"/>
      </w:r>
      <w:r w:rsidRPr="009175AB">
        <w:rPr>
          <w:sz w:val="22"/>
          <w:szCs w:val="22"/>
        </w:rPr>
        <w:t>]</w:t>
      </w:r>
      <w:r w:rsidR="00E7240F" w:rsidRPr="009175AB">
        <w:rPr>
          <w:sz w:val="22"/>
          <w:szCs w:val="22"/>
        </w:rPr>
        <w:t xml:space="preserve"> ist das Diagramm von </w:t>
      </w:r>
      <w:r w:rsidR="008C1B06" w:rsidRPr="009175AB">
        <w:rPr>
          <w:sz w:val="22"/>
          <w:szCs w:val="22"/>
        </w:rPr>
        <w:t>der Architektur</w:t>
      </w:r>
      <w:r w:rsidR="00E24C94" w:rsidRPr="009175AB">
        <w:rPr>
          <w:sz w:val="22"/>
          <w:szCs w:val="22"/>
        </w:rPr>
        <w:t xml:space="preserve"> und dem </w:t>
      </w:r>
      <w:r w:rsidR="008C1B06" w:rsidRPr="009175AB">
        <w:rPr>
          <w:sz w:val="22"/>
          <w:szCs w:val="22"/>
        </w:rPr>
        <w:t>Datenaustausch</w:t>
      </w:r>
      <w:r w:rsidR="00E7240F" w:rsidRPr="009175AB">
        <w:rPr>
          <w:sz w:val="22"/>
          <w:szCs w:val="22"/>
        </w:rPr>
        <w:t xml:space="preserve"> unserer Website dargestellt.</w:t>
      </w:r>
    </w:p>
    <w:p w14:paraId="10F4BBBC" w14:textId="77777777" w:rsidR="009840A1" w:rsidRPr="00894391" w:rsidRDefault="009840A1" w:rsidP="00894391">
      <w:pPr>
        <w:jc w:val="both"/>
        <w:rPr>
          <w:szCs w:val="22"/>
        </w:rPr>
      </w:pPr>
      <w:r w:rsidRPr="009175AB">
        <w:rPr>
          <w:szCs w:val="22"/>
        </w:rPr>
        <w:t>Wie in [</w:t>
      </w:r>
      <w:r w:rsidRPr="009175AB">
        <w:rPr>
          <w:i/>
          <w:szCs w:val="22"/>
        </w:rPr>
        <w:fldChar w:fldCharType="begin"/>
      </w:r>
      <w:r w:rsidRPr="009175AB">
        <w:rPr>
          <w:i/>
          <w:szCs w:val="22"/>
        </w:rPr>
        <w:instrText xml:space="preserve"> REF _Ref155163309 \h  \* MERGEFORMAT </w:instrText>
      </w:r>
      <w:r w:rsidRPr="009175AB">
        <w:rPr>
          <w:i/>
          <w:szCs w:val="22"/>
        </w:rPr>
      </w:r>
      <w:r w:rsidRPr="009175AB">
        <w:rPr>
          <w:i/>
          <w:szCs w:val="22"/>
        </w:rPr>
        <w:fldChar w:fldCharType="separate"/>
      </w:r>
      <w:r w:rsidRPr="009175AB">
        <w:rPr>
          <w:i/>
          <w:szCs w:val="22"/>
        </w:rPr>
        <w:t xml:space="preserve">Abbildung </w:t>
      </w:r>
      <w:r w:rsidRPr="009175AB">
        <w:rPr>
          <w:i/>
          <w:noProof/>
          <w:szCs w:val="22"/>
        </w:rPr>
        <w:t>1</w:t>
      </w:r>
      <w:r w:rsidRPr="009175AB">
        <w:rPr>
          <w:i/>
          <w:szCs w:val="22"/>
        </w:rPr>
        <w:fldChar w:fldCharType="end"/>
      </w:r>
      <w:r w:rsidRPr="009175AB">
        <w:rPr>
          <w:szCs w:val="22"/>
        </w:rPr>
        <w:t xml:space="preserve">] dargestellt, </w:t>
      </w:r>
      <w:r w:rsidR="00894391">
        <w:rPr>
          <w:szCs w:val="22"/>
        </w:rPr>
        <w:t xml:space="preserve">initiiert </w:t>
      </w:r>
      <w:r w:rsidR="00E07503">
        <w:rPr>
          <w:szCs w:val="22"/>
        </w:rPr>
        <w:t xml:space="preserve">der </w:t>
      </w:r>
      <w:hyperlink w:anchor="_Verweise" w:history="1">
        <w:r w:rsidR="00894391" w:rsidRPr="00F97731">
          <w:rPr>
            <w:rStyle w:val="a9"/>
            <w:color w:val="auto"/>
            <w:szCs w:val="22"/>
          </w:rPr>
          <w:t>Telnet-Client</w:t>
        </w:r>
      </w:hyperlink>
      <w:r w:rsidR="00894391">
        <w:rPr>
          <w:szCs w:val="22"/>
        </w:rPr>
        <w:t xml:space="preserve"> die Kommunikation, in dem er eine A</w:t>
      </w:r>
      <w:r w:rsidR="00E07503">
        <w:rPr>
          <w:szCs w:val="22"/>
        </w:rPr>
        <w:t>nfrage an den</w:t>
      </w:r>
      <w:r w:rsidR="00894391">
        <w:rPr>
          <w:szCs w:val="22"/>
        </w:rPr>
        <w:t xml:space="preserve"> Server liefert, in dem Fall wird ein Telnet-Befehl übertragen.</w:t>
      </w:r>
      <w:r w:rsidR="00894391" w:rsidRPr="009175AB">
        <w:rPr>
          <w:szCs w:val="22"/>
        </w:rPr>
        <w:t xml:space="preserve"> Die</w:t>
      </w:r>
      <w:r w:rsidRPr="009175AB">
        <w:rPr>
          <w:szCs w:val="22"/>
        </w:rPr>
        <w:t xml:space="preserve"> Anfrage wird durch das Netzwerk (Internet) an das </w:t>
      </w:r>
      <w:r w:rsidR="00E07503">
        <w:rPr>
          <w:szCs w:val="22"/>
        </w:rPr>
        <w:t xml:space="preserve">Node.js über </w:t>
      </w:r>
      <w:r w:rsidRPr="009175AB">
        <w:rPr>
          <w:szCs w:val="22"/>
        </w:rPr>
        <w:t xml:space="preserve">Front-End gesendet, wo die Anfrage mit dem Back-End (Node.js) an die Datenbank </w:t>
      </w:r>
      <w:r w:rsidR="00894391">
        <w:rPr>
          <w:szCs w:val="22"/>
        </w:rPr>
        <w:t xml:space="preserve">(MySQL) gesendet wird. Der Server </w:t>
      </w:r>
      <w:r w:rsidRPr="009175AB">
        <w:rPr>
          <w:szCs w:val="22"/>
        </w:rPr>
        <w:t xml:space="preserve">bekommt die Informationen </w:t>
      </w:r>
      <w:r w:rsidR="0014183F">
        <w:rPr>
          <w:szCs w:val="22"/>
        </w:rPr>
        <w:t>von der</w:t>
      </w:r>
      <w:r w:rsidRPr="009175AB">
        <w:rPr>
          <w:szCs w:val="22"/>
        </w:rPr>
        <w:t xml:space="preserve"> </w:t>
      </w:r>
      <w:r w:rsidR="00894391">
        <w:rPr>
          <w:szCs w:val="22"/>
        </w:rPr>
        <w:t>Datenbank</w:t>
      </w:r>
      <w:r w:rsidRPr="009175AB">
        <w:rPr>
          <w:szCs w:val="22"/>
        </w:rPr>
        <w:t>, die der angeforderten Anfrage entsprechen und schickt sie zurück</w:t>
      </w:r>
      <w:r w:rsidR="0014183F">
        <w:rPr>
          <w:szCs w:val="22"/>
        </w:rPr>
        <w:t xml:space="preserve"> an Node.js</w:t>
      </w:r>
      <w:r w:rsidRPr="009175AB">
        <w:rPr>
          <w:szCs w:val="22"/>
        </w:rPr>
        <w:t>. Das Back-End überträgt die Informationen an das Front-End welches die Daten durch das Netzwerk an das Gerät des Spenders sendet.</w:t>
      </w:r>
    </w:p>
    <w:p w14:paraId="17D2D991" w14:textId="77777777" w:rsidR="00E24C94" w:rsidRDefault="00E24C94" w:rsidP="00E7240F">
      <w:pPr>
        <w:pStyle w:val="Textbody"/>
      </w:pPr>
      <w:r w:rsidRPr="00E24C94">
        <w:rPr>
          <w:color w:val="FF0000"/>
        </w:rPr>
        <w:t>Rote</w:t>
      </w:r>
      <w:r>
        <w:t xml:space="preserve"> Pfeile – die </w:t>
      </w:r>
      <w:r w:rsidR="00675159">
        <w:rPr>
          <w:color w:val="FF0000"/>
        </w:rPr>
        <w:t>Anfragen</w:t>
      </w:r>
    </w:p>
    <w:p w14:paraId="0EF140FB" w14:textId="77777777" w:rsidR="00E24C94" w:rsidRPr="00E7240F" w:rsidRDefault="00E24C94" w:rsidP="00E7240F">
      <w:pPr>
        <w:pStyle w:val="Textbody"/>
      </w:pPr>
      <w:r w:rsidRPr="00E24C94">
        <w:rPr>
          <w:color w:val="70AD47" w:themeColor="accent6"/>
        </w:rPr>
        <w:t>Grüne</w:t>
      </w:r>
      <w:r>
        <w:t xml:space="preserve"> Pfeile – die </w:t>
      </w:r>
      <w:r w:rsidRPr="00E24C94">
        <w:rPr>
          <w:color w:val="70AD47" w:themeColor="accent6"/>
        </w:rPr>
        <w:t>Antwort</w:t>
      </w:r>
    </w:p>
    <w:p w14:paraId="5856A497" w14:textId="77777777" w:rsidR="00E7240F" w:rsidRDefault="009175AB" w:rsidP="005527DA">
      <w:pPr>
        <w:pStyle w:val="Textbody"/>
        <w:rPr>
          <w:szCs w:val="20"/>
        </w:rPr>
      </w:pPr>
      <w:r>
        <w:rPr>
          <w:szCs w:val="20"/>
        </w:rPr>
        <w:object w:dxaOrig="12630" w:dyaOrig="8925" w14:anchorId="43DE4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75pt;height:377.25pt" o:ole="">
            <v:imagedata r:id="rId8" o:title=""/>
          </v:shape>
          <o:OLEObject Type="Embed" ProgID="AcroExch.Document.DC" ShapeID="_x0000_i1025" DrawAspect="Content" ObjectID="_1807633365" r:id="rId9"/>
        </w:object>
      </w:r>
    </w:p>
    <w:p w14:paraId="0EF512AB" w14:textId="77777777" w:rsidR="00E7240F" w:rsidRPr="00AC67E0" w:rsidRDefault="00AC67E0" w:rsidP="00AC67E0">
      <w:pPr>
        <w:pStyle w:val="a7"/>
        <w:rPr>
          <w:i w:val="0"/>
        </w:rPr>
      </w:pPr>
      <w:bookmarkStart w:id="7" w:name="_Ref155163309"/>
      <w:bookmarkStart w:id="8" w:name="_Ref155163206"/>
      <w:r w:rsidRPr="00AC67E0">
        <w:rPr>
          <w:i w:val="0"/>
        </w:rPr>
        <w:t xml:space="preserve">Abbildung </w:t>
      </w:r>
      <w:r w:rsidRPr="00AC67E0">
        <w:rPr>
          <w:i w:val="0"/>
        </w:rPr>
        <w:fldChar w:fldCharType="begin"/>
      </w:r>
      <w:r w:rsidRPr="00AC67E0">
        <w:rPr>
          <w:i w:val="0"/>
        </w:rPr>
        <w:instrText xml:space="preserve"> SEQ Abbildung \* ARABIC </w:instrText>
      </w:r>
      <w:r w:rsidRPr="00AC67E0">
        <w:rPr>
          <w:i w:val="0"/>
        </w:rPr>
        <w:fldChar w:fldCharType="separate"/>
      </w:r>
      <w:r w:rsidRPr="00AC67E0">
        <w:rPr>
          <w:i w:val="0"/>
          <w:noProof/>
        </w:rPr>
        <w:t>1</w:t>
      </w:r>
      <w:r w:rsidRPr="00AC67E0">
        <w:rPr>
          <w:i w:val="0"/>
        </w:rPr>
        <w:fldChar w:fldCharType="end"/>
      </w:r>
      <w:bookmarkEnd w:id="7"/>
      <w:r>
        <w:rPr>
          <w:i w:val="0"/>
        </w:rPr>
        <w:t xml:space="preserve">: </w:t>
      </w:r>
      <w:r>
        <w:t>Diagramm des Ablaufs</w:t>
      </w:r>
      <w:bookmarkEnd w:id="8"/>
    </w:p>
    <w:p w14:paraId="6AD9ED7B" w14:textId="77777777" w:rsidR="005527DA" w:rsidRDefault="005527DA" w:rsidP="00E7240F">
      <w:pPr>
        <w:pStyle w:val="Textbody"/>
        <w:jc w:val="center"/>
      </w:pPr>
    </w:p>
    <w:p w14:paraId="45786CD6" w14:textId="77777777" w:rsidR="005527DA" w:rsidRDefault="00E24C94" w:rsidP="005527DA">
      <w:pPr>
        <w:pStyle w:val="1"/>
      </w:pPr>
      <w:bookmarkStart w:id="9" w:name="_Toc155260575"/>
      <w:r>
        <w:lastRenderedPageBreak/>
        <w:t>Sicherheitsmöglichkeiten</w:t>
      </w:r>
      <w:bookmarkEnd w:id="9"/>
    </w:p>
    <w:p w14:paraId="37F42FF9" w14:textId="77777777" w:rsidR="00FB29EE" w:rsidRPr="00FB29EE" w:rsidRDefault="00FB29EE" w:rsidP="00675159">
      <w:pPr>
        <w:pStyle w:val="Textbody"/>
        <w:jc w:val="both"/>
        <w:rPr>
          <w:sz w:val="22"/>
        </w:rPr>
      </w:pPr>
      <w:r w:rsidRPr="00FB29EE">
        <w:rPr>
          <w:sz w:val="22"/>
        </w:rPr>
        <w:t>Mit Hilfe unserer Verschlüsselung für unsere Website wird der Schutz aller Informationen gewährleistet.</w:t>
      </w:r>
    </w:p>
    <w:p w14:paraId="2DE14251" w14:textId="77777777" w:rsidR="00FB29EE" w:rsidRPr="00FB29EE" w:rsidRDefault="00FB29EE" w:rsidP="00675159">
      <w:pPr>
        <w:pStyle w:val="Textbody"/>
        <w:jc w:val="both"/>
        <w:rPr>
          <w:sz w:val="22"/>
        </w:rPr>
      </w:pPr>
      <w:r w:rsidRPr="00FB29EE">
        <w:rPr>
          <w:sz w:val="22"/>
        </w:rPr>
        <w:t>Natürlich besteht die Risiken, dass unsere Verschlüsselung gehackt wird, aber diese ist sehr gering und dafür haben wir weitere Möglichkeiten, diese Hackerrisiken zu vermeiden.</w:t>
      </w:r>
      <w:r w:rsidR="005249A5">
        <w:rPr>
          <w:sz w:val="22"/>
        </w:rPr>
        <w:t xml:space="preserve"> HTTPS</w:t>
      </w:r>
    </w:p>
    <w:p w14:paraId="35B9F59E" w14:textId="77777777" w:rsidR="006548DA" w:rsidRDefault="00BB1CFD" w:rsidP="009535C5">
      <w:pPr>
        <w:pStyle w:val="1"/>
      </w:pPr>
      <w:bookmarkStart w:id="10" w:name="_Toc155260576"/>
      <w:r w:rsidRPr="009535C5">
        <w:lastRenderedPageBreak/>
        <w:t>Lieferumfang</w:t>
      </w:r>
      <w:bookmarkEnd w:id="10"/>
    </w:p>
    <w:p w14:paraId="3A108039" w14:textId="77777777" w:rsidR="00BB3F87" w:rsidRDefault="00BB3F87" w:rsidP="00BB3F87">
      <w:pPr>
        <w:pStyle w:val="Textbody"/>
      </w:pPr>
    </w:p>
    <w:p w14:paraId="2613CBAC" w14:textId="77777777" w:rsidR="00E24C94" w:rsidRPr="00E24C94" w:rsidRDefault="00E24C94" w:rsidP="00E24C94">
      <w:pPr>
        <w:widowControl/>
        <w:suppressAutoHyphens w:val="0"/>
        <w:autoSpaceDN/>
        <w:spacing w:before="0" w:after="0"/>
        <w:textAlignment w:val="auto"/>
        <w:rPr>
          <w:rFonts w:eastAsia="Times New Roman" w:cstheme="minorHAnsi"/>
          <w:kern w:val="0"/>
          <w:sz w:val="24"/>
          <w:lang w:eastAsia="de-DE" w:bidi="ar-SA"/>
        </w:rPr>
      </w:pPr>
      <w:r w:rsidRPr="00E24C94">
        <w:rPr>
          <w:rFonts w:eastAsia="Times New Roman" w:cstheme="minorHAnsi"/>
          <w:kern w:val="0"/>
          <w:sz w:val="24"/>
          <w:lang w:eastAsia="de-DE" w:bidi="ar-SA"/>
        </w:rPr>
        <w:t xml:space="preserve">1) Source-Code bzw. Patches und Wartung </w:t>
      </w:r>
    </w:p>
    <w:p w14:paraId="60794B77" w14:textId="77777777" w:rsidR="00E24C94" w:rsidRPr="00E24C94" w:rsidRDefault="00E24C94" w:rsidP="00E24C94">
      <w:pPr>
        <w:widowControl/>
        <w:suppressAutoHyphens w:val="0"/>
        <w:autoSpaceDN/>
        <w:spacing w:before="100" w:beforeAutospacing="1" w:after="100" w:afterAutospacing="1"/>
        <w:textAlignment w:val="auto"/>
        <w:rPr>
          <w:rFonts w:eastAsia="Times New Roman" w:cstheme="minorHAnsi"/>
          <w:kern w:val="0"/>
          <w:sz w:val="24"/>
          <w:lang w:eastAsia="de-DE" w:bidi="ar-SA"/>
        </w:rPr>
      </w:pPr>
      <w:r w:rsidRPr="00E24C94">
        <w:rPr>
          <w:rFonts w:eastAsia="Times New Roman" w:cstheme="minorHAnsi"/>
          <w:kern w:val="0"/>
          <w:sz w:val="24"/>
          <w:lang w:eastAsia="de-DE" w:bidi="ar-SA"/>
        </w:rPr>
        <w:t xml:space="preserve">2) Webseite (funktionstüchtig) </w:t>
      </w:r>
    </w:p>
    <w:p w14:paraId="28510719" w14:textId="77777777" w:rsidR="00E24C94" w:rsidRPr="00E24C94" w:rsidRDefault="00E24C94" w:rsidP="00E24C94">
      <w:pPr>
        <w:widowControl/>
        <w:suppressAutoHyphens w:val="0"/>
        <w:autoSpaceDN/>
        <w:spacing w:before="100" w:beforeAutospacing="1" w:after="100" w:afterAutospacing="1"/>
        <w:textAlignment w:val="auto"/>
        <w:rPr>
          <w:rFonts w:eastAsia="Times New Roman" w:cstheme="minorHAnsi"/>
          <w:kern w:val="0"/>
          <w:sz w:val="24"/>
          <w:lang w:eastAsia="de-DE" w:bidi="ar-SA"/>
        </w:rPr>
      </w:pPr>
      <w:r w:rsidRPr="00E24C94">
        <w:rPr>
          <w:rFonts w:eastAsia="Times New Roman" w:cstheme="minorHAnsi"/>
          <w:kern w:val="0"/>
          <w:sz w:val="24"/>
          <w:lang w:eastAsia="de-DE" w:bidi="ar-SA"/>
        </w:rPr>
        <w:t xml:space="preserve">3) Hosting </w:t>
      </w:r>
    </w:p>
    <w:p w14:paraId="478A0F04" w14:textId="77777777" w:rsidR="00E24C94" w:rsidRPr="00E24C94" w:rsidRDefault="00E24C94" w:rsidP="00E24C94">
      <w:pPr>
        <w:widowControl/>
        <w:suppressAutoHyphens w:val="0"/>
        <w:autoSpaceDN/>
        <w:spacing w:before="100" w:beforeAutospacing="1" w:after="100" w:afterAutospacing="1"/>
        <w:textAlignment w:val="auto"/>
        <w:rPr>
          <w:rFonts w:eastAsia="Times New Roman" w:cstheme="minorHAnsi"/>
          <w:kern w:val="0"/>
          <w:sz w:val="24"/>
          <w:lang w:eastAsia="de-DE" w:bidi="ar-SA"/>
        </w:rPr>
      </w:pPr>
      <w:r w:rsidRPr="00E24C94">
        <w:rPr>
          <w:rFonts w:eastAsia="Times New Roman" w:cstheme="minorHAnsi"/>
          <w:kern w:val="0"/>
          <w:sz w:val="24"/>
          <w:lang w:eastAsia="de-DE" w:bidi="ar-SA"/>
        </w:rPr>
        <w:t xml:space="preserve">4) Dokumentation </w:t>
      </w:r>
    </w:p>
    <w:p w14:paraId="166EEA7E" w14:textId="77777777" w:rsidR="00BB3F87" w:rsidRPr="00E24C94" w:rsidRDefault="00E24C94" w:rsidP="00E24C94">
      <w:pPr>
        <w:pStyle w:val="Textbody"/>
        <w:rPr>
          <w:rFonts w:cstheme="minorHAnsi"/>
        </w:rPr>
      </w:pPr>
      <w:r w:rsidRPr="00E24C94">
        <w:rPr>
          <w:rFonts w:eastAsia="Times New Roman" w:cstheme="minorHAnsi"/>
          <w:kern w:val="0"/>
          <w:lang w:eastAsia="de-DE" w:bidi="ar-SA"/>
        </w:rPr>
        <w:t>5)</w:t>
      </w:r>
      <w:r w:rsidR="00675159">
        <w:rPr>
          <w:rFonts w:eastAsia="Times New Roman" w:cstheme="minorHAnsi"/>
          <w:kern w:val="0"/>
          <w:lang w:eastAsia="de-DE" w:bidi="ar-SA"/>
        </w:rPr>
        <w:t xml:space="preserve"> </w:t>
      </w:r>
      <w:r w:rsidRPr="00E24C94">
        <w:rPr>
          <w:rFonts w:eastAsia="Times New Roman" w:cstheme="minorHAnsi"/>
          <w:kern w:val="0"/>
          <w:lang w:eastAsia="de-DE" w:bidi="ar-SA"/>
        </w:rPr>
        <w:t>Schulung</w:t>
      </w:r>
    </w:p>
    <w:p w14:paraId="382695AD" w14:textId="77777777" w:rsidR="00805200" w:rsidRDefault="00805200" w:rsidP="00805200">
      <w:pPr>
        <w:pStyle w:val="1"/>
      </w:pPr>
      <w:bookmarkStart w:id="11" w:name="_Toc155260577"/>
      <w:r w:rsidRPr="009535C5">
        <w:lastRenderedPageBreak/>
        <w:t>Abnahmekriterien und Vorgehen zur Abnahmeprüfung</w:t>
      </w:r>
      <w:bookmarkEnd w:id="11"/>
    </w:p>
    <w:p w14:paraId="3B48E6A3" w14:textId="77777777" w:rsidR="00805200" w:rsidRPr="00C07AC0" w:rsidRDefault="00805200" w:rsidP="00805200">
      <w:pPr>
        <w:jc w:val="both"/>
        <w:rPr>
          <w:szCs w:val="20"/>
        </w:rPr>
      </w:pPr>
      <w:r w:rsidRPr="00C07AC0">
        <w:rPr>
          <w:szCs w:val="20"/>
        </w:rPr>
        <w:t>Bevor diese Seite übermittelt wird, muss ein ausführlicher Test für diese Seite bestanden werden, damit Fehler erkannt und behoben werden. Stabilität und Sicherheit müssen geprüft sein, damit alle Daten geschützt werden.</w:t>
      </w:r>
      <w:r w:rsidR="00D337D4">
        <w:rPr>
          <w:szCs w:val="20"/>
        </w:rPr>
        <w:t xml:space="preserve"> Zusätzlich soll der Chatbot vorgefertigte Fragen zur Vereinfachung der Nutzung der Website beinhalten.</w:t>
      </w:r>
    </w:p>
    <w:p w14:paraId="76C4DE6B" w14:textId="77777777" w:rsidR="00805200" w:rsidRPr="00CE7FEA" w:rsidRDefault="00805200" w:rsidP="00805200">
      <w:pPr>
        <w:jc w:val="both"/>
        <w:rPr>
          <w:szCs w:val="20"/>
        </w:rPr>
      </w:pPr>
      <w:r w:rsidRPr="00CE7FEA">
        <w:rPr>
          <w:szCs w:val="20"/>
        </w:rPr>
        <w:t>Dem Spender muss auch die Dokumentation für dieses Projekt und zur Verwendung auf dieser Website zur Verfügung gestellt werden.</w:t>
      </w:r>
    </w:p>
    <w:p w14:paraId="79959B97" w14:textId="77777777" w:rsidR="00805200" w:rsidRDefault="00805200" w:rsidP="00805200">
      <w:pPr>
        <w:jc w:val="both"/>
        <w:rPr>
          <w:szCs w:val="20"/>
        </w:rPr>
      </w:pPr>
      <w:r w:rsidRPr="00CE7FEA">
        <w:rPr>
          <w:szCs w:val="20"/>
        </w:rPr>
        <w:t xml:space="preserve">Darüber hinaus muss der </w:t>
      </w:r>
      <w:r w:rsidRPr="0092265A">
        <w:rPr>
          <w:szCs w:val="20"/>
        </w:rPr>
        <w:t xml:space="preserve">Auftraggeber </w:t>
      </w:r>
      <w:r w:rsidRPr="00CE7FEA">
        <w:rPr>
          <w:szCs w:val="20"/>
        </w:rPr>
        <w:t>sein Einverständnis bestätigen, dass alle ihm in der Dokumentation zu diesem Projekt zur Verfügung gestellten Informationen klar und verständlich sind. Oder er kann zu den ihm genannten Punkten seine Wünsche äußern, die nicht klar sind oder ihm nicht gefallen.</w:t>
      </w:r>
    </w:p>
    <w:p w14:paraId="7B7EDF45" w14:textId="77777777" w:rsidR="00805200" w:rsidRDefault="00F97731" w:rsidP="009535C5">
      <w:pPr>
        <w:pStyle w:val="1"/>
      </w:pPr>
      <w:bookmarkStart w:id="12" w:name="_Verweise"/>
      <w:bookmarkStart w:id="13" w:name="_Toc155260578"/>
      <w:bookmarkEnd w:id="12"/>
      <w:r>
        <w:lastRenderedPageBreak/>
        <w:t>Verweise</w:t>
      </w:r>
      <w:bookmarkEnd w:id="13"/>
    </w:p>
    <w:p w14:paraId="4D485E2A" w14:textId="77777777" w:rsidR="00805200" w:rsidRPr="00F97731" w:rsidRDefault="00F97731" w:rsidP="00F97731">
      <w:pPr>
        <w:pStyle w:val="Textbody"/>
        <w:rPr>
          <w:rFonts w:cstheme="minorHAnsi"/>
        </w:rPr>
      </w:pPr>
      <w:r w:rsidRPr="00F97731">
        <w:rPr>
          <w:rFonts w:cstheme="minorHAnsi"/>
          <w:i/>
          <w:sz w:val="26"/>
          <w:szCs w:val="26"/>
        </w:rPr>
        <w:t>Telnet-Client</w:t>
      </w:r>
      <w:r w:rsidRPr="00F97731">
        <w:rPr>
          <w:rFonts w:cstheme="minorHAnsi"/>
          <w:sz w:val="28"/>
        </w:rPr>
        <w:t xml:space="preserve"> </w:t>
      </w:r>
      <w:r w:rsidRPr="00F97731">
        <w:rPr>
          <w:rFonts w:cstheme="minorHAnsi"/>
        </w:rPr>
        <w:t xml:space="preserve">- </w:t>
      </w:r>
      <w:r w:rsidRPr="00F97731">
        <w:rPr>
          <w:rStyle w:val="expandableitem"/>
          <w:rFonts w:cstheme="minorHAnsi"/>
          <w:color w:val="444444"/>
          <w:sz w:val="22"/>
          <w:szCs w:val="22"/>
          <w:bdr w:val="none" w:sz="0" w:space="0" w:color="auto" w:frame="1"/>
          <w:shd w:val="clear" w:color="auto" w:fill="FFFFFF"/>
        </w:rPr>
        <w:t>Telnet ist der Name eines im Internet verbreiteten Netzwerkprotokolls. Diesen alten und bekannten Client/Server-Protokoll basiert auf einem zeichenorientierten Datenaustausch üblicherweise über eine TCP-Verbindung. Neben dem Protokoll wird der Name Telnet auch für die Dienste Telnet-Server und insbesondere für Telnet-Client verwendet.</w:t>
      </w:r>
    </w:p>
    <w:p w14:paraId="6C515416" w14:textId="77777777" w:rsidR="00805200" w:rsidRDefault="00805200">
      <w:pPr>
        <w:pStyle w:val="V-Modell-XTTextbody"/>
        <w:rPr>
          <w:color w:val="280099"/>
        </w:rPr>
      </w:pPr>
    </w:p>
    <w:p w14:paraId="0713C03D" w14:textId="77777777" w:rsidR="00805200" w:rsidRDefault="00805200">
      <w:pPr>
        <w:pStyle w:val="V-Modell-XTTextbody"/>
        <w:rPr>
          <w:color w:val="280099"/>
        </w:rPr>
      </w:pPr>
    </w:p>
    <w:p w14:paraId="1BC29B89" w14:textId="77777777" w:rsidR="00805200" w:rsidRDefault="00805200">
      <w:pPr>
        <w:pStyle w:val="V-Modell-XTTextbody"/>
        <w:rPr>
          <w:color w:val="280099"/>
        </w:rPr>
      </w:pPr>
    </w:p>
    <w:p w14:paraId="13D5932A" w14:textId="77777777" w:rsidR="00805200" w:rsidRDefault="00805200">
      <w:pPr>
        <w:pStyle w:val="V-Modell-XTTextbody"/>
        <w:rPr>
          <w:color w:val="280099"/>
        </w:rPr>
      </w:pPr>
    </w:p>
    <w:p w14:paraId="037B752C" w14:textId="77777777" w:rsidR="00805200" w:rsidRDefault="00805200">
      <w:pPr>
        <w:pStyle w:val="V-Modell-XTTextbody"/>
        <w:rPr>
          <w:color w:val="280099"/>
        </w:rPr>
      </w:pPr>
    </w:p>
    <w:p w14:paraId="324AD454" w14:textId="77777777" w:rsidR="00805200" w:rsidRDefault="00805200">
      <w:pPr>
        <w:pStyle w:val="V-Modell-XTTextbody"/>
        <w:rPr>
          <w:color w:val="280099"/>
        </w:rPr>
      </w:pPr>
    </w:p>
    <w:p w14:paraId="7BC06EF5" w14:textId="77777777" w:rsidR="00805200" w:rsidRDefault="00805200">
      <w:pPr>
        <w:pStyle w:val="V-Modell-XTTextbody"/>
        <w:rPr>
          <w:color w:val="280099"/>
        </w:rPr>
      </w:pPr>
    </w:p>
    <w:p w14:paraId="206DA20B" w14:textId="77777777" w:rsidR="00805200" w:rsidRDefault="00805200">
      <w:pPr>
        <w:pStyle w:val="V-Modell-XTTextbody"/>
        <w:rPr>
          <w:color w:val="280099"/>
        </w:rPr>
      </w:pPr>
    </w:p>
    <w:p w14:paraId="28EE4F59" w14:textId="77777777" w:rsidR="00805200" w:rsidRDefault="00805200">
      <w:pPr>
        <w:pStyle w:val="V-Modell-XTTextbody"/>
        <w:rPr>
          <w:color w:val="280099"/>
        </w:rPr>
      </w:pPr>
    </w:p>
    <w:p w14:paraId="5966CA85" w14:textId="77777777" w:rsidR="00805200" w:rsidRDefault="00805200">
      <w:pPr>
        <w:pStyle w:val="V-Modell-XTTextbody"/>
        <w:rPr>
          <w:color w:val="280099"/>
        </w:rPr>
      </w:pPr>
    </w:p>
    <w:p w14:paraId="57742B34" w14:textId="77777777" w:rsidR="00805200" w:rsidRDefault="00805200">
      <w:pPr>
        <w:pStyle w:val="V-Modell-XTTextbody"/>
        <w:rPr>
          <w:color w:val="280099"/>
        </w:rPr>
      </w:pPr>
    </w:p>
    <w:p w14:paraId="1EAA5065" w14:textId="77777777" w:rsidR="00805200" w:rsidRDefault="00805200">
      <w:pPr>
        <w:pStyle w:val="V-Modell-XTTextbody"/>
        <w:rPr>
          <w:color w:val="280099"/>
        </w:rPr>
      </w:pPr>
    </w:p>
    <w:p w14:paraId="06DAF8C1" w14:textId="77777777" w:rsidR="00805200" w:rsidRDefault="00805200">
      <w:pPr>
        <w:pStyle w:val="V-Modell-XTTextbody"/>
        <w:rPr>
          <w:color w:val="280099"/>
        </w:rPr>
      </w:pPr>
    </w:p>
    <w:p w14:paraId="1985B139" w14:textId="77777777" w:rsidR="00805200" w:rsidRDefault="00805200">
      <w:pPr>
        <w:pStyle w:val="V-Modell-XTTextbody"/>
        <w:rPr>
          <w:color w:val="280099"/>
        </w:rPr>
      </w:pPr>
    </w:p>
    <w:p w14:paraId="38EC9885" w14:textId="77777777" w:rsidR="00805200" w:rsidRDefault="00805200">
      <w:pPr>
        <w:pStyle w:val="V-Modell-XTTextbody"/>
        <w:rPr>
          <w:color w:val="280099"/>
        </w:rPr>
      </w:pPr>
    </w:p>
    <w:p w14:paraId="67A404B9" w14:textId="77777777" w:rsidR="00805200" w:rsidRDefault="00805200">
      <w:pPr>
        <w:pStyle w:val="V-Modell-XTTextbody"/>
        <w:rPr>
          <w:color w:val="280099"/>
        </w:rPr>
      </w:pPr>
    </w:p>
    <w:p w14:paraId="1A562851" w14:textId="77777777" w:rsidR="00805200" w:rsidRDefault="00805200">
      <w:pPr>
        <w:pStyle w:val="V-Modell-XTTextbody"/>
        <w:rPr>
          <w:color w:val="280099"/>
        </w:rPr>
      </w:pPr>
    </w:p>
    <w:p w14:paraId="76556F9C" w14:textId="77777777" w:rsidR="00805200" w:rsidRDefault="00805200">
      <w:pPr>
        <w:pStyle w:val="V-Modell-XTTextbody"/>
        <w:rPr>
          <w:color w:val="280099"/>
        </w:rPr>
      </w:pPr>
    </w:p>
    <w:p w14:paraId="46A798C0" w14:textId="77777777" w:rsidR="00805200" w:rsidRDefault="00805200">
      <w:pPr>
        <w:pStyle w:val="V-Modell-XTTextbody"/>
        <w:rPr>
          <w:color w:val="280099"/>
        </w:rPr>
      </w:pPr>
    </w:p>
    <w:p w14:paraId="269BD8F1" w14:textId="77777777" w:rsidR="006548DA" w:rsidRPr="00805200" w:rsidRDefault="006548DA" w:rsidP="00805200">
      <w:pPr>
        <w:rPr>
          <w:rFonts w:cstheme="minorHAnsi"/>
        </w:rPr>
      </w:pPr>
    </w:p>
    <w:sectPr w:rsidR="006548DA" w:rsidRPr="00805200" w:rsidSect="00F73BCB">
      <w:headerReference w:type="default" r:id="rId10"/>
      <w:footerReference w:type="default" r:id="rId11"/>
      <w:pgSz w:w="11906" w:h="16838"/>
      <w:pgMar w:top="1230" w:right="1134" w:bottom="1134" w:left="1701" w:header="1077" w:footer="454" w:gutter="0"/>
      <w:pgBorders>
        <w:top w:val="single" w:sz="4" w:space="12" w:color="auto"/>
        <w:left w:val="single" w:sz="4" w:space="8" w:color="auto"/>
        <w:bottom w:val="single" w:sz="4" w:space="1" w:color="auto"/>
        <w:right w:val="single" w:sz="4" w:space="8"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B1B9A" w14:textId="77777777" w:rsidR="00C9759D" w:rsidRDefault="00C9759D">
      <w:pPr>
        <w:spacing w:before="0" w:after="0"/>
      </w:pPr>
      <w:r>
        <w:separator/>
      </w:r>
    </w:p>
  </w:endnote>
  <w:endnote w:type="continuationSeparator" w:id="0">
    <w:p w14:paraId="0C713048" w14:textId="77777777" w:rsidR="00C9759D" w:rsidRDefault="00C975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charset w:val="00"/>
    <w:family w:val="auto"/>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9384" w:type="dxa"/>
      <w:jc w:val="center"/>
      <w:tblBorders>
        <w:left w:val="none" w:sz="0" w:space="0" w:color="auto"/>
        <w:right w:val="none" w:sz="0" w:space="0" w:color="auto"/>
      </w:tblBorders>
      <w:tblLook w:val="04A0" w:firstRow="1" w:lastRow="0" w:firstColumn="1" w:lastColumn="0" w:noHBand="0" w:noVBand="1"/>
    </w:tblPr>
    <w:tblGrid>
      <w:gridCol w:w="3299"/>
      <w:gridCol w:w="3607"/>
      <w:gridCol w:w="2478"/>
    </w:tblGrid>
    <w:tr w:rsidR="002B2013" w:rsidRPr="00C13889" w14:paraId="68F9EEAF" w14:textId="77777777" w:rsidTr="008606E1">
      <w:trPr>
        <w:trHeight w:val="284"/>
        <w:jc w:val="center"/>
      </w:trPr>
      <w:tc>
        <w:tcPr>
          <w:tcW w:w="3402" w:type="dxa"/>
          <w:vAlign w:val="center"/>
        </w:tcPr>
        <w:p w14:paraId="5C72CE1D" w14:textId="348D5B5E" w:rsidR="003325E6" w:rsidRPr="00C13889" w:rsidRDefault="003325E6" w:rsidP="00821445">
          <w:pPr>
            <w:pStyle w:val="a4"/>
            <w:tabs>
              <w:tab w:val="clear" w:pos="4818"/>
              <w:tab w:val="clear" w:pos="9637"/>
              <w:tab w:val="right" w:pos="9071"/>
            </w:tabs>
            <w:spacing w:before="0" w:after="0"/>
            <w:rPr>
              <w:rFonts w:cstheme="minorHAnsi"/>
              <w:color w:val="808080" w:themeColor="background1" w:themeShade="80"/>
              <w:sz w:val="18"/>
              <w:szCs w:val="18"/>
            </w:rPr>
          </w:pPr>
          <w:r w:rsidRPr="00C13889">
            <w:rPr>
              <w:rFonts w:cstheme="minorHAnsi"/>
              <w:color w:val="808080" w:themeColor="background1" w:themeShade="80"/>
              <w:sz w:val="18"/>
              <w:szCs w:val="18"/>
            </w:rPr>
            <w:t xml:space="preserve">Letzte Änderung </w:t>
          </w:r>
        </w:p>
      </w:tc>
      <w:tc>
        <w:tcPr>
          <w:tcW w:w="3725" w:type="dxa"/>
          <w:vAlign w:val="center"/>
        </w:tcPr>
        <w:p w14:paraId="3B5A28F8" w14:textId="77777777" w:rsidR="003325E6" w:rsidRPr="00C13889" w:rsidRDefault="003325E6" w:rsidP="00821445">
          <w:pPr>
            <w:pStyle w:val="a4"/>
            <w:tabs>
              <w:tab w:val="clear" w:pos="4818"/>
              <w:tab w:val="clear" w:pos="9637"/>
              <w:tab w:val="right" w:pos="9071"/>
            </w:tabs>
            <w:spacing w:before="0" w:after="0"/>
            <w:jc w:val="center"/>
            <w:rPr>
              <w:rFonts w:cstheme="minorHAnsi"/>
              <w:color w:val="808080" w:themeColor="background1" w:themeShade="80"/>
              <w:sz w:val="18"/>
              <w:szCs w:val="18"/>
            </w:rPr>
          </w:pPr>
          <w:r w:rsidRPr="00C13889">
            <w:rPr>
              <w:rFonts w:cstheme="minorHAnsi"/>
              <w:color w:val="808080" w:themeColor="background1" w:themeShade="80"/>
              <w:sz w:val="18"/>
              <w:szCs w:val="18"/>
            </w:rPr>
            <w:t xml:space="preserve">Seite </w:t>
          </w:r>
          <w:r w:rsidRPr="00C13889">
            <w:rPr>
              <w:rFonts w:cstheme="minorHAnsi"/>
              <w:color w:val="808080" w:themeColor="background1" w:themeShade="80"/>
              <w:sz w:val="18"/>
              <w:szCs w:val="18"/>
            </w:rPr>
            <w:fldChar w:fldCharType="begin"/>
          </w:r>
          <w:r w:rsidRPr="00C13889">
            <w:rPr>
              <w:rFonts w:cstheme="minorHAnsi"/>
              <w:color w:val="808080" w:themeColor="background1" w:themeShade="80"/>
              <w:sz w:val="18"/>
              <w:szCs w:val="18"/>
            </w:rPr>
            <w:instrText xml:space="preserve"> PAGE </w:instrText>
          </w:r>
          <w:r w:rsidRPr="00C13889">
            <w:rPr>
              <w:rFonts w:cstheme="minorHAnsi"/>
              <w:color w:val="808080" w:themeColor="background1" w:themeShade="80"/>
              <w:sz w:val="18"/>
              <w:szCs w:val="18"/>
            </w:rPr>
            <w:fldChar w:fldCharType="separate"/>
          </w:r>
          <w:r w:rsidR="00D14A00">
            <w:rPr>
              <w:rFonts w:cstheme="minorHAnsi"/>
              <w:noProof/>
              <w:color w:val="808080" w:themeColor="background1" w:themeShade="80"/>
              <w:sz w:val="18"/>
              <w:szCs w:val="18"/>
            </w:rPr>
            <w:t>12</w:t>
          </w:r>
          <w:r w:rsidRPr="00C13889">
            <w:rPr>
              <w:rFonts w:cstheme="minorHAnsi"/>
              <w:color w:val="808080" w:themeColor="background1" w:themeShade="80"/>
              <w:sz w:val="18"/>
              <w:szCs w:val="18"/>
            </w:rPr>
            <w:fldChar w:fldCharType="end"/>
          </w:r>
          <w:r w:rsidRPr="00C13889">
            <w:rPr>
              <w:rFonts w:cstheme="minorHAnsi"/>
              <w:color w:val="808080" w:themeColor="background1" w:themeShade="80"/>
              <w:sz w:val="18"/>
              <w:szCs w:val="18"/>
            </w:rPr>
            <w:t xml:space="preserve"> von </w:t>
          </w:r>
          <w:r w:rsidRPr="00C13889">
            <w:rPr>
              <w:rFonts w:cstheme="minorHAnsi"/>
              <w:color w:val="808080" w:themeColor="background1" w:themeShade="80"/>
              <w:sz w:val="18"/>
              <w:szCs w:val="18"/>
            </w:rPr>
            <w:fldChar w:fldCharType="begin"/>
          </w:r>
          <w:r w:rsidRPr="00C13889">
            <w:rPr>
              <w:rFonts w:cstheme="minorHAnsi"/>
              <w:color w:val="808080" w:themeColor="background1" w:themeShade="80"/>
              <w:sz w:val="18"/>
              <w:szCs w:val="18"/>
            </w:rPr>
            <w:instrText xml:space="preserve"> NUMPAGES </w:instrText>
          </w:r>
          <w:r w:rsidRPr="00C13889">
            <w:rPr>
              <w:rFonts w:cstheme="minorHAnsi"/>
              <w:color w:val="808080" w:themeColor="background1" w:themeShade="80"/>
              <w:sz w:val="18"/>
              <w:szCs w:val="18"/>
            </w:rPr>
            <w:fldChar w:fldCharType="separate"/>
          </w:r>
          <w:r w:rsidR="00D14A00">
            <w:rPr>
              <w:rFonts w:cstheme="minorHAnsi"/>
              <w:noProof/>
              <w:color w:val="808080" w:themeColor="background1" w:themeShade="80"/>
              <w:sz w:val="18"/>
              <w:szCs w:val="18"/>
            </w:rPr>
            <w:t>12</w:t>
          </w:r>
          <w:r w:rsidRPr="00C13889">
            <w:rPr>
              <w:rFonts w:cstheme="minorHAnsi"/>
              <w:color w:val="808080" w:themeColor="background1" w:themeShade="80"/>
              <w:sz w:val="18"/>
              <w:szCs w:val="18"/>
            </w:rPr>
            <w:fldChar w:fldCharType="end"/>
          </w:r>
        </w:p>
      </w:tc>
      <w:tc>
        <w:tcPr>
          <w:tcW w:w="2540" w:type="dxa"/>
          <w:vAlign w:val="center"/>
        </w:tcPr>
        <w:p w14:paraId="0CE2844B" w14:textId="77777777" w:rsidR="003325E6" w:rsidRPr="00C13889" w:rsidRDefault="00C13889" w:rsidP="00821445">
          <w:pPr>
            <w:pStyle w:val="a4"/>
            <w:tabs>
              <w:tab w:val="clear" w:pos="4818"/>
              <w:tab w:val="clear" w:pos="9637"/>
              <w:tab w:val="right" w:pos="9071"/>
            </w:tabs>
            <w:spacing w:before="0" w:after="0"/>
            <w:jc w:val="right"/>
            <w:rPr>
              <w:rFonts w:cstheme="minorHAnsi"/>
              <w:color w:val="808080" w:themeColor="background1" w:themeShade="80"/>
              <w:sz w:val="18"/>
              <w:szCs w:val="18"/>
            </w:rPr>
          </w:pPr>
          <w:r w:rsidRPr="009C1FA7">
            <w:rPr>
              <w:rFonts w:cstheme="minorHAnsi"/>
              <w:color w:val="FF0000"/>
              <w:sz w:val="18"/>
              <w:szCs w:val="18"/>
            </w:rPr>
            <w:fldChar w:fldCharType="begin"/>
          </w:r>
          <w:r w:rsidRPr="009C1FA7">
            <w:rPr>
              <w:rFonts w:cstheme="minorHAnsi"/>
              <w:color w:val="FF0000"/>
              <w:sz w:val="18"/>
              <w:szCs w:val="18"/>
            </w:rPr>
            <w:instrText xml:space="preserve"> KEYWORDS  \* MERGEFORMAT </w:instrText>
          </w:r>
          <w:r w:rsidRPr="009C1FA7">
            <w:rPr>
              <w:rFonts w:cstheme="minorHAnsi"/>
              <w:color w:val="FF0000"/>
              <w:sz w:val="18"/>
              <w:szCs w:val="18"/>
            </w:rPr>
            <w:fldChar w:fldCharType="end"/>
          </w:r>
          <w:r w:rsidRPr="009C1FA7">
            <w:rPr>
              <w:rFonts w:cstheme="minorHAnsi"/>
              <w:color w:val="FF0000"/>
              <w:sz w:val="18"/>
              <w:szCs w:val="18"/>
            </w:rPr>
            <w:fldChar w:fldCharType="begin"/>
          </w:r>
          <w:r w:rsidRPr="009C1FA7">
            <w:rPr>
              <w:rFonts w:cstheme="minorHAnsi"/>
              <w:color w:val="FF0000"/>
              <w:sz w:val="18"/>
              <w:szCs w:val="18"/>
            </w:rPr>
            <w:instrText xml:space="preserve"> DOCPROPERTY "Status"  \* MERGEFORMAT </w:instrText>
          </w:r>
          <w:r w:rsidRPr="009C1FA7">
            <w:rPr>
              <w:rFonts w:cstheme="minorHAnsi"/>
              <w:color w:val="FF0000"/>
              <w:sz w:val="18"/>
              <w:szCs w:val="18"/>
            </w:rPr>
            <w:fldChar w:fldCharType="separate"/>
          </w:r>
          <w:r w:rsidR="00BB3F87">
            <w:rPr>
              <w:rFonts w:cstheme="minorHAnsi"/>
              <w:color w:val="FF0000"/>
              <w:sz w:val="18"/>
              <w:szCs w:val="18"/>
            </w:rPr>
            <w:t>in Bearbeitung</w:t>
          </w:r>
          <w:r w:rsidRPr="009C1FA7">
            <w:rPr>
              <w:rFonts w:cstheme="minorHAnsi"/>
              <w:color w:val="FF0000"/>
              <w:sz w:val="18"/>
              <w:szCs w:val="18"/>
            </w:rPr>
            <w:fldChar w:fldCharType="end"/>
          </w:r>
        </w:p>
      </w:tc>
    </w:tr>
    <w:tr w:rsidR="002B2013" w:rsidRPr="00C13889" w14:paraId="1C8E5CD0" w14:textId="77777777" w:rsidTr="008606E1">
      <w:trPr>
        <w:trHeight w:val="284"/>
        <w:jc w:val="center"/>
      </w:trPr>
      <w:tc>
        <w:tcPr>
          <w:tcW w:w="3402" w:type="dxa"/>
          <w:vAlign w:val="center"/>
        </w:tcPr>
        <w:p w14:paraId="5746ADAD" w14:textId="2DF6EEFE" w:rsidR="003325E6" w:rsidRPr="00C13889" w:rsidRDefault="003325E6" w:rsidP="00F73BCB">
          <w:pPr>
            <w:pStyle w:val="a4"/>
            <w:tabs>
              <w:tab w:val="clear" w:pos="4818"/>
              <w:tab w:val="clear" w:pos="9637"/>
              <w:tab w:val="right" w:pos="9071"/>
            </w:tabs>
            <w:spacing w:before="0" w:after="0"/>
            <w:rPr>
              <w:rFonts w:cstheme="minorHAnsi"/>
              <w:color w:val="808080" w:themeColor="background1" w:themeShade="80"/>
              <w:sz w:val="18"/>
              <w:szCs w:val="18"/>
            </w:rPr>
          </w:pPr>
          <w:r w:rsidRPr="00C13889">
            <w:rPr>
              <w:rFonts w:cstheme="minorHAnsi"/>
              <w:color w:val="808080" w:themeColor="background1" w:themeShade="80"/>
              <w:sz w:val="18"/>
              <w:szCs w:val="18"/>
            </w:rPr>
            <w:t>Letzter Bearbeiter:</w:t>
          </w:r>
          <w:r w:rsidR="00C13889" w:rsidRPr="00C13889">
            <w:rPr>
              <w:rFonts w:cstheme="minorHAnsi"/>
              <w:color w:val="808080" w:themeColor="background1" w:themeShade="80"/>
              <w:sz w:val="18"/>
              <w:szCs w:val="18"/>
            </w:rPr>
            <w:t xml:space="preserve"> </w:t>
          </w:r>
        </w:p>
      </w:tc>
      <w:tc>
        <w:tcPr>
          <w:tcW w:w="3725" w:type="dxa"/>
          <w:vAlign w:val="center"/>
        </w:tcPr>
        <w:p w14:paraId="4D81BA96" w14:textId="77777777" w:rsidR="003325E6" w:rsidRPr="00C13889" w:rsidRDefault="009C1FA7" w:rsidP="00F73BCB">
          <w:pPr>
            <w:pStyle w:val="a4"/>
            <w:tabs>
              <w:tab w:val="clear" w:pos="4818"/>
              <w:tab w:val="clear" w:pos="9637"/>
              <w:tab w:val="right" w:pos="9071"/>
            </w:tabs>
            <w:spacing w:before="0" w:after="0"/>
            <w:jc w:val="center"/>
            <w:rPr>
              <w:rFonts w:cstheme="minorHAnsi"/>
              <w:color w:val="808080" w:themeColor="background1" w:themeShade="80"/>
              <w:sz w:val="18"/>
              <w:szCs w:val="18"/>
            </w:rPr>
          </w:pPr>
          <w:r w:rsidRPr="009C1FA7">
            <w:rPr>
              <w:rFonts w:cstheme="minorHAnsi"/>
              <w:color w:val="FF0000"/>
              <w:sz w:val="18"/>
              <w:szCs w:val="18"/>
            </w:rPr>
            <w:fldChar w:fldCharType="begin"/>
          </w:r>
          <w:r w:rsidRPr="009C1FA7">
            <w:rPr>
              <w:rFonts w:cstheme="minorHAnsi"/>
              <w:color w:val="FF0000"/>
              <w:sz w:val="18"/>
              <w:szCs w:val="18"/>
            </w:rPr>
            <w:instrText xml:space="preserve"> DOCPROPERTY "Projekt"  \* MERGEFORMAT </w:instrText>
          </w:r>
          <w:r w:rsidRPr="009C1FA7">
            <w:rPr>
              <w:rFonts w:cstheme="minorHAnsi"/>
              <w:color w:val="FF0000"/>
              <w:sz w:val="18"/>
              <w:szCs w:val="18"/>
            </w:rPr>
            <w:fldChar w:fldCharType="separate"/>
          </w:r>
          <w:r w:rsidR="00BB3F87">
            <w:rPr>
              <w:rFonts w:cstheme="minorHAnsi"/>
              <w:color w:val="FF0000"/>
              <w:sz w:val="18"/>
              <w:szCs w:val="18"/>
            </w:rPr>
            <w:t>Projekt A</w:t>
          </w:r>
          <w:r w:rsidRPr="009C1FA7">
            <w:rPr>
              <w:rFonts w:cstheme="minorHAnsi"/>
              <w:color w:val="FF0000"/>
              <w:sz w:val="18"/>
              <w:szCs w:val="18"/>
            </w:rPr>
            <w:fldChar w:fldCharType="end"/>
          </w:r>
        </w:p>
      </w:tc>
      <w:tc>
        <w:tcPr>
          <w:tcW w:w="2540" w:type="dxa"/>
          <w:vAlign w:val="center"/>
        </w:tcPr>
        <w:p w14:paraId="04DFE62F" w14:textId="77777777" w:rsidR="003325E6" w:rsidRPr="00C13889" w:rsidRDefault="003325E6" w:rsidP="00821445">
          <w:pPr>
            <w:pStyle w:val="a4"/>
            <w:tabs>
              <w:tab w:val="clear" w:pos="4818"/>
              <w:tab w:val="clear" w:pos="9637"/>
              <w:tab w:val="right" w:pos="9071"/>
            </w:tabs>
            <w:spacing w:before="0" w:after="0"/>
            <w:jc w:val="right"/>
            <w:rPr>
              <w:rFonts w:cstheme="minorHAnsi"/>
              <w:color w:val="808080" w:themeColor="background1" w:themeShade="80"/>
              <w:sz w:val="18"/>
              <w:szCs w:val="18"/>
            </w:rPr>
          </w:pPr>
          <w:r w:rsidRPr="00C13889">
            <w:rPr>
              <w:rFonts w:cstheme="minorHAnsi"/>
              <w:color w:val="808080" w:themeColor="background1" w:themeShade="80"/>
              <w:sz w:val="18"/>
              <w:szCs w:val="18"/>
            </w:rPr>
            <w:t>Lastenheft</w:t>
          </w:r>
        </w:p>
      </w:tc>
    </w:tr>
    <w:tr w:rsidR="002B2013" w:rsidRPr="00C13889" w14:paraId="00D5163E" w14:textId="77777777" w:rsidTr="00F73BCB">
      <w:trPr>
        <w:trHeight w:val="530"/>
        <w:jc w:val="center"/>
      </w:trPr>
      <w:tc>
        <w:tcPr>
          <w:tcW w:w="3402" w:type="dxa"/>
          <w:vAlign w:val="center"/>
        </w:tcPr>
        <w:p w14:paraId="1C8B52D5" w14:textId="753B4D31" w:rsidR="003325E6" w:rsidRPr="00C13889" w:rsidRDefault="003325E6" w:rsidP="00821445">
          <w:pPr>
            <w:pStyle w:val="a4"/>
            <w:tabs>
              <w:tab w:val="clear" w:pos="4818"/>
              <w:tab w:val="clear" w:pos="9637"/>
              <w:tab w:val="right" w:pos="9071"/>
            </w:tabs>
            <w:spacing w:before="0" w:after="0"/>
            <w:rPr>
              <w:rFonts w:cstheme="minorHAnsi"/>
              <w:color w:val="808080" w:themeColor="background1" w:themeShade="80"/>
              <w:sz w:val="18"/>
              <w:szCs w:val="18"/>
            </w:rPr>
          </w:pPr>
          <w:r w:rsidRPr="00C13889">
            <w:rPr>
              <w:rFonts w:cstheme="minorHAnsi"/>
              <w:color w:val="808080" w:themeColor="background1" w:themeShade="80"/>
              <w:sz w:val="18"/>
              <w:szCs w:val="18"/>
            </w:rPr>
            <w:t>Autor:</w:t>
          </w:r>
          <w:r w:rsidR="00C13889" w:rsidRPr="00C13889">
            <w:rPr>
              <w:rFonts w:cstheme="minorHAnsi"/>
              <w:color w:val="808080" w:themeColor="background1" w:themeShade="80"/>
              <w:sz w:val="18"/>
              <w:szCs w:val="18"/>
            </w:rPr>
            <w:t xml:space="preserve"> </w:t>
          </w:r>
        </w:p>
      </w:tc>
      <w:tc>
        <w:tcPr>
          <w:tcW w:w="3725" w:type="dxa"/>
          <w:vAlign w:val="center"/>
        </w:tcPr>
        <w:p w14:paraId="27F582DB" w14:textId="77777777" w:rsidR="003325E6" w:rsidRPr="00C13889" w:rsidRDefault="003325E6" w:rsidP="00111DC6">
          <w:pPr>
            <w:pStyle w:val="a4"/>
            <w:tabs>
              <w:tab w:val="clear" w:pos="4818"/>
              <w:tab w:val="clear" w:pos="9637"/>
              <w:tab w:val="right" w:pos="9071"/>
            </w:tabs>
            <w:spacing w:before="0" w:after="0"/>
            <w:jc w:val="center"/>
            <w:rPr>
              <w:rFonts w:cstheme="minorHAnsi"/>
              <w:color w:val="808080" w:themeColor="background1" w:themeShade="80"/>
              <w:sz w:val="18"/>
              <w:szCs w:val="18"/>
            </w:rPr>
          </w:pPr>
          <w:r w:rsidRPr="00C13889">
            <w:rPr>
              <w:rFonts w:cstheme="minorHAnsi"/>
              <w:color w:val="808080" w:themeColor="background1" w:themeShade="80"/>
              <w:sz w:val="18"/>
              <w:szCs w:val="18"/>
            </w:rPr>
            <w:t>Dok</w:t>
          </w:r>
          <w:r w:rsidR="00111DC6">
            <w:rPr>
              <w:rFonts w:cstheme="minorHAnsi"/>
              <w:color w:val="808080" w:themeColor="background1" w:themeShade="80"/>
              <w:sz w:val="18"/>
              <w:szCs w:val="18"/>
            </w:rPr>
            <w:t>ument</w:t>
          </w:r>
          <w:r w:rsidRPr="00C13889">
            <w:rPr>
              <w:rFonts w:cstheme="minorHAnsi"/>
              <w:color w:val="808080" w:themeColor="background1" w:themeShade="80"/>
              <w:sz w:val="18"/>
              <w:szCs w:val="18"/>
            </w:rPr>
            <w:t xml:space="preserve">-Nr.: </w:t>
          </w:r>
          <w:r w:rsidR="00F73BCB">
            <w:rPr>
              <w:rFonts w:cstheme="minorHAnsi"/>
              <w:color w:val="808080" w:themeColor="background1" w:themeShade="80"/>
              <w:sz w:val="18"/>
              <w:szCs w:val="18"/>
            </w:rPr>
            <w:t>1</w:t>
          </w:r>
        </w:p>
      </w:tc>
      <w:tc>
        <w:tcPr>
          <w:tcW w:w="2540" w:type="dxa"/>
          <w:vAlign w:val="center"/>
        </w:tcPr>
        <w:p w14:paraId="5FC417E2" w14:textId="7F0D3ADC" w:rsidR="00F73BCB" w:rsidRPr="00F73BCB" w:rsidRDefault="00F73BCB" w:rsidP="00F73BCB">
          <w:pPr>
            <w:pStyle w:val="a4"/>
            <w:tabs>
              <w:tab w:val="clear" w:pos="4818"/>
              <w:tab w:val="clear" w:pos="9637"/>
              <w:tab w:val="right" w:pos="9071"/>
            </w:tabs>
            <w:spacing w:before="0" w:after="0"/>
            <w:jc w:val="right"/>
            <w:rPr>
              <w:rFonts w:cstheme="minorHAnsi"/>
              <w:color w:val="808080" w:themeColor="background1" w:themeShade="80"/>
              <w:sz w:val="18"/>
              <w:szCs w:val="18"/>
            </w:rPr>
          </w:pPr>
        </w:p>
      </w:tc>
    </w:tr>
  </w:tbl>
  <w:p w14:paraId="09C2F389" w14:textId="77777777" w:rsidR="00000000" w:rsidRPr="00C13889" w:rsidRDefault="00000000" w:rsidP="00821445">
    <w:pPr>
      <w:pStyle w:val="a4"/>
      <w:tabs>
        <w:tab w:val="clear" w:pos="4818"/>
        <w:tab w:val="clear" w:pos="9637"/>
        <w:tab w:val="right" w:pos="9071"/>
      </w:tabs>
      <w:spacing w:before="0" w:after="0"/>
      <w:rPr>
        <w:rFonts w:cstheme="minorHAnsi"/>
        <w:color w:val="CCCCC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5A146" w14:textId="77777777" w:rsidR="00C9759D" w:rsidRDefault="00C9759D">
      <w:pPr>
        <w:spacing w:before="0" w:after="0"/>
      </w:pPr>
      <w:r>
        <w:rPr>
          <w:color w:val="000000"/>
        </w:rPr>
        <w:separator/>
      </w:r>
    </w:p>
  </w:footnote>
  <w:footnote w:type="continuationSeparator" w:id="0">
    <w:p w14:paraId="1B2CA0D8" w14:textId="77777777" w:rsidR="00C9759D" w:rsidRDefault="00C9759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EC8F" w14:textId="19D5A7A6" w:rsidR="003A69F5" w:rsidRPr="003A69F5" w:rsidRDefault="003A69F5" w:rsidP="009C48F6">
    <w:pPr>
      <w:pStyle w:val="a4"/>
      <w:jc w:val="cent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60AA"/>
    <w:multiLevelType w:val="multilevel"/>
    <w:tmpl w:val="3B628354"/>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 w15:restartNumberingAfterBreak="0">
    <w:nsid w:val="12CD0547"/>
    <w:multiLevelType w:val="hybridMultilevel"/>
    <w:tmpl w:val="6AD84D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765576"/>
    <w:multiLevelType w:val="multilevel"/>
    <w:tmpl w:val="AAE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A644B"/>
    <w:multiLevelType w:val="multilevel"/>
    <w:tmpl w:val="DC9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252A7"/>
    <w:multiLevelType w:val="multilevel"/>
    <w:tmpl w:val="22B4C6B2"/>
    <w:styleLink w:val="Liste21"/>
    <w:lvl w:ilvl="0">
      <w:numFmt w:val="bullet"/>
      <w:lvlText w:val="–"/>
      <w:lvlJc w:val="left"/>
      <w:pPr>
        <w:ind w:left="170" w:hanging="170"/>
      </w:pPr>
    </w:lvl>
    <w:lvl w:ilvl="1">
      <w:numFmt w:val="bullet"/>
      <w:lvlText w:val="–"/>
      <w:lvlJc w:val="left"/>
      <w:pPr>
        <w:ind w:left="340" w:hanging="170"/>
      </w:pPr>
    </w:lvl>
    <w:lvl w:ilvl="2">
      <w:numFmt w:val="bullet"/>
      <w:lvlText w:val="–"/>
      <w:lvlJc w:val="left"/>
      <w:pPr>
        <w:ind w:left="510" w:hanging="170"/>
      </w:pPr>
    </w:lvl>
    <w:lvl w:ilvl="3">
      <w:numFmt w:val="bullet"/>
      <w:lvlText w:val="–"/>
      <w:lvlJc w:val="left"/>
      <w:pPr>
        <w:ind w:left="680" w:hanging="170"/>
      </w:pPr>
    </w:lvl>
    <w:lvl w:ilvl="4">
      <w:numFmt w:val="bullet"/>
      <w:lvlText w:val="–"/>
      <w:lvlJc w:val="left"/>
      <w:pPr>
        <w:ind w:left="850" w:hanging="170"/>
      </w:pPr>
    </w:lvl>
    <w:lvl w:ilvl="5">
      <w:numFmt w:val="bullet"/>
      <w:lvlText w:val="–"/>
      <w:lvlJc w:val="left"/>
      <w:pPr>
        <w:ind w:left="1020" w:hanging="170"/>
      </w:pPr>
    </w:lvl>
    <w:lvl w:ilvl="6">
      <w:numFmt w:val="bullet"/>
      <w:lvlText w:val="–"/>
      <w:lvlJc w:val="left"/>
      <w:pPr>
        <w:ind w:left="1191" w:hanging="170"/>
      </w:pPr>
    </w:lvl>
    <w:lvl w:ilvl="7">
      <w:numFmt w:val="bullet"/>
      <w:lvlText w:val="–"/>
      <w:lvlJc w:val="left"/>
      <w:pPr>
        <w:ind w:left="1361" w:hanging="170"/>
      </w:pPr>
    </w:lvl>
    <w:lvl w:ilvl="8">
      <w:numFmt w:val="bullet"/>
      <w:lvlText w:val="–"/>
      <w:lvlJc w:val="left"/>
      <w:pPr>
        <w:ind w:left="1531" w:hanging="170"/>
      </w:pPr>
    </w:lvl>
  </w:abstractNum>
  <w:abstractNum w:abstractNumId="5" w15:restartNumberingAfterBreak="0">
    <w:nsid w:val="4B955CB6"/>
    <w:multiLevelType w:val="multilevel"/>
    <w:tmpl w:val="0F80E4B6"/>
    <w:styleLink w:val="Numbering2"/>
    <w:lvl w:ilvl="0">
      <w:start w:val="1"/>
      <w:numFmt w:val="decimal"/>
      <w:lvlText w:val="%1"/>
      <w:lvlJc w:val="left"/>
      <w:pPr>
        <w:ind w:left="283" w:hanging="283"/>
      </w:pPr>
    </w:lvl>
    <w:lvl w:ilvl="1">
      <w:start w:val="2"/>
      <w:numFmt w:val="decimal"/>
      <w:lvlText w:val="%2"/>
      <w:lvlJc w:val="left"/>
      <w:pPr>
        <w:ind w:left="566" w:hanging="283"/>
      </w:pPr>
    </w:lvl>
    <w:lvl w:ilvl="2">
      <w:start w:val="3"/>
      <w:numFmt w:val="decimal"/>
      <w:lvlText w:val="%3"/>
      <w:lvlJc w:val="left"/>
      <w:pPr>
        <w:ind w:left="1133" w:hanging="567"/>
      </w:pPr>
    </w:lvl>
    <w:lvl w:ilvl="3">
      <w:start w:val="4"/>
      <w:numFmt w:val="decimal"/>
      <w:lvlText w:val="%4"/>
      <w:lvlJc w:val="left"/>
      <w:pPr>
        <w:ind w:left="1842" w:hanging="709"/>
      </w:pPr>
    </w:lvl>
    <w:lvl w:ilvl="4">
      <w:start w:val="5"/>
      <w:numFmt w:val="decimal"/>
      <w:lvlText w:val="%5"/>
      <w:lvlJc w:val="left"/>
      <w:pPr>
        <w:ind w:left="2692" w:hanging="850"/>
      </w:pPr>
    </w:lvl>
    <w:lvl w:ilvl="5">
      <w:start w:val="6"/>
      <w:numFmt w:val="decimal"/>
      <w:lvlText w:val="%6"/>
      <w:lvlJc w:val="left"/>
      <w:pPr>
        <w:ind w:left="3713" w:hanging="1021"/>
      </w:pPr>
    </w:lvl>
    <w:lvl w:ilvl="6">
      <w:start w:val="7"/>
      <w:numFmt w:val="decimal"/>
      <w:lvlText w:val="%7"/>
      <w:lvlJc w:val="left"/>
      <w:pPr>
        <w:ind w:left="5017" w:hanging="1304"/>
      </w:pPr>
    </w:lvl>
    <w:lvl w:ilvl="7">
      <w:start w:val="8"/>
      <w:numFmt w:val="decimal"/>
      <w:lvlText w:val="%8"/>
      <w:lvlJc w:val="left"/>
      <w:pPr>
        <w:ind w:left="6491" w:hanging="1474"/>
      </w:pPr>
    </w:lvl>
    <w:lvl w:ilvl="8">
      <w:start w:val="9"/>
      <w:numFmt w:val="decimal"/>
      <w:lvlText w:val="%9"/>
      <w:lvlJc w:val="left"/>
      <w:pPr>
        <w:ind w:left="8079" w:hanging="1588"/>
      </w:pPr>
    </w:lvl>
  </w:abstractNum>
  <w:abstractNum w:abstractNumId="6" w15:restartNumberingAfterBreak="0">
    <w:nsid w:val="5F6316C1"/>
    <w:multiLevelType w:val="multilevel"/>
    <w:tmpl w:val="5FEC5CB8"/>
    <w:styleLink w:val="Numbering3"/>
    <w:lvl w:ilvl="0">
      <w:start w:val="1"/>
      <w:numFmt w:val="decimal"/>
      <w:lvlText w:val="%1"/>
      <w:lvlJc w:val="left"/>
      <w:pPr>
        <w:ind w:left="1701" w:hanging="1701"/>
      </w:pPr>
    </w:lvl>
    <w:lvl w:ilvl="1">
      <w:start w:val="2"/>
      <w:numFmt w:val="decimal"/>
      <w:lvlText w:val="%2"/>
      <w:lvlJc w:val="left"/>
      <w:pPr>
        <w:ind w:left="3402" w:hanging="1701"/>
      </w:pPr>
    </w:lvl>
    <w:lvl w:ilvl="2">
      <w:start w:val="3"/>
      <w:numFmt w:val="decimal"/>
      <w:lvlText w:val="%3"/>
      <w:lvlJc w:val="left"/>
      <w:pPr>
        <w:ind w:left="5103" w:hanging="1701"/>
      </w:pPr>
    </w:lvl>
    <w:lvl w:ilvl="3">
      <w:start w:val="4"/>
      <w:numFmt w:val="decimal"/>
      <w:lvlText w:val="%4"/>
      <w:lvlJc w:val="left"/>
      <w:pPr>
        <w:ind w:left="6804" w:hanging="1701"/>
      </w:pPr>
    </w:lvl>
    <w:lvl w:ilvl="4">
      <w:start w:val="5"/>
      <w:numFmt w:val="decimal"/>
      <w:lvlText w:val="%5"/>
      <w:lvlJc w:val="left"/>
      <w:pPr>
        <w:ind w:left="8505" w:hanging="1701"/>
      </w:pPr>
    </w:lvl>
    <w:lvl w:ilvl="5">
      <w:start w:val="6"/>
      <w:numFmt w:val="decimal"/>
      <w:lvlText w:val="%6"/>
      <w:lvlJc w:val="left"/>
      <w:pPr>
        <w:ind w:left="10206" w:hanging="1701"/>
      </w:pPr>
    </w:lvl>
    <w:lvl w:ilvl="6">
      <w:start w:val="7"/>
      <w:numFmt w:val="decimal"/>
      <w:lvlText w:val="%7"/>
      <w:lvlJc w:val="left"/>
      <w:pPr>
        <w:ind w:left="11907" w:hanging="1701"/>
      </w:pPr>
    </w:lvl>
    <w:lvl w:ilvl="7">
      <w:start w:val="8"/>
      <w:numFmt w:val="decimal"/>
      <w:lvlText w:val="%8"/>
      <w:lvlJc w:val="left"/>
      <w:pPr>
        <w:ind w:left="13608" w:hanging="1701"/>
      </w:pPr>
    </w:lvl>
    <w:lvl w:ilvl="8">
      <w:start w:val="9"/>
      <w:numFmt w:val="decimal"/>
      <w:lvlText w:val="%9"/>
      <w:lvlJc w:val="left"/>
      <w:pPr>
        <w:ind w:left="15309" w:hanging="1701"/>
      </w:pPr>
    </w:lvl>
  </w:abstractNum>
  <w:abstractNum w:abstractNumId="7" w15:restartNumberingAfterBreak="0">
    <w:nsid w:val="664B1BF6"/>
    <w:multiLevelType w:val="multilevel"/>
    <w:tmpl w:val="C1E03080"/>
    <w:styleLink w:val="Outline"/>
    <w:lvl w:ilvl="0">
      <w:start w:val="1"/>
      <w:numFmt w:val="decimal"/>
      <w:pStyle w:val="1"/>
      <w:lvlText w:val="%1"/>
      <w:lvlJc w:val="left"/>
    </w:lvl>
    <w:lvl w:ilvl="1">
      <w:start w:val="1"/>
      <w:numFmt w:val="decimal"/>
      <w:pStyle w:val="2"/>
      <w:lvlText w:val="%1.%2"/>
      <w:lvlJc w:val="left"/>
    </w:lvl>
    <w:lvl w:ilvl="2">
      <w:start w:val="1"/>
      <w:numFmt w:val="decimal"/>
      <w:pStyle w:val="3"/>
      <w:lvlText w:val="%1.%2.%3"/>
      <w:lvlJc w:val="left"/>
    </w:lvl>
    <w:lvl w:ilvl="3">
      <w:start w:val="1"/>
      <w:numFmt w:val="decimal"/>
      <w:pStyle w:val="4"/>
      <w:lvlText w:val="%1.%2.%3.%4"/>
      <w:lvlJc w:val="left"/>
    </w:lvl>
    <w:lvl w:ilvl="4">
      <w:start w:val="1"/>
      <w:numFmt w:val="decimal"/>
      <w:pStyle w:val="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2058972281">
    <w:abstractNumId w:val="7"/>
  </w:num>
  <w:num w:numId="2" w16cid:durableId="1711151807">
    <w:abstractNumId w:val="0"/>
  </w:num>
  <w:num w:numId="3" w16cid:durableId="1876192134">
    <w:abstractNumId w:val="5"/>
  </w:num>
  <w:num w:numId="4" w16cid:durableId="1685863683">
    <w:abstractNumId w:val="6"/>
  </w:num>
  <w:num w:numId="5" w16cid:durableId="708844075">
    <w:abstractNumId w:val="4"/>
  </w:num>
  <w:num w:numId="6" w16cid:durableId="2022776963">
    <w:abstractNumId w:val="2"/>
  </w:num>
  <w:num w:numId="7" w16cid:durableId="1417240737">
    <w:abstractNumId w:val="3"/>
  </w:num>
  <w:num w:numId="8" w16cid:durableId="138617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51C"/>
    <w:rsid w:val="000216FD"/>
    <w:rsid w:val="0004547A"/>
    <w:rsid w:val="000459DD"/>
    <w:rsid w:val="00087556"/>
    <w:rsid w:val="000E247D"/>
    <w:rsid w:val="00111DC6"/>
    <w:rsid w:val="00137C00"/>
    <w:rsid w:val="0014183F"/>
    <w:rsid w:val="001511C6"/>
    <w:rsid w:val="00153C07"/>
    <w:rsid w:val="00162AAE"/>
    <w:rsid w:val="00162E5E"/>
    <w:rsid w:val="00197AD2"/>
    <w:rsid w:val="001C67E8"/>
    <w:rsid w:val="001F1DA7"/>
    <w:rsid w:val="0020117D"/>
    <w:rsid w:val="00236ECB"/>
    <w:rsid w:val="002B04C8"/>
    <w:rsid w:val="002B2013"/>
    <w:rsid w:val="002B5480"/>
    <w:rsid w:val="002C48B2"/>
    <w:rsid w:val="0031035D"/>
    <w:rsid w:val="003325E6"/>
    <w:rsid w:val="00336542"/>
    <w:rsid w:val="00354C99"/>
    <w:rsid w:val="00376452"/>
    <w:rsid w:val="00396529"/>
    <w:rsid w:val="003A69F5"/>
    <w:rsid w:val="003B17A1"/>
    <w:rsid w:val="00406220"/>
    <w:rsid w:val="0041779A"/>
    <w:rsid w:val="00443ECB"/>
    <w:rsid w:val="00457F49"/>
    <w:rsid w:val="00465925"/>
    <w:rsid w:val="004B672F"/>
    <w:rsid w:val="004C12C4"/>
    <w:rsid w:val="004C151C"/>
    <w:rsid w:val="00513566"/>
    <w:rsid w:val="005249A5"/>
    <w:rsid w:val="0053641D"/>
    <w:rsid w:val="005527DA"/>
    <w:rsid w:val="00581D68"/>
    <w:rsid w:val="005C595D"/>
    <w:rsid w:val="006548DA"/>
    <w:rsid w:val="00675159"/>
    <w:rsid w:val="006A3011"/>
    <w:rsid w:val="006C078E"/>
    <w:rsid w:val="006E15BC"/>
    <w:rsid w:val="006E5DE5"/>
    <w:rsid w:val="00767C4C"/>
    <w:rsid w:val="007A729D"/>
    <w:rsid w:val="00805200"/>
    <w:rsid w:val="00821445"/>
    <w:rsid w:val="0084606F"/>
    <w:rsid w:val="00852843"/>
    <w:rsid w:val="008606E1"/>
    <w:rsid w:val="00894391"/>
    <w:rsid w:val="008B099E"/>
    <w:rsid w:val="008C1B06"/>
    <w:rsid w:val="009175AB"/>
    <w:rsid w:val="0092265A"/>
    <w:rsid w:val="00933410"/>
    <w:rsid w:val="00936F37"/>
    <w:rsid w:val="009535C5"/>
    <w:rsid w:val="009840A1"/>
    <w:rsid w:val="009872E7"/>
    <w:rsid w:val="009C1FA7"/>
    <w:rsid w:val="009C48F6"/>
    <w:rsid w:val="00A011CD"/>
    <w:rsid w:val="00A10F5A"/>
    <w:rsid w:val="00AC67E0"/>
    <w:rsid w:val="00B40B1A"/>
    <w:rsid w:val="00B56311"/>
    <w:rsid w:val="00BB1CFD"/>
    <w:rsid w:val="00BB3F87"/>
    <w:rsid w:val="00BD0805"/>
    <w:rsid w:val="00BD5409"/>
    <w:rsid w:val="00BE10E3"/>
    <w:rsid w:val="00BE118F"/>
    <w:rsid w:val="00BE187F"/>
    <w:rsid w:val="00C02A6A"/>
    <w:rsid w:val="00C13889"/>
    <w:rsid w:val="00C218C5"/>
    <w:rsid w:val="00C25852"/>
    <w:rsid w:val="00C35E3F"/>
    <w:rsid w:val="00C51E57"/>
    <w:rsid w:val="00C52479"/>
    <w:rsid w:val="00C80886"/>
    <w:rsid w:val="00C905E6"/>
    <w:rsid w:val="00C962DD"/>
    <w:rsid w:val="00C9759D"/>
    <w:rsid w:val="00CB7892"/>
    <w:rsid w:val="00CC7122"/>
    <w:rsid w:val="00D03FA5"/>
    <w:rsid w:val="00D14A00"/>
    <w:rsid w:val="00D337D4"/>
    <w:rsid w:val="00D3799A"/>
    <w:rsid w:val="00D473CE"/>
    <w:rsid w:val="00D55B8A"/>
    <w:rsid w:val="00D855C8"/>
    <w:rsid w:val="00D97221"/>
    <w:rsid w:val="00DC6100"/>
    <w:rsid w:val="00E07503"/>
    <w:rsid w:val="00E24C94"/>
    <w:rsid w:val="00E40C3C"/>
    <w:rsid w:val="00E41BFF"/>
    <w:rsid w:val="00E44190"/>
    <w:rsid w:val="00E7240F"/>
    <w:rsid w:val="00EA46AE"/>
    <w:rsid w:val="00ED2FCB"/>
    <w:rsid w:val="00F07745"/>
    <w:rsid w:val="00F25718"/>
    <w:rsid w:val="00F70748"/>
    <w:rsid w:val="00F73BCB"/>
    <w:rsid w:val="00F93FD2"/>
    <w:rsid w:val="00F97731"/>
    <w:rsid w:val="00FB29EE"/>
    <w:rsid w:val="00FB4323"/>
    <w:rsid w:val="00FB6E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ECB55"/>
  <w15:docId w15:val="{A6F175F4-4837-4369-BA2A-A0B26921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de-D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FCB"/>
    <w:pPr>
      <w:spacing w:before="120" w:after="240"/>
    </w:pPr>
    <w:rPr>
      <w:rFonts w:asciiTheme="minorHAnsi" w:hAnsiTheme="minorHAnsi"/>
      <w:sz w:val="22"/>
    </w:rPr>
  </w:style>
  <w:style w:type="paragraph" w:styleId="1">
    <w:name w:val="heading 1"/>
    <w:basedOn w:val="Heading"/>
    <w:next w:val="Textbody"/>
    <w:uiPriority w:val="9"/>
    <w:qFormat/>
    <w:rsid w:val="00C25852"/>
    <w:pPr>
      <w:pageBreakBefore/>
      <w:numPr>
        <w:numId w:val="1"/>
      </w:numPr>
      <w:tabs>
        <w:tab w:val="left" w:pos="454"/>
      </w:tabs>
      <w:outlineLvl w:val="0"/>
    </w:pPr>
    <w:rPr>
      <w:rFonts w:asciiTheme="minorHAnsi" w:hAnsiTheme="minorHAnsi"/>
      <w:b/>
      <w:bCs/>
    </w:rPr>
  </w:style>
  <w:style w:type="paragraph" w:styleId="2">
    <w:name w:val="heading 2"/>
    <w:basedOn w:val="Heading"/>
    <w:next w:val="Textbody"/>
    <w:uiPriority w:val="9"/>
    <w:unhideWhenUsed/>
    <w:qFormat/>
    <w:rsid w:val="00C02A6A"/>
    <w:pPr>
      <w:numPr>
        <w:ilvl w:val="1"/>
        <w:numId w:val="1"/>
      </w:numPr>
      <w:tabs>
        <w:tab w:val="left" w:pos="851"/>
      </w:tabs>
      <w:outlineLvl w:val="1"/>
    </w:pPr>
    <w:rPr>
      <w:rFonts w:asciiTheme="minorHAnsi" w:hAnsiTheme="minorHAnsi"/>
      <w:b/>
      <w:bCs/>
      <w:iCs/>
    </w:rPr>
  </w:style>
  <w:style w:type="paragraph" w:styleId="3">
    <w:name w:val="heading 3"/>
    <w:basedOn w:val="Heading"/>
    <w:next w:val="Textbody"/>
    <w:uiPriority w:val="9"/>
    <w:unhideWhenUsed/>
    <w:qFormat/>
    <w:rsid w:val="00C02A6A"/>
    <w:pPr>
      <w:numPr>
        <w:ilvl w:val="2"/>
        <w:numId w:val="1"/>
      </w:numPr>
      <w:tabs>
        <w:tab w:val="left" w:pos="1021"/>
      </w:tabs>
      <w:outlineLvl w:val="2"/>
    </w:pPr>
    <w:rPr>
      <w:rFonts w:asciiTheme="minorHAnsi" w:hAnsiTheme="minorHAnsi"/>
      <w:b/>
      <w:bCs/>
    </w:rPr>
  </w:style>
  <w:style w:type="paragraph" w:styleId="4">
    <w:name w:val="heading 4"/>
    <w:basedOn w:val="Heading"/>
    <w:next w:val="Textbody"/>
    <w:uiPriority w:val="9"/>
    <w:unhideWhenUsed/>
    <w:qFormat/>
    <w:rsid w:val="00C02A6A"/>
    <w:pPr>
      <w:numPr>
        <w:ilvl w:val="3"/>
        <w:numId w:val="1"/>
      </w:numPr>
      <w:tabs>
        <w:tab w:val="left" w:pos="1134"/>
      </w:tabs>
      <w:outlineLvl w:val="3"/>
    </w:pPr>
    <w:rPr>
      <w:rFonts w:asciiTheme="minorHAnsi" w:hAnsiTheme="minorHAnsi"/>
      <w:b/>
      <w:bCs/>
      <w:iCs/>
      <w:sz w:val="22"/>
    </w:rPr>
  </w:style>
  <w:style w:type="paragraph" w:styleId="5">
    <w:name w:val="heading 5"/>
    <w:basedOn w:val="Heading"/>
    <w:next w:val="Textbody"/>
    <w:uiPriority w:val="9"/>
    <w:unhideWhenUsed/>
    <w:qFormat/>
    <w:rsid w:val="00C02A6A"/>
    <w:pPr>
      <w:numPr>
        <w:ilvl w:val="4"/>
        <w:numId w:val="1"/>
      </w:numPr>
      <w:outlineLvl w:val="4"/>
    </w:pPr>
    <w:rPr>
      <w:rFonts w:asciiTheme="minorHAnsi" w:hAnsiTheme="minorHAnsi"/>
      <w:b/>
      <w:bCs/>
      <w:sz w:val="22"/>
    </w:rPr>
  </w:style>
  <w:style w:type="paragraph" w:styleId="6">
    <w:name w:val="heading 6"/>
    <w:basedOn w:val="Heading"/>
    <w:next w:val="Textbody"/>
    <w:uiPriority w:val="9"/>
    <w:semiHidden/>
    <w:unhideWhenUsed/>
    <w:qFormat/>
    <w:pPr>
      <w:outlineLvl w:val="5"/>
    </w:pPr>
    <w:rPr>
      <w:b/>
      <w:bCs/>
      <w:i/>
      <w:sz w:val="22"/>
    </w:rPr>
  </w:style>
  <w:style w:type="paragraph" w:styleId="7">
    <w:name w:val="heading 7"/>
    <w:basedOn w:val="Heading"/>
    <w:next w:val="Textbody"/>
    <w:pPr>
      <w:outlineLvl w:val="6"/>
    </w:pPr>
    <w:rPr>
      <w:b/>
      <w:b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Outline">
    <w:name w:val="Outline"/>
    <w:basedOn w:val="a2"/>
    <w:pPr>
      <w:numPr>
        <w:numId w:val="1"/>
      </w:numPr>
    </w:pPr>
  </w:style>
  <w:style w:type="paragraph" w:customStyle="1" w:styleId="Textbody">
    <w:name w:val="Text body"/>
    <w:basedOn w:val="a"/>
    <w:pPr>
      <w:spacing w:before="0" w:after="120"/>
    </w:pPr>
    <w:rPr>
      <w:sz w:val="24"/>
    </w:rPr>
  </w:style>
  <w:style w:type="paragraph" w:customStyle="1" w:styleId="Heading">
    <w:name w:val="Heading"/>
    <w:basedOn w:val="a"/>
    <w:next w:val="Textbody"/>
    <w:pPr>
      <w:keepNext/>
      <w:spacing w:before="240" w:after="120"/>
    </w:pPr>
    <w:rPr>
      <w:rFonts w:ascii="Arial" w:eastAsia="Arial Unicode MS" w:hAnsi="Arial" w:cs="Tahoma"/>
      <w:sz w:val="28"/>
      <w:szCs w:val="28"/>
    </w:rPr>
  </w:style>
  <w:style w:type="paragraph" w:styleId="a3">
    <w:name w:val="List"/>
    <w:basedOn w:val="Textbody"/>
    <w:rPr>
      <w:rFonts w:cs="Tahoma"/>
    </w:rPr>
  </w:style>
  <w:style w:type="paragraph" w:styleId="a4">
    <w:name w:val="header"/>
    <w:basedOn w:val="a"/>
    <w:link w:val="a5"/>
    <w:pPr>
      <w:suppressLineNumbers/>
      <w:tabs>
        <w:tab w:val="center" w:pos="4818"/>
        <w:tab w:val="right" w:pos="9637"/>
      </w:tabs>
    </w:pPr>
  </w:style>
  <w:style w:type="paragraph" w:styleId="a6">
    <w:name w:val="footer"/>
    <w:basedOn w:val="a"/>
    <w:pPr>
      <w:suppressLineNumbers/>
      <w:tabs>
        <w:tab w:val="center" w:pos="4818"/>
        <w:tab w:val="right" w:pos="9637"/>
      </w:tabs>
    </w:p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styleId="a7">
    <w:name w:val="caption"/>
    <w:basedOn w:val="a"/>
    <w:pPr>
      <w:suppressLineNumbers/>
      <w:spacing w:after="120"/>
      <w:jc w:val="center"/>
    </w:pPr>
    <w:rPr>
      <w:rFonts w:cs="Tahoma"/>
      <w:i/>
      <w:iCs/>
      <w:sz w:val="24"/>
    </w:rPr>
  </w:style>
  <w:style w:type="paragraph" w:customStyle="1" w:styleId="Illustration">
    <w:name w:val="Illustration"/>
    <w:basedOn w:val="a7"/>
  </w:style>
  <w:style w:type="paragraph" w:customStyle="1" w:styleId="Table">
    <w:name w:val="Table"/>
    <w:basedOn w:val="a7"/>
  </w:style>
  <w:style w:type="paragraph" w:customStyle="1" w:styleId="Framecontents">
    <w:name w:val="Frame contents"/>
    <w:basedOn w:val="Textbody"/>
  </w:style>
  <w:style w:type="paragraph" w:customStyle="1" w:styleId="Index">
    <w:name w:val="Index"/>
    <w:basedOn w:val="a"/>
    <w:pPr>
      <w:suppressLineNumbers/>
    </w:pPr>
    <w:rPr>
      <w:rFonts w:cs="Tahoma"/>
    </w:rPr>
  </w:style>
  <w:style w:type="paragraph" w:customStyle="1" w:styleId="ContentsHeading">
    <w:name w:val="Contents Heading"/>
    <w:basedOn w:val="Heading"/>
    <w:pPr>
      <w:suppressLineNumbers/>
      <w:spacing w:before="0" w:after="0"/>
    </w:pPr>
    <w:rPr>
      <w:b/>
      <w:bCs/>
      <w:caps/>
      <w:sz w:val="32"/>
      <w:szCs w:val="32"/>
    </w:rPr>
  </w:style>
  <w:style w:type="paragraph" w:customStyle="1" w:styleId="Contents1">
    <w:name w:val="Contents 1"/>
    <w:basedOn w:val="Index"/>
    <w:pPr>
      <w:tabs>
        <w:tab w:val="right" w:leader="dot" w:pos="9072"/>
      </w:tabs>
      <w:spacing w:before="0" w:after="0"/>
    </w:pPr>
  </w:style>
  <w:style w:type="paragraph" w:customStyle="1" w:styleId="Contents2">
    <w:name w:val="Contents 2"/>
    <w:basedOn w:val="Index"/>
    <w:pPr>
      <w:tabs>
        <w:tab w:val="right" w:leader="dot" w:pos="9072"/>
      </w:tabs>
      <w:spacing w:before="0" w:after="0"/>
      <w:ind w:left="283"/>
    </w:pPr>
  </w:style>
  <w:style w:type="paragraph" w:customStyle="1" w:styleId="Contents3">
    <w:name w:val="Contents 3"/>
    <w:basedOn w:val="Index"/>
    <w:pPr>
      <w:tabs>
        <w:tab w:val="right" w:leader="dot" w:pos="9072"/>
      </w:tabs>
      <w:spacing w:before="0" w:after="0"/>
      <w:ind w:left="566"/>
    </w:pPr>
  </w:style>
  <w:style w:type="paragraph" w:customStyle="1" w:styleId="Contents4">
    <w:name w:val="Contents 4"/>
    <w:basedOn w:val="Index"/>
    <w:pPr>
      <w:tabs>
        <w:tab w:val="right" w:leader="dot" w:pos="9072"/>
      </w:tabs>
      <w:spacing w:before="0" w:after="0"/>
      <w:ind w:left="849"/>
    </w:pPr>
  </w:style>
  <w:style w:type="paragraph" w:customStyle="1" w:styleId="Contents5">
    <w:name w:val="Contents 5"/>
    <w:basedOn w:val="Index"/>
    <w:pPr>
      <w:tabs>
        <w:tab w:val="right" w:leader="dot" w:pos="9072"/>
      </w:tabs>
      <w:spacing w:before="0" w:after="0"/>
      <w:ind w:left="1132"/>
    </w:pPr>
  </w:style>
  <w:style w:type="paragraph" w:customStyle="1" w:styleId="Contents6">
    <w:name w:val="Contents 6"/>
    <w:basedOn w:val="Index"/>
    <w:pPr>
      <w:tabs>
        <w:tab w:val="right" w:leader="dot" w:pos="9072"/>
      </w:tabs>
      <w:spacing w:before="0" w:after="0"/>
      <w:ind w:left="1415"/>
    </w:pPr>
  </w:style>
  <w:style w:type="paragraph" w:customStyle="1" w:styleId="Contents7">
    <w:name w:val="Contents 7"/>
    <w:basedOn w:val="Index"/>
    <w:pPr>
      <w:tabs>
        <w:tab w:val="right" w:leader="dot" w:pos="9072"/>
      </w:tabs>
      <w:spacing w:before="0" w:after="0"/>
      <w:ind w:left="1698"/>
    </w:pPr>
  </w:style>
  <w:style w:type="paragraph" w:customStyle="1" w:styleId="IllustrationIndexHeading">
    <w:name w:val="Illustration Index Heading"/>
    <w:basedOn w:val="ContentsHeading"/>
  </w:style>
  <w:style w:type="paragraph" w:customStyle="1" w:styleId="IllustrationIndex1">
    <w:name w:val="Illustration Index 1"/>
    <w:basedOn w:val="Index"/>
    <w:pPr>
      <w:tabs>
        <w:tab w:val="right" w:leader="dot" w:pos="9072"/>
      </w:tabs>
      <w:spacing w:before="0" w:after="0"/>
    </w:pPr>
  </w:style>
  <w:style w:type="paragraph" w:customStyle="1" w:styleId="Tableindexheading">
    <w:name w:val="Table index heading"/>
    <w:basedOn w:val="ContentsHeading"/>
  </w:style>
  <w:style w:type="paragraph" w:customStyle="1" w:styleId="Tableindex1">
    <w:name w:val="Table index 1"/>
    <w:basedOn w:val="Index"/>
    <w:pPr>
      <w:tabs>
        <w:tab w:val="right" w:leader="dot" w:pos="9072"/>
      </w:tabs>
      <w:spacing w:before="0" w:after="0"/>
    </w:pPr>
  </w:style>
  <w:style w:type="paragraph" w:customStyle="1" w:styleId="VersteckterText">
    <w:name w:val="VersteckterText"/>
    <w:basedOn w:val="Textbody"/>
    <w:rPr>
      <w:vanish/>
      <w:color w:val="0000FF"/>
    </w:rPr>
  </w:style>
  <w:style w:type="paragraph" w:customStyle="1" w:styleId="V-Modell-XTStandard">
    <w:name w:val="V-Modell-XT.Standard"/>
    <w:rPr>
      <w:rFonts w:ascii="Arial" w:hAnsi="Arial"/>
    </w:rPr>
  </w:style>
  <w:style w:type="paragraph" w:customStyle="1" w:styleId="V-Modell-XTProduktbeispieleberschrift">
    <w:name w:val="V-Modell-XT.Produktbeispiele.Überschrift"/>
    <w:basedOn w:val="V-Modell-XTStandard"/>
    <w:pPr>
      <w:spacing w:before="238" w:after="238"/>
    </w:pPr>
    <w:rPr>
      <w:b/>
      <w:bCs/>
      <w:sz w:val="32"/>
      <w:szCs w:val="32"/>
    </w:rPr>
  </w:style>
  <w:style w:type="paragraph" w:customStyle="1" w:styleId="V-Modell-XTTextbody">
    <w:name w:val="V-Modell-XT.Text body"/>
    <w:basedOn w:val="V-Modell-XTStandard"/>
    <w:pPr>
      <w:widowControl/>
      <w:suppressAutoHyphens w:val="0"/>
      <w:spacing w:after="120"/>
      <w:jc w:val="both"/>
    </w:pPr>
  </w:style>
  <w:style w:type="paragraph" w:customStyle="1" w:styleId="V-Modell-XTHeading">
    <w:name w:val="V-Modell-XT.Heading"/>
    <w:basedOn w:val="V-Modell-XTStandard"/>
    <w:next w:val="V-Modell-XTTextbody"/>
    <w:autoRedefine/>
    <w:pPr>
      <w:keepNext/>
      <w:spacing w:before="240" w:after="120"/>
    </w:pPr>
    <w:rPr>
      <w:rFonts w:eastAsia="Lucida Sans             Unicode" w:cs="Tahoma"/>
      <w:b/>
      <w:sz w:val="30"/>
      <w:szCs w:val="28"/>
    </w:rPr>
  </w:style>
  <w:style w:type="paragraph" w:customStyle="1" w:styleId="V-Modell-XTHeading2">
    <w:name w:val="V-Modell-XT.Heading2"/>
    <w:basedOn w:val="V-Modell-XTHeading"/>
    <w:next w:val="V-Modell-XTTextbody"/>
    <w:rPr>
      <w:bCs/>
      <w:i/>
      <w:iCs/>
      <w:sz w:val="29"/>
    </w:rPr>
  </w:style>
  <w:style w:type="paragraph" w:customStyle="1" w:styleId="V-Modell-XTHeading3">
    <w:name w:val="V-Modell-XT.Heading3"/>
    <w:basedOn w:val="V-Modell-XTHeading2"/>
    <w:next w:val="V-Modell-XTTextbody"/>
    <w:rPr>
      <w:sz w:val="27"/>
    </w:rPr>
  </w:style>
  <w:style w:type="paragraph" w:customStyle="1" w:styleId="V-Modell-XTHeading4">
    <w:name w:val="V-Modell-XT.Heading4"/>
    <w:basedOn w:val="V-Modell-XTHeading3"/>
  </w:style>
  <w:style w:type="paragraph" w:customStyle="1" w:styleId="V-Modell-XTHeading5">
    <w:name w:val="V-Modell-XT.Heading5"/>
    <w:basedOn w:val="V-Modell-XTHeading4"/>
  </w:style>
  <w:style w:type="paragraph" w:customStyle="1" w:styleId="V-Modell-XTHeading6">
    <w:name w:val="V-Modell-XT.Heading6"/>
    <w:basedOn w:val="V-Modell-XTHeading"/>
  </w:style>
  <w:style w:type="character" w:customStyle="1" w:styleId="NumberingSymbols">
    <w:name w:val="Numbering Symbols"/>
  </w:style>
  <w:style w:type="character" w:customStyle="1" w:styleId="VisitedInternetLink">
    <w:name w:val="Visited Internet Link"/>
    <w:rPr>
      <w:color w:val="800000"/>
      <w:u w:val="single"/>
    </w:rPr>
  </w:style>
  <w:style w:type="character" w:customStyle="1" w:styleId="V-Modell-XTInstruction">
    <w:name w:val="V-Modell-XT.Instruction"/>
    <w:rPr>
      <w:rFonts w:ascii="Arial" w:hAnsi="Arial"/>
      <w:color w:val="280099"/>
    </w:rPr>
  </w:style>
  <w:style w:type="numbering" w:customStyle="1" w:styleId="Numbering1">
    <w:name w:val="Numbering 1"/>
    <w:basedOn w:val="a2"/>
    <w:pPr>
      <w:numPr>
        <w:numId w:val="2"/>
      </w:numPr>
    </w:pPr>
  </w:style>
  <w:style w:type="numbering" w:customStyle="1" w:styleId="Numbering2">
    <w:name w:val="Numbering 2"/>
    <w:basedOn w:val="a2"/>
    <w:pPr>
      <w:numPr>
        <w:numId w:val="3"/>
      </w:numPr>
    </w:pPr>
  </w:style>
  <w:style w:type="numbering" w:customStyle="1" w:styleId="Numbering3">
    <w:name w:val="Numbering 3"/>
    <w:basedOn w:val="a2"/>
    <w:pPr>
      <w:numPr>
        <w:numId w:val="4"/>
      </w:numPr>
    </w:pPr>
  </w:style>
  <w:style w:type="numbering" w:customStyle="1" w:styleId="Liste21">
    <w:name w:val="Liste 21"/>
    <w:basedOn w:val="a2"/>
    <w:pPr>
      <w:numPr>
        <w:numId w:val="5"/>
      </w:numPr>
    </w:pPr>
  </w:style>
  <w:style w:type="table" w:styleId="a8">
    <w:name w:val="Table Grid"/>
    <w:basedOn w:val="a1"/>
    <w:uiPriority w:val="39"/>
    <w:rsid w:val="003325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DC6100"/>
    <w:rPr>
      <w:color w:val="0563C1" w:themeColor="hyperlink"/>
      <w:u w:val="single"/>
    </w:rPr>
  </w:style>
  <w:style w:type="character" w:customStyle="1" w:styleId="10">
    <w:name w:val="Неразрешенное упоминание1"/>
    <w:basedOn w:val="a0"/>
    <w:uiPriority w:val="99"/>
    <w:semiHidden/>
    <w:unhideWhenUsed/>
    <w:rsid w:val="00DC6100"/>
    <w:rPr>
      <w:color w:val="605E5C"/>
      <w:shd w:val="clear" w:color="auto" w:fill="E1DFDD"/>
    </w:rPr>
  </w:style>
  <w:style w:type="paragraph" w:styleId="aa">
    <w:name w:val="Normal (Web)"/>
    <w:basedOn w:val="a"/>
    <w:uiPriority w:val="99"/>
    <w:unhideWhenUsed/>
    <w:rsid w:val="00EA46AE"/>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4"/>
      <w:lang w:eastAsia="de-DE" w:bidi="ar-SA"/>
    </w:rPr>
  </w:style>
  <w:style w:type="character" w:styleId="ab">
    <w:name w:val="Strong"/>
    <w:basedOn w:val="a0"/>
    <w:uiPriority w:val="22"/>
    <w:qFormat/>
    <w:rsid w:val="00EA46AE"/>
    <w:rPr>
      <w:b/>
      <w:bCs/>
    </w:rPr>
  </w:style>
  <w:style w:type="character" w:customStyle="1" w:styleId="sectionnumber">
    <w:name w:val="sectionnumber"/>
    <w:basedOn w:val="a0"/>
    <w:rsid w:val="005527DA"/>
  </w:style>
  <w:style w:type="paragraph" w:styleId="11">
    <w:name w:val="toc 1"/>
    <w:basedOn w:val="a"/>
    <w:next w:val="a"/>
    <w:autoRedefine/>
    <w:uiPriority w:val="39"/>
    <w:unhideWhenUsed/>
    <w:rsid w:val="007A729D"/>
    <w:pPr>
      <w:spacing w:after="100"/>
    </w:pPr>
  </w:style>
  <w:style w:type="character" w:customStyle="1" w:styleId="a5">
    <w:name w:val="Верхний колонтитул Знак"/>
    <w:basedOn w:val="a0"/>
    <w:link w:val="a4"/>
    <w:rsid w:val="00E44190"/>
    <w:rPr>
      <w:rFonts w:asciiTheme="minorHAnsi" w:hAnsiTheme="minorHAnsi"/>
      <w:sz w:val="22"/>
    </w:rPr>
  </w:style>
  <w:style w:type="paragraph" w:styleId="ac">
    <w:name w:val="Balloon Text"/>
    <w:basedOn w:val="a"/>
    <w:link w:val="ad"/>
    <w:uiPriority w:val="99"/>
    <w:semiHidden/>
    <w:unhideWhenUsed/>
    <w:rsid w:val="00BB3F87"/>
    <w:pPr>
      <w:spacing w:before="0" w:after="0"/>
    </w:pPr>
    <w:rPr>
      <w:rFonts w:ascii="Segoe UI" w:hAnsi="Segoe UI"/>
      <w:sz w:val="18"/>
      <w:szCs w:val="16"/>
    </w:rPr>
  </w:style>
  <w:style w:type="character" w:customStyle="1" w:styleId="ad">
    <w:name w:val="Текст выноски Знак"/>
    <w:basedOn w:val="a0"/>
    <w:link w:val="ac"/>
    <w:uiPriority w:val="99"/>
    <w:semiHidden/>
    <w:rsid w:val="00BB3F87"/>
    <w:rPr>
      <w:rFonts w:ascii="Segoe UI" w:hAnsi="Segoe UI"/>
      <w:sz w:val="18"/>
      <w:szCs w:val="16"/>
    </w:rPr>
  </w:style>
  <w:style w:type="paragraph" w:styleId="ae">
    <w:name w:val="endnote text"/>
    <w:basedOn w:val="a"/>
    <w:link w:val="af"/>
    <w:uiPriority w:val="99"/>
    <w:semiHidden/>
    <w:unhideWhenUsed/>
    <w:rsid w:val="00805200"/>
    <w:pPr>
      <w:spacing w:before="0" w:after="0"/>
    </w:pPr>
    <w:rPr>
      <w:sz w:val="20"/>
      <w:szCs w:val="18"/>
    </w:rPr>
  </w:style>
  <w:style w:type="character" w:customStyle="1" w:styleId="af">
    <w:name w:val="Текст концевой сноски Знак"/>
    <w:basedOn w:val="a0"/>
    <w:link w:val="ae"/>
    <w:uiPriority w:val="99"/>
    <w:semiHidden/>
    <w:rsid w:val="00805200"/>
    <w:rPr>
      <w:rFonts w:asciiTheme="minorHAnsi" w:hAnsiTheme="minorHAnsi"/>
      <w:sz w:val="20"/>
      <w:szCs w:val="18"/>
    </w:rPr>
  </w:style>
  <w:style w:type="character" w:styleId="af0">
    <w:name w:val="endnote reference"/>
    <w:basedOn w:val="a0"/>
    <w:uiPriority w:val="99"/>
    <w:semiHidden/>
    <w:unhideWhenUsed/>
    <w:rsid w:val="00805200"/>
    <w:rPr>
      <w:vertAlign w:val="superscript"/>
    </w:rPr>
  </w:style>
  <w:style w:type="paragraph" w:styleId="af1">
    <w:name w:val="List Paragraph"/>
    <w:basedOn w:val="a"/>
    <w:uiPriority w:val="34"/>
    <w:qFormat/>
    <w:rsid w:val="00805200"/>
    <w:pPr>
      <w:ind w:left="720"/>
      <w:contextualSpacing/>
    </w:pPr>
  </w:style>
  <w:style w:type="character" w:styleId="af2">
    <w:name w:val="line number"/>
    <w:basedOn w:val="a0"/>
    <w:uiPriority w:val="99"/>
    <w:semiHidden/>
    <w:unhideWhenUsed/>
    <w:rsid w:val="00805200"/>
  </w:style>
  <w:style w:type="character" w:customStyle="1" w:styleId="expandableitem">
    <w:name w:val="expandableitem"/>
    <w:basedOn w:val="a0"/>
    <w:rsid w:val="00F97731"/>
  </w:style>
  <w:style w:type="character" w:styleId="af3">
    <w:name w:val="FollowedHyperlink"/>
    <w:basedOn w:val="a0"/>
    <w:uiPriority w:val="99"/>
    <w:semiHidden/>
    <w:unhideWhenUsed/>
    <w:rsid w:val="00F977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78508">
      <w:bodyDiv w:val="1"/>
      <w:marLeft w:val="0"/>
      <w:marRight w:val="0"/>
      <w:marTop w:val="0"/>
      <w:marBottom w:val="0"/>
      <w:divBdr>
        <w:top w:val="none" w:sz="0" w:space="0" w:color="auto"/>
        <w:left w:val="none" w:sz="0" w:space="0" w:color="auto"/>
        <w:bottom w:val="none" w:sz="0" w:space="0" w:color="auto"/>
        <w:right w:val="none" w:sz="0" w:space="0" w:color="auto"/>
      </w:divBdr>
    </w:div>
    <w:div w:id="316112621">
      <w:bodyDiv w:val="1"/>
      <w:marLeft w:val="0"/>
      <w:marRight w:val="0"/>
      <w:marTop w:val="0"/>
      <w:marBottom w:val="0"/>
      <w:divBdr>
        <w:top w:val="none" w:sz="0" w:space="0" w:color="auto"/>
        <w:left w:val="none" w:sz="0" w:space="0" w:color="auto"/>
        <w:bottom w:val="none" w:sz="0" w:space="0" w:color="auto"/>
        <w:right w:val="none" w:sz="0" w:space="0" w:color="auto"/>
      </w:divBdr>
      <w:divsChild>
        <w:div w:id="1232160196">
          <w:marLeft w:val="0"/>
          <w:marRight w:val="0"/>
          <w:marTop w:val="0"/>
          <w:marBottom w:val="0"/>
          <w:divBdr>
            <w:top w:val="none" w:sz="0" w:space="0" w:color="auto"/>
            <w:left w:val="none" w:sz="0" w:space="0" w:color="auto"/>
            <w:bottom w:val="none" w:sz="0" w:space="0" w:color="auto"/>
            <w:right w:val="none" w:sz="0" w:space="0" w:color="auto"/>
          </w:divBdr>
          <w:divsChild>
            <w:div w:id="7357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1249">
      <w:bodyDiv w:val="1"/>
      <w:marLeft w:val="0"/>
      <w:marRight w:val="0"/>
      <w:marTop w:val="0"/>
      <w:marBottom w:val="0"/>
      <w:divBdr>
        <w:top w:val="none" w:sz="0" w:space="0" w:color="auto"/>
        <w:left w:val="none" w:sz="0" w:space="0" w:color="auto"/>
        <w:bottom w:val="none" w:sz="0" w:space="0" w:color="auto"/>
        <w:right w:val="none" w:sz="0" w:space="0" w:color="auto"/>
      </w:divBdr>
      <w:divsChild>
        <w:div w:id="363751078">
          <w:marLeft w:val="0"/>
          <w:marRight w:val="0"/>
          <w:marTop w:val="0"/>
          <w:marBottom w:val="0"/>
          <w:divBdr>
            <w:top w:val="none" w:sz="0" w:space="0" w:color="auto"/>
            <w:left w:val="none" w:sz="0" w:space="0" w:color="auto"/>
            <w:bottom w:val="none" w:sz="0" w:space="0" w:color="auto"/>
            <w:right w:val="none" w:sz="0" w:space="0" w:color="auto"/>
          </w:divBdr>
          <w:divsChild>
            <w:div w:id="11712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2341">
      <w:bodyDiv w:val="1"/>
      <w:marLeft w:val="0"/>
      <w:marRight w:val="0"/>
      <w:marTop w:val="0"/>
      <w:marBottom w:val="0"/>
      <w:divBdr>
        <w:top w:val="none" w:sz="0" w:space="0" w:color="auto"/>
        <w:left w:val="none" w:sz="0" w:space="0" w:color="auto"/>
        <w:bottom w:val="none" w:sz="0" w:space="0" w:color="auto"/>
        <w:right w:val="none" w:sz="0" w:space="0" w:color="auto"/>
      </w:divBdr>
      <w:divsChild>
        <w:div w:id="1917935807">
          <w:marLeft w:val="0"/>
          <w:marRight w:val="0"/>
          <w:marTop w:val="0"/>
          <w:marBottom w:val="0"/>
          <w:divBdr>
            <w:top w:val="none" w:sz="0" w:space="0" w:color="auto"/>
            <w:left w:val="none" w:sz="0" w:space="0" w:color="auto"/>
            <w:bottom w:val="none" w:sz="0" w:space="0" w:color="auto"/>
            <w:right w:val="none" w:sz="0" w:space="0" w:color="auto"/>
          </w:divBdr>
          <w:divsChild>
            <w:div w:id="5427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17224">
      <w:bodyDiv w:val="1"/>
      <w:marLeft w:val="0"/>
      <w:marRight w:val="0"/>
      <w:marTop w:val="0"/>
      <w:marBottom w:val="0"/>
      <w:divBdr>
        <w:top w:val="none" w:sz="0" w:space="0" w:color="auto"/>
        <w:left w:val="none" w:sz="0" w:space="0" w:color="auto"/>
        <w:bottom w:val="none" w:sz="0" w:space="0" w:color="auto"/>
        <w:right w:val="none" w:sz="0" w:space="0" w:color="auto"/>
      </w:divBdr>
      <w:divsChild>
        <w:div w:id="1889561145">
          <w:marLeft w:val="0"/>
          <w:marRight w:val="0"/>
          <w:marTop w:val="0"/>
          <w:marBottom w:val="0"/>
          <w:divBdr>
            <w:top w:val="none" w:sz="0" w:space="0" w:color="auto"/>
            <w:left w:val="none" w:sz="0" w:space="0" w:color="auto"/>
            <w:bottom w:val="none" w:sz="0" w:space="0" w:color="auto"/>
            <w:right w:val="none" w:sz="0" w:space="0" w:color="auto"/>
          </w:divBdr>
          <w:divsChild>
            <w:div w:id="52252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6032">
      <w:bodyDiv w:val="1"/>
      <w:marLeft w:val="0"/>
      <w:marRight w:val="0"/>
      <w:marTop w:val="0"/>
      <w:marBottom w:val="0"/>
      <w:divBdr>
        <w:top w:val="none" w:sz="0" w:space="0" w:color="auto"/>
        <w:left w:val="none" w:sz="0" w:space="0" w:color="auto"/>
        <w:bottom w:val="none" w:sz="0" w:space="0" w:color="auto"/>
        <w:right w:val="none" w:sz="0" w:space="0" w:color="auto"/>
      </w:divBdr>
      <w:divsChild>
        <w:div w:id="995642988">
          <w:marLeft w:val="0"/>
          <w:marRight w:val="0"/>
          <w:marTop w:val="0"/>
          <w:marBottom w:val="0"/>
          <w:divBdr>
            <w:top w:val="none" w:sz="0" w:space="0" w:color="auto"/>
            <w:left w:val="none" w:sz="0" w:space="0" w:color="auto"/>
            <w:bottom w:val="none" w:sz="0" w:space="0" w:color="auto"/>
            <w:right w:val="none" w:sz="0" w:space="0" w:color="auto"/>
          </w:divBdr>
          <w:divsChild>
            <w:div w:id="1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4285">
      <w:bodyDiv w:val="1"/>
      <w:marLeft w:val="0"/>
      <w:marRight w:val="0"/>
      <w:marTop w:val="0"/>
      <w:marBottom w:val="0"/>
      <w:divBdr>
        <w:top w:val="none" w:sz="0" w:space="0" w:color="auto"/>
        <w:left w:val="none" w:sz="0" w:space="0" w:color="auto"/>
        <w:bottom w:val="none" w:sz="0" w:space="0" w:color="auto"/>
        <w:right w:val="none" w:sz="0" w:space="0" w:color="auto"/>
      </w:divBdr>
      <w:divsChild>
        <w:div w:id="1432508884">
          <w:marLeft w:val="0"/>
          <w:marRight w:val="0"/>
          <w:marTop w:val="0"/>
          <w:marBottom w:val="0"/>
          <w:divBdr>
            <w:top w:val="none" w:sz="0" w:space="0" w:color="auto"/>
            <w:left w:val="none" w:sz="0" w:space="0" w:color="auto"/>
            <w:bottom w:val="none" w:sz="0" w:space="0" w:color="auto"/>
            <w:right w:val="none" w:sz="0" w:space="0" w:color="auto"/>
          </w:divBdr>
          <w:divsChild>
            <w:div w:id="279725470">
              <w:marLeft w:val="0"/>
              <w:marRight w:val="0"/>
              <w:marTop w:val="0"/>
              <w:marBottom w:val="0"/>
              <w:divBdr>
                <w:top w:val="none" w:sz="0" w:space="0" w:color="auto"/>
                <w:left w:val="none" w:sz="0" w:space="0" w:color="auto"/>
                <w:bottom w:val="none" w:sz="0" w:space="0" w:color="auto"/>
                <w:right w:val="none" w:sz="0" w:space="0" w:color="auto"/>
              </w:divBdr>
            </w:div>
          </w:divsChild>
        </w:div>
        <w:div w:id="724991987">
          <w:marLeft w:val="0"/>
          <w:marRight w:val="0"/>
          <w:marTop w:val="0"/>
          <w:marBottom w:val="0"/>
          <w:divBdr>
            <w:top w:val="none" w:sz="0" w:space="0" w:color="auto"/>
            <w:left w:val="none" w:sz="0" w:space="0" w:color="auto"/>
            <w:bottom w:val="none" w:sz="0" w:space="0" w:color="auto"/>
            <w:right w:val="none" w:sz="0" w:space="0" w:color="auto"/>
          </w:divBdr>
          <w:divsChild>
            <w:div w:id="13223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1621">
      <w:bodyDiv w:val="1"/>
      <w:marLeft w:val="0"/>
      <w:marRight w:val="0"/>
      <w:marTop w:val="0"/>
      <w:marBottom w:val="0"/>
      <w:divBdr>
        <w:top w:val="none" w:sz="0" w:space="0" w:color="auto"/>
        <w:left w:val="none" w:sz="0" w:space="0" w:color="auto"/>
        <w:bottom w:val="none" w:sz="0" w:space="0" w:color="auto"/>
        <w:right w:val="none" w:sz="0" w:space="0" w:color="auto"/>
      </w:divBdr>
      <w:divsChild>
        <w:div w:id="1605111143">
          <w:marLeft w:val="0"/>
          <w:marRight w:val="0"/>
          <w:marTop w:val="0"/>
          <w:marBottom w:val="0"/>
          <w:divBdr>
            <w:top w:val="none" w:sz="0" w:space="0" w:color="auto"/>
            <w:left w:val="none" w:sz="0" w:space="0" w:color="auto"/>
            <w:bottom w:val="none" w:sz="0" w:space="0" w:color="auto"/>
            <w:right w:val="none" w:sz="0" w:space="0" w:color="auto"/>
          </w:divBdr>
          <w:divsChild>
            <w:div w:id="11838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6937">
      <w:bodyDiv w:val="1"/>
      <w:marLeft w:val="0"/>
      <w:marRight w:val="0"/>
      <w:marTop w:val="0"/>
      <w:marBottom w:val="0"/>
      <w:divBdr>
        <w:top w:val="none" w:sz="0" w:space="0" w:color="auto"/>
        <w:left w:val="none" w:sz="0" w:space="0" w:color="auto"/>
        <w:bottom w:val="none" w:sz="0" w:space="0" w:color="auto"/>
        <w:right w:val="none" w:sz="0" w:space="0" w:color="auto"/>
      </w:divBdr>
      <w:divsChild>
        <w:div w:id="1242368302">
          <w:marLeft w:val="0"/>
          <w:marRight w:val="0"/>
          <w:marTop w:val="0"/>
          <w:marBottom w:val="0"/>
          <w:divBdr>
            <w:top w:val="none" w:sz="0" w:space="0" w:color="auto"/>
            <w:left w:val="none" w:sz="0" w:space="0" w:color="auto"/>
            <w:bottom w:val="none" w:sz="0" w:space="0" w:color="auto"/>
            <w:right w:val="none" w:sz="0" w:space="0" w:color="auto"/>
          </w:divBdr>
          <w:divsChild>
            <w:div w:id="6555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9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2954">
          <w:marLeft w:val="0"/>
          <w:marRight w:val="0"/>
          <w:marTop w:val="0"/>
          <w:marBottom w:val="0"/>
          <w:divBdr>
            <w:top w:val="none" w:sz="0" w:space="0" w:color="auto"/>
            <w:left w:val="none" w:sz="0" w:space="0" w:color="auto"/>
            <w:bottom w:val="none" w:sz="0" w:space="0" w:color="auto"/>
            <w:right w:val="none" w:sz="0" w:space="0" w:color="auto"/>
          </w:divBdr>
          <w:divsChild>
            <w:div w:id="28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1567">
      <w:bodyDiv w:val="1"/>
      <w:marLeft w:val="0"/>
      <w:marRight w:val="0"/>
      <w:marTop w:val="0"/>
      <w:marBottom w:val="0"/>
      <w:divBdr>
        <w:top w:val="none" w:sz="0" w:space="0" w:color="auto"/>
        <w:left w:val="none" w:sz="0" w:space="0" w:color="auto"/>
        <w:bottom w:val="none" w:sz="0" w:space="0" w:color="auto"/>
        <w:right w:val="none" w:sz="0" w:space="0" w:color="auto"/>
      </w:divBdr>
      <w:divsChild>
        <w:div w:id="1999646575">
          <w:marLeft w:val="0"/>
          <w:marRight w:val="0"/>
          <w:marTop w:val="0"/>
          <w:marBottom w:val="0"/>
          <w:divBdr>
            <w:top w:val="none" w:sz="0" w:space="0" w:color="auto"/>
            <w:left w:val="none" w:sz="0" w:space="0" w:color="auto"/>
            <w:bottom w:val="none" w:sz="0" w:space="0" w:color="auto"/>
            <w:right w:val="none" w:sz="0" w:space="0" w:color="auto"/>
          </w:divBdr>
          <w:divsChild>
            <w:div w:id="9976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8646">
      <w:bodyDiv w:val="1"/>
      <w:marLeft w:val="0"/>
      <w:marRight w:val="0"/>
      <w:marTop w:val="0"/>
      <w:marBottom w:val="0"/>
      <w:divBdr>
        <w:top w:val="none" w:sz="0" w:space="0" w:color="auto"/>
        <w:left w:val="none" w:sz="0" w:space="0" w:color="auto"/>
        <w:bottom w:val="none" w:sz="0" w:space="0" w:color="auto"/>
        <w:right w:val="none" w:sz="0" w:space="0" w:color="auto"/>
      </w:divBdr>
      <w:divsChild>
        <w:div w:id="688916365">
          <w:marLeft w:val="0"/>
          <w:marRight w:val="0"/>
          <w:marTop w:val="0"/>
          <w:marBottom w:val="0"/>
          <w:divBdr>
            <w:top w:val="none" w:sz="0" w:space="0" w:color="auto"/>
            <w:left w:val="none" w:sz="0" w:space="0" w:color="auto"/>
            <w:bottom w:val="none" w:sz="0" w:space="0" w:color="auto"/>
            <w:right w:val="none" w:sz="0" w:space="0" w:color="auto"/>
          </w:divBdr>
          <w:divsChild>
            <w:div w:id="3629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46169">
      <w:bodyDiv w:val="1"/>
      <w:marLeft w:val="0"/>
      <w:marRight w:val="0"/>
      <w:marTop w:val="0"/>
      <w:marBottom w:val="0"/>
      <w:divBdr>
        <w:top w:val="none" w:sz="0" w:space="0" w:color="auto"/>
        <w:left w:val="none" w:sz="0" w:space="0" w:color="auto"/>
        <w:bottom w:val="none" w:sz="0" w:space="0" w:color="auto"/>
        <w:right w:val="none" w:sz="0" w:space="0" w:color="auto"/>
      </w:divBdr>
      <w:divsChild>
        <w:div w:id="493764908">
          <w:marLeft w:val="0"/>
          <w:marRight w:val="0"/>
          <w:marTop w:val="0"/>
          <w:marBottom w:val="0"/>
          <w:divBdr>
            <w:top w:val="none" w:sz="0" w:space="0" w:color="auto"/>
            <w:left w:val="none" w:sz="0" w:space="0" w:color="auto"/>
            <w:bottom w:val="none" w:sz="0" w:space="0" w:color="auto"/>
            <w:right w:val="none" w:sz="0" w:space="0" w:color="auto"/>
          </w:divBdr>
          <w:divsChild>
            <w:div w:id="5136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8692">
      <w:bodyDiv w:val="1"/>
      <w:marLeft w:val="0"/>
      <w:marRight w:val="0"/>
      <w:marTop w:val="0"/>
      <w:marBottom w:val="0"/>
      <w:divBdr>
        <w:top w:val="none" w:sz="0" w:space="0" w:color="auto"/>
        <w:left w:val="none" w:sz="0" w:space="0" w:color="auto"/>
        <w:bottom w:val="none" w:sz="0" w:space="0" w:color="auto"/>
        <w:right w:val="none" w:sz="0" w:space="0" w:color="auto"/>
      </w:divBdr>
      <w:divsChild>
        <w:div w:id="1617055819">
          <w:marLeft w:val="0"/>
          <w:marRight w:val="0"/>
          <w:marTop w:val="0"/>
          <w:marBottom w:val="0"/>
          <w:divBdr>
            <w:top w:val="none" w:sz="0" w:space="0" w:color="auto"/>
            <w:left w:val="none" w:sz="0" w:space="0" w:color="auto"/>
            <w:bottom w:val="none" w:sz="0" w:space="0" w:color="auto"/>
            <w:right w:val="none" w:sz="0" w:space="0" w:color="auto"/>
          </w:divBdr>
          <w:divsChild>
            <w:div w:id="2794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3172">
      <w:bodyDiv w:val="1"/>
      <w:marLeft w:val="0"/>
      <w:marRight w:val="0"/>
      <w:marTop w:val="0"/>
      <w:marBottom w:val="0"/>
      <w:divBdr>
        <w:top w:val="none" w:sz="0" w:space="0" w:color="auto"/>
        <w:left w:val="none" w:sz="0" w:space="0" w:color="auto"/>
        <w:bottom w:val="none" w:sz="0" w:space="0" w:color="auto"/>
        <w:right w:val="none" w:sz="0" w:space="0" w:color="auto"/>
      </w:divBdr>
      <w:divsChild>
        <w:div w:id="1745294607">
          <w:marLeft w:val="0"/>
          <w:marRight w:val="0"/>
          <w:marTop w:val="0"/>
          <w:marBottom w:val="0"/>
          <w:divBdr>
            <w:top w:val="none" w:sz="0" w:space="0" w:color="auto"/>
            <w:left w:val="none" w:sz="0" w:space="0" w:color="auto"/>
            <w:bottom w:val="none" w:sz="0" w:space="0" w:color="auto"/>
            <w:right w:val="none" w:sz="0" w:space="0" w:color="auto"/>
          </w:divBdr>
          <w:divsChild>
            <w:div w:id="89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2721">
      <w:bodyDiv w:val="1"/>
      <w:marLeft w:val="0"/>
      <w:marRight w:val="0"/>
      <w:marTop w:val="0"/>
      <w:marBottom w:val="0"/>
      <w:divBdr>
        <w:top w:val="none" w:sz="0" w:space="0" w:color="auto"/>
        <w:left w:val="none" w:sz="0" w:space="0" w:color="auto"/>
        <w:bottom w:val="none" w:sz="0" w:space="0" w:color="auto"/>
        <w:right w:val="none" w:sz="0" w:space="0" w:color="auto"/>
      </w:divBdr>
    </w:div>
    <w:div w:id="1842231328">
      <w:bodyDiv w:val="1"/>
      <w:marLeft w:val="0"/>
      <w:marRight w:val="0"/>
      <w:marTop w:val="0"/>
      <w:marBottom w:val="0"/>
      <w:divBdr>
        <w:top w:val="none" w:sz="0" w:space="0" w:color="auto"/>
        <w:left w:val="none" w:sz="0" w:space="0" w:color="auto"/>
        <w:bottom w:val="none" w:sz="0" w:space="0" w:color="auto"/>
        <w:right w:val="none" w:sz="0" w:space="0" w:color="auto"/>
      </w:divBdr>
      <w:divsChild>
        <w:div w:id="1236823671">
          <w:marLeft w:val="0"/>
          <w:marRight w:val="0"/>
          <w:marTop w:val="0"/>
          <w:marBottom w:val="0"/>
          <w:divBdr>
            <w:top w:val="none" w:sz="0" w:space="0" w:color="auto"/>
            <w:left w:val="none" w:sz="0" w:space="0" w:color="auto"/>
            <w:bottom w:val="none" w:sz="0" w:space="0" w:color="auto"/>
            <w:right w:val="none" w:sz="0" w:space="0" w:color="auto"/>
          </w:divBdr>
          <w:divsChild>
            <w:div w:id="16538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5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X:\Datenaustausch\Schesler\Lasten-%20Pflichtenheft\Lastenhef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3DFFB-00E7-4BCA-8A1F-11B1922C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Lastenheft</Template>
  <TotalTime>0</TotalTime>
  <Pages>12</Pages>
  <Words>937</Words>
  <Characters>5341</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Schesler, Roman</dc:creator>
  <cp:keywords/>
  <dc:description/>
  <cp:lastModifiedBy>Roman Schesler</cp:lastModifiedBy>
  <cp:revision>7</cp:revision>
  <cp:lastPrinted>2023-11-21T09:57:00Z</cp:lastPrinted>
  <dcterms:created xsi:type="dcterms:W3CDTF">2024-09-02T11:35:00Z</dcterms:created>
  <dcterms:modified xsi:type="dcterms:W3CDTF">2025-05-01T17:36:00Z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Der Bearbeiter</vt:lpwstr>
  </property>
  <property fmtid="{D5CDD505-2E9C-101B-9397-08002B2CF9AE}" pid="3" name="Status">
    <vt:lpwstr>in Bearbeitung</vt:lpwstr>
  </property>
  <property fmtid="{D5CDD505-2E9C-101B-9397-08002B2CF9AE}" pid="4" name="Autor">
    <vt:lpwstr>Der Autor</vt:lpwstr>
  </property>
  <property fmtid="{D5CDD505-2E9C-101B-9397-08002B2CF9AE}" pid="5" name="Projekt">
    <vt:lpwstr>Projekt A</vt:lpwstr>
  </property>
</Properties>
</file>