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54397779"/>
        <w:docPartObj>
          <w:docPartGallery w:val="Cover Pages"/>
          <w:docPartUnique/>
        </w:docPartObj>
      </w:sdtPr>
      <w:sdtContent>
        <w:p w14:paraId="79E72CF8" w14:textId="77777777" w:rsidR="00B87774" w:rsidRDefault="00B87774">
          <w:r>
            <w:rPr>
              <w:noProof/>
              <w:lang w:eastAsia="de-DE"/>
            </w:rPr>
            <mc:AlternateContent>
              <mc:Choice Requires="wpg">
                <w:drawing>
                  <wp:anchor distT="0" distB="0" distL="114300" distR="114300" simplePos="0" relativeHeight="251659264" behindDoc="1" locked="0" layoutInCell="1" allowOverlap="1" wp14:anchorId="04940FCC" wp14:editId="3F2EC1CD">
                    <wp:simplePos x="0" y="0"/>
                    <wp:positionH relativeFrom="page">
                      <wp:align>center</wp:align>
                    </wp:positionH>
                    <wp:positionV relativeFrom="page">
                      <wp:align>center</wp:align>
                    </wp:positionV>
                    <wp:extent cx="6858000" cy="9271750"/>
                    <wp:effectExtent l="0" t="0" r="0" b="5715"/>
                    <wp:wrapNone/>
                    <wp:docPr id="119" name="Gruppe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hteck 120"/>
                            <wps:cNvSpPr/>
                            <wps:spPr>
                              <a:xfrm>
                                <a:off x="0" y="7315201"/>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hteck 121"/>
                            <wps:cNvSpPr/>
                            <wps:spPr>
                              <a:xfrm>
                                <a:off x="0" y="7439025"/>
                                <a:ext cx="6858000" cy="1832725"/>
                              </a:xfrm>
                              <a:prstGeom prst="rect">
                                <a:avLst/>
                              </a:prstGeom>
                              <a:solidFill>
                                <a:srgbClr val="008A3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3DED4198" w14:textId="2B9BFB2C" w:rsidR="002E0ECF" w:rsidRDefault="006A59C0">
                                      <w:pPr>
                                        <w:pStyle w:val="a3"/>
                                        <w:rPr>
                                          <w:color w:val="FFFFFF" w:themeColor="background1"/>
                                          <w:sz w:val="32"/>
                                          <w:szCs w:val="32"/>
                                        </w:rPr>
                                      </w:pPr>
                                      <w:r>
                                        <w:rPr>
                                          <w:color w:val="FFFFFF" w:themeColor="background1"/>
                                          <w:sz w:val="32"/>
                                          <w:szCs w:val="32"/>
                                        </w:rPr>
                                        <w:t>Autor*</w:t>
                                      </w:r>
                                    </w:p>
                                  </w:sdtContent>
                                </w:sdt>
                                <w:p w14:paraId="51FA3AAF" w14:textId="3C1E8572" w:rsidR="002E0ECF" w:rsidRDefault="00000000">
                                  <w:pPr>
                                    <w:pStyle w:val="a3"/>
                                    <w:rPr>
                                      <w:caps/>
                                      <w:color w:val="FFFFFF" w:themeColor="background1"/>
                                    </w:rPr>
                                  </w:pPr>
                                  <w:sdt>
                                    <w:sdtPr>
                                      <w:rPr>
                                        <w:caps/>
                                        <w:color w:val="FFFFFF" w:themeColor="background1"/>
                                      </w:rPr>
                                      <w:alias w:val="Firma"/>
                                      <w:tag w:val=""/>
                                      <w:id w:val="922067218"/>
                                      <w:dataBinding w:prefixMappings="xmlns:ns0='http://schemas.openxmlformats.org/officeDocument/2006/extended-properties' " w:xpath="/ns0:Properties[1]/ns0:Company[1]" w:storeItemID="{6668398D-A668-4E3E-A5EB-62B293D839F1}"/>
                                      <w:text/>
                                    </w:sdtPr>
                                    <w:sdtContent>
                                      <w:r w:rsidR="002E0ECF">
                                        <w:rPr>
                                          <w:caps/>
                                          <w:color w:val="FFFFFF" w:themeColor="background1"/>
                                        </w:rPr>
                                        <w:t>letzte änderung:</w:t>
                                      </w:r>
                                      <w:r w:rsidR="006A59C0">
                                        <w:rPr>
                                          <w:caps/>
                                          <w:color w:val="FFFFFF" w:themeColor="background1"/>
                                        </w:rPr>
                                        <w:t xml:space="preserve">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feld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el"/>
                                    <w:tag w:val=""/>
                                    <w:id w:val="-1476986296"/>
                                    <w:dataBinding w:prefixMappings="xmlns:ns0='http://purl.org/dc/elements/1.1/' xmlns:ns1='http://schemas.openxmlformats.org/package/2006/metadata/core-properties' " w:xpath="/ns1:coreProperties[1]/ns0:title[1]" w:storeItemID="{6C3C8BC8-F283-45AE-878A-BAB7291924A1}"/>
                                    <w:text/>
                                  </w:sdtPr>
                                  <w:sdtContent>
                                    <w:p w14:paraId="28F0BC93" w14:textId="77777777" w:rsidR="002E0ECF" w:rsidRDefault="002E0ECF">
                                      <w:pPr>
                                        <w:pStyle w:val="a3"/>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Pflichtenheft</w:t>
                                      </w:r>
                                    </w:p>
                                  </w:sdtContent>
                                </w:sdt>
                                <w:sdt>
                                  <w:sdtPr>
                                    <w:rPr>
                                      <w:caps/>
                                      <w:color w:val="44546A" w:themeColor="text2"/>
                                      <w:sz w:val="36"/>
                                      <w:szCs w:val="36"/>
                                    </w:rPr>
                                    <w:alias w:val="Untertitel"/>
                                    <w:tag w:val=""/>
                                    <w:id w:val="157346227"/>
                                    <w:dataBinding w:prefixMappings="xmlns:ns0='http://purl.org/dc/elements/1.1/' xmlns:ns1='http://schemas.openxmlformats.org/package/2006/metadata/core-properties' " w:xpath="/ns1:coreProperties[1]/ns0:subject[1]" w:storeItemID="{6C3C8BC8-F283-45AE-878A-BAB7291924A1}"/>
                                    <w:text/>
                                  </w:sdtPr>
                                  <w:sdtContent>
                                    <w:p w14:paraId="367F10C5" w14:textId="77777777" w:rsidR="002E0ECF" w:rsidRDefault="002E0ECF">
                                      <w:pPr>
                                        <w:pStyle w:val="a3"/>
                                        <w:spacing w:before="240"/>
                                        <w:rPr>
                                          <w:caps/>
                                          <w:color w:val="44546A" w:themeColor="text2"/>
                                          <w:sz w:val="36"/>
                                          <w:szCs w:val="36"/>
                                        </w:rPr>
                                      </w:pPr>
                                      <w:r>
                                        <w:rPr>
                                          <w:caps/>
                                          <w:color w:val="44546A" w:themeColor="text2"/>
                                          <w:sz w:val="36"/>
                                          <w:szCs w:val="36"/>
                                        </w:rPr>
                                        <w:t>Spender-Portal</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4940FCC" id="Gruppe 119" o:spid="_x0000_s1026" style="position:absolute;margin-left:0;margin-top:0;width:540pt;height:730.05pt;z-index:-251657216;mso-position-horizontal:center;mso-position-horizontal-relative:page;mso-position-vertical:center;mso-position-vertical-relative:page"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">
                    <v:rect id="Rechteck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hteck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" fillcolor="#008a3e" stroked="f" strokeweight="1pt">
                      <v:textbox inset="36pt,14.4pt,36pt,36pt">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3DED4198" w14:textId="2B9BFB2C" w:rsidR="002E0ECF" w:rsidRDefault="006A59C0">
                                <w:pPr>
                                  <w:pStyle w:val="a3"/>
                                  <w:rPr>
                                    <w:color w:val="FFFFFF" w:themeColor="background1"/>
                                    <w:sz w:val="32"/>
                                    <w:szCs w:val="32"/>
                                  </w:rPr>
                                </w:pPr>
                                <w:r>
                                  <w:rPr>
                                    <w:color w:val="FFFFFF" w:themeColor="background1"/>
                                    <w:sz w:val="32"/>
                                    <w:szCs w:val="32"/>
                                  </w:rPr>
                                  <w:t>Autor*</w:t>
                                </w:r>
                              </w:p>
                            </w:sdtContent>
                          </w:sdt>
                          <w:p w14:paraId="51FA3AAF" w14:textId="3C1E8572" w:rsidR="002E0ECF" w:rsidRDefault="00000000">
                            <w:pPr>
                              <w:pStyle w:val="a3"/>
                              <w:rPr>
                                <w:caps/>
                                <w:color w:val="FFFFFF" w:themeColor="background1"/>
                              </w:rPr>
                            </w:pPr>
                            <w:sdt>
                              <w:sdtPr>
                                <w:rPr>
                                  <w:caps/>
                                  <w:color w:val="FFFFFF" w:themeColor="background1"/>
                                </w:rPr>
                                <w:alias w:val="Firma"/>
                                <w:tag w:val=""/>
                                <w:id w:val="922067218"/>
                                <w:dataBinding w:prefixMappings="xmlns:ns0='http://schemas.openxmlformats.org/officeDocument/2006/extended-properties' " w:xpath="/ns0:Properties[1]/ns0:Company[1]" w:storeItemID="{6668398D-A668-4E3E-A5EB-62B293D839F1}"/>
                                <w:text/>
                              </w:sdtPr>
                              <w:sdtContent>
                                <w:r w:rsidR="002E0ECF">
                                  <w:rPr>
                                    <w:caps/>
                                    <w:color w:val="FFFFFF" w:themeColor="background1"/>
                                  </w:rPr>
                                  <w:t>letzte änderung:</w:t>
                                </w:r>
                                <w:r w:rsidR="006A59C0">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feld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el"/>
                              <w:tag w:val=""/>
                              <w:id w:val="-1476986296"/>
                              <w:dataBinding w:prefixMappings="xmlns:ns0='http://purl.org/dc/elements/1.1/' xmlns:ns1='http://schemas.openxmlformats.org/package/2006/metadata/core-properties' " w:xpath="/ns1:coreProperties[1]/ns0:title[1]" w:storeItemID="{6C3C8BC8-F283-45AE-878A-BAB7291924A1}"/>
                              <w:text/>
                            </w:sdtPr>
                            <w:sdtContent>
                              <w:p w14:paraId="28F0BC93" w14:textId="77777777" w:rsidR="002E0ECF" w:rsidRDefault="002E0ECF">
                                <w:pPr>
                                  <w:pStyle w:val="a3"/>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Pflichtenheft</w:t>
                                </w:r>
                              </w:p>
                            </w:sdtContent>
                          </w:sdt>
                          <w:sdt>
                            <w:sdtPr>
                              <w:rPr>
                                <w:caps/>
                                <w:color w:val="44546A" w:themeColor="text2"/>
                                <w:sz w:val="36"/>
                                <w:szCs w:val="36"/>
                              </w:rPr>
                              <w:alias w:val="Untertitel"/>
                              <w:tag w:val=""/>
                              <w:id w:val="157346227"/>
                              <w:dataBinding w:prefixMappings="xmlns:ns0='http://purl.org/dc/elements/1.1/' xmlns:ns1='http://schemas.openxmlformats.org/package/2006/metadata/core-properties' " w:xpath="/ns1:coreProperties[1]/ns0:subject[1]" w:storeItemID="{6C3C8BC8-F283-45AE-878A-BAB7291924A1}"/>
                              <w:text/>
                            </w:sdtPr>
                            <w:sdtContent>
                              <w:p w14:paraId="367F10C5" w14:textId="77777777" w:rsidR="002E0ECF" w:rsidRDefault="002E0ECF">
                                <w:pPr>
                                  <w:pStyle w:val="a3"/>
                                  <w:spacing w:before="240"/>
                                  <w:rPr>
                                    <w:caps/>
                                    <w:color w:val="44546A" w:themeColor="text2"/>
                                    <w:sz w:val="36"/>
                                    <w:szCs w:val="36"/>
                                  </w:rPr>
                                </w:pPr>
                                <w:r>
                                  <w:rPr>
                                    <w:caps/>
                                    <w:color w:val="44546A" w:themeColor="text2"/>
                                    <w:sz w:val="36"/>
                                    <w:szCs w:val="36"/>
                                  </w:rPr>
                                  <w:t>Spender-Portal</w:t>
                                </w:r>
                              </w:p>
                            </w:sdtContent>
                          </w:sdt>
                        </w:txbxContent>
                      </v:textbox>
                    </v:shape>
                    <w10:wrap anchorx="page" anchory="page"/>
                  </v:group>
                </w:pict>
              </mc:Fallback>
            </mc:AlternateContent>
          </w:r>
        </w:p>
        <w:p w14:paraId="34B523F9" w14:textId="77777777" w:rsidR="00B87774" w:rsidRDefault="00B87774">
          <w:r>
            <w:br w:type="page"/>
          </w:r>
        </w:p>
      </w:sdtContent>
    </w:sdt>
    <w:sdt>
      <w:sdtPr>
        <w:rPr>
          <w:rFonts w:asciiTheme="minorHAnsi" w:eastAsiaTheme="minorHAnsi" w:hAnsiTheme="minorHAnsi" w:cstheme="minorBidi"/>
          <w:color w:val="auto"/>
          <w:sz w:val="22"/>
          <w:szCs w:val="22"/>
          <w:lang w:eastAsia="en-US"/>
        </w:rPr>
        <w:id w:val="-579056636"/>
        <w:docPartObj>
          <w:docPartGallery w:val="Table of Contents"/>
          <w:docPartUnique/>
        </w:docPartObj>
      </w:sdtPr>
      <w:sdtEndPr>
        <w:rPr>
          <w:b/>
          <w:bCs/>
        </w:rPr>
      </w:sdtEndPr>
      <w:sdtContent>
        <w:p w14:paraId="2431E74B" w14:textId="77777777" w:rsidR="00633413" w:rsidRPr="00EE119F" w:rsidRDefault="00444BF6" w:rsidP="00EE119F">
          <w:pPr>
            <w:pStyle w:val="ab"/>
            <w:rPr>
              <w:b/>
              <w:color w:val="auto"/>
              <w:u w:val="single"/>
            </w:rPr>
          </w:pPr>
          <w:r w:rsidRPr="00633413">
            <w:rPr>
              <w:b/>
              <w:color w:val="auto"/>
              <w:u w:val="single"/>
            </w:rPr>
            <w:t>Inhalt</w:t>
          </w:r>
          <w:r w:rsidR="00633413">
            <w:rPr>
              <w:b/>
              <w:color w:val="auto"/>
              <w:u w:val="single"/>
            </w:rPr>
            <w:t>sverzeichnis</w:t>
          </w:r>
        </w:p>
        <w:p w14:paraId="2982E7F0" w14:textId="77777777" w:rsidR="00376856" w:rsidRDefault="00444BF6">
          <w:pPr>
            <w:pStyle w:val="11"/>
            <w:tabs>
              <w:tab w:val="left" w:pos="440"/>
              <w:tab w:val="right" w:leader="dot" w:pos="9062"/>
            </w:tabs>
            <w:rPr>
              <w:rFonts w:cstheme="minorBidi"/>
              <w:noProof/>
            </w:rPr>
          </w:pPr>
          <w:r>
            <w:fldChar w:fldCharType="begin"/>
          </w:r>
          <w:r>
            <w:instrText xml:space="preserve"> TOC \o "1-3" \h \z \u </w:instrText>
          </w:r>
          <w:r>
            <w:fldChar w:fldCharType="separate"/>
          </w:r>
          <w:hyperlink w:anchor="_Toc191027097" w:history="1">
            <w:r w:rsidR="00376856" w:rsidRPr="00851B4D">
              <w:rPr>
                <w:rStyle w:val="ac"/>
                <w:rFonts w:cstheme="minorHAnsi"/>
                <w:b/>
                <w:noProof/>
              </w:rPr>
              <w:t>1.</w:t>
            </w:r>
            <w:r w:rsidR="00376856">
              <w:rPr>
                <w:rFonts w:cstheme="minorBidi"/>
                <w:noProof/>
              </w:rPr>
              <w:tab/>
            </w:r>
            <w:r w:rsidR="00376856" w:rsidRPr="00851B4D">
              <w:rPr>
                <w:rStyle w:val="ac"/>
                <w:rFonts w:cstheme="minorHAnsi"/>
                <w:b/>
                <w:noProof/>
              </w:rPr>
              <w:t>Zielbestimmungen</w:t>
            </w:r>
            <w:r w:rsidR="00376856">
              <w:rPr>
                <w:noProof/>
                <w:webHidden/>
              </w:rPr>
              <w:tab/>
            </w:r>
            <w:r w:rsidR="00376856">
              <w:rPr>
                <w:noProof/>
                <w:webHidden/>
              </w:rPr>
              <w:fldChar w:fldCharType="begin"/>
            </w:r>
            <w:r w:rsidR="00376856">
              <w:rPr>
                <w:noProof/>
                <w:webHidden/>
              </w:rPr>
              <w:instrText xml:space="preserve"> PAGEREF _Toc191027097 \h </w:instrText>
            </w:r>
            <w:r w:rsidR="00376856">
              <w:rPr>
                <w:noProof/>
                <w:webHidden/>
              </w:rPr>
            </w:r>
            <w:r w:rsidR="00376856">
              <w:rPr>
                <w:noProof/>
                <w:webHidden/>
              </w:rPr>
              <w:fldChar w:fldCharType="separate"/>
            </w:r>
            <w:r w:rsidR="00376856">
              <w:rPr>
                <w:noProof/>
                <w:webHidden/>
              </w:rPr>
              <w:t>3</w:t>
            </w:r>
            <w:r w:rsidR="00376856">
              <w:rPr>
                <w:noProof/>
                <w:webHidden/>
              </w:rPr>
              <w:fldChar w:fldCharType="end"/>
            </w:r>
          </w:hyperlink>
        </w:p>
        <w:p w14:paraId="1E08A4CD" w14:textId="77777777" w:rsidR="00376856" w:rsidRDefault="00000000">
          <w:pPr>
            <w:pStyle w:val="21"/>
            <w:tabs>
              <w:tab w:val="left" w:pos="880"/>
              <w:tab w:val="right" w:leader="dot" w:pos="9062"/>
            </w:tabs>
            <w:rPr>
              <w:rFonts w:cstheme="minorBidi"/>
              <w:noProof/>
            </w:rPr>
          </w:pPr>
          <w:hyperlink w:anchor="_Toc191027098" w:history="1">
            <w:r w:rsidR="00376856" w:rsidRPr="00851B4D">
              <w:rPr>
                <w:rStyle w:val="ac"/>
                <w:rFonts w:cstheme="minorHAnsi"/>
                <w:noProof/>
              </w:rPr>
              <w:t>1.1.</w:t>
            </w:r>
            <w:r w:rsidR="00376856">
              <w:rPr>
                <w:rFonts w:cstheme="minorBidi"/>
                <w:noProof/>
              </w:rPr>
              <w:tab/>
            </w:r>
            <w:r w:rsidR="00376856" w:rsidRPr="00851B4D">
              <w:rPr>
                <w:rStyle w:val="ac"/>
                <w:rFonts w:cstheme="minorHAnsi"/>
                <w:noProof/>
              </w:rPr>
              <w:t>Musskriterien</w:t>
            </w:r>
            <w:r w:rsidR="00376856">
              <w:rPr>
                <w:noProof/>
                <w:webHidden/>
              </w:rPr>
              <w:tab/>
            </w:r>
            <w:r w:rsidR="00376856">
              <w:rPr>
                <w:noProof/>
                <w:webHidden/>
              </w:rPr>
              <w:fldChar w:fldCharType="begin"/>
            </w:r>
            <w:r w:rsidR="00376856">
              <w:rPr>
                <w:noProof/>
                <w:webHidden/>
              </w:rPr>
              <w:instrText xml:space="preserve"> PAGEREF _Toc191027098 \h </w:instrText>
            </w:r>
            <w:r w:rsidR="00376856">
              <w:rPr>
                <w:noProof/>
                <w:webHidden/>
              </w:rPr>
            </w:r>
            <w:r w:rsidR="00376856">
              <w:rPr>
                <w:noProof/>
                <w:webHidden/>
              </w:rPr>
              <w:fldChar w:fldCharType="separate"/>
            </w:r>
            <w:r w:rsidR="00376856">
              <w:rPr>
                <w:noProof/>
                <w:webHidden/>
              </w:rPr>
              <w:t>3</w:t>
            </w:r>
            <w:r w:rsidR="00376856">
              <w:rPr>
                <w:noProof/>
                <w:webHidden/>
              </w:rPr>
              <w:fldChar w:fldCharType="end"/>
            </w:r>
          </w:hyperlink>
        </w:p>
        <w:p w14:paraId="4CA7124E" w14:textId="77777777" w:rsidR="00376856" w:rsidRDefault="00000000">
          <w:pPr>
            <w:pStyle w:val="21"/>
            <w:tabs>
              <w:tab w:val="left" w:pos="880"/>
              <w:tab w:val="right" w:leader="dot" w:pos="9062"/>
            </w:tabs>
            <w:rPr>
              <w:rFonts w:cstheme="minorBidi"/>
              <w:noProof/>
            </w:rPr>
          </w:pPr>
          <w:hyperlink w:anchor="_Toc191027099" w:history="1">
            <w:r w:rsidR="00376856" w:rsidRPr="00851B4D">
              <w:rPr>
                <w:rStyle w:val="ac"/>
                <w:rFonts w:cstheme="minorHAnsi"/>
                <w:noProof/>
              </w:rPr>
              <w:t>1.2.</w:t>
            </w:r>
            <w:r w:rsidR="00376856">
              <w:rPr>
                <w:rFonts w:cstheme="minorBidi"/>
                <w:noProof/>
              </w:rPr>
              <w:tab/>
            </w:r>
            <w:r w:rsidR="00376856" w:rsidRPr="00851B4D">
              <w:rPr>
                <w:rStyle w:val="ac"/>
                <w:rFonts w:cstheme="minorHAnsi"/>
                <w:noProof/>
              </w:rPr>
              <w:t>Wunschkriterien</w:t>
            </w:r>
            <w:r w:rsidR="00376856">
              <w:rPr>
                <w:noProof/>
                <w:webHidden/>
              </w:rPr>
              <w:tab/>
            </w:r>
            <w:r w:rsidR="00376856">
              <w:rPr>
                <w:noProof/>
                <w:webHidden/>
              </w:rPr>
              <w:fldChar w:fldCharType="begin"/>
            </w:r>
            <w:r w:rsidR="00376856">
              <w:rPr>
                <w:noProof/>
                <w:webHidden/>
              </w:rPr>
              <w:instrText xml:space="preserve"> PAGEREF _Toc191027099 \h </w:instrText>
            </w:r>
            <w:r w:rsidR="00376856">
              <w:rPr>
                <w:noProof/>
                <w:webHidden/>
              </w:rPr>
            </w:r>
            <w:r w:rsidR="00376856">
              <w:rPr>
                <w:noProof/>
                <w:webHidden/>
              </w:rPr>
              <w:fldChar w:fldCharType="separate"/>
            </w:r>
            <w:r w:rsidR="00376856">
              <w:rPr>
                <w:noProof/>
                <w:webHidden/>
              </w:rPr>
              <w:t>5</w:t>
            </w:r>
            <w:r w:rsidR="00376856">
              <w:rPr>
                <w:noProof/>
                <w:webHidden/>
              </w:rPr>
              <w:fldChar w:fldCharType="end"/>
            </w:r>
          </w:hyperlink>
        </w:p>
        <w:p w14:paraId="40761F44" w14:textId="77777777" w:rsidR="00376856" w:rsidRDefault="00000000">
          <w:pPr>
            <w:pStyle w:val="21"/>
            <w:tabs>
              <w:tab w:val="left" w:pos="880"/>
              <w:tab w:val="right" w:leader="dot" w:pos="9062"/>
            </w:tabs>
            <w:rPr>
              <w:rFonts w:cstheme="minorBidi"/>
              <w:noProof/>
            </w:rPr>
          </w:pPr>
          <w:hyperlink w:anchor="_Toc191027100" w:history="1">
            <w:r w:rsidR="00376856" w:rsidRPr="00851B4D">
              <w:rPr>
                <w:rStyle w:val="ac"/>
                <w:rFonts w:cstheme="minorHAnsi"/>
                <w:noProof/>
              </w:rPr>
              <w:t>1.3.</w:t>
            </w:r>
            <w:r w:rsidR="00376856">
              <w:rPr>
                <w:rFonts w:cstheme="minorBidi"/>
                <w:noProof/>
              </w:rPr>
              <w:tab/>
            </w:r>
            <w:r w:rsidR="00376856" w:rsidRPr="00851B4D">
              <w:rPr>
                <w:rStyle w:val="ac"/>
                <w:rFonts w:cstheme="minorHAnsi"/>
                <w:noProof/>
              </w:rPr>
              <w:t>Abgrenzungskriterien</w:t>
            </w:r>
            <w:r w:rsidR="00376856">
              <w:rPr>
                <w:noProof/>
                <w:webHidden/>
              </w:rPr>
              <w:tab/>
            </w:r>
            <w:r w:rsidR="00376856">
              <w:rPr>
                <w:noProof/>
                <w:webHidden/>
              </w:rPr>
              <w:fldChar w:fldCharType="begin"/>
            </w:r>
            <w:r w:rsidR="00376856">
              <w:rPr>
                <w:noProof/>
                <w:webHidden/>
              </w:rPr>
              <w:instrText xml:space="preserve"> PAGEREF _Toc191027100 \h </w:instrText>
            </w:r>
            <w:r w:rsidR="00376856">
              <w:rPr>
                <w:noProof/>
                <w:webHidden/>
              </w:rPr>
            </w:r>
            <w:r w:rsidR="00376856">
              <w:rPr>
                <w:noProof/>
                <w:webHidden/>
              </w:rPr>
              <w:fldChar w:fldCharType="separate"/>
            </w:r>
            <w:r w:rsidR="00376856">
              <w:rPr>
                <w:noProof/>
                <w:webHidden/>
              </w:rPr>
              <w:t>5</w:t>
            </w:r>
            <w:r w:rsidR="00376856">
              <w:rPr>
                <w:noProof/>
                <w:webHidden/>
              </w:rPr>
              <w:fldChar w:fldCharType="end"/>
            </w:r>
          </w:hyperlink>
        </w:p>
        <w:p w14:paraId="0E9A40E2" w14:textId="77777777" w:rsidR="00376856" w:rsidRDefault="00000000">
          <w:pPr>
            <w:pStyle w:val="11"/>
            <w:tabs>
              <w:tab w:val="left" w:pos="440"/>
              <w:tab w:val="right" w:leader="dot" w:pos="9062"/>
            </w:tabs>
            <w:rPr>
              <w:rFonts w:cstheme="minorBidi"/>
              <w:noProof/>
            </w:rPr>
          </w:pPr>
          <w:hyperlink w:anchor="_Toc191027101" w:history="1">
            <w:r w:rsidR="00376856" w:rsidRPr="00851B4D">
              <w:rPr>
                <w:rStyle w:val="ac"/>
                <w:rFonts w:cstheme="minorHAnsi"/>
                <w:b/>
                <w:noProof/>
              </w:rPr>
              <w:t>2.</w:t>
            </w:r>
            <w:r w:rsidR="00376856">
              <w:rPr>
                <w:rFonts w:cstheme="minorBidi"/>
                <w:noProof/>
              </w:rPr>
              <w:tab/>
            </w:r>
            <w:r w:rsidR="00376856" w:rsidRPr="00851B4D">
              <w:rPr>
                <w:rStyle w:val="ac"/>
                <w:rFonts w:cstheme="minorHAnsi"/>
                <w:b/>
                <w:noProof/>
              </w:rPr>
              <w:t>Produkteinsatz</w:t>
            </w:r>
            <w:r w:rsidR="00376856">
              <w:rPr>
                <w:noProof/>
                <w:webHidden/>
              </w:rPr>
              <w:tab/>
            </w:r>
            <w:r w:rsidR="00376856">
              <w:rPr>
                <w:noProof/>
                <w:webHidden/>
              </w:rPr>
              <w:fldChar w:fldCharType="begin"/>
            </w:r>
            <w:r w:rsidR="00376856">
              <w:rPr>
                <w:noProof/>
                <w:webHidden/>
              </w:rPr>
              <w:instrText xml:space="preserve"> PAGEREF _Toc191027101 \h </w:instrText>
            </w:r>
            <w:r w:rsidR="00376856">
              <w:rPr>
                <w:noProof/>
                <w:webHidden/>
              </w:rPr>
            </w:r>
            <w:r w:rsidR="00376856">
              <w:rPr>
                <w:noProof/>
                <w:webHidden/>
              </w:rPr>
              <w:fldChar w:fldCharType="separate"/>
            </w:r>
            <w:r w:rsidR="00376856">
              <w:rPr>
                <w:noProof/>
                <w:webHidden/>
              </w:rPr>
              <w:t>6</w:t>
            </w:r>
            <w:r w:rsidR="00376856">
              <w:rPr>
                <w:noProof/>
                <w:webHidden/>
              </w:rPr>
              <w:fldChar w:fldCharType="end"/>
            </w:r>
          </w:hyperlink>
        </w:p>
        <w:p w14:paraId="4EB7D506" w14:textId="77777777" w:rsidR="00376856" w:rsidRDefault="00000000">
          <w:pPr>
            <w:pStyle w:val="21"/>
            <w:tabs>
              <w:tab w:val="left" w:pos="880"/>
              <w:tab w:val="right" w:leader="dot" w:pos="9062"/>
            </w:tabs>
            <w:rPr>
              <w:rFonts w:cstheme="minorBidi"/>
              <w:noProof/>
            </w:rPr>
          </w:pPr>
          <w:hyperlink w:anchor="_Toc191027102" w:history="1">
            <w:r w:rsidR="00376856" w:rsidRPr="00851B4D">
              <w:rPr>
                <w:rStyle w:val="ac"/>
                <w:rFonts w:cstheme="minorHAnsi"/>
                <w:noProof/>
              </w:rPr>
              <w:t>2.1.</w:t>
            </w:r>
            <w:r w:rsidR="00376856">
              <w:rPr>
                <w:rFonts w:cstheme="minorBidi"/>
                <w:noProof/>
              </w:rPr>
              <w:tab/>
            </w:r>
            <w:r w:rsidR="00376856" w:rsidRPr="00851B4D">
              <w:rPr>
                <w:rStyle w:val="ac"/>
                <w:rFonts w:cstheme="minorHAnsi"/>
                <w:noProof/>
              </w:rPr>
              <w:t>Anwendungsbereiche</w:t>
            </w:r>
            <w:r w:rsidR="00376856">
              <w:rPr>
                <w:noProof/>
                <w:webHidden/>
              </w:rPr>
              <w:tab/>
            </w:r>
            <w:r w:rsidR="00376856">
              <w:rPr>
                <w:noProof/>
                <w:webHidden/>
              </w:rPr>
              <w:fldChar w:fldCharType="begin"/>
            </w:r>
            <w:r w:rsidR="00376856">
              <w:rPr>
                <w:noProof/>
                <w:webHidden/>
              </w:rPr>
              <w:instrText xml:space="preserve"> PAGEREF _Toc191027102 \h </w:instrText>
            </w:r>
            <w:r w:rsidR="00376856">
              <w:rPr>
                <w:noProof/>
                <w:webHidden/>
              </w:rPr>
            </w:r>
            <w:r w:rsidR="00376856">
              <w:rPr>
                <w:noProof/>
                <w:webHidden/>
              </w:rPr>
              <w:fldChar w:fldCharType="separate"/>
            </w:r>
            <w:r w:rsidR="00376856">
              <w:rPr>
                <w:noProof/>
                <w:webHidden/>
              </w:rPr>
              <w:t>6</w:t>
            </w:r>
            <w:r w:rsidR="00376856">
              <w:rPr>
                <w:noProof/>
                <w:webHidden/>
              </w:rPr>
              <w:fldChar w:fldCharType="end"/>
            </w:r>
          </w:hyperlink>
        </w:p>
        <w:p w14:paraId="7D74267C" w14:textId="77777777" w:rsidR="00376856" w:rsidRDefault="00000000">
          <w:pPr>
            <w:pStyle w:val="21"/>
            <w:tabs>
              <w:tab w:val="left" w:pos="880"/>
              <w:tab w:val="right" w:leader="dot" w:pos="9062"/>
            </w:tabs>
            <w:rPr>
              <w:rFonts w:cstheme="minorBidi"/>
              <w:noProof/>
            </w:rPr>
          </w:pPr>
          <w:hyperlink w:anchor="_Toc191027103" w:history="1">
            <w:r w:rsidR="00376856" w:rsidRPr="00851B4D">
              <w:rPr>
                <w:rStyle w:val="ac"/>
                <w:rFonts w:cstheme="minorHAnsi"/>
                <w:noProof/>
              </w:rPr>
              <w:t>2.2.</w:t>
            </w:r>
            <w:r w:rsidR="00376856">
              <w:rPr>
                <w:rFonts w:cstheme="minorBidi"/>
                <w:noProof/>
              </w:rPr>
              <w:tab/>
            </w:r>
            <w:r w:rsidR="00376856" w:rsidRPr="00851B4D">
              <w:rPr>
                <w:rStyle w:val="ac"/>
                <w:rFonts w:cstheme="minorHAnsi"/>
                <w:noProof/>
              </w:rPr>
              <w:t>Zielgruppen</w:t>
            </w:r>
            <w:r w:rsidR="00376856">
              <w:rPr>
                <w:noProof/>
                <w:webHidden/>
              </w:rPr>
              <w:tab/>
            </w:r>
            <w:r w:rsidR="00376856">
              <w:rPr>
                <w:noProof/>
                <w:webHidden/>
              </w:rPr>
              <w:fldChar w:fldCharType="begin"/>
            </w:r>
            <w:r w:rsidR="00376856">
              <w:rPr>
                <w:noProof/>
                <w:webHidden/>
              </w:rPr>
              <w:instrText xml:space="preserve"> PAGEREF _Toc191027103 \h </w:instrText>
            </w:r>
            <w:r w:rsidR="00376856">
              <w:rPr>
                <w:noProof/>
                <w:webHidden/>
              </w:rPr>
            </w:r>
            <w:r w:rsidR="00376856">
              <w:rPr>
                <w:noProof/>
                <w:webHidden/>
              </w:rPr>
              <w:fldChar w:fldCharType="separate"/>
            </w:r>
            <w:r w:rsidR="00376856">
              <w:rPr>
                <w:noProof/>
                <w:webHidden/>
              </w:rPr>
              <w:t>6</w:t>
            </w:r>
            <w:r w:rsidR="00376856">
              <w:rPr>
                <w:noProof/>
                <w:webHidden/>
              </w:rPr>
              <w:fldChar w:fldCharType="end"/>
            </w:r>
          </w:hyperlink>
        </w:p>
        <w:p w14:paraId="6BF5650C" w14:textId="77777777" w:rsidR="00376856" w:rsidRDefault="00000000">
          <w:pPr>
            <w:pStyle w:val="21"/>
            <w:tabs>
              <w:tab w:val="left" w:pos="880"/>
              <w:tab w:val="right" w:leader="dot" w:pos="9062"/>
            </w:tabs>
            <w:rPr>
              <w:rFonts w:cstheme="minorBidi"/>
              <w:noProof/>
            </w:rPr>
          </w:pPr>
          <w:hyperlink w:anchor="_Toc191027104" w:history="1">
            <w:r w:rsidR="00376856" w:rsidRPr="00851B4D">
              <w:rPr>
                <w:rStyle w:val="ac"/>
                <w:rFonts w:cstheme="minorHAnsi"/>
                <w:noProof/>
              </w:rPr>
              <w:t>2.3.</w:t>
            </w:r>
            <w:r w:rsidR="00376856">
              <w:rPr>
                <w:rFonts w:cstheme="minorBidi"/>
                <w:noProof/>
              </w:rPr>
              <w:tab/>
            </w:r>
            <w:r w:rsidR="00376856" w:rsidRPr="00851B4D">
              <w:rPr>
                <w:rStyle w:val="ac"/>
                <w:rFonts w:cstheme="minorHAnsi"/>
                <w:noProof/>
              </w:rPr>
              <w:t>Betriebsbedingungen</w:t>
            </w:r>
            <w:r w:rsidR="00376856">
              <w:rPr>
                <w:noProof/>
                <w:webHidden/>
              </w:rPr>
              <w:tab/>
            </w:r>
            <w:r w:rsidR="00376856">
              <w:rPr>
                <w:noProof/>
                <w:webHidden/>
              </w:rPr>
              <w:fldChar w:fldCharType="begin"/>
            </w:r>
            <w:r w:rsidR="00376856">
              <w:rPr>
                <w:noProof/>
                <w:webHidden/>
              </w:rPr>
              <w:instrText xml:space="preserve"> PAGEREF _Toc191027104 \h </w:instrText>
            </w:r>
            <w:r w:rsidR="00376856">
              <w:rPr>
                <w:noProof/>
                <w:webHidden/>
              </w:rPr>
            </w:r>
            <w:r w:rsidR="00376856">
              <w:rPr>
                <w:noProof/>
                <w:webHidden/>
              </w:rPr>
              <w:fldChar w:fldCharType="separate"/>
            </w:r>
            <w:r w:rsidR="00376856">
              <w:rPr>
                <w:noProof/>
                <w:webHidden/>
              </w:rPr>
              <w:t>6</w:t>
            </w:r>
            <w:r w:rsidR="00376856">
              <w:rPr>
                <w:noProof/>
                <w:webHidden/>
              </w:rPr>
              <w:fldChar w:fldCharType="end"/>
            </w:r>
          </w:hyperlink>
        </w:p>
        <w:p w14:paraId="40325CE5" w14:textId="77777777" w:rsidR="00376856" w:rsidRDefault="00000000">
          <w:pPr>
            <w:pStyle w:val="11"/>
            <w:tabs>
              <w:tab w:val="left" w:pos="440"/>
              <w:tab w:val="right" w:leader="dot" w:pos="9062"/>
            </w:tabs>
            <w:rPr>
              <w:rFonts w:cstheme="minorBidi"/>
              <w:noProof/>
            </w:rPr>
          </w:pPr>
          <w:hyperlink w:anchor="_Toc191027105" w:history="1">
            <w:r w:rsidR="00376856" w:rsidRPr="00851B4D">
              <w:rPr>
                <w:rStyle w:val="ac"/>
                <w:rFonts w:cstheme="minorHAnsi"/>
                <w:b/>
                <w:noProof/>
              </w:rPr>
              <w:t>3.</w:t>
            </w:r>
            <w:r w:rsidR="00376856">
              <w:rPr>
                <w:rFonts w:cstheme="minorBidi"/>
                <w:noProof/>
              </w:rPr>
              <w:tab/>
            </w:r>
            <w:r w:rsidR="00376856" w:rsidRPr="00851B4D">
              <w:rPr>
                <w:rStyle w:val="ac"/>
                <w:rFonts w:cstheme="minorHAnsi"/>
                <w:b/>
                <w:noProof/>
              </w:rPr>
              <w:t>Produktumgebung</w:t>
            </w:r>
            <w:r w:rsidR="00376856">
              <w:rPr>
                <w:noProof/>
                <w:webHidden/>
              </w:rPr>
              <w:tab/>
            </w:r>
            <w:r w:rsidR="00376856">
              <w:rPr>
                <w:noProof/>
                <w:webHidden/>
              </w:rPr>
              <w:fldChar w:fldCharType="begin"/>
            </w:r>
            <w:r w:rsidR="00376856">
              <w:rPr>
                <w:noProof/>
                <w:webHidden/>
              </w:rPr>
              <w:instrText xml:space="preserve"> PAGEREF _Toc191027105 \h </w:instrText>
            </w:r>
            <w:r w:rsidR="00376856">
              <w:rPr>
                <w:noProof/>
                <w:webHidden/>
              </w:rPr>
            </w:r>
            <w:r w:rsidR="00376856">
              <w:rPr>
                <w:noProof/>
                <w:webHidden/>
              </w:rPr>
              <w:fldChar w:fldCharType="separate"/>
            </w:r>
            <w:r w:rsidR="00376856">
              <w:rPr>
                <w:noProof/>
                <w:webHidden/>
              </w:rPr>
              <w:t>7</w:t>
            </w:r>
            <w:r w:rsidR="00376856">
              <w:rPr>
                <w:noProof/>
                <w:webHidden/>
              </w:rPr>
              <w:fldChar w:fldCharType="end"/>
            </w:r>
          </w:hyperlink>
        </w:p>
        <w:p w14:paraId="67228771" w14:textId="77777777" w:rsidR="00376856" w:rsidRDefault="00000000">
          <w:pPr>
            <w:pStyle w:val="21"/>
            <w:tabs>
              <w:tab w:val="left" w:pos="880"/>
              <w:tab w:val="right" w:leader="dot" w:pos="9062"/>
            </w:tabs>
            <w:rPr>
              <w:rFonts w:cstheme="minorBidi"/>
              <w:noProof/>
            </w:rPr>
          </w:pPr>
          <w:hyperlink w:anchor="_Toc191027106" w:history="1">
            <w:r w:rsidR="00376856" w:rsidRPr="00851B4D">
              <w:rPr>
                <w:rStyle w:val="ac"/>
                <w:rFonts w:cstheme="minorHAnsi"/>
                <w:noProof/>
              </w:rPr>
              <w:t>3.1.</w:t>
            </w:r>
            <w:r w:rsidR="00376856">
              <w:rPr>
                <w:rFonts w:cstheme="minorBidi"/>
                <w:noProof/>
              </w:rPr>
              <w:tab/>
            </w:r>
            <w:r w:rsidR="00376856" w:rsidRPr="00851B4D">
              <w:rPr>
                <w:rStyle w:val="ac"/>
                <w:rFonts w:cstheme="minorHAnsi"/>
                <w:noProof/>
              </w:rPr>
              <w:t>Software</w:t>
            </w:r>
            <w:r w:rsidR="00376856">
              <w:rPr>
                <w:noProof/>
                <w:webHidden/>
              </w:rPr>
              <w:tab/>
            </w:r>
            <w:r w:rsidR="00376856">
              <w:rPr>
                <w:noProof/>
                <w:webHidden/>
              </w:rPr>
              <w:fldChar w:fldCharType="begin"/>
            </w:r>
            <w:r w:rsidR="00376856">
              <w:rPr>
                <w:noProof/>
                <w:webHidden/>
              </w:rPr>
              <w:instrText xml:space="preserve"> PAGEREF _Toc191027106 \h </w:instrText>
            </w:r>
            <w:r w:rsidR="00376856">
              <w:rPr>
                <w:noProof/>
                <w:webHidden/>
              </w:rPr>
            </w:r>
            <w:r w:rsidR="00376856">
              <w:rPr>
                <w:noProof/>
                <w:webHidden/>
              </w:rPr>
              <w:fldChar w:fldCharType="separate"/>
            </w:r>
            <w:r w:rsidR="00376856">
              <w:rPr>
                <w:noProof/>
                <w:webHidden/>
              </w:rPr>
              <w:t>7</w:t>
            </w:r>
            <w:r w:rsidR="00376856">
              <w:rPr>
                <w:noProof/>
                <w:webHidden/>
              </w:rPr>
              <w:fldChar w:fldCharType="end"/>
            </w:r>
          </w:hyperlink>
        </w:p>
        <w:p w14:paraId="32B2FA7B" w14:textId="77777777" w:rsidR="00376856" w:rsidRDefault="00000000">
          <w:pPr>
            <w:pStyle w:val="21"/>
            <w:tabs>
              <w:tab w:val="left" w:pos="880"/>
              <w:tab w:val="right" w:leader="dot" w:pos="9062"/>
            </w:tabs>
            <w:rPr>
              <w:rFonts w:cstheme="minorBidi"/>
              <w:noProof/>
            </w:rPr>
          </w:pPr>
          <w:hyperlink w:anchor="_Toc191027107" w:history="1">
            <w:r w:rsidR="00376856" w:rsidRPr="00851B4D">
              <w:rPr>
                <w:rStyle w:val="ac"/>
                <w:rFonts w:cstheme="minorHAnsi"/>
                <w:noProof/>
              </w:rPr>
              <w:t>3.2.</w:t>
            </w:r>
            <w:r w:rsidR="00376856">
              <w:rPr>
                <w:rFonts w:cstheme="minorBidi"/>
                <w:noProof/>
              </w:rPr>
              <w:tab/>
            </w:r>
            <w:r w:rsidR="00376856" w:rsidRPr="00851B4D">
              <w:rPr>
                <w:rStyle w:val="ac"/>
                <w:rFonts w:cstheme="minorHAnsi"/>
                <w:noProof/>
              </w:rPr>
              <w:t>Hardware</w:t>
            </w:r>
            <w:r w:rsidR="00376856">
              <w:rPr>
                <w:noProof/>
                <w:webHidden/>
              </w:rPr>
              <w:tab/>
            </w:r>
            <w:r w:rsidR="00376856">
              <w:rPr>
                <w:noProof/>
                <w:webHidden/>
              </w:rPr>
              <w:fldChar w:fldCharType="begin"/>
            </w:r>
            <w:r w:rsidR="00376856">
              <w:rPr>
                <w:noProof/>
                <w:webHidden/>
              </w:rPr>
              <w:instrText xml:space="preserve"> PAGEREF _Toc191027107 \h </w:instrText>
            </w:r>
            <w:r w:rsidR="00376856">
              <w:rPr>
                <w:noProof/>
                <w:webHidden/>
              </w:rPr>
            </w:r>
            <w:r w:rsidR="00376856">
              <w:rPr>
                <w:noProof/>
                <w:webHidden/>
              </w:rPr>
              <w:fldChar w:fldCharType="separate"/>
            </w:r>
            <w:r w:rsidR="00376856">
              <w:rPr>
                <w:noProof/>
                <w:webHidden/>
              </w:rPr>
              <w:t>7</w:t>
            </w:r>
            <w:r w:rsidR="00376856">
              <w:rPr>
                <w:noProof/>
                <w:webHidden/>
              </w:rPr>
              <w:fldChar w:fldCharType="end"/>
            </w:r>
          </w:hyperlink>
        </w:p>
        <w:p w14:paraId="174000E6" w14:textId="77777777" w:rsidR="00376856" w:rsidRDefault="00000000">
          <w:pPr>
            <w:pStyle w:val="21"/>
            <w:tabs>
              <w:tab w:val="left" w:pos="880"/>
              <w:tab w:val="right" w:leader="dot" w:pos="9062"/>
            </w:tabs>
            <w:rPr>
              <w:rFonts w:cstheme="minorBidi"/>
              <w:noProof/>
            </w:rPr>
          </w:pPr>
          <w:hyperlink w:anchor="_Toc191027108" w:history="1">
            <w:r w:rsidR="00376856" w:rsidRPr="00851B4D">
              <w:rPr>
                <w:rStyle w:val="ac"/>
                <w:rFonts w:cstheme="minorHAnsi"/>
                <w:noProof/>
              </w:rPr>
              <w:t>3.3.</w:t>
            </w:r>
            <w:r w:rsidR="00376856">
              <w:rPr>
                <w:rFonts w:cstheme="minorBidi"/>
                <w:noProof/>
              </w:rPr>
              <w:tab/>
            </w:r>
            <w:r w:rsidR="00376856" w:rsidRPr="00851B4D">
              <w:rPr>
                <w:rStyle w:val="ac"/>
                <w:rFonts w:cstheme="minorHAnsi"/>
                <w:noProof/>
              </w:rPr>
              <w:t>Orgware</w:t>
            </w:r>
            <w:r w:rsidR="00376856">
              <w:rPr>
                <w:noProof/>
                <w:webHidden/>
              </w:rPr>
              <w:tab/>
            </w:r>
            <w:r w:rsidR="00376856">
              <w:rPr>
                <w:noProof/>
                <w:webHidden/>
              </w:rPr>
              <w:fldChar w:fldCharType="begin"/>
            </w:r>
            <w:r w:rsidR="00376856">
              <w:rPr>
                <w:noProof/>
                <w:webHidden/>
              </w:rPr>
              <w:instrText xml:space="preserve"> PAGEREF _Toc191027108 \h </w:instrText>
            </w:r>
            <w:r w:rsidR="00376856">
              <w:rPr>
                <w:noProof/>
                <w:webHidden/>
              </w:rPr>
            </w:r>
            <w:r w:rsidR="00376856">
              <w:rPr>
                <w:noProof/>
                <w:webHidden/>
              </w:rPr>
              <w:fldChar w:fldCharType="separate"/>
            </w:r>
            <w:r w:rsidR="00376856">
              <w:rPr>
                <w:noProof/>
                <w:webHidden/>
              </w:rPr>
              <w:t>7</w:t>
            </w:r>
            <w:r w:rsidR="00376856">
              <w:rPr>
                <w:noProof/>
                <w:webHidden/>
              </w:rPr>
              <w:fldChar w:fldCharType="end"/>
            </w:r>
          </w:hyperlink>
        </w:p>
        <w:p w14:paraId="0D6F4496" w14:textId="77777777" w:rsidR="00376856" w:rsidRDefault="00000000">
          <w:pPr>
            <w:pStyle w:val="11"/>
            <w:tabs>
              <w:tab w:val="left" w:pos="440"/>
              <w:tab w:val="right" w:leader="dot" w:pos="9062"/>
            </w:tabs>
            <w:rPr>
              <w:rFonts w:cstheme="minorBidi"/>
              <w:noProof/>
            </w:rPr>
          </w:pPr>
          <w:hyperlink w:anchor="_Toc191027109" w:history="1">
            <w:r w:rsidR="00376856" w:rsidRPr="00851B4D">
              <w:rPr>
                <w:rStyle w:val="ac"/>
                <w:rFonts w:cstheme="minorHAnsi"/>
                <w:b/>
                <w:noProof/>
              </w:rPr>
              <w:t>4.</w:t>
            </w:r>
            <w:r w:rsidR="00376856">
              <w:rPr>
                <w:rFonts w:cstheme="minorBidi"/>
                <w:noProof/>
              </w:rPr>
              <w:tab/>
            </w:r>
            <w:r w:rsidR="00376856" w:rsidRPr="00851B4D">
              <w:rPr>
                <w:rStyle w:val="ac"/>
                <w:rFonts w:cstheme="minorHAnsi"/>
                <w:b/>
                <w:noProof/>
              </w:rPr>
              <w:t>Produktfunktionen</w:t>
            </w:r>
            <w:r w:rsidR="00376856">
              <w:rPr>
                <w:noProof/>
                <w:webHidden/>
              </w:rPr>
              <w:tab/>
            </w:r>
            <w:r w:rsidR="00376856">
              <w:rPr>
                <w:noProof/>
                <w:webHidden/>
              </w:rPr>
              <w:fldChar w:fldCharType="begin"/>
            </w:r>
            <w:r w:rsidR="00376856">
              <w:rPr>
                <w:noProof/>
                <w:webHidden/>
              </w:rPr>
              <w:instrText xml:space="preserve"> PAGEREF _Toc191027109 \h </w:instrText>
            </w:r>
            <w:r w:rsidR="00376856">
              <w:rPr>
                <w:noProof/>
                <w:webHidden/>
              </w:rPr>
            </w:r>
            <w:r w:rsidR="00376856">
              <w:rPr>
                <w:noProof/>
                <w:webHidden/>
              </w:rPr>
              <w:fldChar w:fldCharType="separate"/>
            </w:r>
            <w:r w:rsidR="00376856">
              <w:rPr>
                <w:noProof/>
                <w:webHidden/>
              </w:rPr>
              <w:t>8</w:t>
            </w:r>
            <w:r w:rsidR="00376856">
              <w:rPr>
                <w:noProof/>
                <w:webHidden/>
              </w:rPr>
              <w:fldChar w:fldCharType="end"/>
            </w:r>
          </w:hyperlink>
        </w:p>
        <w:p w14:paraId="00A6D77B" w14:textId="77777777" w:rsidR="00376856" w:rsidRDefault="00000000">
          <w:pPr>
            <w:pStyle w:val="21"/>
            <w:tabs>
              <w:tab w:val="left" w:pos="880"/>
              <w:tab w:val="right" w:leader="dot" w:pos="9062"/>
            </w:tabs>
            <w:rPr>
              <w:rFonts w:cstheme="minorBidi"/>
              <w:noProof/>
            </w:rPr>
          </w:pPr>
          <w:hyperlink w:anchor="_Toc191027110" w:history="1">
            <w:r w:rsidR="00376856" w:rsidRPr="00851B4D">
              <w:rPr>
                <w:rStyle w:val="ac"/>
                <w:rFonts w:cstheme="minorHAnsi"/>
                <w:noProof/>
              </w:rPr>
              <w:t>4.1.</w:t>
            </w:r>
            <w:r w:rsidR="00376856">
              <w:rPr>
                <w:rFonts w:cstheme="minorBidi"/>
                <w:noProof/>
              </w:rPr>
              <w:tab/>
            </w:r>
            <w:r w:rsidR="00376856" w:rsidRPr="00851B4D">
              <w:rPr>
                <w:rStyle w:val="ac"/>
                <w:rFonts w:cstheme="minorHAnsi"/>
                <w:noProof/>
              </w:rPr>
              <w:t>Benutzerfunktionen</w:t>
            </w:r>
            <w:r w:rsidR="00376856">
              <w:rPr>
                <w:noProof/>
                <w:webHidden/>
              </w:rPr>
              <w:tab/>
            </w:r>
            <w:r w:rsidR="00376856">
              <w:rPr>
                <w:noProof/>
                <w:webHidden/>
              </w:rPr>
              <w:fldChar w:fldCharType="begin"/>
            </w:r>
            <w:r w:rsidR="00376856">
              <w:rPr>
                <w:noProof/>
                <w:webHidden/>
              </w:rPr>
              <w:instrText xml:space="preserve"> PAGEREF _Toc191027110 \h </w:instrText>
            </w:r>
            <w:r w:rsidR="00376856">
              <w:rPr>
                <w:noProof/>
                <w:webHidden/>
              </w:rPr>
            </w:r>
            <w:r w:rsidR="00376856">
              <w:rPr>
                <w:noProof/>
                <w:webHidden/>
              </w:rPr>
              <w:fldChar w:fldCharType="separate"/>
            </w:r>
            <w:r w:rsidR="00376856">
              <w:rPr>
                <w:noProof/>
                <w:webHidden/>
              </w:rPr>
              <w:t>8</w:t>
            </w:r>
            <w:r w:rsidR="00376856">
              <w:rPr>
                <w:noProof/>
                <w:webHidden/>
              </w:rPr>
              <w:fldChar w:fldCharType="end"/>
            </w:r>
          </w:hyperlink>
        </w:p>
        <w:p w14:paraId="1BA54AE0" w14:textId="77777777" w:rsidR="00376856" w:rsidRPr="005445FF" w:rsidRDefault="00000000">
          <w:pPr>
            <w:pStyle w:val="31"/>
            <w:tabs>
              <w:tab w:val="left" w:pos="1320"/>
              <w:tab w:val="right" w:leader="dot" w:pos="9062"/>
            </w:tabs>
            <w:rPr>
              <w:rFonts w:cstheme="minorBidi"/>
              <w:noProof/>
            </w:rPr>
          </w:pPr>
          <w:hyperlink w:anchor="_Toc191027111" w:history="1">
            <w:r w:rsidR="00376856" w:rsidRPr="005445FF">
              <w:rPr>
                <w:rStyle w:val="ac"/>
                <w:rFonts w:cstheme="minorHAnsi"/>
                <w:noProof/>
              </w:rPr>
              <w:t>4.1.1.</w:t>
            </w:r>
            <w:r w:rsidR="00376856" w:rsidRPr="005445FF">
              <w:rPr>
                <w:rFonts w:cstheme="minorBidi"/>
                <w:noProof/>
              </w:rPr>
              <w:tab/>
            </w:r>
            <w:r w:rsidR="00376856" w:rsidRPr="005445FF">
              <w:rPr>
                <w:rStyle w:val="ac"/>
                <w:rFonts w:cstheme="minorHAnsi"/>
                <w:noProof/>
              </w:rPr>
              <w:t>Login Seite</w:t>
            </w:r>
            <w:r w:rsidR="00376856" w:rsidRPr="005445FF">
              <w:rPr>
                <w:noProof/>
                <w:webHidden/>
              </w:rPr>
              <w:tab/>
            </w:r>
            <w:r w:rsidR="00376856" w:rsidRPr="005445FF">
              <w:rPr>
                <w:noProof/>
                <w:webHidden/>
              </w:rPr>
              <w:fldChar w:fldCharType="begin"/>
            </w:r>
            <w:r w:rsidR="00376856" w:rsidRPr="005445FF">
              <w:rPr>
                <w:noProof/>
                <w:webHidden/>
              </w:rPr>
              <w:instrText xml:space="preserve"> PAGEREF _Toc191027111 \h </w:instrText>
            </w:r>
            <w:r w:rsidR="00376856" w:rsidRPr="005445FF">
              <w:rPr>
                <w:noProof/>
                <w:webHidden/>
              </w:rPr>
            </w:r>
            <w:r w:rsidR="00376856" w:rsidRPr="005445FF">
              <w:rPr>
                <w:noProof/>
                <w:webHidden/>
              </w:rPr>
              <w:fldChar w:fldCharType="separate"/>
            </w:r>
            <w:r w:rsidR="00376856" w:rsidRPr="005445FF">
              <w:rPr>
                <w:noProof/>
                <w:webHidden/>
              </w:rPr>
              <w:t>8</w:t>
            </w:r>
            <w:r w:rsidR="00376856" w:rsidRPr="005445FF">
              <w:rPr>
                <w:noProof/>
                <w:webHidden/>
              </w:rPr>
              <w:fldChar w:fldCharType="end"/>
            </w:r>
          </w:hyperlink>
        </w:p>
        <w:p w14:paraId="2F3627E7" w14:textId="77777777" w:rsidR="00376856" w:rsidRPr="005445FF" w:rsidRDefault="00000000">
          <w:pPr>
            <w:pStyle w:val="31"/>
            <w:tabs>
              <w:tab w:val="left" w:pos="1320"/>
              <w:tab w:val="right" w:leader="dot" w:pos="9062"/>
            </w:tabs>
            <w:rPr>
              <w:rFonts w:cstheme="minorBidi"/>
              <w:noProof/>
            </w:rPr>
          </w:pPr>
          <w:hyperlink w:anchor="_Toc191027112" w:history="1">
            <w:r w:rsidR="00376856" w:rsidRPr="005445FF">
              <w:rPr>
                <w:rStyle w:val="ac"/>
                <w:rFonts w:cstheme="minorHAnsi"/>
                <w:noProof/>
              </w:rPr>
              <w:t>4.1.2.</w:t>
            </w:r>
            <w:r w:rsidR="00376856" w:rsidRPr="005445FF">
              <w:rPr>
                <w:rFonts w:cstheme="minorBidi"/>
                <w:noProof/>
              </w:rPr>
              <w:tab/>
            </w:r>
            <w:r w:rsidR="00376856" w:rsidRPr="005445FF">
              <w:rPr>
                <w:rStyle w:val="ac"/>
                <w:rFonts w:cstheme="minorHAnsi"/>
                <w:noProof/>
              </w:rPr>
              <w:t>Login-Fehlerseite</w:t>
            </w:r>
            <w:r w:rsidR="00376856" w:rsidRPr="005445FF">
              <w:rPr>
                <w:noProof/>
                <w:webHidden/>
              </w:rPr>
              <w:tab/>
            </w:r>
            <w:r w:rsidR="00376856" w:rsidRPr="005445FF">
              <w:rPr>
                <w:noProof/>
                <w:webHidden/>
              </w:rPr>
              <w:fldChar w:fldCharType="begin"/>
            </w:r>
            <w:r w:rsidR="00376856" w:rsidRPr="005445FF">
              <w:rPr>
                <w:noProof/>
                <w:webHidden/>
              </w:rPr>
              <w:instrText xml:space="preserve"> PAGEREF _Toc191027112 \h </w:instrText>
            </w:r>
            <w:r w:rsidR="00376856" w:rsidRPr="005445FF">
              <w:rPr>
                <w:noProof/>
                <w:webHidden/>
              </w:rPr>
            </w:r>
            <w:r w:rsidR="00376856" w:rsidRPr="005445FF">
              <w:rPr>
                <w:noProof/>
                <w:webHidden/>
              </w:rPr>
              <w:fldChar w:fldCharType="separate"/>
            </w:r>
            <w:r w:rsidR="00376856" w:rsidRPr="005445FF">
              <w:rPr>
                <w:noProof/>
                <w:webHidden/>
              </w:rPr>
              <w:t>8</w:t>
            </w:r>
            <w:r w:rsidR="00376856" w:rsidRPr="005445FF">
              <w:rPr>
                <w:noProof/>
                <w:webHidden/>
              </w:rPr>
              <w:fldChar w:fldCharType="end"/>
            </w:r>
          </w:hyperlink>
        </w:p>
        <w:p w14:paraId="4BA5948F" w14:textId="77777777" w:rsidR="00376856" w:rsidRPr="005445FF" w:rsidRDefault="00000000">
          <w:pPr>
            <w:pStyle w:val="31"/>
            <w:tabs>
              <w:tab w:val="left" w:pos="1320"/>
              <w:tab w:val="right" w:leader="dot" w:pos="9062"/>
            </w:tabs>
            <w:rPr>
              <w:rFonts w:cstheme="minorBidi"/>
              <w:noProof/>
            </w:rPr>
          </w:pPr>
          <w:hyperlink w:anchor="_Toc191027113" w:history="1">
            <w:r w:rsidR="00376856" w:rsidRPr="005445FF">
              <w:rPr>
                <w:rStyle w:val="ac"/>
                <w:rFonts w:cstheme="minorHAnsi"/>
                <w:noProof/>
              </w:rPr>
              <w:t>4.1.3.</w:t>
            </w:r>
            <w:r w:rsidR="00376856" w:rsidRPr="005445FF">
              <w:rPr>
                <w:rFonts w:cstheme="minorBidi"/>
                <w:noProof/>
              </w:rPr>
              <w:tab/>
            </w:r>
            <w:r w:rsidR="00376856" w:rsidRPr="005445FF">
              <w:rPr>
                <w:rStyle w:val="ac"/>
                <w:rFonts w:cstheme="minorHAnsi"/>
                <w:noProof/>
              </w:rPr>
              <w:t>Hauptseite</w:t>
            </w:r>
            <w:r w:rsidR="00376856" w:rsidRPr="005445FF">
              <w:rPr>
                <w:noProof/>
                <w:webHidden/>
              </w:rPr>
              <w:tab/>
            </w:r>
            <w:r w:rsidR="00376856" w:rsidRPr="005445FF">
              <w:rPr>
                <w:noProof/>
                <w:webHidden/>
              </w:rPr>
              <w:fldChar w:fldCharType="begin"/>
            </w:r>
            <w:r w:rsidR="00376856" w:rsidRPr="005445FF">
              <w:rPr>
                <w:noProof/>
                <w:webHidden/>
              </w:rPr>
              <w:instrText xml:space="preserve"> PAGEREF _Toc191027113 \h </w:instrText>
            </w:r>
            <w:r w:rsidR="00376856" w:rsidRPr="005445FF">
              <w:rPr>
                <w:noProof/>
                <w:webHidden/>
              </w:rPr>
            </w:r>
            <w:r w:rsidR="00376856" w:rsidRPr="005445FF">
              <w:rPr>
                <w:noProof/>
                <w:webHidden/>
              </w:rPr>
              <w:fldChar w:fldCharType="separate"/>
            </w:r>
            <w:r w:rsidR="00376856" w:rsidRPr="005445FF">
              <w:rPr>
                <w:noProof/>
                <w:webHidden/>
              </w:rPr>
              <w:t>9</w:t>
            </w:r>
            <w:r w:rsidR="00376856" w:rsidRPr="005445FF">
              <w:rPr>
                <w:noProof/>
                <w:webHidden/>
              </w:rPr>
              <w:fldChar w:fldCharType="end"/>
            </w:r>
          </w:hyperlink>
        </w:p>
        <w:p w14:paraId="2A4106A8" w14:textId="77777777" w:rsidR="00376856" w:rsidRPr="005445FF" w:rsidRDefault="00000000">
          <w:pPr>
            <w:pStyle w:val="31"/>
            <w:tabs>
              <w:tab w:val="left" w:pos="1320"/>
              <w:tab w:val="right" w:leader="dot" w:pos="9062"/>
            </w:tabs>
            <w:rPr>
              <w:rFonts w:cstheme="minorBidi"/>
              <w:noProof/>
            </w:rPr>
          </w:pPr>
          <w:hyperlink w:anchor="_Toc191027114" w:history="1">
            <w:r w:rsidR="00376856" w:rsidRPr="005445FF">
              <w:rPr>
                <w:rStyle w:val="ac"/>
                <w:rFonts w:cstheme="minorHAnsi"/>
                <w:noProof/>
              </w:rPr>
              <w:t>4.1.4.</w:t>
            </w:r>
            <w:r w:rsidR="00376856" w:rsidRPr="005445FF">
              <w:rPr>
                <w:rFonts w:cstheme="minorBidi"/>
                <w:noProof/>
              </w:rPr>
              <w:tab/>
            </w:r>
            <w:r w:rsidR="00376856" w:rsidRPr="005445FF">
              <w:rPr>
                <w:rStyle w:val="ac"/>
                <w:rFonts w:cstheme="minorHAnsi"/>
                <w:noProof/>
              </w:rPr>
              <w:t>Chatbot</w:t>
            </w:r>
            <w:r w:rsidR="00376856" w:rsidRPr="005445FF">
              <w:rPr>
                <w:noProof/>
                <w:webHidden/>
              </w:rPr>
              <w:tab/>
            </w:r>
            <w:r w:rsidR="00376856" w:rsidRPr="005445FF">
              <w:rPr>
                <w:noProof/>
                <w:webHidden/>
              </w:rPr>
              <w:fldChar w:fldCharType="begin"/>
            </w:r>
            <w:r w:rsidR="00376856" w:rsidRPr="005445FF">
              <w:rPr>
                <w:noProof/>
                <w:webHidden/>
              </w:rPr>
              <w:instrText xml:space="preserve"> PAGEREF _Toc191027114 \h </w:instrText>
            </w:r>
            <w:r w:rsidR="00376856" w:rsidRPr="005445FF">
              <w:rPr>
                <w:noProof/>
                <w:webHidden/>
              </w:rPr>
            </w:r>
            <w:r w:rsidR="00376856" w:rsidRPr="005445FF">
              <w:rPr>
                <w:noProof/>
                <w:webHidden/>
              </w:rPr>
              <w:fldChar w:fldCharType="separate"/>
            </w:r>
            <w:r w:rsidR="00376856" w:rsidRPr="005445FF">
              <w:rPr>
                <w:noProof/>
                <w:webHidden/>
              </w:rPr>
              <w:t>9</w:t>
            </w:r>
            <w:r w:rsidR="00376856" w:rsidRPr="005445FF">
              <w:rPr>
                <w:noProof/>
                <w:webHidden/>
              </w:rPr>
              <w:fldChar w:fldCharType="end"/>
            </w:r>
          </w:hyperlink>
        </w:p>
        <w:p w14:paraId="1BA92EF4" w14:textId="77777777" w:rsidR="00376856" w:rsidRPr="005445FF" w:rsidRDefault="00000000">
          <w:pPr>
            <w:pStyle w:val="31"/>
            <w:tabs>
              <w:tab w:val="left" w:pos="1320"/>
              <w:tab w:val="right" w:leader="dot" w:pos="9062"/>
            </w:tabs>
            <w:rPr>
              <w:rFonts w:cstheme="minorBidi"/>
              <w:noProof/>
            </w:rPr>
          </w:pPr>
          <w:hyperlink w:anchor="_Toc191027115" w:history="1">
            <w:r w:rsidR="00376856" w:rsidRPr="005445FF">
              <w:rPr>
                <w:rStyle w:val="ac"/>
                <w:rFonts w:cstheme="minorHAnsi"/>
                <w:noProof/>
              </w:rPr>
              <w:t>4.1.5.</w:t>
            </w:r>
            <w:r w:rsidR="00376856" w:rsidRPr="005445FF">
              <w:rPr>
                <w:rFonts w:cstheme="minorBidi"/>
                <w:noProof/>
              </w:rPr>
              <w:tab/>
            </w:r>
            <w:r w:rsidR="00376856" w:rsidRPr="005445FF">
              <w:rPr>
                <w:rStyle w:val="ac"/>
                <w:rFonts w:cstheme="minorHAnsi"/>
                <w:noProof/>
              </w:rPr>
              <w:t>Admin-Loginseite</w:t>
            </w:r>
            <w:r w:rsidR="00376856" w:rsidRPr="005445FF">
              <w:rPr>
                <w:noProof/>
                <w:webHidden/>
              </w:rPr>
              <w:tab/>
            </w:r>
            <w:r w:rsidR="00376856" w:rsidRPr="005445FF">
              <w:rPr>
                <w:noProof/>
                <w:webHidden/>
              </w:rPr>
              <w:fldChar w:fldCharType="begin"/>
            </w:r>
            <w:r w:rsidR="00376856" w:rsidRPr="005445FF">
              <w:rPr>
                <w:noProof/>
                <w:webHidden/>
              </w:rPr>
              <w:instrText xml:space="preserve"> PAGEREF _Toc191027115 \h </w:instrText>
            </w:r>
            <w:r w:rsidR="00376856" w:rsidRPr="005445FF">
              <w:rPr>
                <w:noProof/>
                <w:webHidden/>
              </w:rPr>
            </w:r>
            <w:r w:rsidR="00376856" w:rsidRPr="005445FF">
              <w:rPr>
                <w:noProof/>
                <w:webHidden/>
              </w:rPr>
              <w:fldChar w:fldCharType="separate"/>
            </w:r>
            <w:r w:rsidR="00376856" w:rsidRPr="005445FF">
              <w:rPr>
                <w:noProof/>
                <w:webHidden/>
              </w:rPr>
              <w:t>10</w:t>
            </w:r>
            <w:r w:rsidR="00376856" w:rsidRPr="005445FF">
              <w:rPr>
                <w:noProof/>
                <w:webHidden/>
              </w:rPr>
              <w:fldChar w:fldCharType="end"/>
            </w:r>
          </w:hyperlink>
        </w:p>
        <w:p w14:paraId="447B0AE6" w14:textId="77777777" w:rsidR="00376856" w:rsidRPr="005445FF" w:rsidRDefault="00000000">
          <w:pPr>
            <w:pStyle w:val="31"/>
            <w:tabs>
              <w:tab w:val="left" w:pos="1320"/>
              <w:tab w:val="right" w:leader="dot" w:pos="9062"/>
            </w:tabs>
            <w:rPr>
              <w:rFonts w:cstheme="minorBidi"/>
              <w:noProof/>
            </w:rPr>
          </w:pPr>
          <w:hyperlink w:anchor="_Toc191027116" w:history="1">
            <w:r w:rsidR="00376856" w:rsidRPr="005445FF">
              <w:rPr>
                <w:rStyle w:val="ac"/>
                <w:rFonts w:cstheme="minorHAnsi"/>
                <w:noProof/>
              </w:rPr>
              <w:t>4.1.6.</w:t>
            </w:r>
            <w:r w:rsidR="00376856" w:rsidRPr="005445FF">
              <w:rPr>
                <w:rFonts w:cstheme="minorBidi"/>
                <w:noProof/>
              </w:rPr>
              <w:tab/>
            </w:r>
            <w:r w:rsidR="00376856" w:rsidRPr="005445FF">
              <w:rPr>
                <w:rStyle w:val="ac"/>
                <w:rFonts w:cstheme="minorHAnsi"/>
                <w:noProof/>
              </w:rPr>
              <w:t>Dashboard-Seite</w:t>
            </w:r>
            <w:r w:rsidR="00376856" w:rsidRPr="005445FF">
              <w:rPr>
                <w:noProof/>
                <w:webHidden/>
              </w:rPr>
              <w:tab/>
            </w:r>
            <w:r w:rsidR="00376856" w:rsidRPr="005445FF">
              <w:rPr>
                <w:noProof/>
                <w:webHidden/>
              </w:rPr>
              <w:fldChar w:fldCharType="begin"/>
            </w:r>
            <w:r w:rsidR="00376856" w:rsidRPr="005445FF">
              <w:rPr>
                <w:noProof/>
                <w:webHidden/>
              </w:rPr>
              <w:instrText xml:space="preserve"> PAGEREF _Toc191027116 \h </w:instrText>
            </w:r>
            <w:r w:rsidR="00376856" w:rsidRPr="005445FF">
              <w:rPr>
                <w:noProof/>
                <w:webHidden/>
              </w:rPr>
            </w:r>
            <w:r w:rsidR="00376856" w:rsidRPr="005445FF">
              <w:rPr>
                <w:noProof/>
                <w:webHidden/>
              </w:rPr>
              <w:fldChar w:fldCharType="separate"/>
            </w:r>
            <w:r w:rsidR="00376856" w:rsidRPr="005445FF">
              <w:rPr>
                <w:noProof/>
                <w:webHidden/>
              </w:rPr>
              <w:t>11</w:t>
            </w:r>
            <w:r w:rsidR="00376856" w:rsidRPr="005445FF">
              <w:rPr>
                <w:noProof/>
                <w:webHidden/>
              </w:rPr>
              <w:fldChar w:fldCharType="end"/>
            </w:r>
          </w:hyperlink>
        </w:p>
        <w:p w14:paraId="3F5E059A" w14:textId="77777777" w:rsidR="00376856" w:rsidRDefault="00000000">
          <w:pPr>
            <w:pStyle w:val="21"/>
            <w:tabs>
              <w:tab w:val="left" w:pos="880"/>
              <w:tab w:val="right" w:leader="dot" w:pos="9062"/>
            </w:tabs>
            <w:rPr>
              <w:rFonts w:cstheme="minorBidi"/>
              <w:noProof/>
            </w:rPr>
          </w:pPr>
          <w:hyperlink w:anchor="_Toc191027117" w:history="1">
            <w:r w:rsidR="00376856" w:rsidRPr="00851B4D">
              <w:rPr>
                <w:rStyle w:val="ac"/>
                <w:rFonts w:cstheme="minorHAnsi"/>
                <w:noProof/>
              </w:rPr>
              <w:t>5.1.</w:t>
            </w:r>
            <w:r w:rsidR="00376856">
              <w:rPr>
                <w:rFonts w:cstheme="minorBidi"/>
                <w:noProof/>
              </w:rPr>
              <w:tab/>
            </w:r>
            <w:r w:rsidR="00376856" w:rsidRPr="00851B4D">
              <w:rPr>
                <w:rStyle w:val="ac"/>
                <w:rFonts w:cstheme="minorHAnsi"/>
                <w:noProof/>
              </w:rPr>
              <w:t>Datensätze</w:t>
            </w:r>
            <w:r w:rsidR="00376856">
              <w:rPr>
                <w:noProof/>
                <w:webHidden/>
              </w:rPr>
              <w:tab/>
            </w:r>
            <w:r w:rsidR="00376856">
              <w:rPr>
                <w:noProof/>
                <w:webHidden/>
              </w:rPr>
              <w:fldChar w:fldCharType="begin"/>
            </w:r>
            <w:r w:rsidR="00376856">
              <w:rPr>
                <w:noProof/>
                <w:webHidden/>
              </w:rPr>
              <w:instrText xml:space="preserve"> PAGEREF _Toc191027117 \h </w:instrText>
            </w:r>
            <w:r w:rsidR="00376856">
              <w:rPr>
                <w:noProof/>
                <w:webHidden/>
              </w:rPr>
            </w:r>
            <w:r w:rsidR="00376856">
              <w:rPr>
                <w:noProof/>
                <w:webHidden/>
              </w:rPr>
              <w:fldChar w:fldCharType="separate"/>
            </w:r>
            <w:r w:rsidR="00376856">
              <w:rPr>
                <w:noProof/>
                <w:webHidden/>
              </w:rPr>
              <w:t>15</w:t>
            </w:r>
            <w:r w:rsidR="00376856">
              <w:rPr>
                <w:noProof/>
                <w:webHidden/>
              </w:rPr>
              <w:fldChar w:fldCharType="end"/>
            </w:r>
          </w:hyperlink>
        </w:p>
        <w:p w14:paraId="1509BBF1" w14:textId="77777777" w:rsidR="00376856" w:rsidRDefault="00000000">
          <w:pPr>
            <w:pStyle w:val="21"/>
            <w:tabs>
              <w:tab w:val="left" w:pos="880"/>
              <w:tab w:val="right" w:leader="dot" w:pos="9062"/>
            </w:tabs>
            <w:rPr>
              <w:rFonts w:cstheme="minorBidi"/>
              <w:noProof/>
            </w:rPr>
          </w:pPr>
          <w:hyperlink w:anchor="_Toc191027118" w:history="1">
            <w:r w:rsidR="00376856" w:rsidRPr="00851B4D">
              <w:rPr>
                <w:rStyle w:val="ac"/>
                <w:rFonts w:cstheme="minorHAnsi"/>
                <w:noProof/>
              </w:rPr>
              <w:t>5.2.</w:t>
            </w:r>
            <w:r w:rsidR="00376856">
              <w:rPr>
                <w:rFonts w:cstheme="minorBidi"/>
                <w:noProof/>
              </w:rPr>
              <w:tab/>
            </w:r>
            <w:r w:rsidR="00376856" w:rsidRPr="00851B4D">
              <w:rPr>
                <w:rStyle w:val="ac"/>
                <w:rFonts w:cstheme="minorHAnsi"/>
                <w:noProof/>
              </w:rPr>
              <w:t>Struktur</w:t>
            </w:r>
            <w:r w:rsidR="00376856">
              <w:rPr>
                <w:noProof/>
                <w:webHidden/>
              </w:rPr>
              <w:tab/>
            </w:r>
            <w:r w:rsidR="00376856">
              <w:rPr>
                <w:noProof/>
                <w:webHidden/>
              </w:rPr>
              <w:fldChar w:fldCharType="begin"/>
            </w:r>
            <w:r w:rsidR="00376856">
              <w:rPr>
                <w:noProof/>
                <w:webHidden/>
              </w:rPr>
              <w:instrText xml:space="preserve"> PAGEREF _Toc191027118 \h </w:instrText>
            </w:r>
            <w:r w:rsidR="00376856">
              <w:rPr>
                <w:noProof/>
                <w:webHidden/>
              </w:rPr>
            </w:r>
            <w:r w:rsidR="00376856">
              <w:rPr>
                <w:noProof/>
                <w:webHidden/>
              </w:rPr>
              <w:fldChar w:fldCharType="separate"/>
            </w:r>
            <w:r w:rsidR="00376856">
              <w:rPr>
                <w:noProof/>
                <w:webHidden/>
              </w:rPr>
              <w:t>18</w:t>
            </w:r>
            <w:r w:rsidR="00376856">
              <w:rPr>
                <w:noProof/>
                <w:webHidden/>
              </w:rPr>
              <w:fldChar w:fldCharType="end"/>
            </w:r>
          </w:hyperlink>
        </w:p>
        <w:p w14:paraId="317BBB9B" w14:textId="77777777" w:rsidR="00376856" w:rsidRDefault="00000000">
          <w:pPr>
            <w:pStyle w:val="31"/>
            <w:tabs>
              <w:tab w:val="left" w:pos="1320"/>
              <w:tab w:val="right" w:leader="dot" w:pos="9062"/>
            </w:tabs>
            <w:rPr>
              <w:rFonts w:cstheme="minorBidi"/>
              <w:noProof/>
            </w:rPr>
          </w:pPr>
          <w:hyperlink w:anchor="_Toc191027119" w:history="1">
            <w:r w:rsidR="00376856" w:rsidRPr="00851B4D">
              <w:rPr>
                <w:rStyle w:val="ac"/>
                <w:rFonts w:cstheme="minorHAnsi"/>
                <w:noProof/>
              </w:rPr>
              <w:t>5.2.1.</w:t>
            </w:r>
            <w:r w:rsidR="00376856">
              <w:rPr>
                <w:rFonts w:cstheme="minorBidi"/>
                <w:noProof/>
              </w:rPr>
              <w:tab/>
            </w:r>
            <w:r w:rsidR="00376856" w:rsidRPr="00851B4D">
              <w:rPr>
                <w:rStyle w:val="ac"/>
                <w:rFonts w:cstheme="minorHAnsi"/>
                <w:noProof/>
              </w:rPr>
              <w:t>Loginseite</w:t>
            </w:r>
            <w:r w:rsidR="00376856">
              <w:rPr>
                <w:noProof/>
                <w:webHidden/>
              </w:rPr>
              <w:tab/>
            </w:r>
            <w:r w:rsidR="00376856">
              <w:rPr>
                <w:noProof/>
                <w:webHidden/>
              </w:rPr>
              <w:fldChar w:fldCharType="begin"/>
            </w:r>
            <w:r w:rsidR="00376856">
              <w:rPr>
                <w:noProof/>
                <w:webHidden/>
              </w:rPr>
              <w:instrText xml:space="preserve"> PAGEREF _Toc191027119 \h </w:instrText>
            </w:r>
            <w:r w:rsidR="00376856">
              <w:rPr>
                <w:noProof/>
                <w:webHidden/>
              </w:rPr>
            </w:r>
            <w:r w:rsidR="00376856">
              <w:rPr>
                <w:noProof/>
                <w:webHidden/>
              </w:rPr>
              <w:fldChar w:fldCharType="separate"/>
            </w:r>
            <w:r w:rsidR="00376856">
              <w:rPr>
                <w:noProof/>
                <w:webHidden/>
              </w:rPr>
              <w:t>18</w:t>
            </w:r>
            <w:r w:rsidR="00376856">
              <w:rPr>
                <w:noProof/>
                <w:webHidden/>
              </w:rPr>
              <w:fldChar w:fldCharType="end"/>
            </w:r>
          </w:hyperlink>
        </w:p>
        <w:p w14:paraId="72D905D8" w14:textId="77777777" w:rsidR="00376856" w:rsidRDefault="00000000">
          <w:pPr>
            <w:pStyle w:val="31"/>
            <w:tabs>
              <w:tab w:val="left" w:pos="1320"/>
              <w:tab w:val="right" w:leader="dot" w:pos="9062"/>
            </w:tabs>
            <w:rPr>
              <w:rFonts w:cstheme="minorBidi"/>
              <w:noProof/>
            </w:rPr>
          </w:pPr>
          <w:hyperlink w:anchor="_Toc191027120" w:history="1">
            <w:r w:rsidR="00376856" w:rsidRPr="00851B4D">
              <w:rPr>
                <w:rStyle w:val="ac"/>
                <w:rFonts w:cstheme="minorHAnsi"/>
                <w:noProof/>
              </w:rPr>
              <w:t>5.2.2.</w:t>
            </w:r>
            <w:r w:rsidR="00376856">
              <w:rPr>
                <w:rFonts w:cstheme="minorBidi"/>
                <w:noProof/>
              </w:rPr>
              <w:tab/>
            </w:r>
            <w:r w:rsidR="00376856" w:rsidRPr="00851B4D">
              <w:rPr>
                <w:rStyle w:val="ac"/>
                <w:rFonts w:cstheme="minorHAnsi"/>
                <w:noProof/>
              </w:rPr>
              <w:t>Loginfehlerseite</w:t>
            </w:r>
            <w:r w:rsidR="00376856">
              <w:rPr>
                <w:noProof/>
                <w:webHidden/>
              </w:rPr>
              <w:tab/>
            </w:r>
            <w:r w:rsidR="00376856">
              <w:rPr>
                <w:noProof/>
                <w:webHidden/>
              </w:rPr>
              <w:fldChar w:fldCharType="begin"/>
            </w:r>
            <w:r w:rsidR="00376856">
              <w:rPr>
                <w:noProof/>
                <w:webHidden/>
              </w:rPr>
              <w:instrText xml:space="preserve"> PAGEREF _Toc191027120 \h </w:instrText>
            </w:r>
            <w:r w:rsidR="00376856">
              <w:rPr>
                <w:noProof/>
                <w:webHidden/>
              </w:rPr>
            </w:r>
            <w:r w:rsidR="00376856">
              <w:rPr>
                <w:noProof/>
                <w:webHidden/>
              </w:rPr>
              <w:fldChar w:fldCharType="separate"/>
            </w:r>
            <w:r w:rsidR="00376856">
              <w:rPr>
                <w:noProof/>
                <w:webHidden/>
              </w:rPr>
              <w:t>19</w:t>
            </w:r>
            <w:r w:rsidR="00376856">
              <w:rPr>
                <w:noProof/>
                <w:webHidden/>
              </w:rPr>
              <w:fldChar w:fldCharType="end"/>
            </w:r>
          </w:hyperlink>
        </w:p>
        <w:p w14:paraId="0AC215D3" w14:textId="77777777" w:rsidR="00376856" w:rsidRDefault="00000000">
          <w:pPr>
            <w:pStyle w:val="31"/>
            <w:tabs>
              <w:tab w:val="left" w:pos="1320"/>
              <w:tab w:val="right" w:leader="dot" w:pos="9062"/>
            </w:tabs>
            <w:rPr>
              <w:rFonts w:cstheme="minorBidi"/>
              <w:noProof/>
            </w:rPr>
          </w:pPr>
          <w:hyperlink w:anchor="_Toc191027121" w:history="1">
            <w:r w:rsidR="00376856" w:rsidRPr="00851B4D">
              <w:rPr>
                <w:rStyle w:val="ac"/>
                <w:rFonts w:cstheme="minorHAnsi"/>
                <w:noProof/>
              </w:rPr>
              <w:t>5.2.3.</w:t>
            </w:r>
            <w:r w:rsidR="00376856">
              <w:rPr>
                <w:rFonts w:cstheme="minorBidi"/>
                <w:noProof/>
              </w:rPr>
              <w:tab/>
            </w:r>
            <w:r w:rsidR="00376856" w:rsidRPr="00851B4D">
              <w:rPr>
                <w:rStyle w:val="ac"/>
                <w:rFonts w:cstheme="minorHAnsi"/>
                <w:noProof/>
              </w:rPr>
              <w:t>Hauptseite</w:t>
            </w:r>
            <w:r w:rsidR="00376856">
              <w:rPr>
                <w:noProof/>
                <w:webHidden/>
              </w:rPr>
              <w:tab/>
            </w:r>
            <w:r w:rsidR="00376856">
              <w:rPr>
                <w:noProof/>
                <w:webHidden/>
              </w:rPr>
              <w:fldChar w:fldCharType="begin"/>
            </w:r>
            <w:r w:rsidR="00376856">
              <w:rPr>
                <w:noProof/>
                <w:webHidden/>
              </w:rPr>
              <w:instrText xml:space="preserve"> PAGEREF _Toc191027121 \h </w:instrText>
            </w:r>
            <w:r w:rsidR="00376856">
              <w:rPr>
                <w:noProof/>
                <w:webHidden/>
              </w:rPr>
            </w:r>
            <w:r w:rsidR="00376856">
              <w:rPr>
                <w:noProof/>
                <w:webHidden/>
              </w:rPr>
              <w:fldChar w:fldCharType="separate"/>
            </w:r>
            <w:r w:rsidR="00376856">
              <w:rPr>
                <w:noProof/>
                <w:webHidden/>
              </w:rPr>
              <w:t>19</w:t>
            </w:r>
            <w:r w:rsidR="00376856">
              <w:rPr>
                <w:noProof/>
                <w:webHidden/>
              </w:rPr>
              <w:fldChar w:fldCharType="end"/>
            </w:r>
          </w:hyperlink>
        </w:p>
        <w:p w14:paraId="52CBF7EC" w14:textId="77777777" w:rsidR="00376856" w:rsidRDefault="00000000">
          <w:pPr>
            <w:pStyle w:val="31"/>
            <w:tabs>
              <w:tab w:val="left" w:pos="1320"/>
              <w:tab w:val="right" w:leader="dot" w:pos="9062"/>
            </w:tabs>
            <w:rPr>
              <w:rFonts w:cstheme="minorBidi"/>
              <w:noProof/>
            </w:rPr>
          </w:pPr>
          <w:hyperlink w:anchor="_Toc191027122" w:history="1">
            <w:r w:rsidR="00376856" w:rsidRPr="00851B4D">
              <w:rPr>
                <w:rStyle w:val="ac"/>
                <w:rFonts w:cstheme="minorHAnsi"/>
                <w:noProof/>
              </w:rPr>
              <w:t>5.2.4.</w:t>
            </w:r>
            <w:r w:rsidR="00376856">
              <w:rPr>
                <w:rFonts w:cstheme="minorBidi"/>
                <w:noProof/>
              </w:rPr>
              <w:tab/>
            </w:r>
            <w:r w:rsidR="00376856" w:rsidRPr="00851B4D">
              <w:rPr>
                <w:rStyle w:val="ac"/>
                <w:rFonts w:cstheme="minorHAnsi"/>
                <w:noProof/>
              </w:rPr>
              <w:t>Admin-Loginseite</w:t>
            </w:r>
            <w:r w:rsidR="00376856">
              <w:rPr>
                <w:noProof/>
                <w:webHidden/>
              </w:rPr>
              <w:tab/>
            </w:r>
            <w:r w:rsidR="00376856">
              <w:rPr>
                <w:noProof/>
                <w:webHidden/>
              </w:rPr>
              <w:fldChar w:fldCharType="begin"/>
            </w:r>
            <w:r w:rsidR="00376856">
              <w:rPr>
                <w:noProof/>
                <w:webHidden/>
              </w:rPr>
              <w:instrText xml:space="preserve"> PAGEREF _Toc191027122 \h </w:instrText>
            </w:r>
            <w:r w:rsidR="00376856">
              <w:rPr>
                <w:noProof/>
                <w:webHidden/>
              </w:rPr>
            </w:r>
            <w:r w:rsidR="00376856">
              <w:rPr>
                <w:noProof/>
                <w:webHidden/>
              </w:rPr>
              <w:fldChar w:fldCharType="separate"/>
            </w:r>
            <w:r w:rsidR="00376856">
              <w:rPr>
                <w:noProof/>
                <w:webHidden/>
              </w:rPr>
              <w:t>20</w:t>
            </w:r>
            <w:r w:rsidR="00376856">
              <w:rPr>
                <w:noProof/>
                <w:webHidden/>
              </w:rPr>
              <w:fldChar w:fldCharType="end"/>
            </w:r>
          </w:hyperlink>
        </w:p>
        <w:p w14:paraId="75F30261" w14:textId="77777777" w:rsidR="00376856" w:rsidRDefault="00000000">
          <w:pPr>
            <w:pStyle w:val="31"/>
            <w:tabs>
              <w:tab w:val="left" w:pos="1320"/>
              <w:tab w:val="right" w:leader="dot" w:pos="9062"/>
            </w:tabs>
            <w:rPr>
              <w:rFonts w:cstheme="minorBidi"/>
              <w:noProof/>
            </w:rPr>
          </w:pPr>
          <w:hyperlink w:anchor="_Toc191027123" w:history="1">
            <w:r w:rsidR="00376856" w:rsidRPr="00851B4D">
              <w:rPr>
                <w:rStyle w:val="ac"/>
                <w:rFonts w:cstheme="minorHAnsi"/>
                <w:noProof/>
              </w:rPr>
              <w:t>5.2.5.</w:t>
            </w:r>
            <w:r w:rsidR="00376856">
              <w:rPr>
                <w:rFonts w:cstheme="minorBidi"/>
                <w:noProof/>
              </w:rPr>
              <w:tab/>
            </w:r>
            <w:r w:rsidR="00376856" w:rsidRPr="00851B4D">
              <w:rPr>
                <w:rStyle w:val="ac"/>
                <w:rFonts w:cstheme="minorHAnsi"/>
                <w:noProof/>
              </w:rPr>
              <w:t>Dashboard-Seite</w:t>
            </w:r>
            <w:r w:rsidR="00376856">
              <w:rPr>
                <w:noProof/>
                <w:webHidden/>
              </w:rPr>
              <w:tab/>
            </w:r>
            <w:r w:rsidR="00376856">
              <w:rPr>
                <w:noProof/>
                <w:webHidden/>
              </w:rPr>
              <w:fldChar w:fldCharType="begin"/>
            </w:r>
            <w:r w:rsidR="00376856">
              <w:rPr>
                <w:noProof/>
                <w:webHidden/>
              </w:rPr>
              <w:instrText xml:space="preserve"> PAGEREF _Toc191027123 \h </w:instrText>
            </w:r>
            <w:r w:rsidR="00376856">
              <w:rPr>
                <w:noProof/>
                <w:webHidden/>
              </w:rPr>
            </w:r>
            <w:r w:rsidR="00376856">
              <w:rPr>
                <w:noProof/>
                <w:webHidden/>
              </w:rPr>
              <w:fldChar w:fldCharType="separate"/>
            </w:r>
            <w:r w:rsidR="00376856">
              <w:rPr>
                <w:noProof/>
                <w:webHidden/>
              </w:rPr>
              <w:t>20</w:t>
            </w:r>
            <w:r w:rsidR="00376856">
              <w:rPr>
                <w:noProof/>
                <w:webHidden/>
              </w:rPr>
              <w:fldChar w:fldCharType="end"/>
            </w:r>
          </w:hyperlink>
        </w:p>
        <w:p w14:paraId="06AF47CA" w14:textId="77777777" w:rsidR="00376856" w:rsidRDefault="00000000">
          <w:pPr>
            <w:pStyle w:val="31"/>
            <w:tabs>
              <w:tab w:val="left" w:pos="1320"/>
              <w:tab w:val="right" w:leader="dot" w:pos="9062"/>
            </w:tabs>
            <w:rPr>
              <w:rFonts w:cstheme="minorBidi"/>
              <w:noProof/>
            </w:rPr>
          </w:pPr>
          <w:hyperlink w:anchor="_Toc191027124" w:history="1">
            <w:r w:rsidR="00376856" w:rsidRPr="00851B4D">
              <w:rPr>
                <w:rStyle w:val="ac"/>
                <w:rFonts w:cstheme="minorHAnsi"/>
                <w:noProof/>
              </w:rPr>
              <w:t>5.2.6.</w:t>
            </w:r>
            <w:r w:rsidR="00376856">
              <w:rPr>
                <w:rFonts w:cstheme="minorBidi"/>
                <w:noProof/>
              </w:rPr>
              <w:tab/>
            </w:r>
            <w:r w:rsidR="00376856" w:rsidRPr="00851B4D">
              <w:rPr>
                <w:rStyle w:val="ac"/>
                <w:rFonts w:cstheme="minorHAnsi"/>
                <w:noProof/>
              </w:rPr>
              <w:t>Chatbot</w:t>
            </w:r>
            <w:r w:rsidR="00376856">
              <w:rPr>
                <w:noProof/>
                <w:webHidden/>
              </w:rPr>
              <w:tab/>
            </w:r>
            <w:r w:rsidR="00376856">
              <w:rPr>
                <w:noProof/>
                <w:webHidden/>
              </w:rPr>
              <w:fldChar w:fldCharType="begin"/>
            </w:r>
            <w:r w:rsidR="00376856">
              <w:rPr>
                <w:noProof/>
                <w:webHidden/>
              </w:rPr>
              <w:instrText xml:space="preserve"> PAGEREF _Toc191027124 \h </w:instrText>
            </w:r>
            <w:r w:rsidR="00376856">
              <w:rPr>
                <w:noProof/>
                <w:webHidden/>
              </w:rPr>
            </w:r>
            <w:r w:rsidR="00376856">
              <w:rPr>
                <w:noProof/>
                <w:webHidden/>
              </w:rPr>
              <w:fldChar w:fldCharType="separate"/>
            </w:r>
            <w:r w:rsidR="00376856">
              <w:rPr>
                <w:noProof/>
                <w:webHidden/>
              </w:rPr>
              <w:t>21</w:t>
            </w:r>
            <w:r w:rsidR="00376856">
              <w:rPr>
                <w:noProof/>
                <w:webHidden/>
              </w:rPr>
              <w:fldChar w:fldCharType="end"/>
            </w:r>
          </w:hyperlink>
        </w:p>
        <w:p w14:paraId="0D61D04D" w14:textId="77777777" w:rsidR="00376856" w:rsidRDefault="00000000">
          <w:pPr>
            <w:pStyle w:val="31"/>
            <w:tabs>
              <w:tab w:val="left" w:pos="1320"/>
              <w:tab w:val="right" w:leader="dot" w:pos="9062"/>
            </w:tabs>
            <w:rPr>
              <w:rFonts w:cstheme="minorBidi"/>
              <w:noProof/>
            </w:rPr>
          </w:pPr>
          <w:hyperlink w:anchor="_Toc191027125" w:history="1">
            <w:r w:rsidR="00376856" w:rsidRPr="00851B4D">
              <w:rPr>
                <w:rStyle w:val="ac"/>
                <w:rFonts w:cstheme="minorHAnsi"/>
                <w:noProof/>
              </w:rPr>
              <w:t>5.2.7.</w:t>
            </w:r>
            <w:r w:rsidR="00376856">
              <w:rPr>
                <w:rFonts w:cstheme="minorBidi"/>
                <w:noProof/>
              </w:rPr>
              <w:tab/>
            </w:r>
            <w:r w:rsidR="00376856" w:rsidRPr="00851B4D">
              <w:rPr>
                <w:rStyle w:val="ac"/>
                <w:rFonts w:cstheme="minorHAnsi"/>
                <w:noProof/>
              </w:rPr>
              <w:t>Datenstruktur</w:t>
            </w:r>
            <w:r w:rsidR="00376856">
              <w:rPr>
                <w:noProof/>
                <w:webHidden/>
              </w:rPr>
              <w:tab/>
            </w:r>
            <w:r w:rsidR="00376856">
              <w:rPr>
                <w:noProof/>
                <w:webHidden/>
              </w:rPr>
              <w:fldChar w:fldCharType="begin"/>
            </w:r>
            <w:r w:rsidR="00376856">
              <w:rPr>
                <w:noProof/>
                <w:webHidden/>
              </w:rPr>
              <w:instrText xml:space="preserve"> PAGEREF _Toc191027125 \h </w:instrText>
            </w:r>
            <w:r w:rsidR="00376856">
              <w:rPr>
                <w:noProof/>
                <w:webHidden/>
              </w:rPr>
            </w:r>
            <w:r w:rsidR="00376856">
              <w:rPr>
                <w:noProof/>
                <w:webHidden/>
              </w:rPr>
              <w:fldChar w:fldCharType="separate"/>
            </w:r>
            <w:r w:rsidR="00376856">
              <w:rPr>
                <w:noProof/>
                <w:webHidden/>
              </w:rPr>
              <w:t>21</w:t>
            </w:r>
            <w:r w:rsidR="00376856">
              <w:rPr>
                <w:noProof/>
                <w:webHidden/>
              </w:rPr>
              <w:fldChar w:fldCharType="end"/>
            </w:r>
          </w:hyperlink>
        </w:p>
        <w:p w14:paraId="7C80CB1F" w14:textId="77777777" w:rsidR="00376856" w:rsidRDefault="00000000">
          <w:pPr>
            <w:pStyle w:val="21"/>
            <w:tabs>
              <w:tab w:val="left" w:pos="880"/>
              <w:tab w:val="right" w:leader="dot" w:pos="9062"/>
            </w:tabs>
            <w:rPr>
              <w:rFonts w:cstheme="minorBidi"/>
              <w:noProof/>
            </w:rPr>
          </w:pPr>
          <w:hyperlink w:anchor="_Toc191027131" w:history="1">
            <w:r w:rsidR="00376856" w:rsidRPr="00851B4D">
              <w:rPr>
                <w:rStyle w:val="ac"/>
                <w:rFonts w:cstheme="minorHAnsi"/>
                <w:noProof/>
              </w:rPr>
              <w:t>5.3</w:t>
            </w:r>
            <w:r w:rsidR="00376856">
              <w:rPr>
                <w:rFonts w:cstheme="minorBidi"/>
                <w:noProof/>
              </w:rPr>
              <w:tab/>
            </w:r>
            <w:r w:rsidR="00376856" w:rsidRPr="00851B4D">
              <w:rPr>
                <w:rStyle w:val="ac"/>
                <w:rFonts w:cstheme="minorHAnsi"/>
                <w:noProof/>
              </w:rPr>
              <w:t>Bildschirmlayout</w:t>
            </w:r>
            <w:r w:rsidR="00376856">
              <w:rPr>
                <w:noProof/>
                <w:webHidden/>
              </w:rPr>
              <w:tab/>
            </w:r>
            <w:r w:rsidR="00376856">
              <w:rPr>
                <w:noProof/>
                <w:webHidden/>
              </w:rPr>
              <w:fldChar w:fldCharType="begin"/>
            </w:r>
            <w:r w:rsidR="00376856">
              <w:rPr>
                <w:noProof/>
                <w:webHidden/>
              </w:rPr>
              <w:instrText xml:space="preserve"> PAGEREF _Toc191027131 \h </w:instrText>
            </w:r>
            <w:r w:rsidR="00376856">
              <w:rPr>
                <w:noProof/>
                <w:webHidden/>
              </w:rPr>
            </w:r>
            <w:r w:rsidR="00376856">
              <w:rPr>
                <w:noProof/>
                <w:webHidden/>
              </w:rPr>
              <w:fldChar w:fldCharType="separate"/>
            </w:r>
            <w:r w:rsidR="00376856">
              <w:rPr>
                <w:noProof/>
                <w:webHidden/>
              </w:rPr>
              <w:t>22</w:t>
            </w:r>
            <w:r w:rsidR="00376856">
              <w:rPr>
                <w:noProof/>
                <w:webHidden/>
              </w:rPr>
              <w:fldChar w:fldCharType="end"/>
            </w:r>
          </w:hyperlink>
        </w:p>
        <w:p w14:paraId="73FD6A75" w14:textId="77777777" w:rsidR="00376856" w:rsidRDefault="00000000">
          <w:pPr>
            <w:pStyle w:val="31"/>
            <w:tabs>
              <w:tab w:val="left" w:pos="1320"/>
              <w:tab w:val="right" w:leader="dot" w:pos="9062"/>
            </w:tabs>
            <w:rPr>
              <w:rFonts w:cstheme="minorBidi"/>
              <w:noProof/>
            </w:rPr>
          </w:pPr>
          <w:hyperlink w:anchor="_Toc191027132" w:history="1">
            <w:r w:rsidR="00376856" w:rsidRPr="00851B4D">
              <w:rPr>
                <w:rStyle w:val="ac"/>
                <w:rFonts w:cstheme="minorHAnsi"/>
                <w:noProof/>
              </w:rPr>
              <w:t>5.3.1</w:t>
            </w:r>
            <w:r w:rsidR="00376856">
              <w:rPr>
                <w:rFonts w:cstheme="minorBidi"/>
                <w:noProof/>
              </w:rPr>
              <w:tab/>
            </w:r>
            <w:r w:rsidR="00376856" w:rsidRPr="00851B4D">
              <w:rPr>
                <w:rStyle w:val="ac"/>
                <w:rFonts w:cstheme="minorHAnsi"/>
                <w:noProof/>
              </w:rPr>
              <w:t>Loginseite</w:t>
            </w:r>
            <w:r w:rsidR="00376856">
              <w:rPr>
                <w:noProof/>
                <w:webHidden/>
              </w:rPr>
              <w:tab/>
            </w:r>
            <w:r w:rsidR="00376856">
              <w:rPr>
                <w:noProof/>
                <w:webHidden/>
              </w:rPr>
              <w:fldChar w:fldCharType="begin"/>
            </w:r>
            <w:r w:rsidR="00376856">
              <w:rPr>
                <w:noProof/>
                <w:webHidden/>
              </w:rPr>
              <w:instrText xml:space="preserve"> PAGEREF _Toc191027132 \h </w:instrText>
            </w:r>
            <w:r w:rsidR="00376856">
              <w:rPr>
                <w:noProof/>
                <w:webHidden/>
              </w:rPr>
            </w:r>
            <w:r w:rsidR="00376856">
              <w:rPr>
                <w:noProof/>
                <w:webHidden/>
              </w:rPr>
              <w:fldChar w:fldCharType="separate"/>
            </w:r>
            <w:r w:rsidR="00376856">
              <w:rPr>
                <w:noProof/>
                <w:webHidden/>
              </w:rPr>
              <w:t>22</w:t>
            </w:r>
            <w:r w:rsidR="00376856">
              <w:rPr>
                <w:noProof/>
                <w:webHidden/>
              </w:rPr>
              <w:fldChar w:fldCharType="end"/>
            </w:r>
          </w:hyperlink>
        </w:p>
        <w:p w14:paraId="5BE9F0A1" w14:textId="77777777" w:rsidR="00376856" w:rsidRDefault="00000000">
          <w:pPr>
            <w:pStyle w:val="31"/>
            <w:tabs>
              <w:tab w:val="left" w:pos="1320"/>
              <w:tab w:val="right" w:leader="dot" w:pos="9062"/>
            </w:tabs>
            <w:rPr>
              <w:rFonts w:cstheme="minorBidi"/>
              <w:noProof/>
            </w:rPr>
          </w:pPr>
          <w:hyperlink w:anchor="_Toc191027133" w:history="1">
            <w:r w:rsidR="00376856" w:rsidRPr="00851B4D">
              <w:rPr>
                <w:rStyle w:val="ac"/>
                <w:rFonts w:cstheme="minorHAnsi"/>
                <w:noProof/>
              </w:rPr>
              <w:t>5.3.2</w:t>
            </w:r>
            <w:r w:rsidR="00376856">
              <w:rPr>
                <w:rFonts w:cstheme="minorBidi"/>
                <w:noProof/>
              </w:rPr>
              <w:tab/>
            </w:r>
            <w:r w:rsidR="00376856" w:rsidRPr="00851B4D">
              <w:rPr>
                <w:rStyle w:val="ac"/>
                <w:rFonts w:cstheme="minorHAnsi"/>
                <w:noProof/>
              </w:rPr>
              <w:t>Login-Fehlerseite</w:t>
            </w:r>
            <w:r w:rsidR="00376856">
              <w:rPr>
                <w:noProof/>
                <w:webHidden/>
              </w:rPr>
              <w:tab/>
            </w:r>
            <w:r w:rsidR="00376856">
              <w:rPr>
                <w:noProof/>
                <w:webHidden/>
              </w:rPr>
              <w:fldChar w:fldCharType="begin"/>
            </w:r>
            <w:r w:rsidR="00376856">
              <w:rPr>
                <w:noProof/>
                <w:webHidden/>
              </w:rPr>
              <w:instrText xml:space="preserve"> PAGEREF _Toc191027133 \h </w:instrText>
            </w:r>
            <w:r w:rsidR="00376856">
              <w:rPr>
                <w:noProof/>
                <w:webHidden/>
              </w:rPr>
            </w:r>
            <w:r w:rsidR="00376856">
              <w:rPr>
                <w:noProof/>
                <w:webHidden/>
              </w:rPr>
              <w:fldChar w:fldCharType="separate"/>
            </w:r>
            <w:r w:rsidR="00376856">
              <w:rPr>
                <w:noProof/>
                <w:webHidden/>
              </w:rPr>
              <w:t>23</w:t>
            </w:r>
            <w:r w:rsidR="00376856">
              <w:rPr>
                <w:noProof/>
                <w:webHidden/>
              </w:rPr>
              <w:fldChar w:fldCharType="end"/>
            </w:r>
          </w:hyperlink>
        </w:p>
        <w:p w14:paraId="38C14082" w14:textId="77777777" w:rsidR="00376856" w:rsidRDefault="00000000">
          <w:pPr>
            <w:pStyle w:val="31"/>
            <w:tabs>
              <w:tab w:val="left" w:pos="1320"/>
              <w:tab w:val="right" w:leader="dot" w:pos="9062"/>
            </w:tabs>
            <w:rPr>
              <w:rFonts w:cstheme="minorBidi"/>
              <w:noProof/>
            </w:rPr>
          </w:pPr>
          <w:hyperlink w:anchor="_Toc191027134" w:history="1">
            <w:r w:rsidR="00376856" w:rsidRPr="00851B4D">
              <w:rPr>
                <w:rStyle w:val="ac"/>
                <w:rFonts w:cstheme="minorHAnsi"/>
                <w:noProof/>
              </w:rPr>
              <w:t>5.3.3</w:t>
            </w:r>
            <w:r w:rsidR="00376856">
              <w:rPr>
                <w:rFonts w:cstheme="minorBidi"/>
                <w:noProof/>
              </w:rPr>
              <w:tab/>
            </w:r>
            <w:r w:rsidR="00376856" w:rsidRPr="00851B4D">
              <w:rPr>
                <w:rStyle w:val="ac"/>
                <w:rFonts w:cstheme="minorHAnsi"/>
                <w:noProof/>
              </w:rPr>
              <w:t>Hauptseite</w:t>
            </w:r>
            <w:r w:rsidR="00376856">
              <w:rPr>
                <w:noProof/>
                <w:webHidden/>
              </w:rPr>
              <w:tab/>
            </w:r>
            <w:r w:rsidR="00376856">
              <w:rPr>
                <w:noProof/>
                <w:webHidden/>
              </w:rPr>
              <w:fldChar w:fldCharType="begin"/>
            </w:r>
            <w:r w:rsidR="00376856">
              <w:rPr>
                <w:noProof/>
                <w:webHidden/>
              </w:rPr>
              <w:instrText xml:space="preserve"> PAGEREF _Toc191027134 \h </w:instrText>
            </w:r>
            <w:r w:rsidR="00376856">
              <w:rPr>
                <w:noProof/>
                <w:webHidden/>
              </w:rPr>
            </w:r>
            <w:r w:rsidR="00376856">
              <w:rPr>
                <w:noProof/>
                <w:webHidden/>
              </w:rPr>
              <w:fldChar w:fldCharType="separate"/>
            </w:r>
            <w:r w:rsidR="00376856">
              <w:rPr>
                <w:noProof/>
                <w:webHidden/>
              </w:rPr>
              <w:t>23</w:t>
            </w:r>
            <w:r w:rsidR="00376856">
              <w:rPr>
                <w:noProof/>
                <w:webHidden/>
              </w:rPr>
              <w:fldChar w:fldCharType="end"/>
            </w:r>
          </w:hyperlink>
        </w:p>
        <w:p w14:paraId="68D483E8" w14:textId="77777777" w:rsidR="00376856" w:rsidRDefault="00000000">
          <w:pPr>
            <w:pStyle w:val="31"/>
            <w:tabs>
              <w:tab w:val="left" w:pos="1320"/>
              <w:tab w:val="right" w:leader="dot" w:pos="9062"/>
            </w:tabs>
            <w:rPr>
              <w:rFonts w:cstheme="minorBidi"/>
              <w:noProof/>
            </w:rPr>
          </w:pPr>
          <w:hyperlink w:anchor="_Toc191027135" w:history="1">
            <w:r w:rsidR="00376856" w:rsidRPr="00851B4D">
              <w:rPr>
                <w:rStyle w:val="ac"/>
                <w:rFonts w:cstheme="minorHAnsi"/>
                <w:noProof/>
              </w:rPr>
              <w:t>5.3.4</w:t>
            </w:r>
            <w:r w:rsidR="00376856">
              <w:rPr>
                <w:rFonts w:cstheme="minorBidi"/>
                <w:noProof/>
              </w:rPr>
              <w:tab/>
            </w:r>
            <w:r w:rsidR="00376856" w:rsidRPr="00851B4D">
              <w:rPr>
                <w:rStyle w:val="ac"/>
                <w:rFonts w:cstheme="minorHAnsi"/>
                <w:noProof/>
              </w:rPr>
              <w:t>Admin-Loginseite</w:t>
            </w:r>
            <w:r w:rsidR="00376856">
              <w:rPr>
                <w:noProof/>
                <w:webHidden/>
              </w:rPr>
              <w:tab/>
            </w:r>
            <w:r w:rsidR="00376856">
              <w:rPr>
                <w:noProof/>
                <w:webHidden/>
              </w:rPr>
              <w:fldChar w:fldCharType="begin"/>
            </w:r>
            <w:r w:rsidR="00376856">
              <w:rPr>
                <w:noProof/>
                <w:webHidden/>
              </w:rPr>
              <w:instrText xml:space="preserve"> PAGEREF _Toc191027135 \h </w:instrText>
            </w:r>
            <w:r w:rsidR="00376856">
              <w:rPr>
                <w:noProof/>
                <w:webHidden/>
              </w:rPr>
            </w:r>
            <w:r w:rsidR="00376856">
              <w:rPr>
                <w:noProof/>
                <w:webHidden/>
              </w:rPr>
              <w:fldChar w:fldCharType="separate"/>
            </w:r>
            <w:r w:rsidR="00376856">
              <w:rPr>
                <w:noProof/>
                <w:webHidden/>
              </w:rPr>
              <w:t>24</w:t>
            </w:r>
            <w:r w:rsidR="00376856">
              <w:rPr>
                <w:noProof/>
                <w:webHidden/>
              </w:rPr>
              <w:fldChar w:fldCharType="end"/>
            </w:r>
          </w:hyperlink>
        </w:p>
        <w:p w14:paraId="3BD53C77" w14:textId="77777777" w:rsidR="00376856" w:rsidRDefault="00000000">
          <w:pPr>
            <w:pStyle w:val="31"/>
            <w:tabs>
              <w:tab w:val="left" w:pos="1320"/>
              <w:tab w:val="right" w:leader="dot" w:pos="9062"/>
            </w:tabs>
            <w:rPr>
              <w:rFonts w:cstheme="minorBidi"/>
              <w:noProof/>
            </w:rPr>
          </w:pPr>
          <w:hyperlink w:anchor="_Toc191027136" w:history="1">
            <w:r w:rsidR="00376856" w:rsidRPr="00851B4D">
              <w:rPr>
                <w:rStyle w:val="ac"/>
                <w:rFonts w:cstheme="minorHAnsi"/>
                <w:noProof/>
              </w:rPr>
              <w:t>5.3.5</w:t>
            </w:r>
            <w:r w:rsidR="00376856">
              <w:rPr>
                <w:rFonts w:cstheme="minorBidi"/>
                <w:noProof/>
              </w:rPr>
              <w:tab/>
            </w:r>
            <w:r w:rsidR="00376856" w:rsidRPr="00851B4D">
              <w:rPr>
                <w:rStyle w:val="ac"/>
                <w:rFonts w:cstheme="minorHAnsi"/>
                <w:noProof/>
              </w:rPr>
              <w:t>Dashboard 1</w:t>
            </w:r>
            <w:r w:rsidR="00376856">
              <w:rPr>
                <w:noProof/>
                <w:webHidden/>
              </w:rPr>
              <w:tab/>
            </w:r>
            <w:r w:rsidR="00376856">
              <w:rPr>
                <w:noProof/>
                <w:webHidden/>
              </w:rPr>
              <w:fldChar w:fldCharType="begin"/>
            </w:r>
            <w:r w:rsidR="00376856">
              <w:rPr>
                <w:noProof/>
                <w:webHidden/>
              </w:rPr>
              <w:instrText xml:space="preserve"> PAGEREF _Toc191027136 \h </w:instrText>
            </w:r>
            <w:r w:rsidR="00376856">
              <w:rPr>
                <w:noProof/>
                <w:webHidden/>
              </w:rPr>
            </w:r>
            <w:r w:rsidR="00376856">
              <w:rPr>
                <w:noProof/>
                <w:webHidden/>
              </w:rPr>
              <w:fldChar w:fldCharType="separate"/>
            </w:r>
            <w:r w:rsidR="00376856">
              <w:rPr>
                <w:noProof/>
                <w:webHidden/>
              </w:rPr>
              <w:t>24</w:t>
            </w:r>
            <w:r w:rsidR="00376856">
              <w:rPr>
                <w:noProof/>
                <w:webHidden/>
              </w:rPr>
              <w:fldChar w:fldCharType="end"/>
            </w:r>
          </w:hyperlink>
        </w:p>
        <w:p w14:paraId="7E7D6B42" w14:textId="77777777" w:rsidR="00376856" w:rsidRDefault="00000000">
          <w:pPr>
            <w:pStyle w:val="31"/>
            <w:tabs>
              <w:tab w:val="left" w:pos="1320"/>
              <w:tab w:val="right" w:leader="dot" w:pos="9062"/>
            </w:tabs>
            <w:rPr>
              <w:rFonts w:cstheme="minorBidi"/>
              <w:noProof/>
            </w:rPr>
          </w:pPr>
          <w:hyperlink w:anchor="_Toc191027137" w:history="1">
            <w:r w:rsidR="00376856" w:rsidRPr="00851B4D">
              <w:rPr>
                <w:rStyle w:val="ac"/>
                <w:rFonts w:cstheme="minorHAnsi"/>
                <w:noProof/>
              </w:rPr>
              <w:t>5.3.6</w:t>
            </w:r>
            <w:r w:rsidR="00376856">
              <w:rPr>
                <w:rFonts w:cstheme="minorBidi"/>
                <w:noProof/>
              </w:rPr>
              <w:tab/>
            </w:r>
            <w:r w:rsidR="00376856" w:rsidRPr="00851B4D">
              <w:rPr>
                <w:rStyle w:val="ac"/>
                <w:rFonts w:cstheme="minorHAnsi"/>
                <w:noProof/>
              </w:rPr>
              <w:t>Dashboard 2</w:t>
            </w:r>
            <w:r w:rsidR="00376856">
              <w:rPr>
                <w:noProof/>
                <w:webHidden/>
              </w:rPr>
              <w:tab/>
            </w:r>
            <w:r w:rsidR="00376856">
              <w:rPr>
                <w:noProof/>
                <w:webHidden/>
              </w:rPr>
              <w:fldChar w:fldCharType="begin"/>
            </w:r>
            <w:r w:rsidR="00376856">
              <w:rPr>
                <w:noProof/>
                <w:webHidden/>
              </w:rPr>
              <w:instrText xml:space="preserve"> PAGEREF _Toc191027137 \h </w:instrText>
            </w:r>
            <w:r w:rsidR="00376856">
              <w:rPr>
                <w:noProof/>
                <w:webHidden/>
              </w:rPr>
            </w:r>
            <w:r w:rsidR="00376856">
              <w:rPr>
                <w:noProof/>
                <w:webHidden/>
              </w:rPr>
              <w:fldChar w:fldCharType="separate"/>
            </w:r>
            <w:r w:rsidR="00376856">
              <w:rPr>
                <w:noProof/>
                <w:webHidden/>
              </w:rPr>
              <w:t>25</w:t>
            </w:r>
            <w:r w:rsidR="00376856">
              <w:rPr>
                <w:noProof/>
                <w:webHidden/>
              </w:rPr>
              <w:fldChar w:fldCharType="end"/>
            </w:r>
          </w:hyperlink>
        </w:p>
        <w:p w14:paraId="2C88AE80" w14:textId="77777777" w:rsidR="00376856" w:rsidRDefault="00000000">
          <w:pPr>
            <w:pStyle w:val="31"/>
            <w:tabs>
              <w:tab w:val="left" w:pos="1320"/>
              <w:tab w:val="right" w:leader="dot" w:pos="9062"/>
            </w:tabs>
            <w:rPr>
              <w:rFonts w:cstheme="minorBidi"/>
              <w:noProof/>
            </w:rPr>
          </w:pPr>
          <w:hyperlink w:anchor="_Toc191027138" w:history="1">
            <w:r w:rsidR="00376856" w:rsidRPr="00851B4D">
              <w:rPr>
                <w:rStyle w:val="ac"/>
                <w:rFonts w:cstheme="minorHAnsi"/>
                <w:noProof/>
              </w:rPr>
              <w:t>5.3.7</w:t>
            </w:r>
            <w:r w:rsidR="00376856">
              <w:rPr>
                <w:rFonts w:cstheme="minorBidi"/>
                <w:noProof/>
              </w:rPr>
              <w:tab/>
            </w:r>
            <w:r w:rsidR="00376856" w:rsidRPr="00851B4D">
              <w:rPr>
                <w:rStyle w:val="ac"/>
                <w:rFonts w:cstheme="minorHAnsi"/>
                <w:noProof/>
              </w:rPr>
              <w:t>Chatbot</w:t>
            </w:r>
            <w:r w:rsidR="00376856">
              <w:rPr>
                <w:noProof/>
                <w:webHidden/>
              </w:rPr>
              <w:tab/>
            </w:r>
            <w:r w:rsidR="00376856">
              <w:rPr>
                <w:noProof/>
                <w:webHidden/>
              </w:rPr>
              <w:fldChar w:fldCharType="begin"/>
            </w:r>
            <w:r w:rsidR="00376856">
              <w:rPr>
                <w:noProof/>
                <w:webHidden/>
              </w:rPr>
              <w:instrText xml:space="preserve"> PAGEREF _Toc191027138 \h </w:instrText>
            </w:r>
            <w:r w:rsidR="00376856">
              <w:rPr>
                <w:noProof/>
                <w:webHidden/>
              </w:rPr>
            </w:r>
            <w:r w:rsidR="00376856">
              <w:rPr>
                <w:noProof/>
                <w:webHidden/>
              </w:rPr>
              <w:fldChar w:fldCharType="separate"/>
            </w:r>
            <w:r w:rsidR="00376856">
              <w:rPr>
                <w:noProof/>
                <w:webHidden/>
              </w:rPr>
              <w:t>25</w:t>
            </w:r>
            <w:r w:rsidR="00376856">
              <w:rPr>
                <w:noProof/>
                <w:webHidden/>
              </w:rPr>
              <w:fldChar w:fldCharType="end"/>
            </w:r>
          </w:hyperlink>
        </w:p>
        <w:p w14:paraId="129B3128" w14:textId="77777777" w:rsidR="00376856" w:rsidRPr="005445FF" w:rsidRDefault="00000000">
          <w:pPr>
            <w:pStyle w:val="11"/>
            <w:tabs>
              <w:tab w:val="left" w:pos="440"/>
              <w:tab w:val="right" w:leader="dot" w:pos="9062"/>
            </w:tabs>
            <w:rPr>
              <w:rFonts w:cstheme="minorBidi"/>
              <w:noProof/>
            </w:rPr>
          </w:pPr>
          <w:hyperlink w:anchor="_Toc191027139" w:history="1">
            <w:r w:rsidR="00376856" w:rsidRPr="005445FF">
              <w:rPr>
                <w:rStyle w:val="ac"/>
                <w:rFonts w:cstheme="minorHAnsi"/>
                <w:noProof/>
              </w:rPr>
              <w:t>6.</w:t>
            </w:r>
            <w:r w:rsidR="00376856" w:rsidRPr="005445FF">
              <w:rPr>
                <w:rFonts w:cstheme="minorBidi"/>
                <w:noProof/>
              </w:rPr>
              <w:tab/>
            </w:r>
            <w:r w:rsidR="00376856" w:rsidRPr="005445FF">
              <w:rPr>
                <w:rStyle w:val="ac"/>
                <w:rFonts w:cstheme="minorHAnsi"/>
                <w:noProof/>
              </w:rPr>
              <w:t>Qualitätszielbestimmungen</w:t>
            </w:r>
            <w:r w:rsidR="00376856" w:rsidRPr="005445FF">
              <w:rPr>
                <w:noProof/>
                <w:webHidden/>
              </w:rPr>
              <w:tab/>
            </w:r>
            <w:r w:rsidR="00376856" w:rsidRPr="005445FF">
              <w:rPr>
                <w:noProof/>
                <w:webHidden/>
              </w:rPr>
              <w:fldChar w:fldCharType="begin"/>
            </w:r>
            <w:r w:rsidR="00376856" w:rsidRPr="005445FF">
              <w:rPr>
                <w:noProof/>
                <w:webHidden/>
              </w:rPr>
              <w:instrText xml:space="preserve"> PAGEREF _Toc191027139 \h </w:instrText>
            </w:r>
            <w:r w:rsidR="00376856" w:rsidRPr="005445FF">
              <w:rPr>
                <w:noProof/>
                <w:webHidden/>
              </w:rPr>
            </w:r>
            <w:r w:rsidR="00376856" w:rsidRPr="005445FF">
              <w:rPr>
                <w:noProof/>
                <w:webHidden/>
              </w:rPr>
              <w:fldChar w:fldCharType="separate"/>
            </w:r>
            <w:r w:rsidR="00376856" w:rsidRPr="005445FF">
              <w:rPr>
                <w:noProof/>
                <w:webHidden/>
              </w:rPr>
              <w:t>30</w:t>
            </w:r>
            <w:r w:rsidR="00376856" w:rsidRPr="005445FF">
              <w:rPr>
                <w:noProof/>
                <w:webHidden/>
              </w:rPr>
              <w:fldChar w:fldCharType="end"/>
            </w:r>
          </w:hyperlink>
        </w:p>
        <w:p w14:paraId="66B97809" w14:textId="77777777" w:rsidR="00376856" w:rsidRPr="005445FF" w:rsidRDefault="00000000">
          <w:pPr>
            <w:pStyle w:val="11"/>
            <w:tabs>
              <w:tab w:val="left" w:pos="440"/>
              <w:tab w:val="right" w:leader="dot" w:pos="9062"/>
            </w:tabs>
            <w:rPr>
              <w:rFonts w:cstheme="minorBidi"/>
              <w:noProof/>
            </w:rPr>
          </w:pPr>
          <w:hyperlink w:anchor="_Toc191027140" w:history="1">
            <w:r w:rsidR="00376856" w:rsidRPr="005445FF">
              <w:rPr>
                <w:rStyle w:val="ac"/>
                <w:rFonts w:cstheme="minorHAnsi"/>
                <w:noProof/>
              </w:rPr>
              <w:t>7.</w:t>
            </w:r>
            <w:r w:rsidR="00376856" w:rsidRPr="005445FF">
              <w:rPr>
                <w:rFonts w:cstheme="minorBidi"/>
                <w:noProof/>
              </w:rPr>
              <w:tab/>
            </w:r>
            <w:r w:rsidR="00376856" w:rsidRPr="005445FF">
              <w:rPr>
                <w:rStyle w:val="ac"/>
                <w:rFonts w:cstheme="minorHAnsi"/>
                <w:noProof/>
              </w:rPr>
              <w:t>Globale Testszenarien und Testfälle</w:t>
            </w:r>
            <w:r w:rsidR="00376856" w:rsidRPr="005445FF">
              <w:rPr>
                <w:noProof/>
                <w:webHidden/>
              </w:rPr>
              <w:tab/>
            </w:r>
            <w:r w:rsidR="00376856" w:rsidRPr="005445FF">
              <w:rPr>
                <w:noProof/>
                <w:webHidden/>
              </w:rPr>
              <w:fldChar w:fldCharType="begin"/>
            </w:r>
            <w:r w:rsidR="00376856" w:rsidRPr="005445FF">
              <w:rPr>
                <w:noProof/>
                <w:webHidden/>
              </w:rPr>
              <w:instrText xml:space="preserve"> PAGEREF _Toc191027140 \h </w:instrText>
            </w:r>
            <w:r w:rsidR="00376856" w:rsidRPr="005445FF">
              <w:rPr>
                <w:noProof/>
                <w:webHidden/>
              </w:rPr>
            </w:r>
            <w:r w:rsidR="00376856" w:rsidRPr="005445FF">
              <w:rPr>
                <w:noProof/>
                <w:webHidden/>
              </w:rPr>
              <w:fldChar w:fldCharType="separate"/>
            </w:r>
            <w:r w:rsidR="00376856" w:rsidRPr="005445FF">
              <w:rPr>
                <w:noProof/>
                <w:webHidden/>
              </w:rPr>
              <w:t>30</w:t>
            </w:r>
            <w:r w:rsidR="00376856" w:rsidRPr="005445FF">
              <w:rPr>
                <w:noProof/>
                <w:webHidden/>
              </w:rPr>
              <w:fldChar w:fldCharType="end"/>
            </w:r>
          </w:hyperlink>
        </w:p>
        <w:p w14:paraId="743EED6C" w14:textId="77777777" w:rsidR="00376856" w:rsidRPr="005445FF" w:rsidRDefault="00000000">
          <w:pPr>
            <w:pStyle w:val="11"/>
            <w:tabs>
              <w:tab w:val="left" w:pos="440"/>
              <w:tab w:val="right" w:leader="dot" w:pos="9062"/>
            </w:tabs>
            <w:rPr>
              <w:rFonts w:cstheme="minorBidi"/>
              <w:noProof/>
            </w:rPr>
          </w:pPr>
          <w:hyperlink w:anchor="_Toc191027141" w:history="1">
            <w:r w:rsidR="00376856" w:rsidRPr="005445FF">
              <w:rPr>
                <w:rStyle w:val="ac"/>
                <w:rFonts w:cstheme="minorHAnsi"/>
                <w:noProof/>
              </w:rPr>
              <w:t>8.</w:t>
            </w:r>
            <w:r w:rsidR="00376856" w:rsidRPr="005445FF">
              <w:rPr>
                <w:rFonts w:cstheme="minorBidi"/>
                <w:noProof/>
              </w:rPr>
              <w:tab/>
            </w:r>
            <w:r w:rsidR="00376856" w:rsidRPr="005445FF">
              <w:rPr>
                <w:rStyle w:val="ac"/>
                <w:rFonts w:cstheme="minorHAnsi"/>
                <w:noProof/>
              </w:rPr>
              <w:t>Entwicklungsumgebung</w:t>
            </w:r>
            <w:r w:rsidR="00376856" w:rsidRPr="005445FF">
              <w:rPr>
                <w:noProof/>
                <w:webHidden/>
              </w:rPr>
              <w:tab/>
            </w:r>
            <w:r w:rsidR="00376856" w:rsidRPr="005445FF">
              <w:rPr>
                <w:noProof/>
                <w:webHidden/>
              </w:rPr>
              <w:fldChar w:fldCharType="begin"/>
            </w:r>
            <w:r w:rsidR="00376856" w:rsidRPr="005445FF">
              <w:rPr>
                <w:noProof/>
                <w:webHidden/>
              </w:rPr>
              <w:instrText xml:space="preserve"> PAGEREF _Toc191027141 \h </w:instrText>
            </w:r>
            <w:r w:rsidR="00376856" w:rsidRPr="005445FF">
              <w:rPr>
                <w:noProof/>
                <w:webHidden/>
              </w:rPr>
            </w:r>
            <w:r w:rsidR="00376856" w:rsidRPr="005445FF">
              <w:rPr>
                <w:noProof/>
                <w:webHidden/>
              </w:rPr>
              <w:fldChar w:fldCharType="separate"/>
            </w:r>
            <w:r w:rsidR="00376856" w:rsidRPr="005445FF">
              <w:rPr>
                <w:noProof/>
                <w:webHidden/>
              </w:rPr>
              <w:t>37</w:t>
            </w:r>
            <w:r w:rsidR="00376856" w:rsidRPr="005445FF">
              <w:rPr>
                <w:noProof/>
                <w:webHidden/>
              </w:rPr>
              <w:fldChar w:fldCharType="end"/>
            </w:r>
          </w:hyperlink>
        </w:p>
        <w:p w14:paraId="2D27479D" w14:textId="77777777" w:rsidR="00376856" w:rsidRPr="005445FF" w:rsidRDefault="00000000">
          <w:pPr>
            <w:pStyle w:val="21"/>
            <w:tabs>
              <w:tab w:val="left" w:pos="880"/>
              <w:tab w:val="right" w:leader="dot" w:pos="9062"/>
            </w:tabs>
            <w:rPr>
              <w:rFonts w:cstheme="minorBidi"/>
              <w:noProof/>
            </w:rPr>
          </w:pPr>
          <w:hyperlink w:anchor="_Toc191027142" w:history="1">
            <w:r w:rsidR="00376856" w:rsidRPr="005445FF">
              <w:rPr>
                <w:rStyle w:val="ac"/>
                <w:rFonts w:cstheme="minorHAnsi"/>
                <w:noProof/>
              </w:rPr>
              <w:t>8.1.</w:t>
            </w:r>
            <w:r w:rsidR="00376856" w:rsidRPr="005445FF">
              <w:rPr>
                <w:rFonts w:cstheme="minorBidi"/>
                <w:noProof/>
              </w:rPr>
              <w:tab/>
            </w:r>
            <w:r w:rsidR="00376856" w:rsidRPr="005445FF">
              <w:rPr>
                <w:rStyle w:val="ac"/>
                <w:rFonts w:cstheme="minorHAnsi"/>
                <w:noProof/>
              </w:rPr>
              <w:t>Software</w:t>
            </w:r>
            <w:r w:rsidR="00376856" w:rsidRPr="005445FF">
              <w:rPr>
                <w:noProof/>
                <w:webHidden/>
              </w:rPr>
              <w:tab/>
            </w:r>
            <w:r w:rsidR="00376856" w:rsidRPr="005445FF">
              <w:rPr>
                <w:noProof/>
                <w:webHidden/>
              </w:rPr>
              <w:fldChar w:fldCharType="begin"/>
            </w:r>
            <w:r w:rsidR="00376856" w:rsidRPr="005445FF">
              <w:rPr>
                <w:noProof/>
                <w:webHidden/>
              </w:rPr>
              <w:instrText xml:space="preserve"> PAGEREF _Toc191027142 \h </w:instrText>
            </w:r>
            <w:r w:rsidR="00376856" w:rsidRPr="005445FF">
              <w:rPr>
                <w:noProof/>
                <w:webHidden/>
              </w:rPr>
            </w:r>
            <w:r w:rsidR="00376856" w:rsidRPr="005445FF">
              <w:rPr>
                <w:noProof/>
                <w:webHidden/>
              </w:rPr>
              <w:fldChar w:fldCharType="separate"/>
            </w:r>
            <w:r w:rsidR="00376856" w:rsidRPr="005445FF">
              <w:rPr>
                <w:noProof/>
                <w:webHidden/>
              </w:rPr>
              <w:t>37</w:t>
            </w:r>
            <w:r w:rsidR="00376856" w:rsidRPr="005445FF">
              <w:rPr>
                <w:noProof/>
                <w:webHidden/>
              </w:rPr>
              <w:fldChar w:fldCharType="end"/>
            </w:r>
          </w:hyperlink>
        </w:p>
        <w:p w14:paraId="56F323C8" w14:textId="77777777" w:rsidR="00376856" w:rsidRPr="005445FF" w:rsidRDefault="00000000">
          <w:pPr>
            <w:pStyle w:val="21"/>
            <w:tabs>
              <w:tab w:val="left" w:pos="880"/>
              <w:tab w:val="right" w:leader="dot" w:pos="9062"/>
            </w:tabs>
            <w:rPr>
              <w:rFonts w:cstheme="minorBidi"/>
              <w:noProof/>
            </w:rPr>
          </w:pPr>
          <w:hyperlink w:anchor="_Toc191027143" w:history="1">
            <w:r w:rsidR="00376856" w:rsidRPr="005445FF">
              <w:rPr>
                <w:rStyle w:val="ac"/>
                <w:rFonts w:cstheme="minorHAnsi"/>
                <w:noProof/>
              </w:rPr>
              <w:t>8.2.</w:t>
            </w:r>
            <w:r w:rsidR="00376856" w:rsidRPr="005445FF">
              <w:rPr>
                <w:rFonts w:cstheme="minorBidi"/>
                <w:noProof/>
              </w:rPr>
              <w:tab/>
            </w:r>
            <w:r w:rsidR="00376856" w:rsidRPr="005445FF">
              <w:rPr>
                <w:rStyle w:val="ac"/>
                <w:rFonts w:cstheme="minorHAnsi"/>
                <w:noProof/>
              </w:rPr>
              <w:t>Hardware</w:t>
            </w:r>
            <w:r w:rsidR="00376856" w:rsidRPr="005445FF">
              <w:rPr>
                <w:noProof/>
                <w:webHidden/>
              </w:rPr>
              <w:tab/>
            </w:r>
            <w:r w:rsidR="00376856" w:rsidRPr="005445FF">
              <w:rPr>
                <w:noProof/>
                <w:webHidden/>
              </w:rPr>
              <w:fldChar w:fldCharType="begin"/>
            </w:r>
            <w:r w:rsidR="00376856" w:rsidRPr="005445FF">
              <w:rPr>
                <w:noProof/>
                <w:webHidden/>
              </w:rPr>
              <w:instrText xml:space="preserve"> PAGEREF _Toc191027143 \h </w:instrText>
            </w:r>
            <w:r w:rsidR="00376856" w:rsidRPr="005445FF">
              <w:rPr>
                <w:noProof/>
                <w:webHidden/>
              </w:rPr>
            </w:r>
            <w:r w:rsidR="00376856" w:rsidRPr="005445FF">
              <w:rPr>
                <w:noProof/>
                <w:webHidden/>
              </w:rPr>
              <w:fldChar w:fldCharType="separate"/>
            </w:r>
            <w:r w:rsidR="00376856" w:rsidRPr="005445FF">
              <w:rPr>
                <w:noProof/>
                <w:webHidden/>
              </w:rPr>
              <w:t>37</w:t>
            </w:r>
            <w:r w:rsidR="00376856" w:rsidRPr="005445FF">
              <w:rPr>
                <w:noProof/>
                <w:webHidden/>
              </w:rPr>
              <w:fldChar w:fldCharType="end"/>
            </w:r>
          </w:hyperlink>
        </w:p>
        <w:p w14:paraId="48B09004" w14:textId="77777777" w:rsidR="00376856" w:rsidRPr="005445FF" w:rsidRDefault="00000000">
          <w:pPr>
            <w:pStyle w:val="21"/>
            <w:tabs>
              <w:tab w:val="left" w:pos="880"/>
              <w:tab w:val="right" w:leader="dot" w:pos="9062"/>
            </w:tabs>
            <w:rPr>
              <w:rFonts w:cstheme="minorBidi"/>
              <w:noProof/>
            </w:rPr>
          </w:pPr>
          <w:hyperlink w:anchor="_Toc191027144" w:history="1">
            <w:r w:rsidR="00376856" w:rsidRPr="005445FF">
              <w:rPr>
                <w:rStyle w:val="ac"/>
                <w:rFonts w:cstheme="minorHAnsi"/>
                <w:noProof/>
              </w:rPr>
              <w:t>8.3.</w:t>
            </w:r>
            <w:r w:rsidR="00376856" w:rsidRPr="005445FF">
              <w:rPr>
                <w:rFonts w:cstheme="minorBidi"/>
                <w:noProof/>
              </w:rPr>
              <w:tab/>
            </w:r>
            <w:r w:rsidR="00376856" w:rsidRPr="005445FF">
              <w:rPr>
                <w:rStyle w:val="ac"/>
                <w:rFonts w:cstheme="minorHAnsi"/>
                <w:noProof/>
              </w:rPr>
              <w:t>Orgware</w:t>
            </w:r>
            <w:r w:rsidR="00376856" w:rsidRPr="005445FF">
              <w:rPr>
                <w:noProof/>
                <w:webHidden/>
              </w:rPr>
              <w:tab/>
            </w:r>
            <w:r w:rsidR="00376856" w:rsidRPr="005445FF">
              <w:rPr>
                <w:noProof/>
                <w:webHidden/>
              </w:rPr>
              <w:fldChar w:fldCharType="begin"/>
            </w:r>
            <w:r w:rsidR="00376856" w:rsidRPr="005445FF">
              <w:rPr>
                <w:noProof/>
                <w:webHidden/>
              </w:rPr>
              <w:instrText xml:space="preserve"> PAGEREF _Toc191027144 \h </w:instrText>
            </w:r>
            <w:r w:rsidR="00376856" w:rsidRPr="005445FF">
              <w:rPr>
                <w:noProof/>
                <w:webHidden/>
              </w:rPr>
            </w:r>
            <w:r w:rsidR="00376856" w:rsidRPr="005445FF">
              <w:rPr>
                <w:noProof/>
                <w:webHidden/>
              </w:rPr>
              <w:fldChar w:fldCharType="separate"/>
            </w:r>
            <w:r w:rsidR="00376856" w:rsidRPr="005445FF">
              <w:rPr>
                <w:noProof/>
                <w:webHidden/>
              </w:rPr>
              <w:t>37</w:t>
            </w:r>
            <w:r w:rsidR="00376856" w:rsidRPr="005445FF">
              <w:rPr>
                <w:noProof/>
                <w:webHidden/>
              </w:rPr>
              <w:fldChar w:fldCharType="end"/>
            </w:r>
          </w:hyperlink>
        </w:p>
        <w:p w14:paraId="3891B38F" w14:textId="77777777" w:rsidR="00376856" w:rsidRPr="005445FF" w:rsidRDefault="00000000">
          <w:pPr>
            <w:pStyle w:val="11"/>
            <w:tabs>
              <w:tab w:val="left" w:pos="440"/>
              <w:tab w:val="right" w:leader="dot" w:pos="9062"/>
            </w:tabs>
            <w:rPr>
              <w:rFonts w:cstheme="minorBidi"/>
              <w:noProof/>
            </w:rPr>
          </w:pPr>
          <w:hyperlink w:anchor="_Toc191027145" w:history="1">
            <w:r w:rsidR="00376856" w:rsidRPr="005445FF">
              <w:rPr>
                <w:rStyle w:val="ac"/>
                <w:rFonts w:cstheme="minorHAnsi"/>
                <w:noProof/>
              </w:rPr>
              <w:t>9.</w:t>
            </w:r>
            <w:r w:rsidR="00376856" w:rsidRPr="005445FF">
              <w:rPr>
                <w:rFonts w:cstheme="minorBidi"/>
                <w:noProof/>
              </w:rPr>
              <w:tab/>
            </w:r>
            <w:r w:rsidR="00376856" w:rsidRPr="005445FF">
              <w:rPr>
                <w:rStyle w:val="ac"/>
                <w:rFonts w:cstheme="minorHAnsi"/>
                <w:noProof/>
              </w:rPr>
              <w:t>Glossar</w:t>
            </w:r>
            <w:r w:rsidR="00376856" w:rsidRPr="005445FF">
              <w:rPr>
                <w:noProof/>
                <w:webHidden/>
              </w:rPr>
              <w:tab/>
            </w:r>
            <w:r w:rsidR="00376856" w:rsidRPr="005445FF">
              <w:rPr>
                <w:noProof/>
                <w:webHidden/>
              </w:rPr>
              <w:fldChar w:fldCharType="begin"/>
            </w:r>
            <w:r w:rsidR="00376856" w:rsidRPr="005445FF">
              <w:rPr>
                <w:noProof/>
                <w:webHidden/>
              </w:rPr>
              <w:instrText xml:space="preserve"> PAGEREF _Toc191027145 \h </w:instrText>
            </w:r>
            <w:r w:rsidR="00376856" w:rsidRPr="005445FF">
              <w:rPr>
                <w:noProof/>
                <w:webHidden/>
              </w:rPr>
            </w:r>
            <w:r w:rsidR="00376856" w:rsidRPr="005445FF">
              <w:rPr>
                <w:noProof/>
                <w:webHidden/>
              </w:rPr>
              <w:fldChar w:fldCharType="separate"/>
            </w:r>
            <w:r w:rsidR="00376856" w:rsidRPr="005445FF">
              <w:rPr>
                <w:noProof/>
                <w:webHidden/>
              </w:rPr>
              <w:t>38</w:t>
            </w:r>
            <w:r w:rsidR="00376856" w:rsidRPr="005445FF">
              <w:rPr>
                <w:noProof/>
                <w:webHidden/>
              </w:rPr>
              <w:fldChar w:fldCharType="end"/>
            </w:r>
          </w:hyperlink>
        </w:p>
        <w:p w14:paraId="48A24113" w14:textId="77777777" w:rsidR="00444BF6" w:rsidRDefault="00444BF6" w:rsidP="00E61896">
          <w:pPr>
            <w:tabs>
              <w:tab w:val="right" w:pos="9072"/>
            </w:tabs>
          </w:pPr>
          <w:r>
            <w:rPr>
              <w:b/>
              <w:bCs/>
            </w:rPr>
            <w:fldChar w:fldCharType="end"/>
          </w:r>
        </w:p>
      </w:sdtContent>
    </w:sdt>
    <w:p w14:paraId="13A764B9" w14:textId="77777777" w:rsidR="00752AF2" w:rsidRDefault="00752AF2">
      <w:pPr>
        <w:rPr>
          <w:rFonts w:eastAsiaTheme="majorEastAsia" w:cstheme="minorHAnsi"/>
          <w:b/>
          <w:sz w:val="48"/>
          <w:szCs w:val="48"/>
          <w:u w:val="single"/>
        </w:rPr>
      </w:pPr>
      <w:r>
        <w:rPr>
          <w:rFonts w:cstheme="minorHAnsi"/>
          <w:b/>
          <w:sz w:val="48"/>
          <w:szCs w:val="48"/>
          <w:u w:val="single"/>
        </w:rPr>
        <w:br w:type="page"/>
      </w:r>
    </w:p>
    <w:p w14:paraId="17CFD97D" w14:textId="77777777" w:rsidR="007C6C82" w:rsidRPr="00444BF6" w:rsidRDefault="00444BF6" w:rsidP="00444BF6">
      <w:pPr>
        <w:pStyle w:val="1"/>
        <w:numPr>
          <w:ilvl w:val="0"/>
          <w:numId w:val="12"/>
        </w:numPr>
        <w:rPr>
          <w:rFonts w:asciiTheme="minorHAnsi" w:hAnsiTheme="minorHAnsi" w:cstheme="minorHAnsi"/>
          <w:b/>
          <w:sz w:val="48"/>
          <w:szCs w:val="48"/>
          <w:u w:val="single"/>
        </w:rPr>
      </w:pPr>
      <w:bookmarkStart w:id="0" w:name="_Toc191027097"/>
      <w:r w:rsidRPr="00444BF6">
        <w:rPr>
          <w:rFonts w:asciiTheme="minorHAnsi" w:hAnsiTheme="minorHAnsi" w:cstheme="minorHAnsi"/>
          <w:b/>
          <w:color w:val="auto"/>
          <w:sz w:val="48"/>
          <w:szCs w:val="48"/>
          <w:u w:val="single"/>
        </w:rPr>
        <w:lastRenderedPageBreak/>
        <w:t>Z</w:t>
      </w:r>
      <w:r w:rsidR="007C6C82" w:rsidRPr="00444BF6">
        <w:rPr>
          <w:rFonts w:asciiTheme="minorHAnsi" w:hAnsiTheme="minorHAnsi" w:cstheme="minorHAnsi"/>
          <w:b/>
          <w:color w:val="auto"/>
          <w:sz w:val="48"/>
          <w:szCs w:val="48"/>
          <w:u w:val="single"/>
        </w:rPr>
        <w:t>ielbestimmungen</w:t>
      </w:r>
      <w:bookmarkEnd w:id="0"/>
    </w:p>
    <w:p w14:paraId="1BD74071" w14:textId="77777777" w:rsidR="007C6C82" w:rsidRPr="00592C58" w:rsidRDefault="007C6C82" w:rsidP="007C6C82">
      <w:pPr>
        <w:pStyle w:val="a9"/>
        <w:rPr>
          <w:sz w:val="24"/>
          <w:szCs w:val="24"/>
        </w:rPr>
      </w:pPr>
    </w:p>
    <w:p w14:paraId="2BCFF316" w14:textId="77777777" w:rsidR="00835A81" w:rsidRDefault="00444BF6" w:rsidP="00835A81">
      <w:pPr>
        <w:pStyle w:val="2"/>
        <w:numPr>
          <w:ilvl w:val="1"/>
          <w:numId w:val="12"/>
        </w:numPr>
        <w:rPr>
          <w:rFonts w:asciiTheme="minorHAnsi" w:hAnsiTheme="minorHAnsi" w:cstheme="minorHAnsi"/>
          <w:color w:val="auto"/>
          <w:sz w:val="32"/>
          <w:szCs w:val="32"/>
          <w:u w:val="single"/>
        </w:rPr>
      </w:pPr>
      <w:bookmarkStart w:id="1" w:name="_Toc191027098"/>
      <w:r w:rsidRPr="00444BF6">
        <w:rPr>
          <w:rFonts w:asciiTheme="minorHAnsi" w:hAnsiTheme="minorHAnsi" w:cstheme="minorHAnsi"/>
          <w:color w:val="auto"/>
          <w:sz w:val="32"/>
          <w:szCs w:val="32"/>
          <w:u w:val="single"/>
        </w:rPr>
        <w:t>M</w:t>
      </w:r>
      <w:r w:rsidR="007C6C82" w:rsidRPr="00444BF6">
        <w:rPr>
          <w:rFonts w:asciiTheme="minorHAnsi" w:hAnsiTheme="minorHAnsi" w:cstheme="minorHAnsi"/>
          <w:color w:val="auto"/>
          <w:sz w:val="32"/>
          <w:szCs w:val="32"/>
          <w:u w:val="single"/>
        </w:rPr>
        <w:t>usskriterien</w:t>
      </w:r>
      <w:bookmarkEnd w:id="1"/>
    </w:p>
    <w:p w14:paraId="63AD6A22" w14:textId="77777777" w:rsidR="00835A81" w:rsidRPr="00835A81" w:rsidRDefault="00835A81" w:rsidP="00835A81"/>
    <w:p w14:paraId="0ECD7DB6" w14:textId="77777777" w:rsidR="00835A81" w:rsidRPr="00FD100A" w:rsidRDefault="00835A81" w:rsidP="00835A81">
      <w:pPr>
        <w:pStyle w:val="a9"/>
        <w:numPr>
          <w:ilvl w:val="0"/>
          <w:numId w:val="4"/>
        </w:numPr>
        <w:rPr>
          <w:sz w:val="24"/>
          <w:szCs w:val="24"/>
        </w:rPr>
      </w:pPr>
      <w:r w:rsidRPr="00FD100A">
        <w:rPr>
          <w:sz w:val="24"/>
          <w:szCs w:val="24"/>
        </w:rPr>
        <w:t>Login-Webseite</w:t>
      </w:r>
    </w:p>
    <w:p w14:paraId="7C5C5D0B" w14:textId="77777777" w:rsidR="00835A81" w:rsidRDefault="00835A81" w:rsidP="00835A81">
      <w:pPr>
        <w:pStyle w:val="a9"/>
        <w:numPr>
          <w:ilvl w:val="1"/>
          <w:numId w:val="4"/>
        </w:numPr>
        <w:rPr>
          <w:sz w:val="24"/>
          <w:szCs w:val="24"/>
        </w:rPr>
      </w:pPr>
      <w:r w:rsidRPr="009D7E50">
        <w:rPr>
          <w:sz w:val="24"/>
          <w:szCs w:val="24"/>
        </w:rPr>
        <w:t>Um sich auf der Webseite anzumelden muss de</w:t>
      </w:r>
      <w:r>
        <w:rPr>
          <w:sz w:val="24"/>
          <w:szCs w:val="24"/>
        </w:rPr>
        <w:t>r</w:t>
      </w:r>
      <w:r w:rsidRPr="009D7E50">
        <w:rPr>
          <w:sz w:val="24"/>
          <w:szCs w:val="24"/>
        </w:rPr>
        <w:t xml:space="preserve"> Spender seine Blutspender-ID in ein Textfeld eingeben, welches nur Zahlen akzeptiert </w:t>
      </w:r>
    </w:p>
    <w:p w14:paraId="7E6A7C75" w14:textId="77777777" w:rsidR="00835A81" w:rsidRDefault="00835A81" w:rsidP="00835A81">
      <w:pPr>
        <w:pStyle w:val="a9"/>
        <w:numPr>
          <w:ilvl w:val="1"/>
          <w:numId w:val="4"/>
        </w:numPr>
        <w:rPr>
          <w:sz w:val="24"/>
          <w:szCs w:val="24"/>
        </w:rPr>
      </w:pPr>
      <w:r w:rsidRPr="002C6B5A">
        <w:rPr>
          <w:sz w:val="24"/>
          <w:szCs w:val="24"/>
        </w:rPr>
        <w:t>Wenn ein Spender seine Blutspender-ID eingibt, wird eine Funktion ausgeführt, die seine eingegebene ID mit der Datenbank abgleicht.</w:t>
      </w:r>
      <w:r w:rsidRPr="009C0F48">
        <w:rPr>
          <w:sz w:val="24"/>
          <w:szCs w:val="24"/>
        </w:rPr>
        <w:t xml:space="preserve"> Falls diese nicht existiert, wird dem Spender auf der Login-Seite eine Fehlermeldung angezeigt. Wenn die Blutspender-ID vorhanden ist, wird der Benutzer auf die Hauptseite weitergeleitet.</w:t>
      </w:r>
      <w:r w:rsidRPr="00835A81">
        <w:rPr>
          <w:sz w:val="24"/>
          <w:szCs w:val="24"/>
        </w:rPr>
        <w:t xml:space="preserve"> </w:t>
      </w:r>
    </w:p>
    <w:p w14:paraId="5635924F" w14:textId="77777777" w:rsidR="009E0B19" w:rsidRPr="00835A81" w:rsidRDefault="009E0B19" w:rsidP="009E0B19">
      <w:pPr>
        <w:pStyle w:val="a9"/>
        <w:ind w:left="2160"/>
        <w:rPr>
          <w:sz w:val="24"/>
          <w:szCs w:val="24"/>
        </w:rPr>
      </w:pPr>
    </w:p>
    <w:p w14:paraId="603AB9A3" w14:textId="77777777" w:rsidR="00835A81" w:rsidRDefault="00835A81" w:rsidP="00835A81">
      <w:pPr>
        <w:pStyle w:val="a9"/>
        <w:numPr>
          <w:ilvl w:val="0"/>
          <w:numId w:val="4"/>
        </w:numPr>
        <w:rPr>
          <w:sz w:val="24"/>
          <w:szCs w:val="24"/>
        </w:rPr>
      </w:pPr>
      <w:r w:rsidRPr="00254CEE">
        <w:rPr>
          <w:sz w:val="24"/>
          <w:szCs w:val="24"/>
        </w:rPr>
        <w:t xml:space="preserve">Login-Fehlerseite </w:t>
      </w:r>
    </w:p>
    <w:p w14:paraId="47F0935B" w14:textId="77777777" w:rsidR="009E0B19" w:rsidRPr="00254CEE" w:rsidRDefault="009E0B19" w:rsidP="009E0B19">
      <w:pPr>
        <w:pStyle w:val="a9"/>
        <w:ind w:left="1440"/>
        <w:rPr>
          <w:sz w:val="24"/>
          <w:szCs w:val="24"/>
        </w:rPr>
      </w:pPr>
    </w:p>
    <w:p w14:paraId="7351EE89" w14:textId="77777777" w:rsidR="00835A81" w:rsidRDefault="00835A81" w:rsidP="00835A81">
      <w:pPr>
        <w:pStyle w:val="a9"/>
        <w:numPr>
          <w:ilvl w:val="1"/>
          <w:numId w:val="4"/>
        </w:numPr>
        <w:rPr>
          <w:sz w:val="24"/>
          <w:szCs w:val="24"/>
        </w:rPr>
      </w:pPr>
      <w:r w:rsidRPr="00835A81">
        <w:rPr>
          <w:sz w:val="24"/>
          <w:szCs w:val="24"/>
        </w:rPr>
        <w:t>Falls die eingegebene Blutspender-ID ungültig ist oder nicht in der Datenbank gefunden werden kann, wird die Sei</w:t>
      </w:r>
      <w:r w:rsidR="005F1E0D">
        <w:rPr>
          <w:sz w:val="24"/>
          <w:szCs w:val="24"/>
        </w:rPr>
        <w:t>te login-error.ejs gerendert.</w:t>
      </w:r>
    </w:p>
    <w:p w14:paraId="2938EDDD" w14:textId="77777777" w:rsidR="00835A81" w:rsidRDefault="00835A81" w:rsidP="00835A81">
      <w:pPr>
        <w:pStyle w:val="a9"/>
        <w:numPr>
          <w:ilvl w:val="1"/>
          <w:numId w:val="4"/>
        </w:numPr>
        <w:rPr>
          <w:sz w:val="24"/>
          <w:szCs w:val="24"/>
        </w:rPr>
      </w:pPr>
      <w:r w:rsidRPr="00835A81">
        <w:rPr>
          <w:sz w:val="24"/>
          <w:szCs w:val="24"/>
        </w:rPr>
        <w:t xml:space="preserve">Auf dieser Seite wird dem Benutzer eine entsprechende Fehlermeldung angezeigt, die darauf hinweist, dass die eingegebene Blutspender-ID nicht </w:t>
      </w:r>
      <w:r w:rsidRPr="00F75685">
        <w:rPr>
          <w:sz w:val="24"/>
          <w:szCs w:val="24"/>
        </w:rPr>
        <w:t>gültig ist oder nicht</w:t>
      </w:r>
      <w:r w:rsidRPr="00835A81">
        <w:rPr>
          <w:sz w:val="24"/>
          <w:szCs w:val="24"/>
        </w:rPr>
        <w:t xml:space="preserve"> </w:t>
      </w:r>
      <w:r w:rsidR="00E61167">
        <w:rPr>
          <w:sz w:val="24"/>
          <w:szCs w:val="24"/>
        </w:rPr>
        <w:t>existiert.</w:t>
      </w:r>
    </w:p>
    <w:p w14:paraId="080A06F0" w14:textId="77777777" w:rsidR="00835A81" w:rsidRDefault="00835A81" w:rsidP="00835A81">
      <w:pPr>
        <w:pStyle w:val="a9"/>
        <w:numPr>
          <w:ilvl w:val="1"/>
          <w:numId w:val="4"/>
        </w:numPr>
        <w:rPr>
          <w:sz w:val="24"/>
          <w:szCs w:val="24"/>
        </w:rPr>
      </w:pPr>
      <w:r w:rsidRPr="00835A81">
        <w:rPr>
          <w:sz w:val="24"/>
          <w:szCs w:val="24"/>
        </w:rPr>
        <w:t>Der Benutzer hat die Möglichkeit, zurück zur Login-Seite zu navigieren, um seine Blutspender-ID erneut einzugeben.</w:t>
      </w:r>
    </w:p>
    <w:p w14:paraId="03B8DBE4" w14:textId="77777777" w:rsidR="009E0B19" w:rsidRPr="00835A81" w:rsidRDefault="009E0B19" w:rsidP="009E0B19">
      <w:pPr>
        <w:pStyle w:val="a9"/>
        <w:ind w:left="2160"/>
        <w:rPr>
          <w:sz w:val="24"/>
          <w:szCs w:val="24"/>
        </w:rPr>
      </w:pPr>
    </w:p>
    <w:p w14:paraId="65D85DDE" w14:textId="77777777" w:rsidR="007C6C82" w:rsidRDefault="007C6C82" w:rsidP="007C6C82">
      <w:pPr>
        <w:pStyle w:val="a9"/>
        <w:numPr>
          <w:ilvl w:val="0"/>
          <w:numId w:val="4"/>
        </w:numPr>
        <w:rPr>
          <w:sz w:val="24"/>
          <w:szCs w:val="24"/>
        </w:rPr>
      </w:pPr>
      <w:r>
        <w:rPr>
          <w:sz w:val="24"/>
          <w:szCs w:val="24"/>
        </w:rPr>
        <w:t>Hauptseite</w:t>
      </w:r>
    </w:p>
    <w:p w14:paraId="3895F5A6" w14:textId="77777777" w:rsidR="009E0B19" w:rsidRDefault="009E0B19" w:rsidP="009E0B19">
      <w:pPr>
        <w:pStyle w:val="a9"/>
        <w:ind w:left="1440"/>
        <w:rPr>
          <w:sz w:val="24"/>
          <w:szCs w:val="24"/>
        </w:rPr>
      </w:pPr>
    </w:p>
    <w:p w14:paraId="6BFDBFA3" w14:textId="77777777" w:rsidR="007C6C82" w:rsidRDefault="007C6C82" w:rsidP="007C6C82">
      <w:pPr>
        <w:pStyle w:val="a9"/>
        <w:numPr>
          <w:ilvl w:val="1"/>
          <w:numId w:val="4"/>
        </w:numPr>
        <w:rPr>
          <w:sz w:val="24"/>
          <w:szCs w:val="24"/>
        </w:rPr>
      </w:pPr>
      <w:r>
        <w:rPr>
          <w:sz w:val="24"/>
          <w:szCs w:val="24"/>
        </w:rPr>
        <w:t>Sollte die letzte Blutspende mehr als 30 Tage zurückliegen, wird auf der Webseite der Satz „</w:t>
      </w:r>
      <w:r w:rsidRPr="007C6C82">
        <w:rPr>
          <w:i/>
          <w:sz w:val="24"/>
          <w:szCs w:val="24"/>
        </w:rPr>
        <w:t>Sie dürfen spenden</w:t>
      </w:r>
      <w:r>
        <w:rPr>
          <w:sz w:val="24"/>
          <w:szCs w:val="24"/>
        </w:rPr>
        <w:t>“ erscheinen</w:t>
      </w:r>
    </w:p>
    <w:p w14:paraId="00ADC45C" w14:textId="77777777" w:rsidR="007C6C82" w:rsidRDefault="007C6C82" w:rsidP="007C6C82">
      <w:pPr>
        <w:pStyle w:val="a9"/>
        <w:numPr>
          <w:ilvl w:val="1"/>
          <w:numId w:val="4"/>
        </w:numPr>
        <w:rPr>
          <w:sz w:val="24"/>
          <w:szCs w:val="24"/>
        </w:rPr>
      </w:pPr>
      <w:r>
        <w:rPr>
          <w:sz w:val="24"/>
          <w:szCs w:val="24"/>
        </w:rPr>
        <w:t>Zusätzlich erscheint eine Tabelle mit den nächsten Blutspendeterminen inklusive Angabe des Ortes, Tages und Uhrzeit</w:t>
      </w:r>
    </w:p>
    <w:p w14:paraId="25529F84" w14:textId="77777777" w:rsidR="007C6C82" w:rsidRDefault="007C6C82" w:rsidP="007C6C82">
      <w:pPr>
        <w:pStyle w:val="a9"/>
        <w:numPr>
          <w:ilvl w:val="1"/>
          <w:numId w:val="4"/>
        </w:numPr>
        <w:rPr>
          <w:sz w:val="24"/>
          <w:szCs w:val="24"/>
        </w:rPr>
      </w:pPr>
      <w:r>
        <w:rPr>
          <w:sz w:val="24"/>
          <w:szCs w:val="24"/>
        </w:rPr>
        <w:t>Es soll die Möglichkeit geben, durch Auswahlflächen die Blutspendetermine nach Ort und Datum zu filtern</w:t>
      </w:r>
    </w:p>
    <w:p w14:paraId="6DBE573B" w14:textId="77777777" w:rsidR="00C102D6" w:rsidRDefault="007C6C82" w:rsidP="00C102D6">
      <w:pPr>
        <w:pStyle w:val="a9"/>
        <w:numPr>
          <w:ilvl w:val="1"/>
          <w:numId w:val="4"/>
        </w:numPr>
        <w:rPr>
          <w:sz w:val="24"/>
          <w:szCs w:val="24"/>
        </w:rPr>
      </w:pPr>
      <w:r>
        <w:rPr>
          <w:sz w:val="24"/>
          <w:szCs w:val="24"/>
        </w:rPr>
        <w:t>Sollte die letzte Blutspende keine 30 Tage zurückliegen, erscheint lediglich der Satz „</w:t>
      </w:r>
      <w:r w:rsidRPr="007C6C82">
        <w:rPr>
          <w:i/>
          <w:sz w:val="24"/>
          <w:szCs w:val="24"/>
        </w:rPr>
        <w:t>Sie dürfen nicht spenden</w:t>
      </w:r>
      <w:r>
        <w:rPr>
          <w:sz w:val="24"/>
          <w:szCs w:val="24"/>
        </w:rPr>
        <w:t>“</w:t>
      </w:r>
    </w:p>
    <w:p w14:paraId="3A255454" w14:textId="77777777" w:rsidR="002A57B6" w:rsidRDefault="002A57B6" w:rsidP="002A57B6">
      <w:pPr>
        <w:pStyle w:val="a9"/>
        <w:ind w:left="2160"/>
        <w:rPr>
          <w:sz w:val="24"/>
          <w:szCs w:val="24"/>
        </w:rPr>
      </w:pPr>
    </w:p>
    <w:p w14:paraId="4520ED50" w14:textId="77777777" w:rsidR="002A57B6" w:rsidRDefault="002A57B6" w:rsidP="002A57B6">
      <w:pPr>
        <w:pStyle w:val="a9"/>
        <w:ind w:left="2160"/>
        <w:rPr>
          <w:sz w:val="24"/>
          <w:szCs w:val="24"/>
        </w:rPr>
      </w:pPr>
    </w:p>
    <w:p w14:paraId="1B3CE4E4" w14:textId="77777777" w:rsidR="002A57B6" w:rsidRDefault="002A57B6" w:rsidP="002A57B6">
      <w:pPr>
        <w:pStyle w:val="a9"/>
        <w:ind w:left="2160"/>
        <w:rPr>
          <w:sz w:val="24"/>
          <w:szCs w:val="24"/>
        </w:rPr>
      </w:pPr>
    </w:p>
    <w:p w14:paraId="0A25B59B" w14:textId="77777777" w:rsidR="002A57B6" w:rsidRDefault="002A57B6" w:rsidP="002A57B6">
      <w:pPr>
        <w:pStyle w:val="a9"/>
        <w:ind w:left="2160"/>
        <w:rPr>
          <w:sz w:val="24"/>
          <w:szCs w:val="24"/>
        </w:rPr>
      </w:pPr>
    </w:p>
    <w:p w14:paraId="63B4A651" w14:textId="77777777" w:rsidR="002A57B6" w:rsidRDefault="002A57B6" w:rsidP="002A57B6">
      <w:pPr>
        <w:pStyle w:val="a9"/>
        <w:ind w:left="2160"/>
        <w:rPr>
          <w:sz w:val="24"/>
          <w:szCs w:val="24"/>
        </w:rPr>
      </w:pPr>
    </w:p>
    <w:p w14:paraId="245D554F" w14:textId="77777777" w:rsidR="009E0B19" w:rsidRDefault="009E0B19" w:rsidP="009E0B19">
      <w:pPr>
        <w:pStyle w:val="a9"/>
        <w:ind w:left="2160"/>
        <w:rPr>
          <w:sz w:val="24"/>
          <w:szCs w:val="24"/>
        </w:rPr>
      </w:pPr>
    </w:p>
    <w:p w14:paraId="2B9E700C" w14:textId="77777777" w:rsidR="009E0B19" w:rsidRDefault="00254CEE" w:rsidP="009E0B19">
      <w:pPr>
        <w:pStyle w:val="a9"/>
        <w:numPr>
          <w:ilvl w:val="0"/>
          <w:numId w:val="4"/>
        </w:numPr>
        <w:rPr>
          <w:sz w:val="24"/>
          <w:szCs w:val="24"/>
        </w:rPr>
      </w:pPr>
      <w:r>
        <w:rPr>
          <w:sz w:val="24"/>
          <w:szCs w:val="24"/>
        </w:rPr>
        <w:t>Admin-Loginseite</w:t>
      </w:r>
    </w:p>
    <w:p w14:paraId="783D469C" w14:textId="77777777" w:rsidR="002A57B6" w:rsidRPr="002A57B6" w:rsidRDefault="002A57B6" w:rsidP="002A57B6">
      <w:pPr>
        <w:pStyle w:val="a9"/>
        <w:ind w:left="1440"/>
        <w:rPr>
          <w:sz w:val="24"/>
          <w:szCs w:val="24"/>
        </w:rPr>
      </w:pPr>
    </w:p>
    <w:p w14:paraId="61CACF19" w14:textId="77777777" w:rsidR="00254CEE" w:rsidRPr="00254CEE" w:rsidRDefault="00254CEE" w:rsidP="00254CEE">
      <w:pPr>
        <w:pStyle w:val="a9"/>
        <w:numPr>
          <w:ilvl w:val="1"/>
          <w:numId w:val="4"/>
        </w:numPr>
        <w:rPr>
          <w:sz w:val="24"/>
          <w:szCs w:val="24"/>
        </w:rPr>
      </w:pPr>
      <w:r w:rsidRPr="00254CEE">
        <w:rPr>
          <w:sz w:val="24"/>
          <w:szCs w:val="24"/>
        </w:rPr>
        <w:lastRenderedPageBreak/>
        <w:t>Nur Admin-Benutzer können diese Seite öffnen.</w:t>
      </w:r>
    </w:p>
    <w:p w14:paraId="3C77D8CF" w14:textId="77777777" w:rsidR="00254CEE" w:rsidRPr="00254CEE" w:rsidRDefault="00254CEE" w:rsidP="00254CEE">
      <w:pPr>
        <w:pStyle w:val="a9"/>
        <w:numPr>
          <w:ilvl w:val="1"/>
          <w:numId w:val="4"/>
        </w:numPr>
        <w:rPr>
          <w:sz w:val="24"/>
          <w:szCs w:val="24"/>
        </w:rPr>
      </w:pPr>
      <w:r w:rsidRPr="00254CEE">
        <w:rPr>
          <w:sz w:val="24"/>
          <w:szCs w:val="24"/>
        </w:rPr>
        <w:t>Um sich anzumelden, muss der Benutzer seinen Admin-Benutzernamen und das Passwort bim Formular eingeben.</w:t>
      </w:r>
    </w:p>
    <w:p w14:paraId="5CC55829" w14:textId="77777777" w:rsidR="00254CEE" w:rsidRPr="00254CEE" w:rsidRDefault="00254CEE" w:rsidP="00254CEE">
      <w:pPr>
        <w:pStyle w:val="a9"/>
        <w:numPr>
          <w:ilvl w:val="1"/>
          <w:numId w:val="4"/>
        </w:numPr>
        <w:rPr>
          <w:sz w:val="24"/>
          <w:szCs w:val="24"/>
        </w:rPr>
      </w:pPr>
      <w:r w:rsidRPr="00254CEE">
        <w:rPr>
          <w:sz w:val="24"/>
          <w:szCs w:val="24"/>
        </w:rPr>
        <w:t>Das Passwort wird mit bcrypt gehascht und nicht in reiner F</w:t>
      </w:r>
      <w:r>
        <w:rPr>
          <w:sz w:val="24"/>
          <w:szCs w:val="24"/>
        </w:rPr>
        <w:t>orm übertragen oder verarbeitet</w:t>
      </w:r>
    </w:p>
    <w:p w14:paraId="19D40A5E" w14:textId="77777777" w:rsidR="00254CEE" w:rsidRPr="00254CEE" w:rsidRDefault="00254CEE" w:rsidP="00254CEE">
      <w:pPr>
        <w:pStyle w:val="a9"/>
        <w:numPr>
          <w:ilvl w:val="1"/>
          <w:numId w:val="4"/>
        </w:numPr>
        <w:rPr>
          <w:sz w:val="24"/>
          <w:szCs w:val="24"/>
        </w:rPr>
      </w:pPr>
      <w:r w:rsidRPr="00254CEE">
        <w:rPr>
          <w:sz w:val="24"/>
          <w:szCs w:val="24"/>
        </w:rPr>
        <w:t>Nach Anklicken des "Login"-Buttons werden die vom Administrator eingegebenen Daten auf Echtheit überprüft.</w:t>
      </w:r>
    </w:p>
    <w:p w14:paraId="769E7A15" w14:textId="77777777" w:rsidR="00254CEE" w:rsidRPr="00254CEE" w:rsidRDefault="00254CEE" w:rsidP="00254CEE">
      <w:pPr>
        <w:pStyle w:val="a9"/>
        <w:numPr>
          <w:ilvl w:val="1"/>
          <w:numId w:val="4"/>
        </w:numPr>
        <w:rPr>
          <w:sz w:val="24"/>
          <w:szCs w:val="24"/>
        </w:rPr>
      </w:pPr>
      <w:r w:rsidRPr="00254CEE">
        <w:rPr>
          <w:sz w:val="24"/>
          <w:szCs w:val="24"/>
        </w:rPr>
        <w:t>Wenn die Prüfung nicht wahr ist, wird dem Administrator über dem Anmeldeformular ein roter Satz angezeigt, der darauf hinweist, dass der Benutzername oder das Passwort nicht korrekt eingegeben wurden.</w:t>
      </w:r>
    </w:p>
    <w:p w14:paraId="38BE71D6" w14:textId="77777777" w:rsidR="00254CEE" w:rsidRDefault="00254CEE" w:rsidP="00254CEE">
      <w:pPr>
        <w:pStyle w:val="a9"/>
        <w:numPr>
          <w:ilvl w:val="1"/>
          <w:numId w:val="4"/>
        </w:numPr>
        <w:rPr>
          <w:sz w:val="24"/>
          <w:szCs w:val="24"/>
        </w:rPr>
      </w:pPr>
      <w:r w:rsidRPr="00254CEE">
        <w:rPr>
          <w:sz w:val="24"/>
          <w:szCs w:val="24"/>
        </w:rPr>
        <w:t xml:space="preserve">Wenn alles korrekt überprüft wurde, meldet sich der Admin-Benutzer in seinem Konto an und wird auf die Dashboard-Seite </w:t>
      </w:r>
      <w:r w:rsidR="00C271E2" w:rsidRPr="00254CEE">
        <w:rPr>
          <w:sz w:val="24"/>
          <w:szCs w:val="24"/>
        </w:rPr>
        <w:t>weitergeleitet. Infolgedessen</w:t>
      </w:r>
      <w:r w:rsidRPr="00254CEE">
        <w:rPr>
          <w:sz w:val="24"/>
          <w:szCs w:val="24"/>
        </w:rPr>
        <w:t xml:space="preserve"> verbindet sich der Benutzer über FA23_admin mit der </w:t>
      </w:r>
      <w:r w:rsidR="00C271E2" w:rsidRPr="00254CEE">
        <w:rPr>
          <w:sz w:val="24"/>
          <w:szCs w:val="24"/>
        </w:rPr>
        <w:t>Datenbank</w:t>
      </w:r>
      <w:r w:rsidRPr="00254CEE">
        <w:rPr>
          <w:sz w:val="24"/>
          <w:szCs w:val="24"/>
        </w:rPr>
        <w:t xml:space="preserve"> (bisher hatte er </w:t>
      </w:r>
      <w:r w:rsidR="00C271E2" w:rsidRPr="00254CEE">
        <w:rPr>
          <w:sz w:val="24"/>
          <w:szCs w:val="24"/>
        </w:rPr>
        <w:t>der Connection</w:t>
      </w:r>
      <w:r w:rsidRPr="00254CEE">
        <w:rPr>
          <w:sz w:val="24"/>
          <w:szCs w:val="24"/>
        </w:rPr>
        <w:t xml:space="preserve"> über den normaler FA23).</w:t>
      </w:r>
    </w:p>
    <w:p w14:paraId="7D220278" w14:textId="77777777" w:rsidR="00254CEE" w:rsidRDefault="00254CEE" w:rsidP="00254CEE">
      <w:pPr>
        <w:pStyle w:val="a9"/>
        <w:ind w:left="2160"/>
        <w:rPr>
          <w:sz w:val="24"/>
          <w:szCs w:val="24"/>
        </w:rPr>
      </w:pPr>
    </w:p>
    <w:p w14:paraId="1CC5ACBB" w14:textId="77777777" w:rsidR="00254CEE" w:rsidRDefault="00254CEE" w:rsidP="00254CEE">
      <w:pPr>
        <w:pStyle w:val="a9"/>
        <w:numPr>
          <w:ilvl w:val="0"/>
          <w:numId w:val="4"/>
        </w:numPr>
        <w:rPr>
          <w:sz w:val="24"/>
          <w:szCs w:val="24"/>
        </w:rPr>
      </w:pPr>
      <w:r>
        <w:rPr>
          <w:sz w:val="24"/>
          <w:szCs w:val="24"/>
        </w:rPr>
        <w:t>Dashboard-Seite</w:t>
      </w:r>
    </w:p>
    <w:p w14:paraId="66805494" w14:textId="77777777" w:rsidR="009E0B19" w:rsidRDefault="009E0B19" w:rsidP="009E0B19">
      <w:pPr>
        <w:pStyle w:val="a9"/>
        <w:ind w:left="1440"/>
        <w:rPr>
          <w:sz w:val="24"/>
          <w:szCs w:val="24"/>
        </w:rPr>
      </w:pPr>
    </w:p>
    <w:p w14:paraId="64399904" w14:textId="77777777" w:rsidR="009E0B19" w:rsidRPr="009E0B19" w:rsidRDefault="009E0B19" w:rsidP="009E0B19">
      <w:pPr>
        <w:pStyle w:val="a9"/>
        <w:numPr>
          <w:ilvl w:val="1"/>
          <w:numId w:val="4"/>
        </w:numPr>
        <w:rPr>
          <w:sz w:val="24"/>
          <w:szCs w:val="24"/>
        </w:rPr>
      </w:pPr>
      <w:r w:rsidRPr="009E0B19">
        <w:rPr>
          <w:sz w:val="24"/>
          <w:szCs w:val="24"/>
        </w:rPr>
        <w:t>Nachdem der Admin-Benutzer auf Seite Dashboard weitergeleitet wurde, sieht er eine Begrüßung mit seinem Admin-Spitznamen.</w:t>
      </w:r>
    </w:p>
    <w:p w14:paraId="10B013D6" w14:textId="77777777" w:rsidR="009E0B19" w:rsidRPr="009E0B19" w:rsidRDefault="009E0B19" w:rsidP="009E0B19">
      <w:pPr>
        <w:pStyle w:val="a9"/>
        <w:numPr>
          <w:ilvl w:val="1"/>
          <w:numId w:val="4"/>
        </w:numPr>
        <w:rPr>
          <w:sz w:val="24"/>
          <w:szCs w:val="24"/>
        </w:rPr>
      </w:pPr>
      <w:r w:rsidRPr="009E0B19">
        <w:rPr>
          <w:sz w:val="24"/>
          <w:szCs w:val="24"/>
        </w:rPr>
        <w:t>Außerdem erhält er die Möglichkeit, sich von seinem Konto abzumelden und wird zurück auf die Seite Admin-Loginseite weitergeleitet.</w:t>
      </w:r>
    </w:p>
    <w:p w14:paraId="4DF5A300" w14:textId="77777777" w:rsidR="009E0B19" w:rsidRPr="009E0B19" w:rsidRDefault="009E0B19" w:rsidP="009E0B19">
      <w:pPr>
        <w:pStyle w:val="a9"/>
        <w:numPr>
          <w:ilvl w:val="1"/>
          <w:numId w:val="4"/>
        </w:numPr>
        <w:rPr>
          <w:sz w:val="24"/>
          <w:szCs w:val="24"/>
        </w:rPr>
      </w:pPr>
      <w:r w:rsidRPr="009E0B19">
        <w:rPr>
          <w:sz w:val="24"/>
          <w:szCs w:val="24"/>
        </w:rPr>
        <w:t>Darunter wird überprüft, welcher Admin-Benutzer im Konto angemeldet ist, und es werden nur die spezifischen Bereiche angezeigt, die ihm aufgrund seiner Berechtigungen gestattet sind.</w:t>
      </w:r>
    </w:p>
    <w:p w14:paraId="637B21EC" w14:textId="77777777" w:rsidR="009E0B19" w:rsidRPr="009E0B19" w:rsidRDefault="009E0B19" w:rsidP="009E0B19">
      <w:pPr>
        <w:pStyle w:val="a9"/>
        <w:numPr>
          <w:ilvl w:val="1"/>
          <w:numId w:val="4"/>
        </w:numPr>
        <w:rPr>
          <w:sz w:val="24"/>
          <w:szCs w:val="24"/>
        </w:rPr>
      </w:pPr>
      <w:r w:rsidRPr="009E0B19">
        <w:rPr>
          <w:sz w:val="24"/>
          <w:szCs w:val="24"/>
        </w:rPr>
        <w:t>Ein Admin-Benutzer mit dem Spitznamen "sysadmin" kann Bereich Chatbot Steuerung sehen.</w:t>
      </w:r>
    </w:p>
    <w:p w14:paraId="05D13C4B" w14:textId="77777777" w:rsidR="009E0B19" w:rsidRPr="009E0B19" w:rsidRDefault="009E0B19" w:rsidP="009E0B19">
      <w:pPr>
        <w:pStyle w:val="a9"/>
        <w:numPr>
          <w:ilvl w:val="1"/>
          <w:numId w:val="4"/>
        </w:numPr>
        <w:rPr>
          <w:sz w:val="24"/>
          <w:szCs w:val="24"/>
        </w:rPr>
      </w:pPr>
      <w:r w:rsidRPr="009E0B19">
        <w:rPr>
          <w:sz w:val="24"/>
          <w:szCs w:val="24"/>
        </w:rPr>
        <w:t>Wenn er diesen Bereich auswählt, erhält er eine Auswahl, die ihn auffordert, die Tabelle für den Chatbot zu bearbeiten.</w:t>
      </w:r>
    </w:p>
    <w:p w14:paraId="4702CFC1" w14:textId="77777777" w:rsidR="00254CEE" w:rsidRPr="00254CEE" w:rsidRDefault="009E0B19" w:rsidP="009E0B19">
      <w:pPr>
        <w:pStyle w:val="a9"/>
        <w:numPr>
          <w:ilvl w:val="1"/>
          <w:numId w:val="4"/>
        </w:numPr>
        <w:rPr>
          <w:sz w:val="24"/>
          <w:szCs w:val="24"/>
        </w:rPr>
      </w:pPr>
      <w:r w:rsidRPr="009E0B19">
        <w:rPr>
          <w:sz w:val="24"/>
          <w:szCs w:val="24"/>
        </w:rPr>
        <w:t xml:space="preserve">In diesem Unterabschnitt erhält er die Möglichkeit, beliebige Informationen zu dieser Tabelle zu ändern, zu löschen und </w:t>
      </w:r>
      <w:r w:rsidR="004B00FC" w:rsidRPr="009E0B19">
        <w:rPr>
          <w:sz w:val="24"/>
          <w:szCs w:val="24"/>
        </w:rPr>
        <w:t>hinzuzufügen. Nach</w:t>
      </w:r>
      <w:r w:rsidRPr="009E0B19">
        <w:rPr>
          <w:sz w:val="24"/>
          <w:szCs w:val="24"/>
        </w:rPr>
        <w:t xml:space="preserve"> jeder durchgeführten Aktion wird diese automatisch in der Datenbank gespeichert und aktualisiert.</w:t>
      </w:r>
    </w:p>
    <w:p w14:paraId="51E8F608" w14:textId="77777777" w:rsidR="00254CEE" w:rsidRPr="00254CEE" w:rsidRDefault="00254CEE" w:rsidP="00254CEE">
      <w:pPr>
        <w:ind w:left="1080"/>
        <w:rPr>
          <w:sz w:val="24"/>
          <w:szCs w:val="24"/>
        </w:rPr>
      </w:pPr>
    </w:p>
    <w:p w14:paraId="71335F5A" w14:textId="77777777" w:rsidR="00592C58" w:rsidRPr="00C102D6" w:rsidRDefault="00C102D6" w:rsidP="00C102D6">
      <w:pPr>
        <w:rPr>
          <w:sz w:val="24"/>
          <w:szCs w:val="24"/>
        </w:rPr>
      </w:pPr>
      <w:r>
        <w:rPr>
          <w:sz w:val="24"/>
          <w:szCs w:val="24"/>
        </w:rPr>
        <w:br w:type="page"/>
      </w:r>
    </w:p>
    <w:p w14:paraId="5ADE06B7" w14:textId="77777777" w:rsidR="007C6C82" w:rsidRPr="00444BF6" w:rsidRDefault="00444BF6" w:rsidP="00444BF6">
      <w:pPr>
        <w:pStyle w:val="2"/>
        <w:numPr>
          <w:ilvl w:val="1"/>
          <w:numId w:val="12"/>
        </w:numPr>
        <w:rPr>
          <w:rFonts w:asciiTheme="minorHAnsi" w:hAnsiTheme="minorHAnsi" w:cstheme="minorHAnsi"/>
          <w:color w:val="auto"/>
          <w:sz w:val="32"/>
          <w:szCs w:val="32"/>
          <w:u w:val="single"/>
        </w:rPr>
      </w:pPr>
      <w:bookmarkStart w:id="2" w:name="_Toc191027099"/>
      <w:r w:rsidRPr="00444BF6">
        <w:rPr>
          <w:rFonts w:asciiTheme="minorHAnsi" w:hAnsiTheme="minorHAnsi" w:cstheme="minorHAnsi"/>
          <w:color w:val="auto"/>
          <w:sz w:val="32"/>
          <w:szCs w:val="32"/>
          <w:u w:val="single"/>
        </w:rPr>
        <w:lastRenderedPageBreak/>
        <w:t>W</w:t>
      </w:r>
      <w:r w:rsidR="007C6C82" w:rsidRPr="00444BF6">
        <w:rPr>
          <w:rFonts w:asciiTheme="minorHAnsi" w:hAnsiTheme="minorHAnsi" w:cstheme="minorHAnsi"/>
          <w:color w:val="auto"/>
          <w:sz w:val="32"/>
          <w:szCs w:val="32"/>
          <w:u w:val="single"/>
        </w:rPr>
        <w:t>unschkriterien</w:t>
      </w:r>
      <w:bookmarkEnd w:id="2"/>
    </w:p>
    <w:p w14:paraId="12B4809C" w14:textId="77777777" w:rsidR="007C6C82" w:rsidRPr="00592C58" w:rsidRDefault="007C6C82" w:rsidP="007C6C82">
      <w:pPr>
        <w:pStyle w:val="a9"/>
        <w:ind w:left="1080"/>
        <w:rPr>
          <w:sz w:val="24"/>
          <w:szCs w:val="24"/>
        </w:rPr>
      </w:pPr>
    </w:p>
    <w:p w14:paraId="31B6AA41" w14:textId="77777777" w:rsidR="007C6C82" w:rsidRPr="007C6C82" w:rsidRDefault="007C6C82" w:rsidP="007C6C82">
      <w:pPr>
        <w:pStyle w:val="a9"/>
        <w:numPr>
          <w:ilvl w:val="0"/>
          <w:numId w:val="4"/>
        </w:numPr>
        <w:rPr>
          <w:sz w:val="24"/>
          <w:szCs w:val="24"/>
          <w:u w:val="single"/>
        </w:rPr>
      </w:pPr>
      <w:r>
        <w:rPr>
          <w:sz w:val="24"/>
          <w:szCs w:val="24"/>
        </w:rPr>
        <w:t xml:space="preserve">Im Header und Footer sollen verschiedene </w:t>
      </w:r>
      <w:r w:rsidR="008C2C2A">
        <w:rPr>
          <w:sz w:val="24"/>
          <w:szCs w:val="24"/>
        </w:rPr>
        <w:t>Seiten des Blutspendedienst</w:t>
      </w:r>
      <w:r>
        <w:rPr>
          <w:sz w:val="24"/>
          <w:szCs w:val="24"/>
        </w:rPr>
        <w:t>s verlinkt sein (z.B. Instagram, Facebook, usw.)</w:t>
      </w:r>
    </w:p>
    <w:p w14:paraId="47AE4153" w14:textId="77777777" w:rsidR="00C102D6" w:rsidRPr="008B1E0F" w:rsidRDefault="00592C58" w:rsidP="008B1E0F">
      <w:pPr>
        <w:pStyle w:val="a9"/>
        <w:numPr>
          <w:ilvl w:val="0"/>
          <w:numId w:val="4"/>
        </w:numPr>
        <w:rPr>
          <w:sz w:val="24"/>
          <w:szCs w:val="24"/>
          <w:u w:val="single"/>
        </w:rPr>
      </w:pPr>
      <w:r>
        <w:rPr>
          <w:sz w:val="24"/>
          <w:szCs w:val="24"/>
        </w:rPr>
        <w:t>Es sollen die E-Mail und Telefonnummer der Hotline für Rückfragen geben</w:t>
      </w:r>
    </w:p>
    <w:p w14:paraId="030CF276" w14:textId="77777777" w:rsidR="008B1E0F" w:rsidRPr="00D305A1" w:rsidRDefault="00D305A1" w:rsidP="00D305A1">
      <w:pPr>
        <w:pStyle w:val="a9"/>
        <w:numPr>
          <w:ilvl w:val="0"/>
          <w:numId w:val="4"/>
        </w:numPr>
        <w:rPr>
          <w:sz w:val="24"/>
          <w:szCs w:val="24"/>
        </w:rPr>
      </w:pPr>
      <w:r w:rsidRPr="00D305A1">
        <w:rPr>
          <w:sz w:val="24"/>
          <w:szCs w:val="24"/>
        </w:rPr>
        <w:t>Falls der Nutzer eine Frage haben sollte, welche noch nicht im Chatbot sein sollte, soll er diese in ein Textfeld des Chatbots schreiben können. Diese Frage wird dann an den Admin weitergeleitet, welcher diese dann in den Chatbot einpflegen kann.</w:t>
      </w:r>
    </w:p>
    <w:p w14:paraId="22BE3C29" w14:textId="77777777" w:rsidR="00592C58" w:rsidRPr="00444BF6" w:rsidRDefault="00592C58" w:rsidP="002079C2">
      <w:pPr>
        <w:pStyle w:val="a9"/>
        <w:ind w:left="1440"/>
        <w:rPr>
          <w:sz w:val="24"/>
          <w:szCs w:val="24"/>
          <w:u w:val="single"/>
        </w:rPr>
      </w:pPr>
    </w:p>
    <w:p w14:paraId="7716B993" w14:textId="77777777" w:rsidR="00592C58" w:rsidRPr="00444BF6" w:rsidRDefault="00444BF6" w:rsidP="00444BF6">
      <w:pPr>
        <w:pStyle w:val="2"/>
        <w:numPr>
          <w:ilvl w:val="1"/>
          <w:numId w:val="12"/>
        </w:numPr>
        <w:rPr>
          <w:rFonts w:asciiTheme="minorHAnsi" w:hAnsiTheme="minorHAnsi" w:cstheme="minorHAnsi"/>
          <w:color w:val="auto"/>
          <w:sz w:val="32"/>
          <w:szCs w:val="32"/>
          <w:u w:val="single"/>
        </w:rPr>
      </w:pPr>
      <w:bookmarkStart w:id="3" w:name="_Toc191027100"/>
      <w:r w:rsidRPr="00444BF6">
        <w:rPr>
          <w:rFonts w:asciiTheme="minorHAnsi" w:hAnsiTheme="minorHAnsi" w:cstheme="minorHAnsi"/>
          <w:color w:val="auto"/>
          <w:sz w:val="32"/>
          <w:szCs w:val="32"/>
          <w:u w:val="single"/>
        </w:rPr>
        <w:t>A</w:t>
      </w:r>
      <w:r w:rsidR="00592C58" w:rsidRPr="00444BF6">
        <w:rPr>
          <w:rFonts w:asciiTheme="minorHAnsi" w:hAnsiTheme="minorHAnsi" w:cstheme="minorHAnsi"/>
          <w:color w:val="auto"/>
          <w:sz w:val="32"/>
          <w:szCs w:val="32"/>
          <w:u w:val="single"/>
        </w:rPr>
        <w:t>bgrenzungskriterien</w:t>
      </w:r>
      <w:bookmarkEnd w:id="3"/>
    </w:p>
    <w:p w14:paraId="3DDA3496" w14:textId="77777777" w:rsidR="00592C58" w:rsidRPr="00592C58" w:rsidRDefault="00592C58" w:rsidP="00592C58">
      <w:pPr>
        <w:pStyle w:val="a9"/>
        <w:ind w:left="1080"/>
        <w:rPr>
          <w:sz w:val="24"/>
          <w:szCs w:val="24"/>
        </w:rPr>
      </w:pPr>
    </w:p>
    <w:p w14:paraId="772045D1" w14:textId="77777777" w:rsidR="00592C58" w:rsidRPr="00592C58" w:rsidRDefault="00592C58" w:rsidP="00592C58">
      <w:pPr>
        <w:pStyle w:val="a9"/>
        <w:numPr>
          <w:ilvl w:val="0"/>
          <w:numId w:val="4"/>
        </w:numPr>
        <w:rPr>
          <w:sz w:val="24"/>
          <w:szCs w:val="24"/>
          <w:u w:val="single"/>
        </w:rPr>
      </w:pPr>
      <w:r>
        <w:rPr>
          <w:sz w:val="24"/>
          <w:szCs w:val="24"/>
        </w:rPr>
        <w:t>Der Spender ist für die Eingabe der eigenen Blutspende</w:t>
      </w:r>
      <w:r w:rsidR="008C2B79">
        <w:rPr>
          <w:sz w:val="24"/>
          <w:szCs w:val="24"/>
        </w:rPr>
        <w:t>r</w:t>
      </w:r>
      <w:r>
        <w:rPr>
          <w:sz w:val="24"/>
          <w:szCs w:val="24"/>
        </w:rPr>
        <w:t>-ID selbst verantwortlich</w:t>
      </w:r>
    </w:p>
    <w:p w14:paraId="2C234F46" w14:textId="77777777" w:rsidR="00592C58" w:rsidRPr="00592C58" w:rsidRDefault="00592C58" w:rsidP="00592C58">
      <w:pPr>
        <w:pStyle w:val="a9"/>
        <w:numPr>
          <w:ilvl w:val="0"/>
          <w:numId w:val="4"/>
        </w:numPr>
        <w:rPr>
          <w:sz w:val="24"/>
          <w:szCs w:val="24"/>
          <w:u w:val="single"/>
        </w:rPr>
      </w:pPr>
      <w:r>
        <w:rPr>
          <w:sz w:val="24"/>
          <w:szCs w:val="24"/>
        </w:rPr>
        <w:t xml:space="preserve">Da </w:t>
      </w:r>
      <w:r w:rsidR="008C2C2A">
        <w:rPr>
          <w:sz w:val="24"/>
          <w:szCs w:val="24"/>
        </w:rPr>
        <w:t>zurzeit</w:t>
      </w:r>
      <w:r>
        <w:rPr>
          <w:sz w:val="24"/>
          <w:szCs w:val="24"/>
        </w:rPr>
        <w:t xml:space="preserve"> kein Passwort verlangt wird kann es vorkommen, dass der Spender bei einem „Zahlendreher“ falsche Informationen zur Blutspende bekommt</w:t>
      </w:r>
    </w:p>
    <w:p w14:paraId="61A4FD14" w14:textId="77777777" w:rsidR="002E40FF" w:rsidRDefault="00592C58" w:rsidP="00A075D1">
      <w:pPr>
        <w:pStyle w:val="a9"/>
        <w:numPr>
          <w:ilvl w:val="0"/>
          <w:numId w:val="4"/>
        </w:numPr>
        <w:rPr>
          <w:sz w:val="24"/>
          <w:szCs w:val="24"/>
        </w:rPr>
      </w:pPr>
      <w:r>
        <w:rPr>
          <w:sz w:val="24"/>
          <w:szCs w:val="24"/>
        </w:rPr>
        <w:t>Da die Webseite lediglich den zeitli</w:t>
      </w:r>
      <w:r w:rsidR="00721CE4">
        <w:rPr>
          <w:sz w:val="24"/>
          <w:szCs w:val="24"/>
        </w:rPr>
        <w:t xml:space="preserve">chen Abstand </w:t>
      </w:r>
      <w:r w:rsidR="000A295E">
        <w:rPr>
          <w:sz w:val="24"/>
          <w:szCs w:val="24"/>
        </w:rPr>
        <w:t>zwischen den Blutspenden beachtet</w:t>
      </w:r>
      <w:r w:rsidR="00721CE4">
        <w:rPr>
          <w:sz w:val="24"/>
          <w:szCs w:val="24"/>
        </w:rPr>
        <w:t>, dient diese</w:t>
      </w:r>
      <w:r>
        <w:rPr>
          <w:sz w:val="24"/>
          <w:szCs w:val="24"/>
        </w:rPr>
        <w:t xml:space="preserve"> nicht als Ersatz zur Untersuchung am Blutspendetermin selbst</w:t>
      </w:r>
    </w:p>
    <w:p w14:paraId="118DE181" w14:textId="77777777" w:rsidR="00A075D1" w:rsidRPr="003765C7" w:rsidRDefault="003765C7" w:rsidP="002E40FF">
      <w:pPr>
        <w:pStyle w:val="a9"/>
        <w:numPr>
          <w:ilvl w:val="0"/>
          <w:numId w:val="4"/>
        </w:numPr>
        <w:rPr>
          <w:sz w:val="24"/>
          <w:szCs w:val="24"/>
        </w:rPr>
      </w:pPr>
      <w:r w:rsidRPr="008B1E0F">
        <w:rPr>
          <w:sz w:val="24"/>
          <w:szCs w:val="24"/>
        </w:rPr>
        <w:t>Da der Chatbot nur vorgefertigte Fragen hat, ist dieser keine Garantie, dass jeder Nutzer die Webseite problemlos benutzen kann. Um diesem entgegen zu wirken müssen die Fragen vom Chatbot regelmäßig geupdated werden</w:t>
      </w:r>
      <w:r w:rsidR="002E40FF" w:rsidRPr="003765C7">
        <w:rPr>
          <w:sz w:val="24"/>
          <w:szCs w:val="24"/>
        </w:rPr>
        <w:br w:type="page"/>
      </w:r>
    </w:p>
    <w:p w14:paraId="0B10C14C" w14:textId="77777777" w:rsidR="00D97D66" w:rsidRPr="00D97D66" w:rsidRDefault="00D97D66" w:rsidP="00D97D66">
      <w:pPr>
        <w:pStyle w:val="1"/>
        <w:numPr>
          <w:ilvl w:val="0"/>
          <w:numId w:val="12"/>
        </w:numPr>
        <w:rPr>
          <w:rFonts w:asciiTheme="minorHAnsi" w:hAnsiTheme="minorHAnsi" w:cstheme="minorHAnsi"/>
          <w:b/>
          <w:color w:val="auto"/>
          <w:sz w:val="48"/>
          <w:szCs w:val="48"/>
          <w:u w:val="single"/>
        </w:rPr>
      </w:pPr>
      <w:bookmarkStart w:id="4" w:name="_Toc191027101"/>
      <w:r>
        <w:rPr>
          <w:rFonts w:asciiTheme="minorHAnsi" w:hAnsiTheme="minorHAnsi" w:cstheme="minorHAnsi"/>
          <w:b/>
          <w:color w:val="auto"/>
          <w:sz w:val="48"/>
          <w:szCs w:val="48"/>
          <w:u w:val="single"/>
        </w:rPr>
        <w:lastRenderedPageBreak/>
        <w:t>Produkteinsatz</w:t>
      </w:r>
      <w:bookmarkEnd w:id="4"/>
    </w:p>
    <w:p w14:paraId="1CD43343" w14:textId="77777777" w:rsidR="008C2C2A" w:rsidRDefault="008C2C2A" w:rsidP="008C2C2A">
      <w:pPr>
        <w:pStyle w:val="a9"/>
        <w:rPr>
          <w:sz w:val="24"/>
          <w:szCs w:val="24"/>
        </w:rPr>
      </w:pPr>
    </w:p>
    <w:p w14:paraId="13BF6317" w14:textId="77777777" w:rsidR="00D97D66" w:rsidRDefault="00D97D66" w:rsidP="00D97D66">
      <w:pPr>
        <w:pStyle w:val="2"/>
        <w:numPr>
          <w:ilvl w:val="1"/>
          <w:numId w:val="12"/>
        </w:numPr>
        <w:rPr>
          <w:rFonts w:asciiTheme="minorHAnsi" w:hAnsiTheme="minorHAnsi" w:cstheme="minorHAnsi"/>
          <w:color w:val="auto"/>
          <w:sz w:val="32"/>
          <w:szCs w:val="32"/>
          <w:u w:val="single"/>
        </w:rPr>
      </w:pPr>
      <w:bookmarkStart w:id="5" w:name="_Toc191027102"/>
      <w:r>
        <w:rPr>
          <w:rFonts w:asciiTheme="minorHAnsi" w:hAnsiTheme="minorHAnsi" w:cstheme="minorHAnsi"/>
          <w:color w:val="auto"/>
          <w:sz w:val="32"/>
          <w:szCs w:val="32"/>
          <w:u w:val="single"/>
        </w:rPr>
        <w:t>Anwendungsbereiche</w:t>
      </w:r>
      <w:bookmarkEnd w:id="5"/>
    </w:p>
    <w:p w14:paraId="3049235A" w14:textId="77777777" w:rsidR="00D97D66" w:rsidRDefault="00D97D66" w:rsidP="00D97D66">
      <w:pPr>
        <w:pStyle w:val="a9"/>
        <w:ind w:left="1440"/>
      </w:pPr>
    </w:p>
    <w:p w14:paraId="00DDFDCE" w14:textId="77777777" w:rsidR="008B1E0F" w:rsidRPr="00A07F75" w:rsidRDefault="00D97D66" w:rsidP="00A07F75">
      <w:pPr>
        <w:pStyle w:val="a9"/>
        <w:numPr>
          <w:ilvl w:val="0"/>
          <w:numId w:val="4"/>
        </w:numPr>
        <w:rPr>
          <w:sz w:val="24"/>
          <w:szCs w:val="24"/>
        </w:rPr>
      </w:pPr>
      <w:r>
        <w:rPr>
          <w:sz w:val="24"/>
          <w:szCs w:val="24"/>
        </w:rPr>
        <w:t>Das Produkt dient als Möglichkeit, den Zeitraum zwischen den eigenen Blutspenden überprüfen zu können</w:t>
      </w:r>
      <w:r w:rsidR="008B1E0F">
        <w:rPr>
          <w:sz w:val="24"/>
          <w:szCs w:val="24"/>
        </w:rPr>
        <w:t>.</w:t>
      </w:r>
    </w:p>
    <w:p w14:paraId="5F5E6D99" w14:textId="77777777" w:rsidR="00D97D66" w:rsidRDefault="00D97D66" w:rsidP="008C2C2A">
      <w:pPr>
        <w:pStyle w:val="a9"/>
        <w:rPr>
          <w:sz w:val="24"/>
          <w:szCs w:val="24"/>
        </w:rPr>
      </w:pPr>
    </w:p>
    <w:p w14:paraId="449F7567" w14:textId="77777777" w:rsidR="00674B93" w:rsidRPr="00444BF6" w:rsidRDefault="00444BF6" w:rsidP="00444BF6">
      <w:pPr>
        <w:pStyle w:val="2"/>
        <w:numPr>
          <w:ilvl w:val="1"/>
          <w:numId w:val="12"/>
        </w:numPr>
        <w:rPr>
          <w:rFonts w:asciiTheme="minorHAnsi" w:hAnsiTheme="minorHAnsi" w:cstheme="minorHAnsi"/>
          <w:color w:val="auto"/>
          <w:sz w:val="32"/>
          <w:szCs w:val="32"/>
          <w:u w:val="single"/>
        </w:rPr>
      </w:pPr>
      <w:bookmarkStart w:id="6" w:name="_Toc191027103"/>
      <w:r>
        <w:rPr>
          <w:rFonts w:asciiTheme="minorHAnsi" w:hAnsiTheme="minorHAnsi" w:cstheme="minorHAnsi"/>
          <w:color w:val="auto"/>
          <w:sz w:val="32"/>
          <w:szCs w:val="32"/>
          <w:u w:val="single"/>
        </w:rPr>
        <w:t>Z</w:t>
      </w:r>
      <w:r w:rsidR="008C2C2A" w:rsidRPr="00444BF6">
        <w:rPr>
          <w:rFonts w:asciiTheme="minorHAnsi" w:hAnsiTheme="minorHAnsi" w:cstheme="minorHAnsi"/>
          <w:color w:val="auto"/>
          <w:sz w:val="32"/>
          <w:szCs w:val="32"/>
          <w:u w:val="single"/>
        </w:rPr>
        <w:t>ielgruppen</w:t>
      </w:r>
      <w:bookmarkEnd w:id="6"/>
    </w:p>
    <w:p w14:paraId="3467C829" w14:textId="77777777" w:rsidR="00674B93" w:rsidRPr="00674B93" w:rsidRDefault="00674B93" w:rsidP="00674B93">
      <w:pPr>
        <w:pStyle w:val="a9"/>
        <w:ind w:left="1080"/>
        <w:rPr>
          <w:sz w:val="24"/>
          <w:szCs w:val="24"/>
        </w:rPr>
      </w:pPr>
    </w:p>
    <w:p w14:paraId="0C769B46" w14:textId="77777777" w:rsidR="00C1295D" w:rsidRDefault="00674B93" w:rsidP="00674B93">
      <w:pPr>
        <w:pStyle w:val="a9"/>
        <w:numPr>
          <w:ilvl w:val="0"/>
          <w:numId w:val="4"/>
        </w:numPr>
        <w:rPr>
          <w:sz w:val="24"/>
          <w:szCs w:val="24"/>
        </w:rPr>
      </w:pPr>
      <w:r>
        <w:rPr>
          <w:sz w:val="24"/>
          <w:szCs w:val="24"/>
        </w:rPr>
        <w:t xml:space="preserve">Die Zielgruppe wird selbstverständlich alle Blutspender </w:t>
      </w:r>
      <w:r w:rsidR="00846180">
        <w:rPr>
          <w:sz w:val="24"/>
          <w:szCs w:val="24"/>
        </w:rPr>
        <w:t xml:space="preserve">des </w:t>
      </w:r>
    </w:p>
    <w:p w14:paraId="3D2F7FC2" w14:textId="77777777" w:rsidR="00674B93" w:rsidRDefault="00846180" w:rsidP="00C1295D">
      <w:pPr>
        <w:pStyle w:val="a9"/>
        <w:ind w:left="1440"/>
        <w:rPr>
          <w:sz w:val="24"/>
          <w:szCs w:val="24"/>
        </w:rPr>
      </w:pPr>
      <w:r>
        <w:rPr>
          <w:sz w:val="24"/>
          <w:szCs w:val="24"/>
        </w:rPr>
        <w:t>DRK</w:t>
      </w:r>
      <w:r w:rsidR="00C1295D">
        <w:rPr>
          <w:sz w:val="24"/>
          <w:szCs w:val="24"/>
        </w:rPr>
        <w:t>-</w:t>
      </w:r>
      <w:r>
        <w:rPr>
          <w:sz w:val="24"/>
          <w:szCs w:val="24"/>
        </w:rPr>
        <w:t xml:space="preserve">Blutspendediensts </w:t>
      </w:r>
      <w:r w:rsidR="00674B93">
        <w:rPr>
          <w:sz w:val="24"/>
          <w:szCs w:val="24"/>
        </w:rPr>
        <w:t>beinhalten</w:t>
      </w:r>
    </w:p>
    <w:p w14:paraId="6244F936" w14:textId="77777777" w:rsidR="00674B93" w:rsidRDefault="00674B93" w:rsidP="00674B93">
      <w:pPr>
        <w:pStyle w:val="a9"/>
        <w:numPr>
          <w:ilvl w:val="0"/>
          <w:numId w:val="4"/>
        </w:numPr>
        <w:rPr>
          <w:sz w:val="24"/>
          <w:szCs w:val="24"/>
        </w:rPr>
      </w:pPr>
      <w:r>
        <w:rPr>
          <w:sz w:val="24"/>
          <w:szCs w:val="24"/>
        </w:rPr>
        <w:t>Da dabei auch ältere Personen dabei sind, sollte die Webseite einfach und übersichtlich aufgebaut sein</w:t>
      </w:r>
    </w:p>
    <w:p w14:paraId="0B196E41" w14:textId="77777777" w:rsidR="00674B93" w:rsidRPr="00674B93" w:rsidRDefault="00674B93" w:rsidP="00674B93">
      <w:pPr>
        <w:pStyle w:val="a9"/>
        <w:ind w:left="1440"/>
        <w:rPr>
          <w:sz w:val="24"/>
          <w:szCs w:val="24"/>
        </w:rPr>
      </w:pPr>
    </w:p>
    <w:p w14:paraId="69A75AB9" w14:textId="77777777" w:rsidR="008C2C2A" w:rsidRPr="00444BF6" w:rsidRDefault="00444BF6" w:rsidP="00444BF6">
      <w:pPr>
        <w:pStyle w:val="2"/>
        <w:numPr>
          <w:ilvl w:val="1"/>
          <w:numId w:val="12"/>
        </w:numPr>
        <w:rPr>
          <w:rFonts w:asciiTheme="minorHAnsi" w:hAnsiTheme="minorHAnsi" w:cstheme="minorHAnsi"/>
          <w:color w:val="auto"/>
          <w:sz w:val="32"/>
          <w:szCs w:val="32"/>
          <w:u w:val="single"/>
        </w:rPr>
      </w:pPr>
      <w:bookmarkStart w:id="7" w:name="_Toc191027104"/>
      <w:r w:rsidRPr="00444BF6">
        <w:rPr>
          <w:rFonts w:asciiTheme="minorHAnsi" w:hAnsiTheme="minorHAnsi" w:cstheme="minorHAnsi"/>
          <w:color w:val="auto"/>
          <w:sz w:val="32"/>
          <w:szCs w:val="32"/>
          <w:u w:val="single"/>
        </w:rPr>
        <w:t>B</w:t>
      </w:r>
      <w:r w:rsidR="008C2C2A" w:rsidRPr="00444BF6">
        <w:rPr>
          <w:rFonts w:asciiTheme="minorHAnsi" w:hAnsiTheme="minorHAnsi" w:cstheme="minorHAnsi"/>
          <w:color w:val="auto"/>
          <w:sz w:val="32"/>
          <w:szCs w:val="32"/>
          <w:u w:val="single"/>
        </w:rPr>
        <w:t>etriebsbedingungen</w:t>
      </w:r>
      <w:bookmarkEnd w:id="7"/>
    </w:p>
    <w:p w14:paraId="5450645D" w14:textId="77777777" w:rsidR="00347881" w:rsidRPr="00347881" w:rsidRDefault="00347881" w:rsidP="00347881">
      <w:pPr>
        <w:pStyle w:val="a9"/>
        <w:ind w:left="1080"/>
        <w:rPr>
          <w:sz w:val="24"/>
          <w:szCs w:val="24"/>
        </w:rPr>
      </w:pPr>
    </w:p>
    <w:p w14:paraId="2B2738F9" w14:textId="77777777" w:rsidR="00592C58" w:rsidRDefault="00674B93" w:rsidP="00674B93">
      <w:pPr>
        <w:pStyle w:val="a9"/>
        <w:numPr>
          <w:ilvl w:val="0"/>
          <w:numId w:val="4"/>
        </w:numPr>
        <w:rPr>
          <w:sz w:val="24"/>
          <w:szCs w:val="24"/>
        </w:rPr>
      </w:pPr>
      <w:r>
        <w:rPr>
          <w:sz w:val="24"/>
          <w:szCs w:val="24"/>
        </w:rPr>
        <w:t xml:space="preserve">Dieses System soll sich bezüglich der Betriebsbedingungen nicht wesentlich von anderen Internetdiensten bzw. </w:t>
      </w:r>
      <w:r w:rsidR="00347881">
        <w:rPr>
          <w:sz w:val="24"/>
          <w:szCs w:val="24"/>
        </w:rPr>
        <w:t>-</w:t>
      </w:r>
      <w:r>
        <w:rPr>
          <w:sz w:val="24"/>
          <w:szCs w:val="24"/>
        </w:rPr>
        <w:t>anwendungen</w:t>
      </w:r>
      <w:r w:rsidR="00347881">
        <w:rPr>
          <w:sz w:val="24"/>
          <w:szCs w:val="24"/>
        </w:rPr>
        <w:t xml:space="preserve"> unterscheiden, das heißt:</w:t>
      </w:r>
    </w:p>
    <w:p w14:paraId="1AC18598" w14:textId="77777777" w:rsidR="00F5039F" w:rsidRPr="00F7324C" w:rsidRDefault="00A409E9" w:rsidP="00F5039F">
      <w:pPr>
        <w:pStyle w:val="a9"/>
        <w:numPr>
          <w:ilvl w:val="1"/>
          <w:numId w:val="4"/>
        </w:numPr>
        <w:rPr>
          <w:color w:val="BFBFBF" w:themeColor="background1" w:themeShade="BF"/>
          <w:sz w:val="24"/>
          <w:szCs w:val="24"/>
        </w:rPr>
      </w:pPr>
      <w:r>
        <w:rPr>
          <w:sz w:val="24"/>
          <w:szCs w:val="24"/>
        </w:rPr>
        <w:t>Die Betriebsdauer soll</w:t>
      </w:r>
      <w:r w:rsidR="00F5039F" w:rsidRPr="00F5039F">
        <w:rPr>
          <w:sz w:val="24"/>
          <w:szCs w:val="24"/>
        </w:rPr>
        <w:t xml:space="preserve"> 24 St</w:t>
      </w:r>
      <w:r w:rsidR="00F5039F">
        <w:rPr>
          <w:sz w:val="24"/>
          <w:szCs w:val="24"/>
        </w:rPr>
        <w:t xml:space="preserve">unden an 7 Tagen der Woche </w:t>
      </w:r>
      <w:r>
        <w:rPr>
          <w:sz w:val="24"/>
          <w:szCs w:val="24"/>
        </w:rPr>
        <w:t xml:space="preserve">gewährleistet </w:t>
      </w:r>
      <w:r w:rsidR="00F5039F">
        <w:rPr>
          <w:sz w:val="24"/>
          <w:szCs w:val="24"/>
        </w:rPr>
        <w:t>sein</w:t>
      </w:r>
    </w:p>
    <w:p w14:paraId="0D2EE998" w14:textId="77777777" w:rsidR="00F7324C" w:rsidRPr="00F5039F" w:rsidRDefault="00F7324C" w:rsidP="00F5039F">
      <w:pPr>
        <w:pStyle w:val="a9"/>
        <w:numPr>
          <w:ilvl w:val="1"/>
          <w:numId w:val="4"/>
        </w:numPr>
        <w:rPr>
          <w:color w:val="BFBFBF" w:themeColor="background1" w:themeShade="BF"/>
          <w:sz w:val="24"/>
          <w:szCs w:val="24"/>
        </w:rPr>
      </w:pPr>
      <w:r>
        <w:rPr>
          <w:sz w:val="24"/>
          <w:szCs w:val="24"/>
        </w:rPr>
        <w:t xml:space="preserve">Die Datensätze werden mittwochs und sonntags gesichert </w:t>
      </w:r>
    </w:p>
    <w:p w14:paraId="5BC429BC" w14:textId="77777777" w:rsidR="005E54CE" w:rsidRDefault="00F5039F" w:rsidP="005E54CE">
      <w:pPr>
        <w:pStyle w:val="a9"/>
        <w:numPr>
          <w:ilvl w:val="1"/>
          <w:numId w:val="4"/>
        </w:numPr>
        <w:rPr>
          <w:sz w:val="24"/>
          <w:szCs w:val="24"/>
        </w:rPr>
      </w:pPr>
      <w:r>
        <w:rPr>
          <w:sz w:val="24"/>
          <w:szCs w:val="24"/>
        </w:rPr>
        <w:t>Die Sicherungen der Datenbank müssen in Form eines Jobs automatisch durchgeführt werden</w:t>
      </w:r>
    </w:p>
    <w:p w14:paraId="0F81F002" w14:textId="77777777" w:rsidR="009D7E50" w:rsidRDefault="009D7E50" w:rsidP="005E54CE">
      <w:pPr>
        <w:pStyle w:val="a9"/>
        <w:numPr>
          <w:ilvl w:val="1"/>
          <w:numId w:val="4"/>
        </w:numPr>
        <w:rPr>
          <w:sz w:val="24"/>
          <w:szCs w:val="24"/>
        </w:rPr>
      </w:pPr>
      <w:r>
        <w:rPr>
          <w:sz w:val="24"/>
          <w:szCs w:val="24"/>
        </w:rPr>
        <w:t>Spezieller Nutzer wird benötigt, der nur Zugriff</w:t>
      </w:r>
      <w:r w:rsidR="003765C7">
        <w:rPr>
          <w:sz w:val="24"/>
          <w:szCs w:val="24"/>
        </w:rPr>
        <w:t xml:space="preserve"> auf benötigten Datenbanken hat</w:t>
      </w:r>
      <w:r w:rsidR="00CD15D6">
        <w:rPr>
          <w:sz w:val="24"/>
          <w:szCs w:val="24"/>
        </w:rPr>
        <w:t xml:space="preserve"> (Spenderdaten, </w:t>
      </w:r>
      <w:r w:rsidR="00BC493D">
        <w:rPr>
          <w:sz w:val="24"/>
          <w:szCs w:val="24"/>
        </w:rPr>
        <w:t>Spendetermine</w:t>
      </w:r>
      <w:r>
        <w:rPr>
          <w:sz w:val="24"/>
          <w:szCs w:val="24"/>
        </w:rPr>
        <w:t>)</w:t>
      </w:r>
    </w:p>
    <w:p w14:paraId="06E146FC" w14:textId="77777777" w:rsidR="00A07F75" w:rsidRDefault="00A07F75" w:rsidP="00A07F75">
      <w:pPr>
        <w:pStyle w:val="a9"/>
        <w:numPr>
          <w:ilvl w:val="1"/>
          <w:numId w:val="4"/>
        </w:numPr>
        <w:rPr>
          <w:sz w:val="24"/>
          <w:szCs w:val="24"/>
        </w:rPr>
      </w:pPr>
      <w:r w:rsidRPr="00A07F75">
        <w:rPr>
          <w:sz w:val="24"/>
          <w:szCs w:val="24"/>
        </w:rPr>
        <w:t>Für das Spender-Portal sind verschiedene Administratoren vorgesehen, die den Chatbot sowie spätere Updates zur Regulieru</w:t>
      </w:r>
      <w:r w:rsidR="00BC493D">
        <w:rPr>
          <w:sz w:val="24"/>
          <w:szCs w:val="24"/>
        </w:rPr>
        <w:t>ng der Website verwalten können</w:t>
      </w:r>
    </w:p>
    <w:p w14:paraId="0B6CE540" w14:textId="77777777" w:rsidR="00347881" w:rsidRPr="005E54CE" w:rsidRDefault="00347881" w:rsidP="005E54CE">
      <w:pPr>
        <w:pStyle w:val="a9"/>
        <w:numPr>
          <w:ilvl w:val="1"/>
          <w:numId w:val="4"/>
        </w:numPr>
        <w:rPr>
          <w:sz w:val="24"/>
          <w:szCs w:val="24"/>
        </w:rPr>
      </w:pPr>
      <w:r w:rsidRPr="005E54CE">
        <w:rPr>
          <w:sz w:val="24"/>
          <w:szCs w:val="24"/>
        </w:rPr>
        <w:br w:type="page"/>
      </w:r>
    </w:p>
    <w:p w14:paraId="6BA38876" w14:textId="77777777" w:rsidR="00347881" w:rsidRPr="00444BF6" w:rsidRDefault="00444BF6" w:rsidP="00444BF6">
      <w:pPr>
        <w:pStyle w:val="1"/>
        <w:numPr>
          <w:ilvl w:val="0"/>
          <w:numId w:val="12"/>
        </w:numPr>
        <w:rPr>
          <w:rFonts w:asciiTheme="minorHAnsi" w:hAnsiTheme="minorHAnsi" w:cstheme="minorHAnsi"/>
          <w:b/>
          <w:color w:val="auto"/>
          <w:sz w:val="48"/>
          <w:szCs w:val="48"/>
          <w:u w:val="single"/>
        </w:rPr>
      </w:pPr>
      <w:bookmarkStart w:id="8" w:name="_Toc191027105"/>
      <w:r>
        <w:rPr>
          <w:rFonts w:asciiTheme="minorHAnsi" w:hAnsiTheme="minorHAnsi" w:cstheme="minorHAnsi"/>
          <w:b/>
          <w:color w:val="auto"/>
          <w:sz w:val="48"/>
          <w:szCs w:val="48"/>
          <w:u w:val="single"/>
        </w:rPr>
        <w:lastRenderedPageBreak/>
        <w:t>P</w:t>
      </w:r>
      <w:r w:rsidR="00347881" w:rsidRPr="00444BF6">
        <w:rPr>
          <w:rFonts w:asciiTheme="minorHAnsi" w:hAnsiTheme="minorHAnsi" w:cstheme="minorHAnsi"/>
          <w:b/>
          <w:color w:val="auto"/>
          <w:sz w:val="48"/>
          <w:szCs w:val="48"/>
          <w:u w:val="single"/>
        </w:rPr>
        <w:t>roduktumgebung</w:t>
      </w:r>
      <w:bookmarkEnd w:id="8"/>
    </w:p>
    <w:p w14:paraId="7BB70A41" w14:textId="77777777" w:rsidR="00347881" w:rsidRDefault="00347881" w:rsidP="00347881">
      <w:pPr>
        <w:pStyle w:val="a9"/>
        <w:rPr>
          <w:sz w:val="24"/>
          <w:szCs w:val="24"/>
        </w:rPr>
      </w:pPr>
    </w:p>
    <w:p w14:paraId="38115554" w14:textId="77777777" w:rsidR="00743EBD" w:rsidRPr="00444BF6" w:rsidRDefault="00444BF6" w:rsidP="00444BF6">
      <w:pPr>
        <w:pStyle w:val="2"/>
        <w:numPr>
          <w:ilvl w:val="1"/>
          <w:numId w:val="12"/>
        </w:numPr>
        <w:rPr>
          <w:rFonts w:asciiTheme="minorHAnsi" w:hAnsiTheme="minorHAnsi" w:cstheme="minorHAnsi"/>
          <w:color w:val="auto"/>
          <w:sz w:val="32"/>
          <w:szCs w:val="32"/>
          <w:u w:val="single"/>
        </w:rPr>
      </w:pPr>
      <w:bookmarkStart w:id="9" w:name="_Toc191027106"/>
      <w:r>
        <w:rPr>
          <w:rFonts w:asciiTheme="minorHAnsi" w:hAnsiTheme="minorHAnsi" w:cstheme="minorHAnsi"/>
          <w:color w:val="auto"/>
          <w:sz w:val="32"/>
          <w:szCs w:val="32"/>
          <w:u w:val="single"/>
        </w:rPr>
        <w:t>S</w:t>
      </w:r>
      <w:r w:rsidR="00743EBD" w:rsidRPr="00444BF6">
        <w:rPr>
          <w:rFonts w:asciiTheme="minorHAnsi" w:hAnsiTheme="minorHAnsi" w:cstheme="minorHAnsi"/>
          <w:color w:val="auto"/>
          <w:sz w:val="32"/>
          <w:szCs w:val="32"/>
          <w:u w:val="single"/>
        </w:rPr>
        <w:t>oftware</w:t>
      </w:r>
      <w:bookmarkEnd w:id="9"/>
    </w:p>
    <w:p w14:paraId="0C0338C8" w14:textId="77777777" w:rsidR="00743EBD" w:rsidRPr="00743EBD" w:rsidRDefault="00743EBD" w:rsidP="00743EBD">
      <w:pPr>
        <w:pStyle w:val="a9"/>
        <w:ind w:left="1080"/>
        <w:rPr>
          <w:sz w:val="24"/>
          <w:szCs w:val="24"/>
        </w:rPr>
      </w:pPr>
    </w:p>
    <w:p w14:paraId="72A60C26" w14:textId="77777777" w:rsidR="00743EBD" w:rsidRDefault="00743EBD" w:rsidP="00743EBD">
      <w:pPr>
        <w:pStyle w:val="a9"/>
        <w:numPr>
          <w:ilvl w:val="0"/>
          <w:numId w:val="4"/>
        </w:numPr>
        <w:rPr>
          <w:sz w:val="24"/>
          <w:szCs w:val="24"/>
        </w:rPr>
      </w:pPr>
      <w:r>
        <w:rPr>
          <w:sz w:val="24"/>
          <w:szCs w:val="24"/>
        </w:rPr>
        <w:t>Client</w:t>
      </w:r>
    </w:p>
    <w:p w14:paraId="672CF02F" w14:textId="77777777" w:rsidR="00743EBD" w:rsidRPr="0046568F" w:rsidRDefault="00081D66" w:rsidP="0046568F">
      <w:pPr>
        <w:pStyle w:val="a9"/>
        <w:numPr>
          <w:ilvl w:val="1"/>
          <w:numId w:val="4"/>
        </w:numPr>
        <w:rPr>
          <w:sz w:val="24"/>
          <w:szCs w:val="24"/>
        </w:rPr>
      </w:pPr>
      <w:r>
        <w:rPr>
          <w:sz w:val="24"/>
          <w:szCs w:val="24"/>
        </w:rPr>
        <w:t>WWW</w:t>
      </w:r>
      <w:r w:rsidR="00743EBD">
        <w:rPr>
          <w:sz w:val="24"/>
          <w:szCs w:val="24"/>
        </w:rPr>
        <w:t>-Browser (Microsoft Edge, Safari, Mozilla)</w:t>
      </w:r>
    </w:p>
    <w:p w14:paraId="420727F2" w14:textId="77777777" w:rsidR="00743EBD" w:rsidRPr="00444BF6" w:rsidRDefault="00743EBD" w:rsidP="00444BF6">
      <w:pPr>
        <w:pStyle w:val="2"/>
        <w:numPr>
          <w:ilvl w:val="1"/>
          <w:numId w:val="12"/>
        </w:numPr>
        <w:rPr>
          <w:rFonts w:asciiTheme="minorHAnsi" w:hAnsiTheme="minorHAnsi" w:cstheme="minorHAnsi"/>
          <w:color w:val="auto"/>
          <w:sz w:val="32"/>
          <w:szCs w:val="32"/>
          <w:u w:val="single"/>
        </w:rPr>
      </w:pPr>
      <w:bookmarkStart w:id="10" w:name="_Toc191027107"/>
      <w:r w:rsidRPr="00444BF6">
        <w:rPr>
          <w:rFonts w:asciiTheme="minorHAnsi" w:hAnsiTheme="minorHAnsi" w:cstheme="minorHAnsi"/>
          <w:color w:val="auto"/>
          <w:sz w:val="32"/>
          <w:szCs w:val="32"/>
          <w:u w:val="single"/>
        </w:rPr>
        <w:t>Hardware</w:t>
      </w:r>
      <w:bookmarkEnd w:id="10"/>
    </w:p>
    <w:p w14:paraId="279445D5" w14:textId="77777777" w:rsidR="00743EBD" w:rsidRPr="00743EBD" w:rsidRDefault="00743EBD" w:rsidP="00743EBD">
      <w:pPr>
        <w:pStyle w:val="a9"/>
        <w:ind w:left="1080"/>
        <w:rPr>
          <w:sz w:val="24"/>
          <w:szCs w:val="24"/>
        </w:rPr>
      </w:pPr>
    </w:p>
    <w:p w14:paraId="7E47CAD3" w14:textId="77777777" w:rsidR="00743EBD" w:rsidRDefault="00743EBD" w:rsidP="00743EBD">
      <w:pPr>
        <w:pStyle w:val="a9"/>
        <w:numPr>
          <w:ilvl w:val="0"/>
          <w:numId w:val="4"/>
        </w:numPr>
        <w:rPr>
          <w:sz w:val="24"/>
          <w:szCs w:val="24"/>
        </w:rPr>
      </w:pPr>
      <w:r>
        <w:rPr>
          <w:sz w:val="24"/>
          <w:szCs w:val="24"/>
        </w:rPr>
        <w:t>Client</w:t>
      </w:r>
    </w:p>
    <w:p w14:paraId="233D07AD" w14:textId="77777777" w:rsidR="00743EBD" w:rsidRDefault="00743EBD" w:rsidP="00743EBD">
      <w:pPr>
        <w:pStyle w:val="a9"/>
        <w:numPr>
          <w:ilvl w:val="1"/>
          <w:numId w:val="4"/>
        </w:numPr>
        <w:rPr>
          <w:sz w:val="24"/>
          <w:szCs w:val="24"/>
        </w:rPr>
      </w:pPr>
      <w:r>
        <w:rPr>
          <w:sz w:val="24"/>
          <w:szCs w:val="24"/>
        </w:rPr>
        <w:t>Internetfähiger PC</w:t>
      </w:r>
      <w:r w:rsidR="0066346E">
        <w:rPr>
          <w:sz w:val="24"/>
          <w:szCs w:val="24"/>
        </w:rPr>
        <w:t>,Smartphone,Tablet,Laptop</w:t>
      </w:r>
    </w:p>
    <w:p w14:paraId="775C379C" w14:textId="77777777" w:rsidR="00DB11E3" w:rsidRDefault="00B574EC" w:rsidP="00743EBD">
      <w:pPr>
        <w:pStyle w:val="a9"/>
        <w:numPr>
          <w:ilvl w:val="1"/>
          <w:numId w:val="4"/>
        </w:numPr>
        <w:rPr>
          <w:sz w:val="24"/>
          <w:szCs w:val="24"/>
        </w:rPr>
      </w:pPr>
      <w:r>
        <w:rPr>
          <w:sz w:val="24"/>
          <w:szCs w:val="24"/>
        </w:rPr>
        <w:t>Minimaler</w:t>
      </w:r>
      <w:r w:rsidR="0066346E">
        <w:rPr>
          <w:sz w:val="24"/>
          <w:szCs w:val="24"/>
        </w:rPr>
        <w:t xml:space="preserve"> </w:t>
      </w:r>
      <w:r w:rsidR="0046568F">
        <w:rPr>
          <w:sz w:val="24"/>
          <w:szCs w:val="24"/>
        </w:rPr>
        <w:t>RAM-</w:t>
      </w:r>
      <w:r w:rsidR="0066346E">
        <w:rPr>
          <w:sz w:val="24"/>
          <w:szCs w:val="24"/>
        </w:rPr>
        <w:t>Arbeitsspeicher</w:t>
      </w:r>
      <w:r w:rsidR="0046568F">
        <w:rPr>
          <w:sz w:val="24"/>
          <w:szCs w:val="24"/>
        </w:rPr>
        <w:t xml:space="preserve"> </w:t>
      </w:r>
      <w:r w:rsidR="0066346E">
        <w:rPr>
          <w:sz w:val="24"/>
          <w:szCs w:val="24"/>
        </w:rPr>
        <w:t>250 M</w:t>
      </w:r>
      <w:r w:rsidR="0046568F">
        <w:rPr>
          <w:sz w:val="24"/>
          <w:szCs w:val="24"/>
        </w:rPr>
        <w:t>B</w:t>
      </w:r>
    </w:p>
    <w:p w14:paraId="27CE4B9E" w14:textId="77777777" w:rsidR="00743EBD" w:rsidRPr="00743EBD" w:rsidRDefault="00743EBD" w:rsidP="00743EBD">
      <w:pPr>
        <w:pStyle w:val="a9"/>
        <w:ind w:left="2160"/>
        <w:rPr>
          <w:sz w:val="24"/>
          <w:szCs w:val="24"/>
        </w:rPr>
      </w:pPr>
    </w:p>
    <w:p w14:paraId="3037AE43" w14:textId="77777777" w:rsidR="00743EBD" w:rsidRPr="00D15A00" w:rsidRDefault="00743EBD" w:rsidP="00444BF6">
      <w:pPr>
        <w:pStyle w:val="2"/>
        <w:numPr>
          <w:ilvl w:val="1"/>
          <w:numId w:val="12"/>
        </w:numPr>
        <w:rPr>
          <w:rFonts w:asciiTheme="minorHAnsi" w:hAnsiTheme="minorHAnsi" w:cstheme="minorHAnsi"/>
          <w:color w:val="auto"/>
          <w:sz w:val="32"/>
          <w:szCs w:val="32"/>
          <w:u w:val="single"/>
        </w:rPr>
      </w:pPr>
      <w:bookmarkStart w:id="11" w:name="_Toc191027108"/>
      <w:r w:rsidRPr="00D15A00">
        <w:rPr>
          <w:rFonts w:asciiTheme="minorHAnsi" w:hAnsiTheme="minorHAnsi" w:cstheme="minorHAnsi"/>
          <w:color w:val="auto"/>
          <w:sz w:val="32"/>
          <w:szCs w:val="32"/>
          <w:u w:val="single"/>
        </w:rPr>
        <w:t>Orgware</w:t>
      </w:r>
      <w:bookmarkEnd w:id="11"/>
    </w:p>
    <w:p w14:paraId="63250D37" w14:textId="77777777" w:rsidR="00743EBD" w:rsidRDefault="00743EBD" w:rsidP="00743EBD">
      <w:pPr>
        <w:pStyle w:val="a9"/>
        <w:ind w:left="1440"/>
        <w:rPr>
          <w:sz w:val="24"/>
          <w:szCs w:val="24"/>
        </w:rPr>
      </w:pPr>
    </w:p>
    <w:p w14:paraId="1F78DEC2" w14:textId="77777777" w:rsidR="00556214" w:rsidRDefault="00A3087F" w:rsidP="00A3087F">
      <w:pPr>
        <w:pStyle w:val="a9"/>
        <w:numPr>
          <w:ilvl w:val="0"/>
          <w:numId w:val="4"/>
        </w:numPr>
        <w:rPr>
          <w:sz w:val="24"/>
          <w:szCs w:val="24"/>
        </w:rPr>
      </w:pPr>
      <w:r>
        <w:rPr>
          <w:sz w:val="24"/>
          <w:szCs w:val="24"/>
        </w:rPr>
        <w:t>Siehe im Datei „</w:t>
      </w:r>
      <w:r w:rsidRPr="00A3087F">
        <w:rPr>
          <w:sz w:val="24"/>
          <w:szCs w:val="24"/>
        </w:rPr>
        <w:t>Entwicklungsumgebung-Orgware für Spender-Portal</w:t>
      </w:r>
      <w:r>
        <w:rPr>
          <w:sz w:val="24"/>
          <w:szCs w:val="24"/>
        </w:rPr>
        <w:t>“</w:t>
      </w:r>
    </w:p>
    <w:p w14:paraId="7B0681E7" w14:textId="77777777" w:rsidR="00743EBD" w:rsidRPr="0066346E" w:rsidRDefault="00743EBD" w:rsidP="0066346E">
      <w:pPr>
        <w:pStyle w:val="a9"/>
        <w:numPr>
          <w:ilvl w:val="0"/>
          <w:numId w:val="4"/>
        </w:numPr>
        <w:rPr>
          <w:sz w:val="24"/>
          <w:szCs w:val="24"/>
        </w:rPr>
      </w:pPr>
      <w:r w:rsidRPr="0066346E">
        <w:rPr>
          <w:sz w:val="24"/>
          <w:szCs w:val="24"/>
        </w:rPr>
        <w:br w:type="page"/>
      </w:r>
    </w:p>
    <w:p w14:paraId="43B27B6C" w14:textId="77777777" w:rsidR="00743EBD" w:rsidRPr="00444BF6" w:rsidRDefault="00743EBD" w:rsidP="00444BF6">
      <w:pPr>
        <w:pStyle w:val="1"/>
        <w:numPr>
          <w:ilvl w:val="0"/>
          <w:numId w:val="12"/>
        </w:numPr>
        <w:rPr>
          <w:rFonts w:asciiTheme="minorHAnsi" w:hAnsiTheme="minorHAnsi" w:cstheme="minorHAnsi"/>
          <w:b/>
          <w:color w:val="auto"/>
          <w:sz w:val="48"/>
          <w:szCs w:val="48"/>
          <w:u w:val="single"/>
        </w:rPr>
      </w:pPr>
      <w:bookmarkStart w:id="12" w:name="_Toc191027109"/>
      <w:r w:rsidRPr="00444BF6">
        <w:rPr>
          <w:rFonts w:asciiTheme="minorHAnsi" w:hAnsiTheme="minorHAnsi" w:cstheme="minorHAnsi"/>
          <w:b/>
          <w:color w:val="auto"/>
          <w:sz w:val="48"/>
          <w:szCs w:val="48"/>
          <w:u w:val="single"/>
        </w:rPr>
        <w:lastRenderedPageBreak/>
        <w:t>Produkt</w:t>
      </w:r>
      <w:r w:rsidR="00EE119F">
        <w:rPr>
          <w:rFonts w:asciiTheme="minorHAnsi" w:hAnsiTheme="minorHAnsi" w:cstheme="minorHAnsi"/>
          <w:b/>
          <w:color w:val="auto"/>
          <w:sz w:val="48"/>
          <w:szCs w:val="48"/>
          <w:u w:val="single"/>
        </w:rPr>
        <w:t>funktionen</w:t>
      </w:r>
      <w:bookmarkEnd w:id="12"/>
    </w:p>
    <w:p w14:paraId="3135A57E" w14:textId="77777777" w:rsidR="00407466" w:rsidRPr="00407466" w:rsidRDefault="00407466" w:rsidP="00407466">
      <w:pPr>
        <w:pStyle w:val="a9"/>
        <w:rPr>
          <w:sz w:val="24"/>
          <w:szCs w:val="24"/>
        </w:rPr>
      </w:pPr>
    </w:p>
    <w:p w14:paraId="721AA2A5" w14:textId="77777777" w:rsidR="00407466" w:rsidRPr="003B3849" w:rsidRDefault="00743EBD" w:rsidP="00444BF6">
      <w:pPr>
        <w:pStyle w:val="2"/>
        <w:numPr>
          <w:ilvl w:val="1"/>
          <w:numId w:val="12"/>
        </w:numPr>
        <w:rPr>
          <w:rFonts w:asciiTheme="minorHAnsi" w:hAnsiTheme="minorHAnsi" w:cstheme="minorHAnsi"/>
          <w:color w:val="auto"/>
          <w:sz w:val="32"/>
          <w:szCs w:val="32"/>
          <w:u w:val="single"/>
        </w:rPr>
      </w:pPr>
      <w:bookmarkStart w:id="13" w:name="_Toc191027110"/>
      <w:r w:rsidRPr="003B3849">
        <w:rPr>
          <w:rFonts w:asciiTheme="minorHAnsi" w:hAnsiTheme="minorHAnsi" w:cstheme="minorHAnsi"/>
          <w:color w:val="auto"/>
          <w:sz w:val="32"/>
          <w:szCs w:val="32"/>
          <w:u w:val="single"/>
        </w:rPr>
        <w:t>Benutzerfunktionen</w:t>
      </w:r>
      <w:bookmarkEnd w:id="13"/>
    </w:p>
    <w:p w14:paraId="02DE85E9" w14:textId="77777777" w:rsidR="00407466" w:rsidRDefault="00407466" w:rsidP="00407466">
      <w:pPr>
        <w:pStyle w:val="a9"/>
        <w:ind w:left="1080"/>
        <w:rPr>
          <w:sz w:val="24"/>
          <w:szCs w:val="24"/>
        </w:rPr>
      </w:pPr>
    </w:p>
    <w:p w14:paraId="2DC3F9C3" w14:textId="77777777" w:rsidR="003D5B0F" w:rsidRPr="00B2766F" w:rsidRDefault="003D5B0F" w:rsidP="003D5B0F">
      <w:pPr>
        <w:pStyle w:val="3"/>
        <w:numPr>
          <w:ilvl w:val="2"/>
          <w:numId w:val="12"/>
        </w:numPr>
        <w:rPr>
          <w:rFonts w:asciiTheme="minorHAnsi" w:hAnsiTheme="minorHAnsi" w:cstheme="minorHAnsi"/>
          <w:b/>
          <w:color w:val="auto"/>
          <w:sz w:val="28"/>
          <w:u w:val="single"/>
        </w:rPr>
      </w:pPr>
      <w:bookmarkStart w:id="14" w:name="_Toc191027111"/>
      <w:r w:rsidRPr="00B2766F">
        <w:rPr>
          <w:rFonts w:asciiTheme="minorHAnsi" w:hAnsiTheme="minorHAnsi" w:cstheme="minorHAnsi"/>
          <w:b/>
          <w:color w:val="auto"/>
          <w:sz w:val="28"/>
          <w:u w:val="single"/>
        </w:rPr>
        <w:t>Login Seite</w:t>
      </w:r>
      <w:bookmarkEnd w:id="14"/>
    </w:p>
    <w:p w14:paraId="52517792" w14:textId="77777777" w:rsidR="003D5B0F" w:rsidRDefault="003D5B0F" w:rsidP="003D5B0F">
      <w:pPr>
        <w:pStyle w:val="a9"/>
        <w:numPr>
          <w:ilvl w:val="0"/>
          <w:numId w:val="15"/>
        </w:numPr>
        <w:ind w:left="1428"/>
        <w:rPr>
          <w:sz w:val="24"/>
          <w:szCs w:val="24"/>
        </w:rPr>
      </w:pPr>
      <w:r w:rsidRPr="00835A81">
        <w:rPr>
          <w:sz w:val="24"/>
          <w:szCs w:val="24"/>
        </w:rPr>
        <w:t xml:space="preserve">Auf der Login-Seite hat der Benutzer nur die Funktion zur Anmeldung. </w:t>
      </w:r>
    </w:p>
    <w:p w14:paraId="1A6502B2" w14:textId="77777777" w:rsidR="003D5B0F" w:rsidRDefault="003D5B0F" w:rsidP="003D5B0F">
      <w:pPr>
        <w:pStyle w:val="a9"/>
        <w:ind w:left="1428" w:firstLine="696"/>
        <w:rPr>
          <w:sz w:val="24"/>
          <w:szCs w:val="24"/>
        </w:rPr>
      </w:pPr>
      <w:r w:rsidRPr="003D5B0F">
        <w:rPr>
          <w:sz w:val="24"/>
          <w:szCs w:val="24"/>
        </w:rPr>
        <w:t>/F0001/ (addEventListener) Event-Listener für das Laden des DOM-Inhalts.</w:t>
      </w:r>
    </w:p>
    <w:p w14:paraId="3025144C" w14:textId="77777777" w:rsidR="003D5B0F" w:rsidRPr="003D5B0F" w:rsidRDefault="003D5B0F" w:rsidP="003D5B0F">
      <w:pPr>
        <w:pStyle w:val="a9"/>
        <w:ind w:left="1428" w:firstLine="696"/>
        <w:rPr>
          <w:sz w:val="24"/>
          <w:szCs w:val="24"/>
        </w:rPr>
      </w:pPr>
    </w:p>
    <w:p w14:paraId="198872D7" w14:textId="77777777" w:rsidR="003D5B0F" w:rsidRDefault="003D5B0F" w:rsidP="003D5B0F">
      <w:pPr>
        <w:pStyle w:val="a9"/>
        <w:numPr>
          <w:ilvl w:val="0"/>
          <w:numId w:val="15"/>
        </w:numPr>
        <w:ind w:left="1428"/>
        <w:rPr>
          <w:sz w:val="24"/>
          <w:szCs w:val="24"/>
        </w:rPr>
      </w:pPr>
      <w:r w:rsidRPr="00835A81">
        <w:rPr>
          <w:sz w:val="24"/>
          <w:szCs w:val="24"/>
        </w:rPr>
        <w:t xml:space="preserve">Eine in HTML integrierte Funktion beschränkt die Eingabe der Blutspender-ID auf Zahlen. </w:t>
      </w:r>
    </w:p>
    <w:p w14:paraId="22AA63AB" w14:textId="77777777" w:rsidR="003D5B0F" w:rsidRDefault="003D5B0F" w:rsidP="003D5B0F">
      <w:pPr>
        <w:pStyle w:val="a9"/>
        <w:ind w:left="1428" w:firstLine="696"/>
        <w:rPr>
          <w:sz w:val="24"/>
          <w:szCs w:val="24"/>
        </w:rPr>
      </w:pPr>
      <w:r w:rsidRPr="003D5B0F">
        <w:rPr>
          <w:sz w:val="24"/>
          <w:szCs w:val="24"/>
        </w:rPr>
        <w:t>/F0002/ (input type=</w:t>
      </w:r>
      <w:r w:rsidR="00931CFF">
        <w:rPr>
          <w:sz w:val="24"/>
          <w:szCs w:val="24"/>
        </w:rPr>
        <w:t>text</w:t>
      </w:r>
      <w:r w:rsidRPr="003D5B0F">
        <w:rPr>
          <w:sz w:val="24"/>
          <w:szCs w:val="24"/>
        </w:rPr>
        <w:t>) Beschränkung auf Zahlen.</w:t>
      </w:r>
    </w:p>
    <w:p w14:paraId="7DBE6E7C" w14:textId="77777777" w:rsidR="003D5B0F" w:rsidRPr="003D5B0F" w:rsidRDefault="003D5B0F" w:rsidP="003D5B0F">
      <w:pPr>
        <w:pStyle w:val="a9"/>
        <w:ind w:left="1428" w:firstLine="696"/>
        <w:rPr>
          <w:sz w:val="24"/>
          <w:szCs w:val="24"/>
        </w:rPr>
      </w:pPr>
    </w:p>
    <w:p w14:paraId="0DA1834F" w14:textId="77777777" w:rsidR="003D5B0F" w:rsidRDefault="003D5B0F" w:rsidP="003D5B0F">
      <w:pPr>
        <w:pStyle w:val="a9"/>
        <w:numPr>
          <w:ilvl w:val="0"/>
          <w:numId w:val="15"/>
        </w:numPr>
        <w:ind w:left="1428"/>
        <w:rPr>
          <w:sz w:val="24"/>
          <w:szCs w:val="24"/>
        </w:rPr>
      </w:pPr>
      <w:r w:rsidRPr="00835A81">
        <w:rPr>
          <w:sz w:val="24"/>
          <w:szCs w:val="24"/>
        </w:rPr>
        <w:t>Nach Eingabe und Anmeldung mit der Blutspender-ID gleicht eine Funktion diese mit den Datenbankdaten ab. Falls die ID</w:t>
      </w:r>
      <w:r w:rsidR="0026776C">
        <w:rPr>
          <w:sz w:val="24"/>
          <w:szCs w:val="24"/>
        </w:rPr>
        <w:t xml:space="preserve"> </w:t>
      </w:r>
      <w:r w:rsidR="0026776C">
        <w:rPr>
          <w:color w:val="BFBFBF" w:themeColor="background1" w:themeShade="BF"/>
          <w:sz w:val="24"/>
          <w:szCs w:val="24"/>
        </w:rPr>
        <w:t>inkorrekt oder</w:t>
      </w:r>
      <w:r w:rsidRPr="00835A81">
        <w:rPr>
          <w:sz w:val="24"/>
          <w:szCs w:val="24"/>
        </w:rPr>
        <w:t xml:space="preserve"> nicht vorhanden ist,</w:t>
      </w:r>
      <w:r w:rsidR="0026776C">
        <w:rPr>
          <w:color w:val="BFBFBF" w:themeColor="background1" w:themeShade="BF"/>
          <w:sz w:val="24"/>
          <w:szCs w:val="24"/>
        </w:rPr>
        <w:t xml:space="preserve"> wird der Nutzer auf die Fehler-Loginseite weitergeleitet</w:t>
      </w:r>
      <w:r w:rsidRPr="00835A81">
        <w:rPr>
          <w:sz w:val="24"/>
          <w:szCs w:val="24"/>
        </w:rPr>
        <w:t xml:space="preserve">. Andernfalls wird die Hauptseite geöffnet. </w:t>
      </w:r>
    </w:p>
    <w:p w14:paraId="083735B6" w14:textId="77777777" w:rsidR="003D5B0F" w:rsidRPr="003D5B0F" w:rsidRDefault="003D5B0F" w:rsidP="003D5B0F">
      <w:pPr>
        <w:pStyle w:val="a9"/>
        <w:ind w:left="1788"/>
        <w:rPr>
          <w:sz w:val="24"/>
          <w:szCs w:val="24"/>
        </w:rPr>
      </w:pPr>
      <w:r w:rsidRPr="003D5B0F">
        <w:rPr>
          <w:sz w:val="24"/>
          <w:szCs w:val="24"/>
        </w:rPr>
        <w:t>/F0003/ (</w:t>
      </w:r>
      <w:r w:rsidR="00931CFF" w:rsidRPr="003D5B0F">
        <w:rPr>
          <w:sz w:val="24"/>
          <w:szCs w:val="24"/>
        </w:rPr>
        <w:t>app.post(login)</w:t>
      </w:r>
      <w:r w:rsidRPr="003D5B0F">
        <w:rPr>
          <w:sz w:val="24"/>
          <w:szCs w:val="24"/>
        </w:rPr>
        <w:t>) Abgleich der eingegebenen Blutspender-ID mit der Datenbank.</w:t>
      </w:r>
    </w:p>
    <w:p w14:paraId="49142995" w14:textId="77777777" w:rsidR="003D5B0F" w:rsidRDefault="003D5B0F" w:rsidP="003D5B0F">
      <w:pPr>
        <w:pStyle w:val="3"/>
        <w:ind w:left="1080"/>
        <w:rPr>
          <w:rFonts w:asciiTheme="minorHAnsi" w:hAnsiTheme="minorHAnsi" w:cstheme="minorHAnsi"/>
          <w:color w:val="auto"/>
          <w:u w:val="single"/>
        </w:rPr>
      </w:pPr>
    </w:p>
    <w:p w14:paraId="258C2840" w14:textId="77777777" w:rsidR="003D5B0F" w:rsidRPr="00B2766F" w:rsidRDefault="005F1E0D" w:rsidP="003D5B0F">
      <w:pPr>
        <w:pStyle w:val="3"/>
        <w:numPr>
          <w:ilvl w:val="2"/>
          <w:numId w:val="12"/>
        </w:numPr>
        <w:rPr>
          <w:rFonts w:asciiTheme="minorHAnsi" w:hAnsiTheme="minorHAnsi" w:cstheme="minorHAnsi"/>
          <w:b/>
          <w:color w:val="auto"/>
          <w:sz w:val="28"/>
          <w:u w:val="single"/>
        </w:rPr>
      </w:pPr>
      <w:bookmarkStart w:id="15" w:name="_Toc191027112"/>
      <w:r w:rsidRPr="00B2766F">
        <w:rPr>
          <w:rFonts w:asciiTheme="minorHAnsi" w:hAnsiTheme="minorHAnsi" w:cstheme="minorHAnsi"/>
          <w:b/>
          <w:color w:val="auto"/>
          <w:sz w:val="28"/>
          <w:u w:val="single"/>
        </w:rPr>
        <w:t>Login-Fehlerseite</w:t>
      </w:r>
      <w:bookmarkEnd w:id="15"/>
    </w:p>
    <w:p w14:paraId="0CF0E10A" w14:textId="77777777" w:rsidR="00152F42" w:rsidRPr="00835A81" w:rsidRDefault="00152F42" w:rsidP="00152F42">
      <w:pPr>
        <w:pStyle w:val="a9"/>
        <w:ind w:left="1080"/>
        <w:rPr>
          <w:sz w:val="24"/>
          <w:szCs w:val="24"/>
          <w:u w:val="single"/>
        </w:rPr>
      </w:pPr>
    </w:p>
    <w:p w14:paraId="0FF6028B" w14:textId="77777777" w:rsidR="003D5B0F" w:rsidRPr="003D5B0F" w:rsidRDefault="003D5B0F" w:rsidP="003D5B0F">
      <w:pPr>
        <w:pStyle w:val="a9"/>
        <w:numPr>
          <w:ilvl w:val="0"/>
          <w:numId w:val="4"/>
        </w:numPr>
        <w:rPr>
          <w:sz w:val="24"/>
          <w:szCs w:val="24"/>
        </w:rPr>
      </w:pPr>
      <w:r w:rsidRPr="003D5B0F">
        <w:rPr>
          <w:sz w:val="24"/>
          <w:szCs w:val="24"/>
        </w:rPr>
        <w:t>Wenn ein Benutzer eine ungültige oder nichtexistierende Blutspender-ID eingibt, wird er auf eine separate Fehlerseite weitergeleitet, auf der eine Fehlermeldung angezeigt wird.</w:t>
      </w:r>
    </w:p>
    <w:p w14:paraId="6BCC5407" w14:textId="77777777" w:rsidR="003D5B0F" w:rsidRDefault="003D5B0F" w:rsidP="002E40FF">
      <w:pPr>
        <w:pStyle w:val="a9"/>
        <w:ind w:left="2124"/>
        <w:rPr>
          <w:sz w:val="24"/>
          <w:szCs w:val="24"/>
        </w:rPr>
      </w:pPr>
      <w:r w:rsidRPr="003D5B0F">
        <w:rPr>
          <w:sz w:val="24"/>
          <w:szCs w:val="24"/>
        </w:rPr>
        <w:t>/F0003/ (app.post(login)): Diese Funktion überprüft die eingegebene Spender-ID. Bei einer ungültigen ID wird die Seite login-error.ejs mit einer entsprechenden Fehlermeldung gerendert.</w:t>
      </w:r>
    </w:p>
    <w:p w14:paraId="18C07FF7" w14:textId="77777777" w:rsidR="003D5B0F" w:rsidRPr="003D5B0F" w:rsidRDefault="003D5B0F" w:rsidP="003D5B0F">
      <w:pPr>
        <w:pStyle w:val="a9"/>
        <w:ind w:left="1440" w:firstLine="684"/>
        <w:rPr>
          <w:sz w:val="24"/>
          <w:szCs w:val="24"/>
        </w:rPr>
      </w:pPr>
    </w:p>
    <w:p w14:paraId="2BF9DE1B" w14:textId="77777777" w:rsidR="003D5B0F" w:rsidRDefault="003D5B0F" w:rsidP="003D5B0F">
      <w:pPr>
        <w:pStyle w:val="a9"/>
        <w:numPr>
          <w:ilvl w:val="0"/>
          <w:numId w:val="4"/>
        </w:numPr>
        <w:rPr>
          <w:sz w:val="24"/>
          <w:szCs w:val="24"/>
        </w:rPr>
      </w:pPr>
      <w:r w:rsidRPr="003D5B0F">
        <w:rPr>
          <w:sz w:val="24"/>
          <w:szCs w:val="24"/>
        </w:rPr>
        <w:t>Die Fehlerseite informiert den Benutzer darüber, dass die eingegebene Blutspender-ID ungültig oder nicht vorhanden ist. Der Benutzer hat die Möglichkeit, zur Login-Seite zurückzukehren und die ID erneut einzugeben.</w:t>
      </w:r>
    </w:p>
    <w:p w14:paraId="2BCA6E34" w14:textId="77777777" w:rsidR="002E40FF" w:rsidRDefault="003D5B0F" w:rsidP="002E40FF">
      <w:pPr>
        <w:pStyle w:val="a9"/>
        <w:ind w:left="2124"/>
        <w:rPr>
          <w:sz w:val="24"/>
          <w:szCs w:val="24"/>
        </w:rPr>
      </w:pPr>
      <w:r w:rsidRPr="003D5B0F">
        <w:rPr>
          <w:sz w:val="24"/>
          <w:szCs w:val="24"/>
        </w:rPr>
        <w:t>/F0001/ (addEventListener): Diese Funktion fügt einen Event-Listener für das Laden des DOM-Inhalts hinzu, der es dem Benutzer ermöglicht, zur Login-Seite zurückzukehren und die ID erneut einzugeben.</w:t>
      </w:r>
    </w:p>
    <w:p w14:paraId="0FF283CE" w14:textId="77777777" w:rsidR="003D5B0F" w:rsidRPr="002E40FF" w:rsidRDefault="002E40FF" w:rsidP="002E40FF">
      <w:pPr>
        <w:rPr>
          <w:sz w:val="24"/>
          <w:szCs w:val="24"/>
        </w:rPr>
      </w:pPr>
      <w:r>
        <w:rPr>
          <w:sz w:val="24"/>
          <w:szCs w:val="24"/>
        </w:rPr>
        <w:br w:type="page"/>
      </w:r>
    </w:p>
    <w:p w14:paraId="65B7312D" w14:textId="77777777" w:rsidR="00781202" w:rsidRPr="00B2766F" w:rsidRDefault="00781202" w:rsidP="00781202">
      <w:pPr>
        <w:pStyle w:val="3"/>
        <w:numPr>
          <w:ilvl w:val="2"/>
          <w:numId w:val="12"/>
        </w:numPr>
        <w:rPr>
          <w:rFonts w:asciiTheme="minorHAnsi" w:hAnsiTheme="minorHAnsi" w:cstheme="minorHAnsi"/>
          <w:b/>
          <w:color w:val="auto"/>
          <w:sz w:val="28"/>
          <w:u w:val="single"/>
        </w:rPr>
      </w:pPr>
      <w:bookmarkStart w:id="16" w:name="_Toc191027113"/>
      <w:r w:rsidRPr="00B2766F">
        <w:rPr>
          <w:rFonts w:asciiTheme="minorHAnsi" w:hAnsiTheme="minorHAnsi" w:cstheme="minorHAnsi"/>
          <w:b/>
          <w:color w:val="auto"/>
          <w:sz w:val="28"/>
          <w:u w:val="single"/>
        </w:rPr>
        <w:lastRenderedPageBreak/>
        <w:t>Hauptseite</w:t>
      </w:r>
      <w:bookmarkEnd w:id="16"/>
    </w:p>
    <w:p w14:paraId="3FE68628" w14:textId="77777777" w:rsidR="00781202" w:rsidRPr="00835A81" w:rsidRDefault="00781202" w:rsidP="00781202">
      <w:pPr>
        <w:pStyle w:val="a9"/>
        <w:ind w:left="1080"/>
        <w:rPr>
          <w:sz w:val="24"/>
          <w:szCs w:val="24"/>
        </w:rPr>
      </w:pPr>
    </w:p>
    <w:p w14:paraId="09B57B36" w14:textId="77777777" w:rsidR="00781202" w:rsidRDefault="00781202" w:rsidP="00781202">
      <w:pPr>
        <w:pStyle w:val="a9"/>
        <w:numPr>
          <w:ilvl w:val="0"/>
          <w:numId w:val="4"/>
        </w:numPr>
        <w:rPr>
          <w:sz w:val="24"/>
          <w:szCs w:val="24"/>
        </w:rPr>
      </w:pPr>
      <w:r w:rsidRPr="00835A81">
        <w:rPr>
          <w:sz w:val="24"/>
          <w:szCs w:val="24"/>
        </w:rPr>
        <w:t xml:space="preserve">Auf der Hauptseite wird dem Benutzer angezeigt, ob er spenden darf. Wenn die Berechnung der vergangenen Tage seit der letzten Blutspende mehr als 30 Tage ergibt, wird der Satz „Sie dürfen spenden“ angezeigt. Liegt das Ergebnis unter 30 Tagen, wird der Satz „Sie dürfen nicht spenden“ angezeigt. </w:t>
      </w:r>
    </w:p>
    <w:p w14:paraId="12446F75" w14:textId="77777777" w:rsidR="00781202" w:rsidRDefault="00781202" w:rsidP="00781202">
      <w:pPr>
        <w:pStyle w:val="a9"/>
        <w:ind w:left="2124"/>
        <w:rPr>
          <w:sz w:val="24"/>
          <w:szCs w:val="24"/>
        </w:rPr>
      </w:pPr>
      <w:r w:rsidRPr="00835A81">
        <w:rPr>
          <w:sz w:val="24"/>
          <w:szCs w:val="24"/>
        </w:rPr>
        <w:t xml:space="preserve">/F0004/ (daysSinceLastDonation) Funktion zur Berechnung der vergangenen Tage seit der letzten Spende. </w:t>
      </w:r>
    </w:p>
    <w:p w14:paraId="66748EC1" w14:textId="77777777" w:rsidR="00781202" w:rsidRDefault="00781202" w:rsidP="00781202">
      <w:pPr>
        <w:pStyle w:val="a9"/>
        <w:ind w:left="2124"/>
        <w:rPr>
          <w:sz w:val="24"/>
          <w:szCs w:val="24"/>
        </w:rPr>
      </w:pPr>
      <w:r w:rsidRPr="00835A81">
        <w:rPr>
          <w:sz w:val="24"/>
          <w:szCs w:val="24"/>
        </w:rPr>
        <w:t>/F0005/ (canDonate) Funktion zur Anzeige der Erlaubnis zur Blutspende.</w:t>
      </w:r>
    </w:p>
    <w:p w14:paraId="2095653F" w14:textId="77777777" w:rsidR="00781202" w:rsidRPr="002F13F6" w:rsidRDefault="00781202" w:rsidP="00781202">
      <w:pPr>
        <w:pStyle w:val="a9"/>
        <w:ind w:left="2124"/>
        <w:rPr>
          <w:sz w:val="24"/>
          <w:szCs w:val="24"/>
        </w:rPr>
      </w:pPr>
    </w:p>
    <w:p w14:paraId="1E59E147" w14:textId="77777777" w:rsidR="00781202" w:rsidRDefault="00781202" w:rsidP="00781202">
      <w:pPr>
        <w:pStyle w:val="a9"/>
        <w:numPr>
          <w:ilvl w:val="0"/>
          <w:numId w:val="4"/>
        </w:numPr>
        <w:rPr>
          <w:sz w:val="24"/>
          <w:szCs w:val="24"/>
        </w:rPr>
      </w:pPr>
      <w:r w:rsidRPr="00835A81">
        <w:rPr>
          <w:sz w:val="24"/>
          <w:szCs w:val="24"/>
        </w:rPr>
        <w:t>Zusätzlich wird eine Tabelle angezeigt. Ist der Benutzer zur Spende berechtigt, wird die Tabe</w:t>
      </w:r>
      <w:r>
        <w:rPr>
          <w:sz w:val="24"/>
          <w:szCs w:val="24"/>
        </w:rPr>
        <w:t>lle mit den nächsten Blutspende-T</w:t>
      </w:r>
      <w:r w:rsidRPr="00835A81">
        <w:rPr>
          <w:sz w:val="24"/>
          <w:szCs w:val="24"/>
        </w:rPr>
        <w:t xml:space="preserve">erminen gefüllt. Ist er nicht berechtigt, bleibt die Tabelle leer. </w:t>
      </w:r>
    </w:p>
    <w:p w14:paraId="79242DE4" w14:textId="77777777" w:rsidR="00781202" w:rsidRDefault="00781202" w:rsidP="00781202">
      <w:pPr>
        <w:pStyle w:val="a9"/>
        <w:ind w:left="1440" w:firstLine="684"/>
        <w:rPr>
          <w:sz w:val="24"/>
          <w:szCs w:val="24"/>
        </w:rPr>
      </w:pPr>
      <w:r>
        <w:rPr>
          <w:sz w:val="24"/>
          <w:szCs w:val="24"/>
        </w:rPr>
        <w:t>/F0006/ (refresh</w:t>
      </w:r>
      <w:r w:rsidRPr="00835A81">
        <w:rPr>
          <w:sz w:val="24"/>
          <w:szCs w:val="24"/>
        </w:rPr>
        <w:t xml:space="preserve">Table) Funktion zum Anzeigen </w:t>
      </w:r>
      <w:r>
        <w:rPr>
          <w:sz w:val="24"/>
          <w:szCs w:val="24"/>
        </w:rPr>
        <w:t xml:space="preserve">und Filter </w:t>
      </w:r>
      <w:r w:rsidRPr="00835A81">
        <w:rPr>
          <w:sz w:val="24"/>
          <w:szCs w:val="24"/>
        </w:rPr>
        <w:t xml:space="preserve">der Tabelle. </w:t>
      </w:r>
    </w:p>
    <w:p w14:paraId="7C018081" w14:textId="77777777" w:rsidR="00781202" w:rsidRDefault="00781202" w:rsidP="00781202">
      <w:pPr>
        <w:pStyle w:val="a9"/>
        <w:ind w:left="2124"/>
        <w:rPr>
          <w:sz w:val="24"/>
          <w:szCs w:val="24"/>
        </w:rPr>
      </w:pPr>
      <w:r w:rsidRPr="00835A81">
        <w:rPr>
          <w:sz w:val="24"/>
          <w:szCs w:val="24"/>
        </w:rPr>
        <w:t>Wenn der Benutzer spenden darf, wird die Tabelle mit den Blutspendeterminen gefüllt.</w:t>
      </w:r>
    </w:p>
    <w:p w14:paraId="60ABDEA8" w14:textId="77777777" w:rsidR="00781202" w:rsidRPr="00835A81" w:rsidRDefault="00781202" w:rsidP="00781202">
      <w:pPr>
        <w:pStyle w:val="a9"/>
        <w:ind w:left="1440" w:firstLine="684"/>
        <w:rPr>
          <w:sz w:val="24"/>
          <w:szCs w:val="24"/>
        </w:rPr>
      </w:pPr>
    </w:p>
    <w:p w14:paraId="3C89AE5F" w14:textId="77777777" w:rsidR="00781202" w:rsidRPr="00835A81" w:rsidRDefault="00781202" w:rsidP="00781202">
      <w:pPr>
        <w:pStyle w:val="a9"/>
        <w:numPr>
          <w:ilvl w:val="0"/>
          <w:numId w:val="4"/>
        </w:numPr>
        <w:rPr>
          <w:rFonts w:cstheme="minorHAnsi"/>
          <w:b/>
          <w:sz w:val="24"/>
          <w:szCs w:val="24"/>
          <w:u w:val="single"/>
        </w:rPr>
      </w:pPr>
      <w:r>
        <w:rPr>
          <w:sz w:val="24"/>
          <w:szCs w:val="24"/>
        </w:rPr>
        <w:t>Darüber hinaus</w:t>
      </w:r>
      <w:r w:rsidRPr="00835A81">
        <w:rPr>
          <w:sz w:val="24"/>
          <w:szCs w:val="24"/>
        </w:rPr>
        <w:t xml:space="preserve"> gibt es Filtermöglichkeiten nach Ort und Datum.</w:t>
      </w:r>
    </w:p>
    <w:p w14:paraId="08F3361A" w14:textId="77777777" w:rsidR="00781202" w:rsidRDefault="00781202" w:rsidP="00781202">
      <w:pPr>
        <w:pStyle w:val="a9"/>
        <w:ind w:left="2124" w:firstLine="60"/>
        <w:rPr>
          <w:sz w:val="24"/>
          <w:szCs w:val="24"/>
        </w:rPr>
      </w:pPr>
      <w:r>
        <w:rPr>
          <w:sz w:val="24"/>
          <w:szCs w:val="24"/>
        </w:rPr>
        <w:t>/F0007</w:t>
      </w:r>
      <w:r w:rsidRPr="00835A81">
        <w:rPr>
          <w:sz w:val="24"/>
          <w:szCs w:val="24"/>
        </w:rPr>
        <w:t>/ (refreshTable) Funktion zur Filterung nach Ort und Datum sowie zur Aktualisierung der angezeigten Tabelle.</w:t>
      </w:r>
    </w:p>
    <w:p w14:paraId="756F30C6" w14:textId="77777777" w:rsidR="00781202" w:rsidRPr="00781202" w:rsidRDefault="00781202" w:rsidP="00781202">
      <w:pPr>
        <w:pStyle w:val="a9"/>
        <w:ind w:left="2124" w:firstLine="60"/>
        <w:rPr>
          <w:sz w:val="24"/>
          <w:szCs w:val="24"/>
        </w:rPr>
      </w:pPr>
    </w:p>
    <w:p w14:paraId="45AF1803" w14:textId="77777777" w:rsidR="006F069F" w:rsidRPr="00B2766F" w:rsidRDefault="00583379" w:rsidP="006F069F">
      <w:pPr>
        <w:pStyle w:val="3"/>
        <w:numPr>
          <w:ilvl w:val="2"/>
          <w:numId w:val="12"/>
        </w:numPr>
        <w:rPr>
          <w:rFonts w:asciiTheme="minorHAnsi" w:hAnsiTheme="minorHAnsi" w:cstheme="minorHAnsi"/>
          <w:b/>
          <w:color w:val="auto"/>
          <w:sz w:val="28"/>
          <w:u w:val="single"/>
        </w:rPr>
      </w:pPr>
      <w:bookmarkStart w:id="17" w:name="_Toc191027114"/>
      <w:r w:rsidRPr="00B2766F">
        <w:rPr>
          <w:rFonts w:asciiTheme="minorHAnsi" w:hAnsiTheme="minorHAnsi" w:cstheme="minorHAnsi"/>
          <w:b/>
          <w:color w:val="auto"/>
          <w:sz w:val="28"/>
          <w:u w:val="single"/>
        </w:rPr>
        <w:t>Chatbot</w:t>
      </w:r>
      <w:bookmarkEnd w:id="17"/>
    </w:p>
    <w:p w14:paraId="6938FD22" w14:textId="77777777" w:rsidR="006F069F" w:rsidRDefault="006F069F" w:rsidP="006F069F"/>
    <w:p w14:paraId="4A53FD95" w14:textId="77777777" w:rsidR="0077077E" w:rsidRDefault="006F069F" w:rsidP="006F069F">
      <w:pPr>
        <w:pStyle w:val="a9"/>
        <w:numPr>
          <w:ilvl w:val="0"/>
          <w:numId w:val="4"/>
        </w:numPr>
        <w:rPr>
          <w:sz w:val="24"/>
          <w:szCs w:val="24"/>
        </w:rPr>
      </w:pPr>
      <w:r w:rsidRPr="00B2766F">
        <w:rPr>
          <w:sz w:val="24"/>
          <w:szCs w:val="24"/>
        </w:rPr>
        <w:t>Der Chatbot wird auf der Hauptseite in einem Chat-Fenster angezeigt. Benutzer können den Chatbot öffnen, um Unterstützung zu Fragen u</w:t>
      </w:r>
      <w:r w:rsidR="007E0805">
        <w:rPr>
          <w:sz w:val="24"/>
          <w:szCs w:val="24"/>
        </w:rPr>
        <w:t xml:space="preserve">nd Antworten zu erhalten. </w:t>
      </w:r>
    </w:p>
    <w:p w14:paraId="13341D1D" w14:textId="77777777" w:rsidR="006F069F" w:rsidRPr="00B2766F" w:rsidRDefault="007E0805" w:rsidP="0077077E">
      <w:pPr>
        <w:pStyle w:val="a9"/>
        <w:numPr>
          <w:ilvl w:val="1"/>
          <w:numId w:val="4"/>
        </w:numPr>
        <w:rPr>
          <w:sz w:val="24"/>
          <w:szCs w:val="24"/>
        </w:rPr>
      </w:pPr>
      <w:r>
        <w:rPr>
          <w:sz w:val="24"/>
          <w:szCs w:val="24"/>
        </w:rPr>
        <w:t>/F0008</w:t>
      </w:r>
      <w:r w:rsidR="006F069F" w:rsidRPr="00B2766F">
        <w:rPr>
          <w:sz w:val="24"/>
          <w:szCs w:val="24"/>
        </w:rPr>
        <w:t>/ (openChat) Funktion zum Öffnen des Chat-Fensters und zur Anzeige einer Begrüßungsnachricht.</w:t>
      </w:r>
    </w:p>
    <w:p w14:paraId="514DAF29" w14:textId="77777777" w:rsidR="006F069F" w:rsidRPr="00B2766F" w:rsidRDefault="006F069F" w:rsidP="006F069F">
      <w:pPr>
        <w:pStyle w:val="a9"/>
        <w:ind w:left="1440"/>
        <w:rPr>
          <w:sz w:val="24"/>
          <w:szCs w:val="24"/>
        </w:rPr>
      </w:pPr>
    </w:p>
    <w:p w14:paraId="2C4598A1" w14:textId="77777777" w:rsidR="0077077E" w:rsidRDefault="006F069F" w:rsidP="006F069F">
      <w:pPr>
        <w:pStyle w:val="a9"/>
        <w:numPr>
          <w:ilvl w:val="0"/>
          <w:numId w:val="4"/>
        </w:numPr>
        <w:rPr>
          <w:sz w:val="24"/>
          <w:szCs w:val="24"/>
        </w:rPr>
      </w:pPr>
      <w:r w:rsidRPr="00B2766F">
        <w:rPr>
          <w:sz w:val="24"/>
          <w:szCs w:val="24"/>
        </w:rPr>
        <w:t>Wenn der Chatbot geöffnet wird, zeigt er eine Begrüßungsnachricht mit der Option, eine Sektion auszuwählen. Diese Auswahl führt den Benutzer durc</w:t>
      </w:r>
      <w:r w:rsidR="007E0805">
        <w:rPr>
          <w:sz w:val="24"/>
          <w:szCs w:val="24"/>
        </w:rPr>
        <w:t xml:space="preserve">h die verfügbaren Themen. </w:t>
      </w:r>
    </w:p>
    <w:p w14:paraId="04FD1F13" w14:textId="77777777" w:rsidR="006F069F" w:rsidRPr="00B2766F" w:rsidRDefault="007E0805" w:rsidP="0077077E">
      <w:pPr>
        <w:pStyle w:val="a9"/>
        <w:numPr>
          <w:ilvl w:val="1"/>
          <w:numId w:val="4"/>
        </w:numPr>
        <w:rPr>
          <w:sz w:val="24"/>
          <w:szCs w:val="24"/>
        </w:rPr>
      </w:pPr>
      <w:r>
        <w:rPr>
          <w:sz w:val="24"/>
          <w:szCs w:val="24"/>
        </w:rPr>
        <w:t>/F0009</w:t>
      </w:r>
      <w:r w:rsidR="006F069F" w:rsidRPr="00B2766F">
        <w:rPr>
          <w:sz w:val="24"/>
          <w:szCs w:val="24"/>
        </w:rPr>
        <w:t>/ (sendGreeting) Funktion zur Anzeige einer Begrüßungsnachricht und der Schaltfläche für die Sektion-Auswahl.</w:t>
      </w:r>
    </w:p>
    <w:p w14:paraId="7D9DD36C" w14:textId="77777777" w:rsidR="006F069F" w:rsidRPr="00B2766F" w:rsidRDefault="006F069F" w:rsidP="006F069F">
      <w:pPr>
        <w:pStyle w:val="a9"/>
        <w:ind w:left="1440"/>
        <w:rPr>
          <w:sz w:val="24"/>
          <w:szCs w:val="24"/>
        </w:rPr>
      </w:pPr>
    </w:p>
    <w:p w14:paraId="2AC4C6EE" w14:textId="77777777" w:rsidR="006F069F" w:rsidRPr="00B2766F" w:rsidRDefault="000D4D82" w:rsidP="006F069F">
      <w:pPr>
        <w:pStyle w:val="a9"/>
        <w:numPr>
          <w:ilvl w:val="0"/>
          <w:numId w:val="4"/>
        </w:numPr>
        <w:rPr>
          <w:sz w:val="24"/>
          <w:szCs w:val="24"/>
        </w:rPr>
      </w:pPr>
      <w:r>
        <w:rPr>
          <w:sz w:val="24"/>
          <w:szCs w:val="24"/>
        </w:rPr>
        <w:t>/F0010</w:t>
      </w:r>
      <w:r w:rsidR="006F069F" w:rsidRPr="00B2766F">
        <w:rPr>
          <w:sz w:val="24"/>
          <w:szCs w:val="24"/>
        </w:rPr>
        <w:t>/ (loadSections) Funktion zum Laden der Sektionen aus der API. Die Sektionen werden in regelmäßigen Abständen aktualisiert und im Chat zur Auswahl angezeigt.</w:t>
      </w:r>
    </w:p>
    <w:p w14:paraId="5A105321" w14:textId="77777777" w:rsidR="006F069F" w:rsidRPr="00B2766F" w:rsidRDefault="006F069F" w:rsidP="006F069F">
      <w:pPr>
        <w:pStyle w:val="a9"/>
        <w:ind w:left="1440"/>
        <w:rPr>
          <w:sz w:val="24"/>
          <w:szCs w:val="24"/>
        </w:rPr>
      </w:pPr>
    </w:p>
    <w:p w14:paraId="3F51FB72" w14:textId="77777777" w:rsidR="0077077E" w:rsidRDefault="006F069F" w:rsidP="00B2766F">
      <w:pPr>
        <w:pStyle w:val="a9"/>
        <w:numPr>
          <w:ilvl w:val="0"/>
          <w:numId w:val="4"/>
        </w:numPr>
        <w:rPr>
          <w:sz w:val="24"/>
          <w:szCs w:val="24"/>
        </w:rPr>
      </w:pPr>
      <w:r w:rsidRPr="00B2766F">
        <w:rPr>
          <w:sz w:val="24"/>
          <w:szCs w:val="24"/>
        </w:rPr>
        <w:t>Nach der Auswahl einer Sektion durch den Benutzer zeigt der Chatbot die verfügbaren Fragen in dieser Sektion. Der Benutzer kann eine Frage auswählen, um die zugeh</w:t>
      </w:r>
      <w:r w:rsidR="000D4D82">
        <w:rPr>
          <w:sz w:val="24"/>
          <w:szCs w:val="24"/>
        </w:rPr>
        <w:t xml:space="preserve">örige Antwort anzuzeigen. </w:t>
      </w:r>
    </w:p>
    <w:p w14:paraId="472811D1" w14:textId="77777777" w:rsidR="00B2766F" w:rsidRDefault="000D4D82" w:rsidP="0077077E">
      <w:pPr>
        <w:pStyle w:val="a9"/>
        <w:numPr>
          <w:ilvl w:val="1"/>
          <w:numId w:val="4"/>
        </w:numPr>
        <w:rPr>
          <w:sz w:val="24"/>
          <w:szCs w:val="24"/>
        </w:rPr>
      </w:pPr>
      <w:r>
        <w:rPr>
          <w:sz w:val="24"/>
          <w:szCs w:val="24"/>
        </w:rPr>
        <w:lastRenderedPageBreak/>
        <w:t>/F0011</w:t>
      </w:r>
      <w:r w:rsidR="006F069F" w:rsidRPr="00B2766F">
        <w:rPr>
          <w:sz w:val="24"/>
          <w:szCs w:val="24"/>
        </w:rPr>
        <w:t>/ (showSections) Funktion zur Anzeige der verfügbaren Sektionen mit Auswahl-Buttons für den Benutzer.</w:t>
      </w:r>
    </w:p>
    <w:p w14:paraId="67404AC0" w14:textId="77777777" w:rsidR="00B2766F" w:rsidRPr="00B2766F" w:rsidRDefault="00B2766F" w:rsidP="00B2766F">
      <w:pPr>
        <w:rPr>
          <w:sz w:val="24"/>
          <w:szCs w:val="24"/>
        </w:rPr>
      </w:pPr>
    </w:p>
    <w:p w14:paraId="2880A110" w14:textId="77777777" w:rsidR="006F069F" w:rsidRPr="00B2766F" w:rsidRDefault="006F069F" w:rsidP="006F069F">
      <w:pPr>
        <w:pStyle w:val="a9"/>
        <w:numPr>
          <w:ilvl w:val="0"/>
          <w:numId w:val="4"/>
        </w:numPr>
        <w:rPr>
          <w:sz w:val="24"/>
          <w:szCs w:val="24"/>
        </w:rPr>
      </w:pPr>
      <w:r w:rsidRPr="00B2766F">
        <w:rPr>
          <w:sz w:val="24"/>
          <w:szCs w:val="24"/>
        </w:rPr>
        <w:t>/</w:t>
      </w:r>
      <w:r w:rsidR="000D4D82">
        <w:rPr>
          <w:sz w:val="24"/>
          <w:szCs w:val="24"/>
        </w:rPr>
        <w:t>F0012</w:t>
      </w:r>
      <w:r w:rsidRPr="00B2766F">
        <w:rPr>
          <w:sz w:val="24"/>
          <w:szCs w:val="24"/>
        </w:rPr>
        <w:t>/ (showQuestions) Funktion zur Anzeige der Fragen einer ausgewählten Sektion und zur Verwaltung der Benutzerinteraktion.</w:t>
      </w:r>
    </w:p>
    <w:p w14:paraId="69AF9935" w14:textId="77777777" w:rsidR="006F069F" w:rsidRPr="00B2766F" w:rsidRDefault="006F069F" w:rsidP="006F069F">
      <w:pPr>
        <w:pStyle w:val="a9"/>
        <w:ind w:left="1440"/>
        <w:rPr>
          <w:sz w:val="24"/>
          <w:szCs w:val="24"/>
        </w:rPr>
      </w:pPr>
    </w:p>
    <w:p w14:paraId="10958184" w14:textId="77777777" w:rsidR="0077077E" w:rsidRDefault="006F069F" w:rsidP="006F069F">
      <w:pPr>
        <w:pStyle w:val="a9"/>
        <w:numPr>
          <w:ilvl w:val="0"/>
          <w:numId w:val="4"/>
        </w:numPr>
        <w:rPr>
          <w:sz w:val="24"/>
          <w:szCs w:val="24"/>
        </w:rPr>
      </w:pPr>
      <w:r w:rsidRPr="00B2766F">
        <w:rPr>
          <w:sz w:val="24"/>
          <w:szCs w:val="24"/>
        </w:rPr>
        <w:t xml:space="preserve">Wird eine Frage ausgewählt, ruft der Chatbot die entsprechende Antwort auf und zeigt diese im Chat an. </w:t>
      </w:r>
    </w:p>
    <w:p w14:paraId="529650B6" w14:textId="77777777" w:rsidR="006F069F" w:rsidRPr="00B2766F" w:rsidRDefault="006F069F" w:rsidP="0077077E">
      <w:pPr>
        <w:pStyle w:val="a9"/>
        <w:numPr>
          <w:ilvl w:val="1"/>
          <w:numId w:val="4"/>
        </w:numPr>
        <w:rPr>
          <w:sz w:val="24"/>
          <w:szCs w:val="24"/>
        </w:rPr>
      </w:pPr>
      <w:r w:rsidRPr="00B2766F">
        <w:rPr>
          <w:sz w:val="24"/>
          <w:szCs w:val="24"/>
        </w:rPr>
        <w:t>/F00</w:t>
      </w:r>
      <w:r w:rsidR="000D4D82">
        <w:rPr>
          <w:sz w:val="24"/>
          <w:szCs w:val="24"/>
        </w:rPr>
        <w:t>13</w:t>
      </w:r>
      <w:r w:rsidRPr="00B2766F">
        <w:rPr>
          <w:sz w:val="24"/>
          <w:szCs w:val="24"/>
        </w:rPr>
        <w:t>/ (showAnswer) Funktion zum Abrufen und Anzeigen der Antwort zur ausgewählten Frage.</w:t>
      </w:r>
    </w:p>
    <w:p w14:paraId="6BA332F3" w14:textId="77777777" w:rsidR="006F069F" w:rsidRPr="00B2766F" w:rsidRDefault="006F069F" w:rsidP="006F069F">
      <w:pPr>
        <w:pStyle w:val="a9"/>
        <w:ind w:left="1440"/>
        <w:rPr>
          <w:sz w:val="24"/>
          <w:szCs w:val="24"/>
        </w:rPr>
      </w:pPr>
    </w:p>
    <w:p w14:paraId="6EE69680" w14:textId="77777777" w:rsidR="0077077E" w:rsidRDefault="006F069F" w:rsidP="006F069F">
      <w:pPr>
        <w:pStyle w:val="a9"/>
        <w:numPr>
          <w:ilvl w:val="0"/>
          <w:numId w:val="4"/>
        </w:numPr>
        <w:rPr>
          <w:sz w:val="24"/>
          <w:szCs w:val="24"/>
        </w:rPr>
      </w:pPr>
      <w:r w:rsidRPr="00B2766F">
        <w:rPr>
          <w:sz w:val="24"/>
          <w:szCs w:val="24"/>
        </w:rPr>
        <w:t xml:space="preserve">Nach der Anzeige einer Antwort fragt der Chatbot, ob der Benutzer weitere Hilfe benötigt. Der Benutzer kann wählen, ob er fortfahren oder den Chat beenden möchte. </w:t>
      </w:r>
    </w:p>
    <w:p w14:paraId="1F28A104" w14:textId="77777777" w:rsidR="006F069F" w:rsidRPr="00B2766F" w:rsidRDefault="006F069F" w:rsidP="0077077E">
      <w:pPr>
        <w:pStyle w:val="a9"/>
        <w:numPr>
          <w:ilvl w:val="1"/>
          <w:numId w:val="4"/>
        </w:numPr>
        <w:rPr>
          <w:sz w:val="24"/>
          <w:szCs w:val="24"/>
        </w:rPr>
      </w:pPr>
      <w:r w:rsidRPr="00B2766F">
        <w:rPr>
          <w:sz w:val="24"/>
          <w:szCs w:val="24"/>
        </w:rPr>
        <w:t>/F00</w:t>
      </w:r>
      <w:r w:rsidR="000D4D82">
        <w:rPr>
          <w:sz w:val="24"/>
          <w:szCs w:val="24"/>
        </w:rPr>
        <w:t>14</w:t>
      </w:r>
      <w:r w:rsidRPr="00B2766F">
        <w:rPr>
          <w:sz w:val="24"/>
          <w:szCs w:val="24"/>
        </w:rPr>
        <w:t>/ (showMoreHelpOptions) Funktion zur Anzeige von Optionen für weitere Unterstützung („Ja“ oder „Nein“).</w:t>
      </w:r>
    </w:p>
    <w:p w14:paraId="74B5DB4F" w14:textId="77777777" w:rsidR="006F069F" w:rsidRPr="00B2766F" w:rsidRDefault="006F069F" w:rsidP="006F069F">
      <w:pPr>
        <w:pStyle w:val="a9"/>
        <w:ind w:left="1440"/>
        <w:rPr>
          <w:sz w:val="24"/>
          <w:szCs w:val="24"/>
        </w:rPr>
      </w:pPr>
    </w:p>
    <w:p w14:paraId="7FAB6320" w14:textId="77777777" w:rsidR="006F069F" w:rsidRPr="00B2766F" w:rsidRDefault="006F069F" w:rsidP="006F069F">
      <w:pPr>
        <w:pStyle w:val="a9"/>
        <w:numPr>
          <w:ilvl w:val="0"/>
          <w:numId w:val="4"/>
        </w:numPr>
        <w:rPr>
          <w:sz w:val="24"/>
          <w:szCs w:val="24"/>
        </w:rPr>
      </w:pPr>
      <w:r w:rsidRPr="00B2766F">
        <w:rPr>
          <w:sz w:val="24"/>
          <w:szCs w:val="24"/>
        </w:rPr>
        <w:t>/F00</w:t>
      </w:r>
      <w:r w:rsidR="000D4D82">
        <w:rPr>
          <w:sz w:val="24"/>
          <w:szCs w:val="24"/>
        </w:rPr>
        <w:t>15</w:t>
      </w:r>
      <w:r w:rsidRPr="00B2766F">
        <w:rPr>
          <w:sz w:val="24"/>
          <w:szCs w:val="24"/>
        </w:rPr>
        <w:t>/ (onYesClick) Funktion zur Anzeige der Sektionen nach Auswahl von „Ja“ für weitere Hilfe.</w:t>
      </w:r>
    </w:p>
    <w:p w14:paraId="6D06C586" w14:textId="77777777" w:rsidR="006F069F" w:rsidRPr="00B2766F" w:rsidRDefault="006F069F" w:rsidP="006F069F">
      <w:pPr>
        <w:pStyle w:val="a9"/>
        <w:ind w:left="1440"/>
        <w:rPr>
          <w:sz w:val="24"/>
          <w:szCs w:val="24"/>
        </w:rPr>
      </w:pPr>
    </w:p>
    <w:p w14:paraId="37D48C1C" w14:textId="77777777" w:rsidR="006F069F" w:rsidRPr="00B2766F" w:rsidRDefault="006F069F" w:rsidP="006F069F">
      <w:pPr>
        <w:pStyle w:val="a9"/>
        <w:numPr>
          <w:ilvl w:val="0"/>
          <w:numId w:val="4"/>
        </w:numPr>
        <w:rPr>
          <w:sz w:val="24"/>
          <w:szCs w:val="24"/>
        </w:rPr>
      </w:pPr>
      <w:r w:rsidRPr="00B2766F">
        <w:rPr>
          <w:sz w:val="24"/>
          <w:szCs w:val="24"/>
        </w:rPr>
        <w:t>/F00</w:t>
      </w:r>
      <w:r w:rsidR="000D4D82">
        <w:rPr>
          <w:sz w:val="24"/>
          <w:szCs w:val="24"/>
        </w:rPr>
        <w:t>16</w:t>
      </w:r>
      <w:r w:rsidRPr="00B2766F">
        <w:rPr>
          <w:sz w:val="24"/>
          <w:szCs w:val="24"/>
        </w:rPr>
        <w:t>/ (onNoClick) Funktion zur Beendigung der Sitzung und Anzeige einer Nachricht mit der Option, den Chat neu zu starten.</w:t>
      </w:r>
    </w:p>
    <w:p w14:paraId="700FCD55" w14:textId="77777777" w:rsidR="006F069F" w:rsidRPr="00B2766F" w:rsidRDefault="006F069F" w:rsidP="006F069F">
      <w:pPr>
        <w:pStyle w:val="a9"/>
        <w:ind w:left="1440"/>
        <w:rPr>
          <w:sz w:val="24"/>
          <w:szCs w:val="24"/>
        </w:rPr>
      </w:pPr>
    </w:p>
    <w:p w14:paraId="29453ACE" w14:textId="77777777" w:rsidR="0077077E" w:rsidRDefault="006F069F" w:rsidP="00B2766F">
      <w:pPr>
        <w:pStyle w:val="a9"/>
        <w:numPr>
          <w:ilvl w:val="0"/>
          <w:numId w:val="4"/>
        </w:numPr>
        <w:rPr>
          <w:sz w:val="24"/>
          <w:szCs w:val="24"/>
        </w:rPr>
      </w:pPr>
      <w:r w:rsidRPr="00B2766F">
        <w:rPr>
          <w:sz w:val="24"/>
          <w:szCs w:val="24"/>
        </w:rPr>
        <w:t xml:space="preserve">Der Benutzer kann den Chat jederzeit schließen oder neu starten. Die Nachrichten werden dann zurückgesetzt, und die Begrüßungsnachricht wird erneut angezeigt. </w:t>
      </w:r>
    </w:p>
    <w:p w14:paraId="5FEDAD4D" w14:textId="77777777" w:rsidR="006F069F" w:rsidRPr="00B2766F" w:rsidRDefault="006F069F" w:rsidP="0077077E">
      <w:pPr>
        <w:pStyle w:val="a9"/>
        <w:numPr>
          <w:ilvl w:val="1"/>
          <w:numId w:val="4"/>
        </w:numPr>
        <w:rPr>
          <w:sz w:val="24"/>
          <w:szCs w:val="24"/>
        </w:rPr>
      </w:pPr>
      <w:r w:rsidRPr="00B2766F">
        <w:rPr>
          <w:sz w:val="24"/>
          <w:szCs w:val="24"/>
        </w:rPr>
        <w:t>/F00</w:t>
      </w:r>
      <w:r w:rsidR="000D4D82">
        <w:rPr>
          <w:sz w:val="24"/>
          <w:szCs w:val="24"/>
        </w:rPr>
        <w:t>17</w:t>
      </w:r>
      <w:r w:rsidRPr="00B2766F">
        <w:rPr>
          <w:sz w:val="24"/>
          <w:szCs w:val="24"/>
        </w:rPr>
        <w:t>/ (closeChat) Funktion zum Schließen des Chat-Fensters.</w:t>
      </w:r>
    </w:p>
    <w:p w14:paraId="3C1E5337" w14:textId="77777777" w:rsidR="006F069F" w:rsidRPr="00B2766F" w:rsidRDefault="006F069F" w:rsidP="006F069F">
      <w:pPr>
        <w:pStyle w:val="a9"/>
        <w:ind w:left="1440"/>
        <w:rPr>
          <w:sz w:val="24"/>
          <w:szCs w:val="24"/>
        </w:rPr>
      </w:pPr>
    </w:p>
    <w:p w14:paraId="726B4290" w14:textId="77777777" w:rsidR="006F069F" w:rsidRPr="00B2766F" w:rsidRDefault="000D4D82" w:rsidP="006F069F">
      <w:pPr>
        <w:pStyle w:val="a9"/>
        <w:numPr>
          <w:ilvl w:val="0"/>
          <w:numId w:val="4"/>
        </w:numPr>
        <w:rPr>
          <w:sz w:val="24"/>
          <w:szCs w:val="24"/>
        </w:rPr>
      </w:pPr>
      <w:r>
        <w:rPr>
          <w:sz w:val="24"/>
          <w:szCs w:val="24"/>
        </w:rPr>
        <w:t>/F0018</w:t>
      </w:r>
      <w:r w:rsidR="006F069F" w:rsidRPr="00B2766F">
        <w:rPr>
          <w:sz w:val="24"/>
          <w:szCs w:val="24"/>
        </w:rPr>
        <w:t>/ (attachRestartChatHandler) Funktion zur Handhabung der Schaltfläche „Chat neu starten“, die den Chat zurücksetzt und eine neue Begrüßungsnachricht sendet.</w:t>
      </w:r>
    </w:p>
    <w:p w14:paraId="17E5897F" w14:textId="77777777" w:rsidR="00583379" w:rsidRPr="00B2766F" w:rsidRDefault="00583379" w:rsidP="00583379">
      <w:pPr>
        <w:pStyle w:val="3"/>
        <w:numPr>
          <w:ilvl w:val="2"/>
          <w:numId w:val="12"/>
        </w:numPr>
        <w:rPr>
          <w:rFonts w:asciiTheme="minorHAnsi" w:hAnsiTheme="minorHAnsi" w:cstheme="minorHAnsi"/>
          <w:b/>
          <w:color w:val="auto"/>
          <w:sz w:val="28"/>
          <w:u w:val="single"/>
        </w:rPr>
      </w:pPr>
      <w:bookmarkStart w:id="18" w:name="_Toc191027115"/>
      <w:r w:rsidRPr="00B2766F">
        <w:rPr>
          <w:rFonts w:asciiTheme="minorHAnsi" w:hAnsiTheme="minorHAnsi" w:cstheme="minorHAnsi"/>
          <w:b/>
          <w:color w:val="auto"/>
          <w:sz w:val="28"/>
          <w:u w:val="single"/>
        </w:rPr>
        <w:t>Admin-Loginseite</w:t>
      </w:r>
      <w:bookmarkEnd w:id="18"/>
    </w:p>
    <w:p w14:paraId="5BD8984A" w14:textId="77777777" w:rsidR="00583379" w:rsidRPr="00B2766F" w:rsidRDefault="00583379" w:rsidP="00583379">
      <w:pPr>
        <w:rPr>
          <w:sz w:val="24"/>
          <w:szCs w:val="24"/>
        </w:rPr>
      </w:pPr>
    </w:p>
    <w:p w14:paraId="1F572FD8" w14:textId="77777777" w:rsidR="00B143BA" w:rsidRPr="0077077E" w:rsidRDefault="00B143BA" w:rsidP="0077077E">
      <w:pPr>
        <w:pStyle w:val="a9"/>
        <w:ind w:left="1800"/>
        <w:rPr>
          <w:b/>
          <w:i/>
          <w:sz w:val="24"/>
          <w:szCs w:val="24"/>
        </w:rPr>
      </w:pPr>
      <w:r w:rsidRPr="0077077E">
        <w:rPr>
          <w:b/>
          <w:i/>
          <w:sz w:val="24"/>
          <w:szCs w:val="24"/>
        </w:rPr>
        <w:t>Benutzerfunktionen</w:t>
      </w:r>
    </w:p>
    <w:p w14:paraId="6ED32697" w14:textId="77777777" w:rsidR="00B143BA" w:rsidRPr="00B2766F" w:rsidRDefault="00B143BA" w:rsidP="00B143BA">
      <w:pPr>
        <w:pStyle w:val="a9"/>
        <w:ind w:left="1800"/>
        <w:rPr>
          <w:sz w:val="24"/>
          <w:szCs w:val="24"/>
        </w:rPr>
      </w:pPr>
    </w:p>
    <w:p w14:paraId="357C66BE" w14:textId="77777777" w:rsidR="00B143BA" w:rsidRPr="00B2766F" w:rsidRDefault="000D4D82" w:rsidP="00B143BA">
      <w:pPr>
        <w:pStyle w:val="a9"/>
        <w:numPr>
          <w:ilvl w:val="0"/>
          <w:numId w:val="19"/>
        </w:numPr>
        <w:rPr>
          <w:sz w:val="24"/>
          <w:szCs w:val="24"/>
        </w:rPr>
      </w:pPr>
      <w:r>
        <w:rPr>
          <w:sz w:val="24"/>
          <w:szCs w:val="24"/>
        </w:rPr>
        <w:t>/F0019</w:t>
      </w:r>
      <w:r w:rsidR="00B143BA" w:rsidRPr="00B2766F">
        <w:rPr>
          <w:sz w:val="24"/>
          <w:szCs w:val="24"/>
        </w:rPr>
        <w:t>/ (togglePasswordVisibility): Funktion zur Anzeige des Passworts im Klartext, wenn das Kontrollkästchen „Show password“ aktiviert wird. Bei Deaktivierung wird das Passwort wieder ausgeblendet. Erleichtert dem Benutzer das Überprüfen der eingegebenen Passwörter und minimiert Eingabefehler.</w:t>
      </w:r>
    </w:p>
    <w:p w14:paraId="007E527B" w14:textId="77777777" w:rsidR="00B143BA" w:rsidRPr="00B2766F" w:rsidRDefault="00B143BA" w:rsidP="00B143BA">
      <w:pPr>
        <w:pStyle w:val="a9"/>
        <w:ind w:left="1800"/>
        <w:rPr>
          <w:sz w:val="24"/>
          <w:szCs w:val="24"/>
        </w:rPr>
      </w:pPr>
    </w:p>
    <w:p w14:paraId="092EE8CB" w14:textId="77777777" w:rsidR="00B143BA" w:rsidRPr="00B2766F" w:rsidRDefault="000D4D82" w:rsidP="00B143BA">
      <w:pPr>
        <w:pStyle w:val="a9"/>
        <w:numPr>
          <w:ilvl w:val="0"/>
          <w:numId w:val="19"/>
        </w:numPr>
        <w:rPr>
          <w:sz w:val="24"/>
          <w:szCs w:val="24"/>
        </w:rPr>
      </w:pPr>
      <w:r>
        <w:rPr>
          <w:sz w:val="24"/>
          <w:szCs w:val="24"/>
        </w:rPr>
        <w:lastRenderedPageBreak/>
        <w:t>/F0020</w:t>
      </w:r>
      <w:r w:rsidR="00B143BA" w:rsidRPr="00B2766F">
        <w:rPr>
          <w:sz w:val="24"/>
          <w:szCs w:val="24"/>
        </w:rPr>
        <w:t>/ (checkLoginFormPresence): Stellt sicher, dass das Login-Formular korrekt geladen ist, bevor es weitere Aktionen ausführt. Falls das Formular vorhanden ist, wird die Login-Logik aktiviert. Vermeidet Fehler durch unvollständig geladene Inhalte.</w:t>
      </w:r>
    </w:p>
    <w:p w14:paraId="67A55863" w14:textId="77777777" w:rsidR="00B143BA" w:rsidRPr="00B2766F" w:rsidRDefault="00B143BA" w:rsidP="00B143BA">
      <w:pPr>
        <w:pStyle w:val="a9"/>
        <w:ind w:left="1800"/>
        <w:rPr>
          <w:sz w:val="24"/>
          <w:szCs w:val="24"/>
        </w:rPr>
      </w:pPr>
    </w:p>
    <w:p w14:paraId="4D3CAC7D" w14:textId="77777777" w:rsidR="00B143BA" w:rsidRPr="00B2766F" w:rsidRDefault="000D4D82" w:rsidP="00B143BA">
      <w:pPr>
        <w:pStyle w:val="a9"/>
        <w:numPr>
          <w:ilvl w:val="0"/>
          <w:numId w:val="19"/>
        </w:numPr>
        <w:rPr>
          <w:sz w:val="24"/>
          <w:szCs w:val="24"/>
        </w:rPr>
      </w:pPr>
      <w:r>
        <w:rPr>
          <w:sz w:val="24"/>
          <w:szCs w:val="24"/>
        </w:rPr>
        <w:t>/F0021</w:t>
      </w:r>
      <w:r w:rsidR="00B143BA" w:rsidRPr="00B2766F">
        <w:rPr>
          <w:sz w:val="24"/>
          <w:szCs w:val="24"/>
        </w:rPr>
        <w:t>/ (preventDefaultFormSubmission): Verhindert das Standard-Absenden des Formulars, um die Authentifizierungsdaten manuell an den Server zu senden. Bietet Kontrolle über die Verarbeitung und sorgt für eine angepasste Benutzererfahrung.</w:t>
      </w:r>
    </w:p>
    <w:p w14:paraId="2BB20364" w14:textId="77777777" w:rsidR="00B143BA" w:rsidRPr="00B2766F" w:rsidRDefault="00B143BA" w:rsidP="00B143BA">
      <w:pPr>
        <w:pStyle w:val="a9"/>
        <w:ind w:left="1800"/>
        <w:rPr>
          <w:sz w:val="24"/>
          <w:szCs w:val="24"/>
        </w:rPr>
      </w:pPr>
    </w:p>
    <w:p w14:paraId="6738CDD8" w14:textId="77777777" w:rsidR="00B143BA" w:rsidRPr="00B2766F" w:rsidRDefault="00B143BA" w:rsidP="00B143BA">
      <w:pPr>
        <w:pStyle w:val="a9"/>
        <w:numPr>
          <w:ilvl w:val="0"/>
          <w:numId w:val="19"/>
        </w:numPr>
        <w:rPr>
          <w:sz w:val="24"/>
          <w:szCs w:val="24"/>
        </w:rPr>
      </w:pPr>
      <w:r w:rsidRPr="00B2766F">
        <w:rPr>
          <w:sz w:val="24"/>
          <w:szCs w:val="24"/>
        </w:rPr>
        <w:t>/F00</w:t>
      </w:r>
      <w:r w:rsidR="000D4D82">
        <w:rPr>
          <w:sz w:val="24"/>
          <w:szCs w:val="24"/>
        </w:rPr>
        <w:t>22</w:t>
      </w:r>
      <w:r w:rsidRPr="00B2766F">
        <w:rPr>
          <w:sz w:val="24"/>
          <w:szCs w:val="24"/>
        </w:rPr>
        <w:t>/ (retrieveLoginData): Überprüft die Eingabefelder für Benutzernamen und Passwort bei der Formularübermittlung und ruft die Daten ab, um sie an den Server zu senden. Formatiert die Anmeldedaten des Benutzers zur Weiterverarbeitung.</w:t>
      </w:r>
    </w:p>
    <w:p w14:paraId="093DD25B" w14:textId="77777777" w:rsidR="00B143BA" w:rsidRPr="00B2766F" w:rsidRDefault="00B143BA" w:rsidP="00B143BA">
      <w:pPr>
        <w:pStyle w:val="a9"/>
        <w:ind w:left="1800"/>
        <w:rPr>
          <w:sz w:val="24"/>
          <w:szCs w:val="24"/>
        </w:rPr>
      </w:pPr>
    </w:p>
    <w:p w14:paraId="23BB9C57" w14:textId="77777777" w:rsidR="00B143BA" w:rsidRPr="00B2766F" w:rsidRDefault="000D4D82" w:rsidP="00B143BA">
      <w:pPr>
        <w:pStyle w:val="a9"/>
        <w:numPr>
          <w:ilvl w:val="0"/>
          <w:numId w:val="19"/>
        </w:numPr>
        <w:rPr>
          <w:sz w:val="24"/>
          <w:szCs w:val="24"/>
        </w:rPr>
      </w:pPr>
      <w:r>
        <w:rPr>
          <w:sz w:val="24"/>
          <w:szCs w:val="24"/>
        </w:rPr>
        <w:t>/F0023</w:t>
      </w:r>
      <w:r w:rsidR="00B143BA" w:rsidRPr="00B2766F">
        <w:rPr>
          <w:sz w:val="24"/>
          <w:szCs w:val="24"/>
        </w:rPr>
        <w:t>/ (sendLoginData): Sendet Benutzername und Passwort als JSON-Objekt mittels einer POST-Anfrage an den Server, um die Anmeldung zu authentifizieren. Ermöglicht eine sichere Kommunikation mit dem Server.</w:t>
      </w:r>
    </w:p>
    <w:p w14:paraId="6F6980AE" w14:textId="77777777" w:rsidR="00B143BA" w:rsidRPr="00B2766F" w:rsidRDefault="00B143BA" w:rsidP="00B143BA">
      <w:pPr>
        <w:pStyle w:val="a9"/>
        <w:ind w:left="1800"/>
        <w:rPr>
          <w:sz w:val="24"/>
          <w:szCs w:val="24"/>
        </w:rPr>
      </w:pPr>
    </w:p>
    <w:p w14:paraId="3D7A9390" w14:textId="77777777" w:rsidR="00B143BA" w:rsidRPr="00B2766F" w:rsidRDefault="00B143BA" w:rsidP="00B143BA">
      <w:pPr>
        <w:pStyle w:val="a9"/>
        <w:numPr>
          <w:ilvl w:val="0"/>
          <w:numId w:val="19"/>
        </w:numPr>
        <w:rPr>
          <w:sz w:val="24"/>
          <w:szCs w:val="24"/>
        </w:rPr>
      </w:pPr>
      <w:r w:rsidRPr="00B2766F">
        <w:rPr>
          <w:sz w:val="24"/>
          <w:szCs w:val="24"/>
        </w:rPr>
        <w:t>/F00</w:t>
      </w:r>
      <w:r w:rsidR="000D4D82">
        <w:rPr>
          <w:sz w:val="24"/>
          <w:szCs w:val="24"/>
        </w:rPr>
        <w:t>24</w:t>
      </w:r>
      <w:r w:rsidRPr="00B2766F">
        <w:rPr>
          <w:sz w:val="24"/>
          <w:szCs w:val="24"/>
        </w:rPr>
        <w:t>/ (processServerResponse): Verarbeitet die Antwort des Servers nach einem Login-Versuch. Bei erfolgreicher Anmeldung wird der Benutzer zum Admin-Dashboard weitergeleitet. Bei einer Fehlermeldung wird der Benutzer informiert.</w:t>
      </w:r>
    </w:p>
    <w:p w14:paraId="227BDB00" w14:textId="77777777" w:rsidR="00B143BA" w:rsidRPr="00B2766F" w:rsidRDefault="00B143BA" w:rsidP="00B143BA">
      <w:pPr>
        <w:pStyle w:val="a9"/>
        <w:ind w:left="1800"/>
        <w:rPr>
          <w:sz w:val="24"/>
          <w:szCs w:val="24"/>
        </w:rPr>
      </w:pPr>
    </w:p>
    <w:p w14:paraId="048D40C2" w14:textId="77777777" w:rsidR="00B143BA" w:rsidRPr="00B2766F" w:rsidRDefault="000D4D82" w:rsidP="00B143BA">
      <w:pPr>
        <w:pStyle w:val="a9"/>
        <w:numPr>
          <w:ilvl w:val="0"/>
          <w:numId w:val="19"/>
        </w:numPr>
        <w:rPr>
          <w:sz w:val="24"/>
          <w:szCs w:val="24"/>
        </w:rPr>
      </w:pPr>
      <w:r>
        <w:rPr>
          <w:sz w:val="24"/>
          <w:szCs w:val="24"/>
        </w:rPr>
        <w:t>/F0025</w:t>
      </w:r>
      <w:r w:rsidR="00B143BA" w:rsidRPr="00B2766F">
        <w:rPr>
          <w:sz w:val="24"/>
          <w:szCs w:val="24"/>
        </w:rPr>
        <w:t>/ (displayErrorMessage): Zeigt eine spezifische Fehlermeldung an, wenn der Login fehlschlägt, und informiert den Benutzer über den Fehlergrund. Hilft dem Benutzer, Probleme bei der Anmeldung zu identifizieren.</w:t>
      </w:r>
    </w:p>
    <w:p w14:paraId="39F9F6F8" w14:textId="77777777" w:rsidR="00B143BA" w:rsidRPr="00B2766F" w:rsidRDefault="00B143BA" w:rsidP="00B143BA">
      <w:pPr>
        <w:pStyle w:val="a9"/>
        <w:ind w:left="1800"/>
        <w:rPr>
          <w:sz w:val="24"/>
          <w:szCs w:val="24"/>
        </w:rPr>
      </w:pPr>
    </w:p>
    <w:p w14:paraId="45844D2D" w14:textId="77777777" w:rsidR="00B143BA" w:rsidRPr="00B2766F" w:rsidRDefault="000D4D82" w:rsidP="00B143BA">
      <w:pPr>
        <w:pStyle w:val="a9"/>
        <w:numPr>
          <w:ilvl w:val="0"/>
          <w:numId w:val="19"/>
        </w:numPr>
        <w:rPr>
          <w:sz w:val="24"/>
          <w:szCs w:val="24"/>
        </w:rPr>
      </w:pPr>
      <w:r>
        <w:rPr>
          <w:sz w:val="24"/>
          <w:szCs w:val="24"/>
        </w:rPr>
        <w:t>/F0026</w:t>
      </w:r>
      <w:r w:rsidR="00B143BA" w:rsidRPr="00B2766F">
        <w:rPr>
          <w:sz w:val="24"/>
          <w:szCs w:val="24"/>
        </w:rPr>
        <w:t>/ (handleRequestError): Protokolliert Fehler bei Netzwerkproblemen im Entwickler-Tool der Konsole. Unterstützt die Fehlerbehebung und Wartung, falls Probleme bei der Kommunikation mit dem Server auftreten.</w:t>
      </w:r>
    </w:p>
    <w:p w14:paraId="7F91A351" w14:textId="77777777" w:rsidR="00487FCC" w:rsidRPr="00B2766F" w:rsidRDefault="00583379" w:rsidP="00487FCC">
      <w:pPr>
        <w:pStyle w:val="3"/>
        <w:numPr>
          <w:ilvl w:val="2"/>
          <w:numId w:val="12"/>
        </w:numPr>
        <w:rPr>
          <w:rFonts w:asciiTheme="minorHAnsi" w:hAnsiTheme="minorHAnsi" w:cstheme="minorHAnsi"/>
          <w:b/>
          <w:color w:val="auto"/>
          <w:sz w:val="28"/>
          <w:u w:val="single"/>
        </w:rPr>
      </w:pPr>
      <w:bookmarkStart w:id="19" w:name="_Toc191027116"/>
      <w:r w:rsidRPr="00B2766F">
        <w:rPr>
          <w:rFonts w:asciiTheme="minorHAnsi" w:hAnsiTheme="minorHAnsi" w:cstheme="minorHAnsi"/>
          <w:b/>
          <w:color w:val="auto"/>
          <w:sz w:val="28"/>
          <w:u w:val="single"/>
        </w:rPr>
        <w:t>Dashboard-Seite</w:t>
      </w:r>
      <w:bookmarkEnd w:id="19"/>
    </w:p>
    <w:p w14:paraId="113350D1" w14:textId="77777777" w:rsidR="00487FCC" w:rsidRPr="00B2766F" w:rsidRDefault="00487FCC" w:rsidP="00487FCC">
      <w:pPr>
        <w:rPr>
          <w:sz w:val="24"/>
          <w:szCs w:val="24"/>
        </w:rPr>
      </w:pPr>
    </w:p>
    <w:p w14:paraId="78B01519" w14:textId="77777777" w:rsidR="00487FCC" w:rsidRPr="00B2766F" w:rsidRDefault="00487FCC" w:rsidP="00487FCC">
      <w:pPr>
        <w:pStyle w:val="a9"/>
        <w:numPr>
          <w:ilvl w:val="0"/>
          <w:numId w:val="18"/>
        </w:numPr>
        <w:rPr>
          <w:sz w:val="24"/>
          <w:szCs w:val="24"/>
        </w:rPr>
      </w:pPr>
      <w:r w:rsidRPr="00B2766F">
        <w:rPr>
          <w:sz w:val="24"/>
          <w:szCs w:val="24"/>
        </w:rPr>
        <w:t>/F00</w:t>
      </w:r>
      <w:r w:rsidR="000D4D82">
        <w:rPr>
          <w:sz w:val="24"/>
          <w:szCs w:val="24"/>
        </w:rPr>
        <w:t>27</w:t>
      </w:r>
      <w:r w:rsidRPr="00B2766F">
        <w:rPr>
          <w:sz w:val="24"/>
          <w:szCs w:val="24"/>
        </w:rPr>
        <w:t xml:space="preserve">/ </w:t>
      </w:r>
      <w:r w:rsidR="000D4D82">
        <w:rPr>
          <w:sz w:val="24"/>
          <w:szCs w:val="24"/>
        </w:rPr>
        <w:t>(</w:t>
      </w:r>
      <w:r w:rsidRPr="00B2766F">
        <w:rPr>
          <w:sz w:val="24"/>
          <w:szCs w:val="24"/>
        </w:rPr>
        <w:t>setupInactivityTimer</w:t>
      </w:r>
      <w:r w:rsidR="000D4D82">
        <w:rPr>
          <w:sz w:val="24"/>
          <w:szCs w:val="24"/>
        </w:rPr>
        <w:t>)</w:t>
      </w:r>
      <w:r w:rsidRPr="00B2766F">
        <w:rPr>
          <w:sz w:val="24"/>
          <w:szCs w:val="24"/>
        </w:rPr>
        <w:t>: Diese Funktion initialisiert einen Inaktivitäts-Timer. Wenn der Benutzer innerhalb von 10 Minuten keine Aktivität zeigt (keine Mausbewegung, Tastatureingaben, Klicks, Scrollen oder Touch-Events), wird eine POST-Anfrage an /admin/logout gesendet, um die Sitzung zu beenden und den Benutzer zur Login-Seite weiterzuleiten. Wenn Aktivitäten registriert werden, wird der Timer zurückgesetzt, und die Überwachung beginnt von neuem.</w:t>
      </w:r>
    </w:p>
    <w:p w14:paraId="1626629C" w14:textId="77777777" w:rsidR="00487FCC" w:rsidRPr="00B2766F" w:rsidRDefault="00487FCC" w:rsidP="00487FCC">
      <w:pPr>
        <w:pStyle w:val="a9"/>
        <w:ind w:left="1800"/>
        <w:rPr>
          <w:sz w:val="24"/>
          <w:szCs w:val="24"/>
        </w:rPr>
      </w:pPr>
    </w:p>
    <w:p w14:paraId="59A1BE55" w14:textId="77777777" w:rsidR="00487FCC" w:rsidRPr="00B2766F" w:rsidRDefault="000D4D82" w:rsidP="00487FCC">
      <w:pPr>
        <w:pStyle w:val="a9"/>
        <w:numPr>
          <w:ilvl w:val="0"/>
          <w:numId w:val="18"/>
        </w:numPr>
        <w:rPr>
          <w:sz w:val="24"/>
          <w:szCs w:val="24"/>
        </w:rPr>
      </w:pPr>
      <w:r>
        <w:rPr>
          <w:sz w:val="24"/>
          <w:szCs w:val="24"/>
        </w:rPr>
        <w:lastRenderedPageBreak/>
        <w:t>/F0028</w:t>
      </w:r>
      <w:r w:rsidR="00487FCC" w:rsidRPr="00B2766F">
        <w:rPr>
          <w:sz w:val="24"/>
          <w:szCs w:val="24"/>
        </w:rPr>
        <w:t xml:space="preserve">/ </w:t>
      </w:r>
      <w:r>
        <w:rPr>
          <w:sz w:val="24"/>
          <w:szCs w:val="24"/>
        </w:rPr>
        <w:t>(</w:t>
      </w:r>
      <w:r w:rsidR="00487FCC" w:rsidRPr="00B2766F">
        <w:rPr>
          <w:sz w:val="24"/>
          <w:szCs w:val="24"/>
        </w:rPr>
        <w:t>setupChatbotControl</w:t>
      </w:r>
      <w:r>
        <w:rPr>
          <w:sz w:val="24"/>
          <w:szCs w:val="24"/>
        </w:rPr>
        <w:t>)</w:t>
      </w:r>
      <w:r w:rsidR="00487FCC" w:rsidRPr="00B2766F">
        <w:rPr>
          <w:sz w:val="24"/>
          <w:szCs w:val="24"/>
        </w:rPr>
        <w:t>: Diese Funktion wird verwendet, um die Steuerungselemente des Chatbots zu konfigurieren. Sie fügt einen Event-Listener zum Kontrollkästchen chatbot-control-checkbox hinzu, der beim Aktivieren das Anzeigeelement chatbot-control sichtbar macht und bei Deaktivierung ausblendet.</w:t>
      </w:r>
    </w:p>
    <w:p w14:paraId="2D0F9D8B" w14:textId="77777777" w:rsidR="00487FCC" w:rsidRPr="00B2766F" w:rsidRDefault="00487FCC" w:rsidP="00487FCC">
      <w:pPr>
        <w:pStyle w:val="a9"/>
        <w:ind w:left="1800"/>
        <w:rPr>
          <w:sz w:val="24"/>
          <w:szCs w:val="24"/>
        </w:rPr>
      </w:pPr>
    </w:p>
    <w:p w14:paraId="4B1BAF18" w14:textId="77777777" w:rsidR="00487FCC" w:rsidRPr="00B2766F" w:rsidRDefault="000D4D82" w:rsidP="00487FCC">
      <w:pPr>
        <w:pStyle w:val="a9"/>
        <w:numPr>
          <w:ilvl w:val="0"/>
          <w:numId w:val="18"/>
        </w:numPr>
        <w:rPr>
          <w:sz w:val="24"/>
          <w:szCs w:val="24"/>
        </w:rPr>
      </w:pPr>
      <w:r>
        <w:rPr>
          <w:sz w:val="24"/>
          <w:szCs w:val="24"/>
        </w:rPr>
        <w:t>/F0029</w:t>
      </w:r>
      <w:r w:rsidR="00487FCC" w:rsidRPr="00B2766F">
        <w:rPr>
          <w:sz w:val="24"/>
          <w:szCs w:val="24"/>
        </w:rPr>
        <w:t xml:space="preserve">/ </w:t>
      </w:r>
      <w:r>
        <w:rPr>
          <w:sz w:val="24"/>
          <w:szCs w:val="24"/>
        </w:rPr>
        <w:t>(</w:t>
      </w:r>
      <w:r w:rsidR="00487FCC" w:rsidRPr="00B2766F">
        <w:rPr>
          <w:sz w:val="24"/>
          <w:szCs w:val="24"/>
        </w:rPr>
        <w:t>setupActionVisibility</w:t>
      </w:r>
      <w:r>
        <w:rPr>
          <w:sz w:val="24"/>
          <w:szCs w:val="24"/>
        </w:rPr>
        <w:t>)</w:t>
      </w:r>
      <w:r w:rsidR="00487FCC" w:rsidRPr="00B2766F">
        <w:rPr>
          <w:sz w:val="24"/>
          <w:szCs w:val="24"/>
        </w:rPr>
        <w:t>: Diese Funktion steuert die Sichtbarkeit verschiedener Dashboard-Abschnitte und -Schaltflächen basierend auf den Benutzeraktionen. Abhängig von der Auswahl im action-select werden relevante Abschnitte und Schaltflächen wie das Tabellen- und Einfügeformular angezeigt oder ausgeblendet. Sie enthält zudem Methoden wie hideAllControls, hideEditControls, showDeleteControls und hideDeleteControls, um Bearbeitungs- und Löschaktionen für FAQ-Einträge zu ermöglichen.</w:t>
      </w:r>
    </w:p>
    <w:p w14:paraId="0018FE25" w14:textId="77777777" w:rsidR="00487FCC" w:rsidRPr="00B2766F" w:rsidRDefault="00487FCC" w:rsidP="00B2766F">
      <w:pPr>
        <w:pStyle w:val="a9"/>
        <w:ind w:left="1800"/>
        <w:rPr>
          <w:sz w:val="24"/>
          <w:szCs w:val="24"/>
        </w:rPr>
      </w:pPr>
    </w:p>
    <w:p w14:paraId="59DA7D6C" w14:textId="77777777" w:rsidR="00487FCC" w:rsidRPr="00B2766F" w:rsidRDefault="00487FCC" w:rsidP="00487FCC">
      <w:pPr>
        <w:pStyle w:val="a9"/>
        <w:numPr>
          <w:ilvl w:val="0"/>
          <w:numId w:val="18"/>
        </w:numPr>
        <w:rPr>
          <w:sz w:val="24"/>
          <w:szCs w:val="24"/>
        </w:rPr>
      </w:pPr>
      <w:r w:rsidRPr="00B2766F">
        <w:rPr>
          <w:sz w:val="24"/>
          <w:szCs w:val="24"/>
        </w:rPr>
        <w:t>/F00</w:t>
      </w:r>
      <w:r w:rsidR="000D4D82">
        <w:rPr>
          <w:sz w:val="24"/>
          <w:szCs w:val="24"/>
        </w:rPr>
        <w:t>30</w:t>
      </w:r>
      <w:r w:rsidRPr="00B2766F">
        <w:rPr>
          <w:sz w:val="24"/>
          <w:szCs w:val="24"/>
        </w:rPr>
        <w:t xml:space="preserve">/ </w:t>
      </w:r>
      <w:r w:rsidR="000D4D82">
        <w:rPr>
          <w:sz w:val="24"/>
          <w:szCs w:val="24"/>
        </w:rPr>
        <w:t>(</w:t>
      </w:r>
      <w:r w:rsidRPr="00B2766F">
        <w:rPr>
          <w:sz w:val="24"/>
          <w:szCs w:val="24"/>
        </w:rPr>
        <w:t>hideAllControls</w:t>
      </w:r>
      <w:r w:rsidR="000D4D82">
        <w:rPr>
          <w:sz w:val="24"/>
          <w:szCs w:val="24"/>
        </w:rPr>
        <w:t>)</w:t>
      </w:r>
      <w:r w:rsidRPr="00B2766F">
        <w:rPr>
          <w:sz w:val="24"/>
          <w:szCs w:val="24"/>
        </w:rPr>
        <w:t>: Diese Funktion blendet alle Elemente und Steuerungselemente auf der Dashboard-Seite aus, darunter Abschnitts-Container, Tabellencontainer, Aktionsschaltflächen, Bestätigungsschaltflächen und Bearbeitungsbereiche. Sie dient dazu, die Oberfläche zu bereinigen und die Steuerung der sichtbaren Komponenten zu verbessern.</w:t>
      </w:r>
    </w:p>
    <w:p w14:paraId="2E0A89FA" w14:textId="77777777" w:rsidR="00487FCC" w:rsidRPr="00B2766F" w:rsidRDefault="00487FCC" w:rsidP="00B2766F">
      <w:pPr>
        <w:pStyle w:val="a9"/>
        <w:ind w:left="1800"/>
        <w:rPr>
          <w:sz w:val="24"/>
          <w:szCs w:val="24"/>
        </w:rPr>
      </w:pPr>
    </w:p>
    <w:p w14:paraId="655C18F4" w14:textId="77777777" w:rsidR="00487FCC" w:rsidRPr="00B2766F" w:rsidRDefault="00487FCC" w:rsidP="00487FCC">
      <w:pPr>
        <w:pStyle w:val="a9"/>
        <w:numPr>
          <w:ilvl w:val="0"/>
          <w:numId w:val="18"/>
        </w:numPr>
        <w:rPr>
          <w:sz w:val="24"/>
          <w:szCs w:val="24"/>
        </w:rPr>
      </w:pPr>
      <w:r w:rsidRPr="00B2766F">
        <w:rPr>
          <w:sz w:val="24"/>
          <w:szCs w:val="24"/>
        </w:rPr>
        <w:t>/F00</w:t>
      </w:r>
      <w:r w:rsidR="000D4D82">
        <w:rPr>
          <w:sz w:val="24"/>
          <w:szCs w:val="24"/>
        </w:rPr>
        <w:t>31</w:t>
      </w:r>
      <w:r w:rsidRPr="00B2766F">
        <w:rPr>
          <w:sz w:val="24"/>
          <w:szCs w:val="24"/>
        </w:rPr>
        <w:t xml:space="preserve">/ </w:t>
      </w:r>
      <w:r w:rsidR="000D4D82">
        <w:rPr>
          <w:sz w:val="24"/>
          <w:szCs w:val="24"/>
        </w:rPr>
        <w:t>(</w:t>
      </w:r>
      <w:r w:rsidRPr="00B2766F">
        <w:rPr>
          <w:sz w:val="24"/>
          <w:szCs w:val="24"/>
        </w:rPr>
        <w:t>showDeleteControls</w:t>
      </w:r>
      <w:r w:rsidR="000D4D82">
        <w:rPr>
          <w:sz w:val="24"/>
          <w:szCs w:val="24"/>
        </w:rPr>
        <w:t>)</w:t>
      </w:r>
      <w:r w:rsidRPr="00B2766F">
        <w:rPr>
          <w:sz w:val="24"/>
          <w:szCs w:val="24"/>
        </w:rPr>
        <w:t>: Diese Funktion wird ausgelöst, wenn der Benutzer eine Zeile in der Tabelle zum Löschen auswählt. Sie zeigt eine Nachricht mit der ID und dem Abschnitt der gewählten Zeile an und blendet die Bestätigungsschaltflächen ein. Zudem versteckt sie die regulären Aktionsschaltflächen.</w:t>
      </w:r>
    </w:p>
    <w:p w14:paraId="19364061" w14:textId="77777777" w:rsidR="00487FCC" w:rsidRPr="00B2766F" w:rsidRDefault="00487FCC" w:rsidP="00B2766F">
      <w:pPr>
        <w:pStyle w:val="a9"/>
        <w:ind w:left="1800"/>
        <w:rPr>
          <w:sz w:val="24"/>
          <w:szCs w:val="24"/>
        </w:rPr>
      </w:pPr>
    </w:p>
    <w:p w14:paraId="515086C1" w14:textId="77777777" w:rsidR="00487FCC" w:rsidRPr="00B2766F" w:rsidRDefault="00487FCC" w:rsidP="00487FCC">
      <w:pPr>
        <w:pStyle w:val="a9"/>
        <w:numPr>
          <w:ilvl w:val="0"/>
          <w:numId w:val="18"/>
        </w:numPr>
        <w:rPr>
          <w:sz w:val="24"/>
          <w:szCs w:val="24"/>
        </w:rPr>
      </w:pPr>
      <w:r w:rsidRPr="00B2766F">
        <w:rPr>
          <w:sz w:val="24"/>
          <w:szCs w:val="24"/>
        </w:rPr>
        <w:t>/F00</w:t>
      </w:r>
      <w:r w:rsidR="000D4D82">
        <w:rPr>
          <w:sz w:val="24"/>
          <w:szCs w:val="24"/>
        </w:rPr>
        <w:t>32</w:t>
      </w:r>
      <w:r w:rsidRPr="00B2766F">
        <w:rPr>
          <w:sz w:val="24"/>
          <w:szCs w:val="24"/>
        </w:rPr>
        <w:t xml:space="preserve">/ </w:t>
      </w:r>
      <w:r w:rsidR="000D4D82">
        <w:rPr>
          <w:sz w:val="24"/>
          <w:szCs w:val="24"/>
        </w:rPr>
        <w:t>(</w:t>
      </w:r>
      <w:r w:rsidRPr="00B2766F">
        <w:rPr>
          <w:sz w:val="24"/>
          <w:szCs w:val="24"/>
        </w:rPr>
        <w:t>hideDeleteControls</w:t>
      </w:r>
      <w:r w:rsidR="000D4D82">
        <w:rPr>
          <w:sz w:val="24"/>
          <w:szCs w:val="24"/>
        </w:rPr>
        <w:t>)</w:t>
      </w:r>
      <w:r w:rsidRPr="00B2766F">
        <w:rPr>
          <w:sz w:val="24"/>
          <w:szCs w:val="24"/>
        </w:rPr>
        <w:t>: Diese Funktion setzt die Anzeige der Löschoptionen zurück und zeigt die Aktionsschaltflächen wieder an. Sie setzt die Löschnachricht und die Zeilenauswahl auf "undefined" und hebt die ausgewählte Zeile in der Tabelle auf.</w:t>
      </w:r>
    </w:p>
    <w:p w14:paraId="194E78D3" w14:textId="77777777" w:rsidR="00487FCC" w:rsidRPr="00B2766F" w:rsidRDefault="00487FCC" w:rsidP="00B2766F">
      <w:pPr>
        <w:pStyle w:val="a9"/>
        <w:ind w:left="1800"/>
        <w:rPr>
          <w:sz w:val="24"/>
          <w:szCs w:val="24"/>
        </w:rPr>
      </w:pPr>
    </w:p>
    <w:p w14:paraId="727E00E7" w14:textId="77777777" w:rsidR="00487FCC" w:rsidRPr="00B2766F" w:rsidRDefault="00487FCC" w:rsidP="00487FCC">
      <w:pPr>
        <w:pStyle w:val="a9"/>
        <w:numPr>
          <w:ilvl w:val="0"/>
          <w:numId w:val="18"/>
        </w:numPr>
        <w:rPr>
          <w:sz w:val="24"/>
          <w:szCs w:val="24"/>
        </w:rPr>
      </w:pPr>
      <w:r w:rsidRPr="00B2766F">
        <w:rPr>
          <w:sz w:val="24"/>
          <w:szCs w:val="24"/>
        </w:rPr>
        <w:t>/F00</w:t>
      </w:r>
      <w:r w:rsidR="000D4D82">
        <w:rPr>
          <w:sz w:val="24"/>
          <w:szCs w:val="24"/>
        </w:rPr>
        <w:t>33</w:t>
      </w:r>
      <w:r w:rsidRPr="00B2766F">
        <w:rPr>
          <w:sz w:val="24"/>
          <w:szCs w:val="24"/>
        </w:rPr>
        <w:t xml:space="preserve">/ </w:t>
      </w:r>
      <w:r w:rsidR="000D4D82">
        <w:rPr>
          <w:sz w:val="24"/>
          <w:szCs w:val="24"/>
        </w:rPr>
        <w:t>(</w:t>
      </w:r>
      <w:r w:rsidRPr="00B2766F">
        <w:rPr>
          <w:sz w:val="24"/>
          <w:szCs w:val="24"/>
        </w:rPr>
        <w:t>resetNotificationFlag</w:t>
      </w:r>
      <w:r w:rsidR="000D4D82">
        <w:rPr>
          <w:sz w:val="24"/>
          <w:szCs w:val="24"/>
        </w:rPr>
        <w:t>)</w:t>
      </w:r>
      <w:r w:rsidRPr="00B2766F">
        <w:rPr>
          <w:sz w:val="24"/>
          <w:szCs w:val="24"/>
        </w:rPr>
        <w:t>: Diese Funktion wird verwendet, um das Flag notificationShown zurückzusetzen, nachdem eine Benachrichtigung angezeigt wurde. Sie hilft bei der Steuerung der Benachrichtigungen, sodass sie nur einmal angezeigt werden.</w:t>
      </w:r>
    </w:p>
    <w:p w14:paraId="66F59E58" w14:textId="77777777" w:rsidR="00487FCC" w:rsidRPr="00B2766F" w:rsidRDefault="00487FCC" w:rsidP="00487FCC">
      <w:pPr>
        <w:pStyle w:val="a9"/>
        <w:numPr>
          <w:ilvl w:val="0"/>
          <w:numId w:val="18"/>
        </w:numPr>
        <w:rPr>
          <w:sz w:val="24"/>
          <w:szCs w:val="24"/>
        </w:rPr>
      </w:pPr>
    </w:p>
    <w:p w14:paraId="77C87CB1" w14:textId="77777777" w:rsidR="00487FCC" w:rsidRPr="00B2766F" w:rsidRDefault="000D4D82" w:rsidP="00487FCC">
      <w:pPr>
        <w:pStyle w:val="a9"/>
        <w:numPr>
          <w:ilvl w:val="0"/>
          <w:numId w:val="18"/>
        </w:numPr>
        <w:rPr>
          <w:sz w:val="24"/>
          <w:szCs w:val="24"/>
        </w:rPr>
      </w:pPr>
      <w:r>
        <w:rPr>
          <w:sz w:val="24"/>
          <w:szCs w:val="24"/>
        </w:rPr>
        <w:t>/F0034</w:t>
      </w:r>
      <w:r w:rsidR="00487FCC" w:rsidRPr="00B2766F">
        <w:rPr>
          <w:sz w:val="24"/>
          <w:szCs w:val="24"/>
        </w:rPr>
        <w:t xml:space="preserve">/ </w:t>
      </w:r>
      <w:r>
        <w:rPr>
          <w:sz w:val="24"/>
          <w:szCs w:val="24"/>
        </w:rPr>
        <w:t>(</w:t>
      </w:r>
      <w:r w:rsidR="00487FCC" w:rsidRPr="00B2766F">
        <w:rPr>
          <w:sz w:val="24"/>
          <w:szCs w:val="24"/>
        </w:rPr>
        <w:t>insertFAQ</w:t>
      </w:r>
      <w:r>
        <w:rPr>
          <w:sz w:val="24"/>
          <w:szCs w:val="24"/>
        </w:rPr>
        <w:t>)</w:t>
      </w:r>
      <w:r w:rsidR="00487FCC" w:rsidRPr="00B2766F">
        <w:rPr>
          <w:sz w:val="24"/>
          <w:szCs w:val="24"/>
        </w:rPr>
        <w:t>: Diese Funktion wird beim Abschicken des Einfügeformulars (insert-form) für FAQs ausgeführt. Sie sammelt die Eingaben für section, question und answer, sendet sie als POST-Anfrage an /api/add-faq und zeigt je nach Ergebnis eine Erfolgsmeldung oder eine Fehlermeldung an, insbesondere, wenn die Frage bereits existiert.</w:t>
      </w:r>
    </w:p>
    <w:p w14:paraId="616493A0" w14:textId="77777777" w:rsidR="00487FCC" w:rsidRPr="00B2766F" w:rsidRDefault="00487FCC" w:rsidP="00B2766F">
      <w:pPr>
        <w:pStyle w:val="a9"/>
        <w:ind w:left="1800"/>
        <w:rPr>
          <w:sz w:val="24"/>
          <w:szCs w:val="24"/>
        </w:rPr>
      </w:pPr>
    </w:p>
    <w:p w14:paraId="6A804EBE" w14:textId="77777777" w:rsidR="00487FCC" w:rsidRPr="00B2766F" w:rsidRDefault="000D4D82" w:rsidP="00487FCC">
      <w:pPr>
        <w:pStyle w:val="a9"/>
        <w:numPr>
          <w:ilvl w:val="0"/>
          <w:numId w:val="18"/>
        </w:numPr>
        <w:rPr>
          <w:sz w:val="24"/>
          <w:szCs w:val="24"/>
        </w:rPr>
      </w:pPr>
      <w:r>
        <w:rPr>
          <w:sz w:val="24"/>
          <w:szCs w:val="24"/>
        </w:rPr>
        <w:lastRenderedPageBreak/>
        <w:t>/F0035</w:t>
      </w:r>
      <w:r w:rsidR="00487FCC" w:rsidRPr="00B2766F">
        <w:rPr>
          <w:sz w:val="24"/>
          <w:szCs w:val="24"/>
        </w:rPr>
        <w:t xml:space="preserve">/ </w:t>
      </w:r>
      <w:r>
        <w:rPr>
          <w:sz w:val="24"/>
          <w:szCs w:val="24"/>
        </w:rPr>
        <w:t>(</w:t>
      </w:r>
      <w:r w:rsidR="00487FCC" w:rsidRPr="00B2766F">
        <w:rPr>
          <w:sz w:val="24"/>
          <w:szCs w:val="24"/>
        </w:rPr>
        <w:t>updateSectionSelection</w:t>
      </w:r>
      <w:r>
        <w:rPr>
          <w:sz w:val="24"/>
          <w:szCs w:val="24"/>
        </w:rPr>
        <w:t>)</w:t>
      </w:r>
      <w:r w:rsidR="00487FCC" w:rsidRPr="00B2766F">
        <w:rPr>
          <w:sz w:val="24"/>
          <w:szCs w:val="24"/>
        </w:rPr>
        <w:t>: Diese Funktion aktualisiert die Frageanzeige basierend auf der Sektion, die der Benutzer in der Auswahl chatbot-sections wählt. Sie ruft die Funktion loadQuestions auf, um die Fragen der gewählten Sektion zu laden und anzuzeigen.</w:t>
      </w:r>
    </w:p>
    <w:p w14:paraId="5759C542" w14:textId="77777777" w:rsidR="00487FCC" w:rsidRPr="00B2766F" w:rsidRDefault="00487FCC" w:rsidP="00B2766F">
      <w:pPr>
        <w:pStyle w:val="a9"/>
        <w:ind w:left="1800"/>
        <w:rPr>
          <w:sz w:val="24"/>
          <w:szCs w:val="24"/>
        </w:rPr>
      </w:pPr>
    </w:p>
    <w:p w14:paraId="29F166F2" w14:textId="77777777" w:rsidR="00487FCC" w:rsidRPr="00B2766F" w:rsidRDefault="000D4D82" w:rsidP="00487FCC">
      <w:pPr>
        <w:pStyle w:val="a9"/>
        <w:numPr>
          <w:ilvl w:val="0"/>
          <w:numId w:val="18"/>
        </w:numPr>
        <w:rPr>
          <w:sz w:val="24"/>
          <w:szCs w:val="24"/>
        </w:rPr>
      </w:pPr>
      <w:r>
        <w:rPr>
          <w:sz w:val="24"/>
          <w:szCs w:val="24"/>
        </w:rPr>
        <w:t>/F0036</w:t>
      </w:r>
      <w:r w:rsidR="00487FCC" w:rsidRPr="00B2766F">
        <w:rPr>
          <w:sz w:val="24"/>
          <w:szCs w:val="24"/>
        </w:rPr>
        <w:t xml:space="preserve">/ </w:t>
      </w:r>
      <w:r>
        <w:rPr>
          <w:sz w:val="24"/>
          <w:szCs w:val="24"/>
        </w:rPr>
        <w:t>(</w:t>
      </w:r>
      <w:r w:rsidR="00487FCC" w:rsidRPr="00B2766F">
        <w:rPr>
          <w:sz w:val="24"/>
          <w:szCs w:val="24"/>
        </w:rPr>
        <w:t>loadQuestions</w:t>
      </w:r>
      <w:r>
        <w:rPr>
          <w:sz w:val="24"/>
          <w:szCs w:val="24"/>
        </w:rPr>
        <w:t>)</w:t>
      </w:r>
      <w:r w:rsidR="00487FCC" w:rsidRPr="00B2766F">
        <w:rPr>
          <w:sz w:val="24"/>
          <w:szCs w:val="24"/>
        </w:rPr>
        <w:t>: Diese Funktion holt die FAQ-Fragen für eine ausgewählte Sektion und zeigt sie im Tabellen-Container an. Sie wird verwendet, um die FAQ-Daten dynamisch darzustellen und dem Benutzer eine aktualisierte Ansicht zu bieten.</w:t>
      </w:r>
    </w:p>
    <w:p w14:paraId="2D070FF5" w14:textId="77777777" w:rsidR="00487FCC" w:rsidRPr="00B2766F" w:rsidRDefault="00487FCC" w:rsidP="00B2766F">
      <w:pPr>
        <w:pStyle w:val="a9"/>
        <w:ind w:left="1800"/>
        <w:rPr>
          <w:sz w:val="24"/>
          <w:szCs w:val="24"/>
        </w:rPr>
      </w:pPr>
    </w:p>
    <w:p w14:paraId="02FBECC5" w14:textId="77777777" w:rsidR="00487FCC" w:rsidRPr="00B2766F" w:rsidRDefault="000D4D82" w:rsidP="00487FCC">
      <w:pPr>
        <w:pStyle w:val="a9"/>
        <w:numPr>
          <w:ilvl w:val="0"/>
          <w:numId w:val="18"/>
        </w:numPr>
        <w:rPr>
          <w:sz w:val="24"/>
          <w:szCs w:val="24"/>
        </w:rPr>
      </w:pPr>
      <w:r>
        <w:rPr>
          <w:sz w:val="24"/>
          <w:szCs w:val="24"/>
        </w:rPr>
        <w:t>/F0037</w:t>
      </w:r>
      <w:r w:rsidR="00487FCC" w:rsidRPr="00B2766F">
        <w:rPr>
          <w:sz w:val="24"/>
          <w:szCs w:val="24"/>
        </w:rPr>
        <w:t xml:space="preserve">/ </w:t>
      </w:r>
      <w:r>
        <w:rPr>
          <w:sz w:val="24"/>
          <w:szCs w:val="24"/>
        </w:rPr>
        <w:t>(</w:t>
      </w:r>
      <w:r w:rsidR="00487FCC" w:rsidRPr="00B2766F">
        <w:rPr>
          <w:sz w:val="24"/>
          <w:szCs w:val="24"/>
        </w:rPr>
        <w:t>deleteFAQConfirmation</w:t>
      </w:r>
      <w:r>
        <w:rPr>
          <w:sz w:val="24"/>
          <w:szCs w:val="24"/>
        </w:rPr>
        <w:t>)</w:t>
      </w:r>
      <w:r w:rsidR="00487FCC" w:rsidRPr="00B2766F">
        <w:rPr>
          <w:sz w:val="24"/>
          <w:szCs w:val="24"/>
        </w:rPr>
        <w:t>: Diese Funktion zeigt das Löschformular für FAQs an, wenn der Benutzer auf die Löschschaltfläche (submit-delete) klickt. Sie blendet den Abschnittscontainer und die Fragen-Tabelle ein, zeigt das Löschformular und blendet das Bearbeitungsformular und andere Buttons aus.</w:t>
      </w:r>
    </w:p>
    <w:p w14:paraId="15B6EEFA" w14:textId="77777777" w:rsidR="00487FCC" w:rsidRPr="00B2766F" w:rsidRDefault="00487FCC" w:rsidP="00487FCC">
      <w:pPr>
        <w:pStyle w:val="a9"/>
        <w:ind w:left="1800"/>
        <w:rPr>
          <w:sz w:val="24"/>
          <w:szCs w:val="24"/>
        </w:rPr>
      </w:pPr>
    </w:p>
    <w:p w14:paraId="25FAA326" w14:textId="77777777" w:rsidR="00487FCC" w:rsidRPr="000D4D82" w:rsidRDefault="000D4D82" w:rsidP="000D4D82">
      <w:pPr>
        <w:pStyle w:val="a9"/>
        <w:numPr>
          <w:ilvl w:val="0"/>
          <w:numId w:val="18"/>
        </w:numPr>
        <w:rPr>
          <w:sz w:val="24"/>
          <w:szCs w:val="24"/>
        </w:rPr>
      </w:pPr>
      <w:r>
        <w:rPr>
          <w:sz w:val="24"/>
          <w:szCs w:val="24"/>
        </w:rPr>
        <w:t>/F0038</w:t>
      </w:r>
      <w:r w:rsidR="00487FCC" w:rsidRPr="00B2766F">
        <w:rPr>
          <w:sz w:val="24"/>
          <w:szCs w:val="24"/>
        </w:rPr>
        <w:t xml:space="preserve">/ </w:t>
      </w:r>
      <w:r>
        <w:rPr>
          <w:sz w:val="24"/>
          <w:szCs w:val="24"/>
        </w:rPr>
        <w:t>(</w:t>
      </w:r>
      <w:r w:rsidR="00487FCC" w:rsidRPr="00B2766F">
        <w:rPr>
          <w:sz w:val="24"/>
          <w:szCs w:val="24"/>
        </w:rPr>
        <w:t>insertFAQForm</w:t>
      </w:r>
      <w:r>
        <w:rPr>
          <w:sz w:val="24"/>
          <w:szCs w:val="24"/>
        </w:rPr>
        <w:t>)</w:t>
      </w:r>
      <w:r w:rsidR="00487FCC" w:rsidRPr="000D4D82">
        <w:rPr>
          <w:sz w:val="24"/>
          <w:szCs w:val="24"/>
        </w:rPr>
        <w:t>: Diese Funktion zeigt das Formular zum Hinzufügen von FAQs an, wenn der Benutzer die Einfügeoption auswählt. Sie blendet alle anderen Elemente aus und zeigt das Formular zum Hinzufügen einer neuen FAQ-Frage an.</w:t>
      </w:r>
    </w:p>
    <w:p w14:paraId="1B51A75F" w14:textId="77777777" w:rsidR="00487FCC" w:rsidRPr="00B2766F" w:rsidRDefault="00487FCC" w:rsidP="00487FCC">
      <w:pPr>
        <w:pStyle w:val="a9"/>
        <w:ind w:left="1800"/>
        <w:rPr>
          <w:sz w:val="24"/>
          <w:szCs w:val="24"/>
        </w:rPr>
      </w:pPr>
    </w:p>
    <w:p w14:paraId="268EB4B1" w14:textId="77777777" w:rsidR="00487FCC" w:rsidRPr="00B2766F" w:rsidRDefault="000D4D82" w:rsidP="00487FCC">
      <w:pPr>
        <w:pStyle w:val="a9"/>
        <w:numPr>
          <w:ilvl w:val="0"/>
          <w:numId w:val="18"/>
        </w:numPr>
        <w:rPr>
          <w:sz w:val="24"/>
          <w:szCs w:val="24"/>
        </w:rPr>
      </w:pPr>
      <w:r>
        <w:rPr>
          <w:sz w:val="24"/>
          <w:szCs w:val="24"/>
        </w:rPr>
        <w:t>/F0039</w:t>
      </w:r>
      <w:r w:rsidR="00487FCC" w:rsidRPr="00B2766F">
        <w:rPr>
          <w:sz w:val="24"/>
          <w:szCs w:val="24"/>
        </w:rPr>
        <w:t xml:space="preserve">/ </w:t>
      </w:r>
      <w:r>
        <w:rPr>
          <w:sz w:val="24"/>
          <w:szCs w:val="24"/>
        </w:rPr>
        <w:t>(</w:t>
      </w:r>
      <w:r w:rsidR="00487FCC" w:rsidRPr="00B2766F">
        <w:rPr>
          <w:sz w:val="24"/>
          <w:szCs w:val="24"/>
        </w:rPr>
        <w:t>resetDashboardView</w:t>
      </w:r>
      <w:r>
        <w:rPr>
          <w:sz w:val="24"/>
          <w:szCs w:val="24"/>
        </w:rPr>
        <w:t>)</w:t>
      </w:r>
      <w:r w:rsidR="00487FCC" w:rsidRPr="00B2766F">
        <w:rPr>
          <w:sz w:val="24"/>
          <w:szCs w:val="24"/>
        </w:rPr>
        <w:t>: Diese Funktion wird ausgelöst, wenn der Benutzer auf die Schaltfläche "Zurück" klickt. Sie setzt die Auswahl im action-select zurück und aktualisiert die Anzeige basierend auf der Auswahl „view“.</w:t>
      </w:r>
    </w:p>
    <w:p w14:paraId="4BB6A139" w14:textId="77777777" w:rsidR="00487FCC" w:rsidRPr="00B2766F" w:rsidRDefault="00487FCC" w:rsidP="00487FCC">
      <w:pPr>
        <w:pStyle w:val="a9"/>
        <w:ind w:left="1800"/>
        <w:rPr>
          <w:sz w:val="24"/>
          <w:szCs w:val="24"/>
        </w:rPr>
      </w:pPr>
    </w:p>
    <w:p w14:paraId="3853E704" w14:textId="77777777" w:rsidR="00487FCC" w:rsidRPr="00B2766F" w:rsidRDefault="00487FCC" w:rsidP="00487FCC">
      <w:pPr>
        <w:pStyle w:val="a9"/>
        <w:numPr>
          <w:ilvl w:val="0"/>
          <w:numId w:val="18"/>
        </w:numPr>
        <w:rPr>
          <w:sz w:val="24"/>
          <w:szCs w:val="24"/>
        </w:rPr>
      </w:pPr>
      <w:r w:rsidRPr="00B2766F">
        <w:rPr>
          <w:sz w:val="24"/>
          <w:szCs w:val="24"/>
        </w:rPr>
        <w:t>/F00</w:t>
      </w:r>
      <w:r w:rsidR="000D4D82">
        <w:rPr>
          <w:sz w:val="24"/>
          <w:szCs w:val="24"/>
        </w:rPr>
        <w:t>40</w:t>
      </w:r>
      <w:r w:rsidRPr="00B2766F">
        <w:rPr>
          <w:sz w:val="24"/>
          <w:szCs w:val="24"/>
        </w:rPr>
        <w:t xml:space="preserve">/ </w:t>
      </w:r>
      <w:r w:rsidR="000D4D82">
        <w:rPr>
          <w:sz w:val="24"/>
          <w:szCs w:val="24"/>
        </w:rPr>
        <w:t>(</w:t>
      </w:r>
      <w:r w:rsidRPr="00B2766F">
        <w:rPr>
          <w:sz w:val="24"/>
          <w:szCs w:val="24"/>
        </w:rPr>
        <w:t>cancelEdit</w:t>
      </w:r>
      <w:r w:rsidR="000D4D82">
        <w:rPr>
          <w:sz w:val="24"/>
          <w:szCs w:val="24"/>
        </w:rPr>
        <w:t>)</w:t>
      </w:r>
      <w:r w:rsidRPr="00B2766F">
        <w:rPr>
          <w:sz w:val="24"/>
          <w:szCs w:val="24"/>
        </w:rPr>
        <w:t>: Diese Funktion wird aufgerufen, wenn der Benutzer die Bearbeitung einer Zeile abbrechen möchte. Sie blendet das Löschformular und die Bestätigungsschaltflächen aus und zeigt stattdessen die regulären Aktionsschaltflächen wieder an.</w:t>
      </w:r>
    </w:p>
    <w:p w14:paraId="05D26018" w14:textId="77777777" w:rsidR="00487FCC" w:rsidRPr="00B2766F" w:rsidRDefault="00487FCC" w:rsidP="00487FCC">
      <w:pPr>
        <w:pStyle w:val="a9"/>
        <w:ind w:left="1800"/>
        <w:rPr>
          <w:sz w:val="24"/>
          <w:szCs w:val="24"/>
        </w:rPr>
      </w:pPr>
    </w:p>
    <w:p w14:paraId="72BD31D0" w14:textId="77777777" w:rsidR="00487FCC" w:rsidRPr="00B2766F" w:rsidRDefault="00487FCC" w:rsidP="00487FCC">
      <w:pPr>
        <w:pStyle w:val="a9"/>
        <w:numPr>
          <w:ilvl w:val="0"/>
          <w:numId w:val="18"/>
        </w:numPr>
        <w:rPr>
          <w:sz w:val="24"/>
          <w:szCs w:val="24"/>
        </w:rPr>
      </w:pPr>
      <w:r w:rsidRPr="00B2766F">
        <w:rPr>
          <w:sz w:val="24"/>
          <w:szCs w:val="24"/>
        </w:rPr>
        <w:t>/F00</w:t>
      </w:r>
      <w:r w:rsidR="000D4D82">
        <w:rPr>
          <w:sz w:val="24"/>
          <w:szCs w:val="24"/>
        </w:rPr>
        <w:t>41</w:t>
      </w:r>
      <w:r w:rsidRPr="00B2766F">
        <w:rPr>
          <w:sz w:val="24"/>
          <w:szCs w:val="24"/>
        </w:rPr>
        <w:t xml:space="preserve">/ </w:t>
      </w:r>
      <w:r w:rsidR="000D4D82">
        <w:rPr>
          <w:sz w:val="24"/>
          <w:szCs w:val="24"/>
        </w:rPr>
        <w:t>(</w:t>
      </w:r>
      <w:r w:rsidRPr="00B2766F">
        <w:rPr>
          <w:sz w:val="24"/>
          <w:szCs w:val="24"/>
        </w:rPr>
        <w:t>confirmDeleteFAQ</w:t>
      </w:r>
      <w:r w:rsidR="000D4D82">
        <w:rPr>
          <w:sz w:val="24"/>
          <w:szCs w:val="24"/>
        </w:rPr>
        <w:t>)</w:t>
      </w:r>
      <w:r w:rsidRPr="00B2766F">
        <w:rPr>
          <w:sz w:val="24"/>
          <w:szCs w:val="24"/>
        </w:rPr>
        <w:t>: Diese Funktion wird beim Klick auf die Bestätigungsschaltfläche (confirm-button) für das Löschen einer FAQ ausgelöst. Sie bestätigt die Löschung der ausgewählten Zeile in der Datenbank und zeigt eine Benachrichtigung für den Benutzer an.</w:t>
      </w:r>
    </w:p>
    <w:p w14:paraId="5F2CE223" w14:textId="77777777" w:rsidR="00487FCC" w:rsidRPr="00B2766F" w:rsidRDefault="00487FCC" w:rsidP="00487FCC">
      <w:pPr>
        <w:pStyle w:val="a9"/>
        <w:ind w:left="1800"/>
        <w:rPr>
          <w:sz w:val="24"/>
          <w:szCs w:val="24"/>
        </w:rPr>
      </w:pPr>
    </w:p>
    <w:p w14:paraId="57EC3001" w14:textId="77777777" w:rsidR="00487FCC" w:rsidRPr="0077077E" w:rsidRDefault="00487FCC" w:rsidP="0077077E">
      <w:pPr>
        <w:pStyle w:val="a9"/>
        <w:ind w:left="1800"/>
        <w:rPr>
          <w:b/>
          <w:i/>
          <w:sz w:val="24"/>
          <w:szCs w:val="24"/>
        </w:rPr>
      </w:pPr>
      <w:r w:rsidRPr="0077077E">
        <w:rPr>
          <w:b/>
          <w:i/>
          <w:sz w:val="24"/>
          <w:szCs w:val="24"/>
        </w:rPr>
        <w:t>Session-Verwaltung</w:t>
      </w:r>
    </w:p>
    <w:p w14:paraId="1AFA87A8" w14:textId="77777777" w:rsidR="00487FCC" w:rsidRPr="00B2766F" w:rsidRDefault="000D4D82" w:rsidP="00487FCC">
      <w:pPr>
        <w:pStyle w:val="a9"/>
        <w:numPr>
          <w:ilvl w:val="0"/>
          <w:numId w:val="18"/>
        </w:numPr>
        <w:rPr>
          <w:sz w:val="24"/>
          <w:szCs w:val="24"/>
        </w:rPr>
      </w:pPr>
      <w:r>
        <w:rPr>
          <w:sz w:val="24"/>
          <w:szCs w:val="24"/>
        </w:rPr>
        <w:t>/F0042</w:t>
      </w:r>
      <w:r w:rsidR="00487FCC" w:rsidRPr="00B2766F">
        <w:rPr>
          <w:sz w:val="24"/>
          <w:szCs w:val="24"/>
        </w:rPr>
        <w:t xml:space="preserve">/ </w:t>
      </w:r>
      <w:r>
        <w:rPr>
          <w:sz w:val="24"/>
          <w:szCs w:val="24"/>
        </w:rPr>
        <w:t>(</w:t>
      </w:r>
      <w:r w:rsidR="00487FCC" w:rsidRPr="00B2766F">
        <w:rPr>
          <w:sz w:val="24"/>
          <w:szCs w:val="24"/>
        </w:rPr>
        <w:t>sessionCheckMiddleware</w:t>
      </w:r>
      <w:r>
        <w:rPr>
          <w:sz w:val="24"/>
          <w:szCs w:val="24"/>
        </w:rPr>
        <w:t>)</w:t>
      </w:r>
      <w:r w:rsidR="00487FCC" w:rsidRPr="00B2766F">
        <w:rPr>
          <w:sz w:val="24"/>
          <w:szCs w:val="24"/>
        </w:rPr>
        <w:t>: Diese Middleware wird beim Aufruf der Dashboard-Seite (admin/dashboard.ejs) ausgeführt. Sie überprüft, ob der Benutzer eine gültige Sitzung hat. Wenn keine gültige Sitzung existiert, wird der Benutzer zur Login-Seite (admin-login.ejs) umgeleitet.</w:t>
      </w:r>
    </w:p>
    <w:p w14:paraId="18330416" w14:textId="77777777" w:rsidR="00487FCC" w:rsidRPr="00B2766F" w:rsidRDefault="00487FCC" w:rsidP="00487FCC">
      <w:pPr>
        <w:pStyle w:val="a9"/>
        <w:ind w:left="1800"/>
        <w:rPr>
          <w:sz w:val="24"/>
          <w:szCs w:val="24"/>
        </w:rPr>
      </w:pPr>
    </w:p>
    <w:p w14:paraId="7830817A" w14:textId="77777777" w:rsidR="001F30D6" w:rsidRDefault="000D4D82" w:rsidP="001F30D6">
      <w:pPr>
        <w:pStyle w:val="a9"/>
        <w:numPr>
          <w:ilvl w:val="0"/>
          <w:numId w:val="18"/>
        </w:numPr>
        <w:rPr>
          <w:sz w:val="24"/>
          <w:szCs w:val="24"/>
        </w:rPr>
      </w:pPr>
      <w:r>
        <w:rPr>
          <w:sz w:val="24"/>
          <w:szCs w:val="24"/>
        </w:rPr>
        <w:t>/F0043</w:t>
      </w:r>
      <w:r w:rsidR="00487FCC" w:rsidRPr="00B2766F">
        <w:rPr>
          <w:sz w:val="24"/>
          <w:szCs w:val="24"/>
        </w:rPr>
        <w:t xml:space="preserve">/ </w:t>
      </w:r>
      <w:r>
        <w:rPr>
          <w:sz w:val="24"/>
          <w:szCs w:val="24"/>
        </w:rPr>
        <w:t>(</w:t>
      </w:r>
      <w:r w:rsidR="00487FCC" w:rsidRPr="00B2766F">
        <w:rPr>
          <w:sz w:val="24"/>
          <w:szCs w:val="24"/>
        </w:rPr>
        <w:t>loadDashboardData</w:t>
      </w:r>
      <w:r>
        <w:rPr>
          <w:sz w:val="24"/>
          <w:szCs w:val="24"/>
        </w:rPr>
        <w:t>)</w:t>
      </w:r>
      <w:r w:rsidR="00487FCC" w:rsidRPr="00B2766F">
        <w:rPr>
          <w:sz w:val="24"/>
          <w:szCs w:val="24"/>
        </w:rPr>
        <w:t xml:space="preserve">: Diese Funktion lädt relevante Dashboard-Daten, wenn die Seite aufgerufen wird. Sie holt sich Daten vom Server, um </w:t>
      </w:r>
      <w:r w:rsidR="00487FCC" w:rsidRPr="00B2766F">
        <w:rPr>
          <w:sz w:val="24"/>
          <w:szCs w:val="24"/>
        </w:rPr>
        <w:lastRenderedPageBreak/>
        <w:t>dem Benutzer eine personalisierte Ansicht zu bieten, wie z. B. Statistiken oder Nutzerinformationen.</w:t>
      </w:r>
    </w:p>
    <w:p w14:paraId="77E41C14" w14:textId="77777777" w:rsidR="005D5DE9" w:rsidRPr="005D5DE9" w:rsidRDefault="005D5DE9" w:rsidP="005D5DE9">
      <w:pPr>
        <w:rPr>
          <w:sz w:val="24"/>
          <w:szCs w:val="24"/>
        </w:rPr>
      </w:pPr>
    </w:p>
    <w:p w14:paraId="051627BA" w14:textId="77777777" w:rsidR="00487FCC" w:rsidRPr="00B2766F" w:rsidRDefault="000D4D82" w:rsidP="00487FCC">
      <w:pPr>
        <w:pStyle w:val="a9"/>
        <w:numPr>
          <w:ilvl w:val="0"/>
          <w:numId w:val="18"/>
        </w:numPr>
        <w:rPr>
          <w:sz w:val="24"/>
          <w:szCs w:val="24"/>
        </w:rPr>
      </w:pPr>
      <w:r>
        <w:rPr>
          <w:sz w:val="24"/>
          <w:szCs w:val="24"/>
        </w:rPr>
        <w:t>/</w:t>
      </w:r>
      <w:r w:rsidR="005D5DE9">
        <w:rPr>
          <w:sz w:val="24"/>
          <w:szCs w:val="24"/>
        </w:rPr>
        <w:t>F0044</w:t>
      </w:r>
      <w:r w:rsidR="00487FCC" w:rsidRPr="00B2766F">
        <w:rPr>
          <w:sz w:val="24"/>
          <w:szCs w:val="24"/>
        </w:rPr>
        <w:t xml:space="preserve">/ </w:t>
      </w:r>
      <w:r>
        <w:rPr>
          <w:sz w:val="24"/>
          <w:szCs w:val="24"/>
        </w:rPr>
        <w:t>(</w:t>
      </w:r>
      <w:r w:rsidR="00487FCC" w:rsidRPr="00B2766F">
        <w:rPr>
          <w:sz w:val="24"/>
          <w:szCs w:val="24"/>
        </w:rPr>
        <w:t>logout.addEventListener('click')</w:t>
      </w:r>
      <w:r>
        <w:rPr>
          <w:sz w:val="24"/>
          <w:szCs w:val="24"/>
        </w:rPr>
        <w:t>)</w:t>
      </w:r>
      <w:r w:rsidR="00487FCC" w:rsidRPr="00B2766F">
        <w:rPr>
          <w:sz w:val="24"/>
          <w:szCs w:val="24"/>
        </w:rPr>
        <w:t>: Diese Funktion wird ausgelöst, wenn der Benutzer auf den Logout-Button klickt. Sie sendet eine POST-Anfrage an den Server unter /admin/logout, um die Sitzung zu beenden. Nach dem erfolgreichen Logout wird der Benutzer zur Login-Seite weitergeleitet.</w:t>
      </w:r>
    </w:p>
    <w:p w14:paraId="3DFEB2CF" w14:textId="77777777" w:rsidR="00487FCC" w:rsidRPr="00B2766F" w:rsidRDefault="00487FCC" w:rsidP="00487FCC">
      <w:pPr>
        <w:pStyle w:val="a9"/>
        <w:ind w:left="1800"/>
        <w:rPr>
          <w:sz w:val="24"/>
          <w:szCs w:val="24"/>
        </w:rPr>
      </w:pPr>
    </w:p>
    <w:p w14:paraId="6F1E776D" w14:textId="77777777" w:rsidR="00487FCC" w:rsidRPr="00B2766F" w:rsidRDefault="000D4D82" w:rsidP="00487FCC">
      <w:pPr>
        <w:pStyle w:val="a9"/>
        <w:numPr>
          <w:ilvl w:val="0"/>
          <w:numId w:val="18"/>
        </w:numPr>
        <w:rPr>
          <w:sz w:val="24"/>
          <w:szCs w:val="24"/>
        </w:rPr>
      </w:pPr>
      <w:r>
        <w:rPr>
          <w:sz w:val="24"/>
          <w:szCs w:val="24"/>
        </w:rPr>
        <w:t>/F</w:t>
      </w:r>
      <w:r w:rsidR="005D5DE9">
        <w:rPr>
          <w:sz w:val="24"/>
          <w:szCs w:val="24"/>
        </w:rPr>
        <w:t>0045</w:t>
      </w:r>
      <w:r w:rsidR="00487FCC" w:rsidRPr="00B2766F">
        <w:rPr>
          <w:sz w:val="24"/>
          <w:szCs w:val="24"/>
        </w:rPr>
        <w:t xml:space="preserve">/ </w:t>
      </w:r>
      <w:r>
        <w:rPr>
          <w:sz w:val="24"/>
          <w:szCs w:val="24"/>
        </w:rPr>
        <w:t>(</w:t>
      </w:r>
      <w:r w:rsidR="00487FCC" w:rsidRPr="00B2766F">
        <w:rPr>
          <w:sz w:val="24"/>
          <w:szCs w:val="24"/>
        </w:rPr>
        <w:t>updateDashboardData</w:t>
      </w:r>
      <w:r>
        <w:rPr>
          <w:sz w:val="24"/>
          <w:szCs w:val="24"/>
        </w:rPr>
        <w:t>)</w:t>
      </w:r>
      <w:r w:rsidR="00487FCC" w:rsidRPr="00B2766F">
        <w:rPr>
          <w:sz w:val="24"/>
          <w:szCs w:val="24"/>
        </w:rPr>
        <w:t>: Diese Funktion wird aufgerufen, wenn der Benutzer auf eine Schaltfläche auf der Dashboard-Seite klickt. Sie aktualisiert dynamisch die angezeigten Dashboard-Daten oder führt Aktionen wie das Aktualisieren von Statistiken oder das Bearbeiten von Daten aus.</w:t>
      </w:r>
    </w:p>
    <w:p w14:paraId="7ED894B1" w14:textId="77777777" w:rsidR="00487FCC" w:rsidRPr="00B2766F" w:rsidRDefault="00487FCC" w:rsidP="00487FCC">
      <w:pPr>
        <w:pStyle w:val="a9"/>
        <w:ind w:left="1800"/>
        <w:rPr>
          <w:sz w:val="24"/>
          <w:szCs w:val="24"/>
        </w:rPr>
      </w:pPr>
    </w:p>
    <w:p w14:paraId="55CD537E" w14:textId="77777777" w:rsidR="00487FCC" w:rsidRPr="00B2766F" w:rsidRDefault="00487FCC" w:rsidP="00487FCC">
      <w:pPr>
        <w:pStyle w:val="a9"/>
        <w:numPr>
          <w:ilvl w:val="0"/>
          <w:numId w:val="18"/>
        </w:numPr>
        <w:rPr>
          <w:b/>
          <w:sz w:val="24"/>
          <w:szCs w:val="24"/>
        </w:rPr>
      </w:pPr>
      <w:r w:rsidRPr="00B2766F">
        <w:rPr>
          <w:b/>
          <w:sz w:val="24"/>
          <w:szCs w:val="24"/>
        </w:rPr>
        <w:t>Fehlerbehandlung</w:t>
      </w:r>
    </w:p>
    <w:p w14:paraId="4108F917" w14:textId="77777777" w:rsidR="00781202" w:rsidRPr="00117A52" w:rsidRDefault="005D5DE9" w:rsidP="00781202">
      <w:pPr>
        <w:pStyle w:val="a9"/>
        <w:numPr>
          <w:ilvl w:val="0"/>
          <w:numId w:val="18"/>
        </w:numPr>
        <w:rPr>
          <w:sz w:val="24"/>
          <w:szCs w:val="24"/>
        </w:rPr>
      </w:pPr>
      <w:r>
        <w:rPr>
          <w:sz w:val="24"/>
          <w:szCs w:val="24"/>
        </w:rPr>
        <w:t>/F0046</w:t>
      </w:r>
      <w:r w:rsidR="00487FCC" w:rsidRPr="00B2766F">
        <w:rPr>
          <w:sz w:val="24"/>
          <w:szCs w:val="24"/>
        </w:rPr>
        <w:t xml:space="preserve">/ </w:t>
      </w:r>
      <w:r w:rsidR="000D4D82">
        <w:rPr>
          <w:sz w:val="24"/>
          <w:szCs w:val="24"/>
        </w:rPr>
        <w:t>(</w:t>
      </w:r>
      <w:r w:rsidR="00487FCC" w:rsidRPr="00B2766F">
        <w:rPr>
          <w:sz w:val="24"/>
          <w:szCs w:val="24"/>
        </w:rPr>
        <w:t>sessionErrorHandler</w:t>
      </w:r>
      <w:r w:rsidR="000D4D82">
        <w:rPr>
          <w:sz w:val="24"/>
          <w:szCs w:val="24"/>
        </w:rPr>
        <w:t>)</w:t>
      </w:r>
      <w:r w:rsidR="00487FCC" w:rsidRPr="00B2766F">
        <w:rPr>
          <w:sz w:val="24"/>
          <w:szCs w:val="24"/>
        </w:rPr>
        <w:t>: Wenn beim Zugriff auf das Dashboard eine ungültige Sitzung festgestellt wird, zeigt diese Funktion eine Fehlermeldung an und leitet den Benutzer zur Login-Seite weiter.</w:t>
      </w:r>
    </w:p>
    <w:p w14:paraId="1048CBEA" w14:textId="77777777" w:rsidR="00835A81" w:rsidRPr="009260FD" w:rsidRDefault="009260FD" w:rsidP="003C658F">
      <w:pPr>
        <w:rPr>
          <w:sz w:val="24"/>
          <w:szCs w:val="24"/>
        </w:rPr>
      </w:pPr>
      <w:r>
        <w:rPr>
          <w:sz w:val="24"/>
          <w:szCs w:val="24"/>
        </w:rPr>
        <w:br w:type="page"/>
      </w:r>
    </w:p>
    <w:p w14:paraId="53C37A57" w14:textId="77777777" w:rsidR="00407466" w:rsidRPr="002E40FF" w:rsidRDefault="008C2B79" w:rsidP="002E40FF">
      <w:pPr>
        <w:pStyle w:val="a9"/>
        <w:numPr>
          <w:ilvl w:val="0"/>
          <w:numId w:val="12"/>
        </w:numPr>
        <w:rPr>
          <w:rFonts w:cstheme="minorHAnsi"/>
          <w:b/>
          <w:sz w:val="48"/>
          <w:szCs w:val="48"/>
          <w:u w:val="single"/>
        </w:rPr>
      </w:pPr>
      <w:r w:rsidRPr="002E40FF">
        <w:rPr>
          <w:rFonts w:cstheme="minorHAnsi"/>
          <w:b/>
          <w:sz w:val="48"/>
          <w:szCs w:val="48"/>
          <w:u w:val="single"/>
        </w:rPr>
        <w:lastRenderedPageBreak/>
        <w:t>Produktdaten</w:t>
      </w:r>
    </w:p>
    <w:p w14:paraId="0D394D80" w14:textId="77777777" w:rsidR="008C2B79" w:rsidRDefault="008C2B79" w:rsidP="008C2B79">
      <w:pPr>
        <w:pStyle w:val="a9"/>
        <w:rPr>
          <w:sz w:val="24"/>
          <w:szCs w:val="24"/>
        </w:rPr>
      </w:pPr>
    </w:p>
    <w:p w14:paraId="6A5EDE92" w14:textId="77777777" w:rsidR="008C2B79" w:rsidRPr="00D15A00" w:rsidRDefault="008C2B79" w:rsidP="00633413">
      <w:pPr>
        <w:pStyle w:val="2"/>
        <w:numPr>
          <w:ilvl w:val="1"/>
          <w:numId w:val="12"/>
        </w:numPr>
        <w:rPr>
          <w:rFonts w:asciiTheme="minorHAnsi" w:hAnsiTheme="minorHAnsi" w:cstheme="minorHAnsi"/>
          <w:color w:val="auto"/>
          <w:sz w:val="32"/>
          <w:szCs w:val="32"/>
          <w:u w:val="single"/>
        </w:rPr>
      </w:pPr>
      <w:bookmarkStart w:id="20" w:name="_Toc191027117"/>
      <w:r w:rsidRPr="00D15A00">
        <w:rPr>
          <w:rFonts w:asciiTheme="minorHAnsi" w:hAnsiTheme="minorHAnsi" w:cstheme="minorHAnsi"/>
          <w:color w:val="auto"/>
          <w:sz w:val="32"/>
          <w:szCs w:val="32"/>
          <w:u w:val="single"/>
        </w:rPr>
        <w:t>Datensätze</w:t>
      </w:r>
      <w:bookmarkEnd w:id="20"/>
    </w:p>
    <w:p w14:paraId="548D7449" w14:textId="77777777" w:rsidR="008C2B79" w:rsidRDefault="008C2B79" w:rsidP="008C2B79">
      <w:pPr>
        <w:pStyle w:val="a9"/>
        <w:ind w:left="1080"/>
        <w:rPr>
          <w:sz w:val="24"/>
          <w:szCs w:val="24"/>
        </w:rPr>
      </w:pPr>
    </w:p>
    <w:p w14:paraId="51B2E7EA" w14:textId="77777777" w:rsidR="0062135C" w:rsidRDefault="00270E02" w:rsidP="00270E02">
      <w:pPr>
        <w:pStyle w:val="a9"/>
        <w:numPr>
          <w:ilvl w:val="0"/>
          <w:numId w:val="4"/>
        </w:numPr>
        <w:rPr>
          <w:sz w:val="24"/>
          <w:szCs w:val="24"/>
        </w:rPr>
      </w:pPr>
      <w:r>
        <w:rPr>
          <w:sz w:val="24"/>
          <w:szCs w:val="24"/>
        </w:rPr>
        <w:t xml:space="preserve">/D0001/ </w:t>
      </w:r>
      <w:r w:rsidRPr="00270E02">
        <w:rPr>
          <w:sz w:val="24"/>
          <w:szCs w:val="24"/>
        </w:rPr>
        <w:t>spende: Auflistung aller Blutspenden</w:t>
      </w:r>
    </w:p>
    <w:p w14:paraId="5777DC37" w14:textId="77777777" w:rsidR="00270E02" w:rsidRPr="00270E02" w:rsidRDefault="00270E02" w:rsidP="00270E02">
      <w:pPr>
        <w:pStyle w:val="a9"/>
        <w:numPr>
          <w:ilvl w:val="1"/>
          <w:numId w:val="4"/>
        </w:numPr>
        <w:rPr>
          <w:i/>
          <w:sz w:val="24"/>
          <w:szCs w:val="24"/>
        </w:rPr>
      </w:pPr>
      <w:r w:rsidRPr="00270E02">
        <w:rPr>
          <w:i/>
          <w:sz w:val="24"/>
          <w:szCs w:val="24"/>
        </w:rPr>
        <w:t>spende_id (varchar(100) NOT NULL, Primary Key): Eindeutiger Identifikator für jede Blutspende.</w:t>
      </w:r>
    </w:p>
    <w:p w14:paraId="2C480C83" w14:textId="77777777" w:rsidR="00270E02" w:rsidRPr="00270E02" w:rsidRDefault="00270E02" w:rsidP="00270E02">
      <w:pPr>
        <w:pStyle w:val="a9"/>
        <w:numPr>
          <w:ilvl w:val="1"/>
          <w:numId w:val="4"/>
        </w:numPr>
        <w:rPr>
          <w:i/>
          <w:sz w:val="24"/>
          <w:szCs w:val="24"/>
        </w:rPr>
      </w:pPr>
      <w:r w:rsidRPr="00270E02">
        <w:rPr>
          <w:i/>
          <w:sz w:val="24"/>
          <w:szCs w:val="24"/>
        </w:rPr>
        <w:t>blutspender_id (varchar(15) DEFAULT NULL): Identifikator des Blutspenders.</w:t>
      </w:r>
    </w:p>
    <w:p w14:paraId="6314D1F5" w14:textId="77777777" w:rsidR="0062135C" w:rsidRPr="00270E02" w:rsidRDefault="00270E02" w:rsidP="00270E02">
      <w:pPr>
        <w:pStyle w:val="a9"/>
        <w:numPr>
          <w:ilvl w:val="1"/>
          <w:numId w:val="4"/>
        </w:numPr>
        <w:rPr>
          <w:sz w:val="24"/>
          <w:szCs w:val="24"/>
        </w:rPr>
      </w:pPr>
      <w:r w:rsidRPr="00270E02">
        <w:rPr>
          <w:i/>
          <w:sz w:val="24"/>
          <w:szCs w:val="24"/>
        </w:rPr>
        <w:t>termin_id (int DEFAULT NULL): Identifikator des Blutspendetermins.</w:t>
      </w:r>
    </w:p>
    <w:p w14:paraId="30C79213" w14:textId="77777777" w:rsidR="00270E02" w:rsidRDefault="00270E02" w:rsidP="00270E02">
      <w:pPr>
        <w:pStyle w:val="a9"/>
        <w:ind w:left="2160"/>
        <w:rPr>
          <w:sz w:val="24"/>
          <w:szCs w:val="24"/>
        </w:rPr>
      </w:pPr>
    </w:p>
    <w:p w14:paraId="733BB638" w14:textId="77777777" w:rsidR="008C2B79" w:rsidRDefault="0062135C" w:rsidP="00270E02">
      <w:pPr>
        <w:pStyle w:val="a9"/>
        <w:numPr>
          <w:ilvl w:val="0"/>
          <w:numId w:val="4"/>
        </w:numPr>
        <w:rPr>
          <w:sz w:val="24"/>
          <w:szCs w:val="24"/>
        </w:rPr>
      </w:pPr>
      <w:r>
        <w:rPr>
          <w:sz w:val="24"/>
          <w:szCs w:val="24"/>
        </w:rPr>
        <w:t>/D0002</w:t>
      </w:r>
      <w:r w:rsidR="008C2B79">
        <w:rPr>
          <w:sz w:val="24"/>
          <w:szCs w:val="24"/>
        </w:rPr>
        <w:t>/</w:t>
      </w:r>
      <w:r w:rsidR="003A31C3">
        <w:rPr>
          <w:sz w:val="24"/>
          <w:szCs w:val="24"/>
        </w:rPr>
        <w:t xml:space="preserve"> </w:t>
      </w:r>
      <w:r w:rsidR="00270E02" w:rsidRPr="00270E02">
        <w:rPr>
          <w:sz w:val="24"/>
          <w:szCs w:val="24"/>
        </w:rPr>
        <w:t>spender: Alle Informationen zu einem Benutzer</w:t>
      </w:r>
    </w:p>
    <w:p w14:paraId="54CA81F2" w14:textId="77777777" w:rsidR="003D5B0F" w:rsidRPr="00270E02" w:rsidRDefault="00270E02" w:rsidP="00270E02">
      <w:pPr>
        <w:pStyle w:val="a9"/>
        <w:numPr>
          <w:ilvl w:val="1"/>
          <w:numId w:val="4"/>
        </w:numPr>
        <w:rPr>
          <w:sz w:val="24"/>
          <w:szCs w:val="24"/>
        </w:rPr>
      </w:pPr>
      <w:r>
        <w:rPr>
          <w:i/>
          <w:sz w:val="24"/>
          <w:szCs w:val="24"/>
        </w:rPr>
        <w:t xml:space="preserve"> </w:t>
      </w:r>
      <w:r w:rsidRPr="00270E02">
        <w:rPr>
          <w:i/>
          <w:sz w:val="24"/>
          <w:szCs w:val="24"/>
        </w:rPr>
        <w:t>blutspender_id (varchar(15) NOT NULL, Primary Key): Eindeutiger Identifikator für den Blutspender.</w:t>
      </w:r>
    </w:p>
    <w:p w14:paraId="77E807A3" w14:textId="77777777" w:rsidR="00270E02" w:rsidRPr="003B3849" w:rsidRDefault="00270E02" w:rsidP="00270E02">
      <w:pPr>
        <w:pStyle w:val="a9"/>
        <w:ind w:left="2160"/>
        <w:rPr>
          <w:sz w:val="24"/>
          <w:szCs w:val="24"/>
        </w:rPr>
      </w:pPr>
    </w:p>
    <w:p w14:paraId="1B79F98B" w14:textId="77777777" w:rsidR="0062135C" w:rsidRPr="0062135C" w:rsidRDefault="00E30914" w:rsidP="0062135C">
      <w:pPr>
        <w:pStyle w:val="a9"/>
        <w:numPr>
          <w:ilvl w:val="0"/>
          <w:numId w:val="4"/>
        </w:numPr>
        <w:rPr>
          <w:sz w:val="24"/>
          <w:szCs w:val="24"/>
        </w:rPr>
      </w:pPr>
      <w:r>
        <w:rPr>
          <w:sz w:val="24"/>
          <w:szCs w:val="24"/>
        </w:rPr>
        <w:t>/</w:t>
      </w:r>
      <w:r w:rsidR="0062135C">
        <w:rPr>
          <w:sz w:val="24"/>
          <w:szCs w:val="24"/>
        </w:rPr>
        <w:t>D0003</w:t>
      </w:r>
      <w:r>
        <w:rPr>
          <w:sz w:val="24"/>
          <w:szCs w:val="24"/>
        </w:rPr>
        <w:t>/</w:t>
      </w:r>
      <w:r w:rsidR="003A31C3">
        <w:rPr>
          <w:sz w:val="24"/>
          <w:szCs w:val="24"/>
        </w:rPr>
        <w:t xml:space="preserve"> spendet</w:t>
      </w:r>
      <w:r w:rsidR="0062135C">
        <w:rPr>
          <w:sz w:val="24"/>
          <w:szCs w:val="24"/>
        </w:rPr>
        <w:t>ermine</w:t>
      </w:r>
      <w:r>
        <w:rPr>
          <w:sz w:val="24"/>
          <w:szCs w:val="24"/>
        </w:rPr>
        <w:t xml:space="preserve">: Alle Informationen für </w:t>
      </w:r>
      <w:r w:rsidR="009260FD">
        <w:rPr>
          <w:sz w:val="24"/>
          <w:szCs w:val="24"/>
        </w:rPr>
        <w:t>die</w:t>
      </w:r>
      <w:r w:rsidR="00EE2351">
        <w:rPr>
          <w:sz w:val="24"/>
          <w:szCs w:val="24"/>
        </w:rPr>
        <w:t xml:space="preserve"> Blutspende-Termine</w:t>
      </w:r>
    </w:p>
    <w:p w14:paraId="316710C1" w14:textId="77777777" w:rsidR="00270E02" w:rsidRPr="00270E02" w:rsidRDefault="00270E02" w:rsidP="00270E02">
      <w:pPr>
        <w:pStyle w:val="a9"/>
        <w:numPr>
          <w:ilvl w:val="1"/>
          <w:numId w:val="4"/>
        </w:numPr>
        <w:rPr>
          <w:i/>
          <w:sz w:val="24"/>
          <w:szCs w:val="24"/>
        </w:rPr>
      </w:pPr>
      <w:r>
        <w:rPr>
          <w:i/>
          <w:sz w:val="24"/>
          <w:szCs w:val="24"/>
        </w:rPr>
        <w:t xml:space="preserve"> </w:t>
      </w:r>
      <w:r w:rsidRPr="00270E02">
        <w:rPr>
          <w:i/>
          <w:sz w:val="24"/>
          <w:szCs w:val="24"/>
        </w:rPr>
        <w:t>termin_id (int NOT NULL, Primary Key): Identifikator des Blutspendetermins.</w:t>
      </w:r>
    </w:p>
    <w:p w14:paraId="59FA8BFC" w14:textId="77777777" w:rsidR="00270E02" w:rsidRPr="00270E02" w:rsidRDefault="00270E02" w:rsidP="00270E02">
      <w:pPr>
        <w:pStyle w:val="a9"/>
        <w:numPr>
          <w:ilvl w:val="1"/>
          <w:numId w:val="4"/>
        </w:numPr>
        <w:rPr>
          <w:i/>
          <w:sz w:val="24"/>
          <w:szCs w:val="24"/>
        </w:rPr>
      </w:pPr>
      <w:r w:rsidRPr="00270E02">
        <w:rPr>
          <w:i/>
          <w:sz w:val="24"/>
          <w:szCs w:val="24"/>
        </w:rPr>
        <w:t>orts_id (varchar(15) DEFAULT NULL): Identifikator des Ortes, an dem der Blutspendetermin stattfindet.</w:t>
      </w:r>
    </w:p>
    <w:p w14:paraId="7BD93482" w14:textId="77777777" w:rsidR="00270E02" w:rsidRPr="00270E02" w:rsidRDefault="00270E02" w:rsidP="00270E02">
      <w:pPr>
        <w:pStyle w:val="a9"/>
        <w:numPr>
          <w:ilvl w:val="1"/>
          <w:numId w:val="4"/>
        </w:numPr>
        <w:rPr>
          <w:i/>
          <w:sz w:val="24"/>
          <w:szCs w:val="24"/>
        </w:rPr>
      </w:pPr>
      <w:r w:rsidRPr="00270E02">
        <w:rPr>
          <w:i/>
          <w:sz w:val="24"/>
          <w:szCs w:val="24"/>
        </w:rPr>
        <w:t>status_id (int DEFAULT NULL): Identifikator des Status des Blutspendetermins (z. B. geplant, abgesagt, verschoben).</w:t>
      </w:r>
    </w:p>
    <w:p w14:paraId="56C069FE" w14:textId="77777777" w:rsidR="00270E02" w:rsidRPr="00270E02" w:rsidRDefault="00270E02" w:rsidP="00270E02">
      <w:pPr>
        <w:pStyle w:val="a9"/>
        <w:numPr>
          <w:ilvl w:val="1"/>
          <w:numId w:val="4"/>
        </w:numPr>
        <w:rPr>
          <w:i/>
          <w:sz w:val="24"/>
          <w:szCs w:val="24"/>
        </w:rPr>
      </w:pPr>
      <w:r w:rsidRPr="00270E02">
        <w:rPr>
          <w:i/>
          <w:sz w:val="24"/>
          <w:szCs w:val="24"/>
        </w:rPr>
        <w:t>datum (date DEFAULT NULL): Datum des Blutspendetermins.</w:t>
      </w:r>
    </w:p>
    <w:p w14:paraId="2EAF1E66" w14:textId="77777777" w:rsidR="00270E02" w:rsidRPr="00270E02" w:rsidRDefault="00270E02" w:rsidP="00270E02">
      <w:pPr>
        <w:pStyle w:val="a9"/>
        <w:numPr>
          <w:ilvl w:val="1"/>
          <w:numId w:val="4"/>
        </w:numPr>
        <w:rPr>
          <w:i/>
          <w:sz w:val="24"/>
          <w:szCs w:val="24"/>
        </w:rPr>
      </w:pPr>
      <w:r w:rsidRPr="00270E02">
        <w:rPr>
          <w:i/>
          <w:sz w:val="24"/>
          <w:szCs w:val="24"/>
        </w:rPr>
        <w:t>uhrzeit_von (time DEFAULT NULL): Beginnzeit des Blutspendetermins.</w:t>
      </w:r>
    </w:p>
    <w:p w14:paraId="0F2E02D4" w14:textId="77777777" w:rsidR="00270E02" w:rsidRPr="00270E02" w:rsidRDefault="00270E02" w:rsidP="00270E02">
      <w:pPr>
        <w:pStyle w:val="a9"/>
        <w:numPr>
          <w:ilvl w:val="1"/>
          <w:numId w:val="4"/>
        </w:numPr>
        <w:rPr>
          <w:i/>
          <w:sz w:val="24"/>
          <w:szCs w:val="24"/>
        </w:rPr>
      </w:pPr>
      <w:r w:rsidRPr="00270E02">
        <w:rPr>
          <w:i/>
          <w:sz w:val="24"/>
          <w:szCs w:val="24"/>
        </w:rPr>
        <w:t>uhrzeit_bis (time DEFAULT NULL): Endzeit des Blutspendetermins.</w:t>
      </w:r>
    </w:p>
    <w:p w14:paraId="732F3556" w14:textId="77777777" w:rsidR="00270E02" w:rsidRPr="00270E02" w:rsidRDefault="00270E02" w:rsidP="00270E02">
      <w:pPr>
        <w:pStyle w:val="a9"/>
        <w:numPr>
          <w:ilvl w:val="1"/>
          <w:numId w:val="4"/>
        </w:numPr>
        <w:rPr>
          <w:i/>
          <w:sz w:val="24"/>
          <w:szCs w:val="24"/>
        </w:rPr>
      </w:pPr>
      <w:r w:rsidRPr="00270E02">
        <w:rPr>
          <w:i/>
          <w:sz w:val="24"/>
          <w:szCs w:val="24"/>
        </w:rPr>
        <w:t>termingruppe (varchar(50) DEFAULT NULL): Gruppe oder Kategorie des Blutspendetermins (z. B. "Vollblutspende", "Apheresespende" oder "Stammzellspende").</w:t>
      </w:r>
    </w:p>
    <w:p w14:paraId="751E1887" w14:textId="77777777" w:rsidR="00E61896" w:rsidRPr="00270E02" w:rsidRDefault="00270E02" w:rsidP="00270E02">
      <w:pPr>
        <w:pStyle w:val="a9"/>
        <w:numPr>
          <w:ilvl w:val="1"/>
          <w:numId w:val="4"/>
        </w:numPr>
        <w:rPr>
          <w:color w:val="70AD47" w:themeColor="accent6"/>
          <w:sz w:val="24"/>
          <w:szCs w:val="24"/>
        </w:rPr>
      </w:pPr>
      <w:r w:rsidRPr="00270E02">
        <w:rPr>
          <w:i/>
          <w:sz w:val="24"/>
          <w:szCs w:val="24"/>
        </w:rPr>
        <w:t>terminplatz (varchar(50) DEFAULT NULL): Spezifischer Ort oder Raum, an dem der Blutspendetermin stattfindet.</w:t>
      </w:r>
    </w:p>
    <w:p w14:paraId="1E9FEFA7" w14:textId="77777777" w:rsidR="00270E02" w:rsidRPr="008F26DB" w:rsidRDefault="00270E02" w:rsidP="00270E02">
      <w:pPr>
        <w:pStyle w:val="a9"/>
        <w:ind w:left="2160"/>
        <w:rPr>
          <w:color w:val="70AD47" w:themeColor="accent6"/>
          <w:sz w:val="24"/>
          <w:szCs w:val="24"/>
        </w:rPr>
      </w:pPr>
    </w:p>
    <w:p w14:paraId="78B98FD7" w14:textId="77777777" w:rsidR="0062135C" w:rsidRDefault="0062135C" w:rsidP="0062135C">
      <w:pPr>
        <w:pStyle w:val="a9"/>
        <w:numPr>
          <w:ilvl w:val="0"/>
          <w:numId w:val="4"/>
        </w:numPr>
        <w:rPr>
          <w:sz w:val="24"/>
          <w:szCs w:val="24"/>
        </w:rPr>
      </w:pPr>
      <w:r>
        <w:rPr>
          <w:sz w:val="24"/>
          <w:szCs w:val="24"/>
        </w:rPr>
        <w:t>/</w:t>
      </w:r>
      <w:r w:rsidR="003A31C3">
        <w:rPr>
          <w:sz w:val="24"/>
          <w:szCs w:val="24"/>
        </w:rPr>
        <w:t>D0004/ o</w:t>
      </w:r>
      <w:r>
        <w:rPr>
          <w:sz w:val="24"/>
          <w:szCs w:val="24"/>
        </w:rPr>
        <w:t xml:space="preserve">rt: Auflistung der möglichen Orte eines </w:t>
      </w:r>
      <w:r w:rsidR="00E61896">
        <w:rPr>
          <w:sz w:val="24"/>
          <w:szCs w:val="24"/>
        </w:rPr>
        <w:t>Blutspende-Termines</w:t>
      </w:r>
    </w:p>
    <w:p w14:paraId="01D01176" w14:textId="77777777" w:rsidR="00270E02" w:rsidRPr="00270E02" w:rsidRDefault="00270E02" w:rsidP="00270E02">
      <w:pPr>
        <w:pStyle w:val="a9"/>
        <w:numPr>
          <w:ilvl w:val="1"/>
          <w:numId w:val="4"/>
        </w:numPr>
        <w:rPr>
          <w:sz w:val="24"/>
          <w:szCs w:val="24"/>
        </w:rPr>
      </w:pPr>
      <w:r w:rsidRPr="00270E02">
        <w:rPr>
          <w:sz w:val="24"/>
          <w:szCs w:val="24"/>
        </w:rPr>
        <w:t>orts_id (varchar(15) NOT NULL, Primary Key): Eindeutiger Identifikator des Ortes.</w:t>
      </w:r>
    </w:p>
    <w:p w14:paraId="263A9424" w14:textId="77777777" w:rsidR="00270E02" w:rsidRPr="00270E02" w:rsidRDefault="00270E02" w:rsidP="00270E02">
      <w:pPr>
        <w:pStyle w:val="a9"/>
        <w:numPr>
          <w:ilvl w:val="1"/>
          <w:numId w:val="4"/>
        </w:numPr>
        <w:rPr>
          <w:sz w:val="24"/>
          <w:szCs w:val="24"/>
        </w:rPr>
      </w:pPr>
      <w:r w:rsidRPr="00270E02">
        <w:rPr>
          <w:sz w:val="24"/>
          <w:szCs w:val="24"/>
        </w:rPr>
        <w:t>name (varchar(50) DEFAULT NULL): Bezeichnung des Spendeortes.</w:t>
      </w:r>
    </w:p>
    <w:p w14:paraId="3051EC5E" w14:textId="77777777" w:rsidR="00270E02" w:rsidRPr="00270E02" w:rsidRDefault="00270E02" w:rsidP="00270E02">
      <w:pPr>
        <w:pStyle w:val="a9"/>
        <w:numPr>
          <w:ilvl w:val="1"/>
          <w:numId w:val="4"/>
        </w:numPr>
        <w:rPr>
          <w:sz w:val="24"/>
          <w:szCs w:val="24"/>
        </w:rPr>
      </w:pPr>
      <w:r w:rsidRPr="00270E02">
        <w:rPr>
          <w:sz w:val="24"/>
          <w:szCs w:val="24"/>
        </w:rPr>
        <w:t>strasse (varchar(50) DEFAULT NULL): Straße des Spendeortes.</w:t>
      </w:r>
    </w:p>
    <w:p w14:paraId="51E5A0F9" w14:textId="77777777" w:rsidR="00270E02" w:rsidRPr="00270E02" w:rsidRDefault="00270E02" w:rsidP="00270E02">
      <w:pPr>
        <w:pStyle w:val="a9"/>
        <w:numPr>
          <w:ilvl w:val="1"/>
          <w:numId w:val="4"/>
        </w:numPr>
        <w:rPr>
          <w:sz w:val="24"/>
          <w:szCs w:val="24"/>
        </w:rPr>
      </w:pPr>
      <w:r w:rsidRPr="00270E02">
        <w:rPr>
          <w:sz w:val="24"/>
          <w:szCs w:val="24"/>
        </w:rPr>
        <w:t>stadt (varchar(20) DEFAULT NULL): Stadt des Spendeortes.</w:t>
      </w:r>
    </w:p>
    <w:p w14:paraId="715D4D97" w14:textId="77777777" w:rsidR="00D71781" w:rsidRDefault="00270E02" w:rsidP="00270E02">
      <w:pPr>
        <w:pStyle w:val="a9"/>
        <w:numPr>
          <w:ilvl w:val="1"/>
          <w:numId w:val="4"/>
        </w:numPr>
        <w:rPr>
          <w:sz w:val="24"/>
          <w:szCs w:val="24"/>
        </w:rPr>
      </w:pPr>
      <w:r w:rsidRPr="00270E02">
        <w:rPr>
          <w:sz w:val="24"/>
          <w:szCs w:val="24"/>
        </w:rPr>
        <w:t>PLZ (int DEFAULT NULL): Postleitzahl des Spendeortes.</w:t>
      </w:r>
    </w:p>
    <w:p w14:paraId="23769198" w14:textId="77777777" w:rsidR="008F157E" w:rsidRPr="008F26DB" w:rsidRDefault="008F157E" w:rsidP="008F157E">
      <w:pPr>
        <w:pStyle w:val="a9"/>
        <w:ind w:left="2160"/>
        <w:rPr>
          <w:sz w:val="24"/>
          <w:szCs w:val="24"/>
        </w:rPr>
      </w:pPr>
    </w:p>
    <w:p w14:paraId="16BC31E3" w14:textId="77777777" w:rsidR="00D71781" w:rsidRDefault="003A31C3" w:rsidP="00D71781">
      <w:pPr>
        <w:pStyle w:val="a9"/>
        <w:numPr>
          <w:ilvl w:val="0"/>
          <w:numId w:val="4"/>
        </w:numPr>
        <w:rPr>
          <w:sz w:val="24"/>
          <w:szCs w:val="24"/>
        </w:rPr>
      </w:pPr>
      <w:r>
        <w:rPr>
          <w:sz w:val="24"/>
          <w:szCs w:val="24"/>
        </w:rPr>
        <w:t>/D0005/ s</w:t>
      </w:r>
      <w:r w:rsidR="00D71781">
        <w:rPr>
          <w:sz w:val="24"/>
          <w:szCs w:val="24"/>
        </w:rPr>
        <w:t xml:space="preserve">tatus: Auflistung der möglichen Status, die ein </w:t>
      </w:r>
      <w:r w:rsidR="00E61896">
        <w:rPr>
          <w:sz w:val="24"/>
          <w:szCs w:val="24"/>
        </w:rPr>
        <w:t xml:space="preserve">Blutspende-Termin </w:t>
      </w:r>
      <w:r w:rsidR="00D71781">
        <w:rPr>
          <w:sz w:val="24"/>
          <w:szCs w:val="24"/>
        </w:rPr>
        <w:t>annehmen kann</w:t>
      </w:r>
    </w:p>
    <w:p w14:paraId="4CD297BF" w14:textId="77777777" w:rsidR="008F157E" w:rsidRPr="008F157E" w:rsidRDefault="008F157E" w:rsidP="008F157E">
      <w:pPr>
        <w:pStyle w:val="a9"/>
        <w:numPr>
          <w:ilvl w:val="1"/>
          <w:numId w:val="4"/>
        </w:numPr>
        <w:rPr>
          <w:sz w:val="24"/>
          <w:szCs w:val="24"/>
        </w:rPr>
      </w:pPr>
      <w:r w:rsidRPr="008F157E">
        <w:rPr>
          <w:sz w:val="24"/>
          <w:szCs w:val="24"/>
        </w:rPr>
        <w:t>status_id (int NOT NULL, Primary Key): Eindeutiger Identifikator des Status.</w:t>
      </w:r>
    </w:p>
    <w:p w14:paraId="461462C3" w14:textId="77777777" w:rsidR="008F157E" w:rsidRDefault="008F157E" w:rsidP="008F157E">
      <w:pPr>
        <w:pStyle w:val="a9"/>
        <w:numPr>
          <w:ilvl w:val="1"/>
          <w:numId w:val="4"/>
        </w:numPr>
        <w:rPr>
          <w:sz w:val="24"/>
          <w:szCs w:val="24"/>
        </w:rPr>
      </w:pPr>
      <w:r w:rsidRPr="008F157E">
        <w:rPr>
          <w:sz w:val="24"/>
          <w:szCs w:val="24"/>
        </w:rPr>
        <w:lastRenderedPageBreak/>
        <w:t>status (varchar(20) DEFAULT NULL): Beschreibung des Status (z. B. "Geplant", "Abgesagt", "Verschoben").</w:t>
      </w:r>
    </w:p>
    <w:p w14:paraId="171DADA8" w14:textId="77777777" w:rsidR="004E1BA4" w:rsidRPr="004E1BA4" w:rsidRDefault="004E1BA4" w:rsidP="004E1BA4">
      <w:pPr>
        <w:rPr>
          <w:sz w:val="24"/>
          <w:szCs w:val="24"/>
        </w:rPr>
      </w:pPr>
    </w:p>
    <w:p w14:paraId="689BBF33" w14:textId="77777777" w:rsidR="008F157E" w:rsidRDefault="004E1BA4" w:rsidP="004E1BA4">
      <w:pPr>
        <w:pStyle w:val="a9"/>
        <w:numPr>
          <w:ilvl w:val="0"/>
          <w:numId w:val="4"/>
        </w:numPr>
        <w:rPr>
          <w:sz w:val="24"/>
          <w:szCs w:val="24"/>
        </w:rPr>
      </w:pPr>
      <w:r w:rsidRPr="004E1BA4">
        <w:rPr>
          <w:sz w:val="24"/>
          <w:szCs w:val="24"/>
        </w:rPr>
        <w:t>/D0006/ faq_sections: FAQ-Sektionen</w:t>
      </w:r>
    </w:p>
    <w:p w14:paraId="3A02F812" w14:textId="77777777" w:rsidR="004E1BA4" w:rsidRPr="004E1BA4" w:rsidRDefault="004E1BA4" w:rsidP="004E1BA4">
      <w:pPr>
        <w:pStyle w:val="a9"/>
        <w:numPr>
          <w:ilvl w:val="1"/>
          <w:numId w:val="4"/>
        </w:numPr>
        <w:rPr>
          <w:sz w:val="24"/>
          <w:szCs w:val="24"/>
        </w:rPr>
      </w:pPr>
      <w:r w:rsidRPr="004E1BA4">
        <w:rPr>
          <w:sz w:val="24"/>
          <w:szCs w:val="24"/>
        </w:rPr>
        <w:t>id (int NOT NULL AUTO_INCREMENT, Primary Key): Eindeutiger Identifikator der FAQ-Sektion.</w:t>
      </w:r>
    </w:p>
    <w:p w14:paraId="1EF39DA3" w14:textId="77777777" w:rsidR="004E1BA4" w:rsidRDefault="004E1BA4" w:rsidP="004E1BA4">
      <w:pPr>
        <w:pStyle w:val="a9"/>
        <w:numPr>
          <w:ilvl w:val="1"/>
          <w:numId w:val="4"/>
        </w:numPr>
        <w:rPr>
          <w:sz w:val="24"/>
          <w:szCs w:val="24"/>
        </w:rPr>
      </w:pPr>
      <w:r w:rsidRPr="004E1BA4">
        <w:rPr>
          <w:sz w:val="24"/>
          <w:szCs w:val="24"/>
        </w:rPr>
        <w:t>section_name (varchar(50) NOT NULL, Unique): Name der FAQ-Sektion (z. B. "Allgemeine Fragen", "Spendeninformationen"). Es wird eine einzigartige Einschränkung auf diesen Wert angewendet.</w:t>
      </w:r>
    </w:p>
    <w:p w14:paraId="02F33A8E" w14:textId="77777777" w:rsidR="004E1BA4" w:rsidRPr="004E1BA4" w:rsidRDefault="004E1BA4" w:rsidP="004E1BA4">
      <w:pPr>
        <w:rPr>
          <w:sz w:val="24"/>
          <w:szCs w:val="24"/>
        </w:rPr>
      </w:pPr>
    </w:p>
    <w:p w14:paraId="4819FFE0" w14:textId="77777777" w:rsidR="008F157E" w:rsidRDefault="008F157E" w:rsidP="008F157E">
      <w:pPr>
        <w:pStyle w:val="a9"/>
        <w:numPr>
          <w:ilvl w:val="0"/>
          <w:numId w:val="4"/>
        </w:numPr>
        <w:rPr>
          <w:sz w:val="24"/>
          <w:szCs w:val="24"/>
        </w:rPr>
      </w:pPr>
      <w:r w:rsidRPr="008F157E">
        <w:rPr>
          <w:sz w:val="24"/>
          <w:szCs w:val="24"/>
        </w:rPr>
        <w:t>/D0007/ chat_faq: Auflistung der Fragen und Antworten für den Chatbot</w:t>
      </w:r>
    </w:p>
    <w:p w14:paraId="287A0740" w14:textId="77777777" w:rsidR="008F157E" w:rsidRPr="008F157E" w:rsidRDefault="008F157E" w:rsidP="008F157E">
      <w:pPr>
        <w:pStyle w:val="a9"/>
        <w:numPr>
          <w:ilvl w:val="1"/>
          <w:numId w:val="4"/>
        </w:numPr>
        <w:rPr>
          <w:sz w:val="24"/>
          <w:szCs w:val="24"/>
        </w:rPr>
      </w:pPr>
      <w:r w:rsidRPr="008F157E">
        <w:rPr>
          <w:sz w:val="24"/>
          <w:szCs w:val="24"/>
        </w:rPr>
        <w:t>id (int NOT NULL AUTO_INCREMENT, Primary Key): Eindeutiger Identifikator der Frage-Antwort-Paare.</w:t>
      </w:r>
    </w:p>
    <w:p w14:paraId="6C74E8AE" w14:textId="77777777" w:rsidR="008F157E" w:rsidRPr="008F157E" w:rsidRDefault="008F157E" w:rsidP="008F157E">
      <w:pPr>
        <w:pStyle w:val="a9"/>
        <w:numPr>
          <w:ilvl w:val="1"/>
          <w:numId w:val="4"/>
        </w:numPr>
        <w:rPr>
          <w:sz w:val="24"/>
          <w:szCs w:val="24"/>
        </w:rPr>
      </w:pPr>
      <w:r w:rsidRPr="008F157E">
        <w:rPr>
          <w:sz w:val="24"/>
          <w:szCs w:val="24"/>
        </w:rPr>
        <w:t>section_id (int NOT NULL): Identifikator der zugehörigen FAQ-Sektion.</w:t>
      </w:r>
    </w:p>
    <w:p w14:paraId="5C0F5185" w14:textId="77777777" w:rsidR="008F157E" w:rsidRPr="008F157E" w:rsidRDefault="008F157E" w:rsidP="008F157E">
      <w:pPr>
        <w:pStyle w:val="a9"/>
        <w:numPr>
          <w:ilvl w:val="1"/>
          <w:numId w:val="4"/>
        </w:numPr>
        <w:rPr>
          <w:sz w:val="24"/>
          <w:szCs w:val="24"/>
        </w:rPr>
      </w:pPr>
      <w:r w:rsidRPr="008F157E">
        <w:rPr>
          <w:sz w:val="24"/>
          <w:szCs w:val="24"/>
        </w:rPr>
        <w:t>question (varchar(255) NOT NULL): Die gestellte Frage.</w:t>
      </w:r>
    </w:p>
    <w:p w14:paraId="52B75453" w14:textId="77777777" w:rsidR="008F157E" w:rsidRPr="008F157E" w:rsidRDefault="008F157E" w:rsidP="008F157E">
      <w:pPr>
        <w:pStyle w:val="a9"/>
        <w:numPr>
          <w:ilvl w:val="1"/>
          <w:numId w:val="4"/>
        </w:numPr>
        <w:rPr>
          <w:sz w:val="24"/>
          <w:szCs w:val="24"/>
        </w:rPr>
      </w:pPr>
      <w:r w:rsidRPr="008F157E">
        <w:rPr>
          <w:sz w:val="24"/>
          <w:szCs w:val="24"/>
        </w:rPr>
        <w:t>answer (text NOT NULL): Die Antwort auf die Frage.</w:t>
      </w:r>
    </w:p>
    <w:p w14:paraId="5E2ADB67" w14:textId="77777777" w:rsidR="008F157E" w:rsidRDefault="008F157E" w:rsidP="008F157E">
      <w:pPr>
        <w:pStyle w:val="a9"/>
        <w:numPr>
          <w:ilvl w:val="1"/>
          <w:numId w:val="4"/>
        </w:numPr>
        <w:rPr>
          <w:sz w:val="24"/>
          <w:szCs w:val="24"/>
        </w:rPr>
      </w:pPr>
      <w:r w:rsidRPr="008F157E">
        <w:rPr>
          <w:sz w:val="24"/>
          <w:szCs w:val="24"/>
        </w:rPr>
        <w:t>CONSTRAINT fk_section_id: Fremdschlüssel, der auf die id der faq_sections-Tabelle verweist</w:t>
      </w:r>
    </w:p>
    <w:p w14:paraId="2D2FE3CC" w14:textId="77777777" w:rsidR="008F157E" w:rsidRPr="008F157E" w:rsidRDefault="008F157E" w:rsidP="008F157E">
      <w:pPr>
        <w:ind w:left="1800"/>
        <w:rPr>
          <w:sz w:val="24"/>
          <w:szCs w:val="24"/>
        </w:rPr>
      </w:pPr>
    </w:p>
    <w:p w14:paraId="2142D9BC" w14:textId="77777777" w:rsidR="008F157E" w:rsidRDefault="008F157E" w:rsidP="008F157E">
      <w:pPr>
        <w:pStyle w:val="a9"/>
        <w:numPr>
          <w:ilvl w:val="0"/>
          <w:numId w:val="4"/>
        </w:numPr>
        <w:rPr>
          <w:sz w:val="24"/>
          <w:szCs w:val="24"/>
        </w:rPr>
      </w:pPr>
      <w:r w:rsidRPr="008F157E">
        <w:rPr>
          <w:sz w:val="24"/>
          <w:szCs w:val="24"/>
        </w:rPr>
        <w:t>/D0008/ admins: Auflistung der Administratoren</w:t>
      </w:r>
    </w:p>
    <w:p w14:paraId="1CA7C5DC" w14:textId="77777777" w:rsidR="008F157E" w:rsidRPr="008F157E" w:rsidRDefault="008F157E" w:rsidP="008F157E">
      <w:pPr>
        <w:pStyle w:val="a9"/>
        <w:numPr>
          <w:ilvl w:val="1"/>
          <w:numId w:val="4"/>
        </w:numPr>
        <w:rPr>
          <w:sz w:val="24"/>
          <w:szCs w:val="24"/>
        </w:rPr>
      </w:pPr>
      <w:r w:rsidRPr="008F157E">
        <w:rPr>
          <w:sz w:val="24"/>
          <w:szCs w:val="24"/>
        </w:rPr>
        <w:t>id (int NOT NULL AUTO_INCREMENT, Primary Key): Eindeutiger Identifikator des Administrators.</w:t>
      </w:r>
    </w:p>
    <w:p w14:paraId="6B5E441D" w14:textId="77777777" w:rsidR="008F157E" w:rsidRPr="008F157E" w:rsidRDefault="008F157E" w:rsidP="008F157E">
      <w:pPr>
        <w:pStyle w:val="a9"/>
        <w:numPr>
          <w:ilvl w:val="1"/>
          <w:numId w:val="4"/>
        </w:numPr>
        <w:rPr>
          <w:sz w:val="24"/>
          <w:szCs w:val="24"/>
        </w:rPr>
      </w:pPr>
      <w:r w:rsidRPr="008F157E">
        <w:rPr>
          <w:sz w:val="24"/>
          <w:szCs w:val="24"/>
        </w:rPr>
        <w:t>username (varchar(50) NOT NULL, Unique): Benutzername des Administrators.</w:t>
      </w:r>
    </w:p>
    <w:p w14:paraId="1A67F969" w14:textId="77777777" w:rsidR="008F157E" w:rsidRPr="008F157E" w:rsidRDefault="008F157E" w:rsidP="008F157E">
      <w:pPr>
        <w:pStyle w:val="a9"/>
        <w:numPr>
          <w:ilvl w:val="1"/>
          <w:numId w:val="4"/>
        </w:numPr>
        <w:rPr>
          <w:sz w:val="24"/>
          <w:szCs w:val="24"/>
        </w:rPr>
      </w:pPr>
      <w:r w:rsidRPr="008F157E">
        <w:rPr>
          <w:sz w:val="24"/>
          <w:szCs w:val="24"/>
        </w:rPr>
        <w:t>password (varchar(255) NOT NULL): Passwort des Administrators (verschlüsselt).</w:t>
      </w:r>
    </w:p>
    <w:p w14:paraId="21D7E1C6" w14:textId="77777777" w:rsidR="008F157E" w:rsidRDefault="008F157E" w:rsidP="008F157E">
      <w:pPr>
        <w:pStyle w:val="a9"/>
        <w:numPr>
          <w:ilvl w:val="1"/>
          <w:numId w:val="4"/>
        </w:numPr>
        <w:rPr>
          <w:sz w:val="24"/>
          <w:szCs w:val="24"/>
        </w:rPr>
      </w:pPr>
      <w:r w:rsidRPr="008F157E">
        <w:rPr>
          <w:sz w:val="24"/>
          <w:szCs w:val="24"/>
        </w:rPr>
        <w:t>created_at (timestamp NULL DEFAULT CURRENT_TIMESTAMP): Zeitpunkt der Erstellung des Administrator-Kontos.</w:t>
      </w:r>
    </w:p>
    <w:p w14:paraId="71FD3E58" w14:textId="77777777" w:rsidR="008F157E" w:rsidRPr="00262AB8" w:rsidRDefault="008F157E" w:rsidP="008F157E">
      <w:pPr>
        <w:rPr>
          <w:sz w:val="24"/>
          <w:szCs w:val="24"/>
        </w:rPr>
      </w:pPr>
    </w:p>
    <w:p w14:paraId="1B4DB8DF" w14:textId="77777777" w:rsidR="008F157E" w:rsidRDefault="008F157E" w:rsidP="008F157E">
      <w:pPr>
        <w:pStyle w:val="a9"/>
        <w:numPr>
          <w:ilvl w:val="0"/>
          <w:numId w:val="4"/>
        </w:numPr>
        <w:rPr>
          <w:sz w:val="24"/>
          <w:szCs w:val="24"/>
        </w:rPr>
      </w:pPr>
      <w:r w:rsidRPr="008F157E">
        <w:rPr>
          <w:sz w:val="24"/>
          <w:szCs w:val="24"/>
        </w:rPr>
        <w:t>/D0009/ admin_permission: Berechtigungen für Administratoren</w:t>
      </w:r>
    </w:p>
    <w:p w14:paraId="0FBA0314" w14:textId="77777777" w:rsidR="008F157E" w:rsidRPr="008F157E" w:rsidRDefault="008F157E" w:rsidP="008F157E">
      <w:pPr>
        <w:pStyle w:val="a9"/>
        <w:numPr>
          <w:ilvl w:val="1"/>
          <w:numId w:val="4"/>
        </w:numPr>
        <w:rPr>
          <w:sz w:val="24"/>
          <w:szCs w:val="24"/>
        </w:rPr>
      </w:pPr>
      <w:r w:rsidRPr="008F157E">
        <w:rPr>
          <w:sz w:val="24"/>
          <w:szCs w:val="24"/>
        </w:rPr>
        <w:t>admin_id (int NOT NULL): Identifikator des Administrators.</w:t>
      </w:r>
    </w:p>
    <w:p w14:paraId="6E14D55A" w14:textId="77777777" w:rsidR="008F157E" w:rsidRPr="008F157E" w:rsidRDefault="008F157E" w:rsidP="008F157E">
      <w:pPr>
        <w:pStyle w:val="a9"/>
        <w:numPr>
          <w:ilvl w:val="1"/>
          <w:numId w:val="4"/>
        </w:numPr>
        <w:rPr>
          <w:sz w:val="24"/>
          <w:szCs w:val="24"/>
        </w:rPr>
      </w:pPr>
      <w:r w:rsidRPr="008F157E">
        <w:rPr>
          <w:sz w:val="24"/>
          <w:szCs w:val="24"/>
        </w:rPr>
        <w:t>permission (varchar(50) NOT NULL): Berechtigungstyp (z. B. "edit", "delete").</w:t>
      </w:r>
    </w:p>
    <w:p w14:paraId="3049DBA7" w14:textId="77777777" w:rsidR="008F157E" w:rsidRPr="008F157E" w:rsidRDefault="008F157E" w:rsidP="008F157E">
      <w:pPr>
        <w:pStyle w:val="a9"/>
        <w:numPr>
          <w:ilvl w:val="1"/>
          <w:numId w:val="4"/>
        </w:numPr>
        <w:rPr>
          <w:sz w:val="24"/>
          <w:szCs w:val="24"/>
        </w:rPr>
      </w:pPr>
      <w:r w:rsidRPr="008F157E">
        <w:rPr>
          <w:sz w:val="24"/>
          <w:szCs w:val="24"/>
        </w:rPr>
        <w:t>PRIMARY KEY (admin_id, permission): Zusammengesetzter Primärschlüssel aus admin_id und permission.</w:t>
      </w:r>
    </w:p>
    <w:p w14:paraId="1C7C562F" w14:textId="77777777" w:rsidR="008F157E" w:rsidRPr="008F157E" w:rsidRDefault="008F157E" w:rsidP="008F157E">
      <w:pPr>
        <w:pStyle w:val="a9"/>
        <w:numPr>
          <w:ilvl w:val="1"/>
          <w:numId w:val="4"/>
        </w:numPr>
        <w:rPr>
          <w:sz w:val="24"/>
          <w:szCs w:val="24"/>
        </w:rPr>
      </w:pPr>
      <w:r w:rsidRPr="008F157E">
        <w:rPr>
          <w:sz w:val="24"/>
          <w:szCs w:val="24"/>
        </w:rPr>
        <w:t>CONSTRAINT fk_admin_id: Fremdschlüssel, der auf die id der admins-Tabelle verweist.</w:t>
      </w:r>
    </w:p>
    <w:p w14:paraId="69030B9C" w14:textId="77777777" w:rsidR="00571D06" w:rsidRPr="00571D06" w:rsidRDefault="00571D06" w:rsidP="00571D06">
      <w:pPr>
        <w:rPr>
          <w:sz w:val="24"/>
          <w:szCs w:val="24"/>
        </w:rPr>
      </w:pPr>
    </w:p>
    <w:p w14:paraId="34E144E7" w14:textId="77777777" w:rsidR="00922865" w:rsidRPr="00423CD1" w:rsidRDefault="00E61167" w:rsidP="00423CD1">
      <w:pPr>
        <w:rPr>
          <w:sz w:val="24"/>
          <w:szCs w:val="24"/>
        </w:rPr>
      </w:pPr>
      <w:r>
        <w:rPr>
          <w:sz w:val="24"/>
          <w:szCs w:val="24"/>
        </w:rPr>
        <w:br w:type="page"/>
      </w:r>
    </w:p>
    <w:p w14:paraId="411D149B" w14:textId="77777777" w:rsidR="00E30914" w:rsidRPr="00D15A00" w:rsidRDefault="008C2B79" w:rsidP="00633413">
      <w:pPr>
        <w:pStyle w:val="2"/>
        <w:numPr>
          <w:ilvl w:val="1"/>
          <w:numId w:val="12"/>
        </w:numPr>
        <w:rPr>
          <w:rFonts w:asciiTheme="minorHAnsi" w:hAnsiTheme="minorHAnsi" w:cstheme="minorHAnsi"/>
          <w:color w:val="auto"/>
          <w:sz w:val="32"/>
          <w:szCs w:val="32"/>
          <w:u w:val="single"/>
        </w:rPr>
      </w:pPr>
      <w:bookmarkStart w:id="21" w:name="_Toc191027118"/>
      <w:r w:rsidRPr="00D15A00">
        <w:rPr>
          <w:rFonts w:asciiTheme="minorHAnsi" w:hAnsiTheme="minorHAnsi" w:cstheme="minorHAnsi"/>
          <w:color w:val="auto"/>
          <w:sz w:val="32"/>
          <w:szCs w:val="32"/>
          <w:u w:val="single"/>
        </w:rPr>
        <w:lastRenderedPageBreak/>
        <w:t>Struktur</w:t>
      </w:r>
      <w:bookmarkEnd w:id="21"/>
    </w:p>
    <w:p w14:paraId="13AC4B1D" w14:textId="77777777" w:rsidR="00E30914" w:rsidRPr="00E30914" w:rsidRDefault="00E30914" w:rsidP="00E30914">
      <w:pPr>
        <w:pStyle w:val="a9"/>
        <w:ind w:left="1080"/>
        <w:rPr>
          <w:sz w:val="24"/>
          <w:szCs w:val="24"/>
        </w:rPr>
      </w:pPr>
    </w:p>
    <w:p w14:paraId="53CA51FA" w14:textId="77777777" w:rsidR="00FD100A" w:rsidRDefault="00EE6E5F" w:rsidP="00633413">
      <w:pPr>
        <w:pStyle w:val="3"/>
        <w:numPr>
          <w:ilvl w:val="2"/>
          <w:numId w:val="12"/>
        </w:numPr>
        <w:rPr>
          <w:rFonts w:asciiTheme="minorHAnsi" w:hAnsiTheme="minorHAnsi" w:cstheme="minorHAnsi"/>
          <w:color w:val="auto"/>
          <w:u w:val="single"/>
        </w:rPr>
      </w:pPr>
      <w:bookmarkStart w:id="22" w:name="_Toc191027119"/>
      <w:r>
        <w:rPr>
          <w:rFonts w:asciiTheme="minorHAnsi" w:hAnsiTheme="minorHAnsi" w:cstheme="minorHAnsi"/>
          <w:color w:val="auto"/>
          <w:u w:val="single"/>
        </w:rPr>
        <w:t>Loginseite</w:t>
      </w:r>
      <w:bookmarkEnd w:id="22"/>
    </w:p>
    <w:p w14:paraId="13B7D7BD" w14:textId="77777777" w:rsidR="00B97739" w:rsidRPr="00EE6E5F" w:rsidRDefault="00486A17" w:rsidP="00EE6E5F">
      <w:r w:rsidRPr="00486A17">
        <w:rPr>
          <w:noProof/>
          <w:lang w:eastAsia="de-DE"/>
        </w:rPr>
        <w:drawing>
          <wp:inline distT="0" distB="0" distL="0" distR="0" wp14:anchorId="7FCDB441" wp14:editId="11891934">
            <wp:extent cx="5760720" cy="3895725"/>
            <wp:effectExtent l="0" t="0" r="0" b="952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895725"/>
                    </a:xfrm>
                    <a:prstGeom prst="rect">
                      <a:avLst/>
                    </a:prstGeom>
                  </pic:spPr>
                </pic:pic>
              </a:graphicData>
            </a:graphic>
          </wp:inline>
        </w:drawing>
      </w:r>
    </w:p>
    <w:p w14:paraId="0EDC2110" w14:textId="77777777" w:rsidR="002E0ECF" w:rsidRDefault="002E0ECF" w:rsidP="00C12857">
      <w:pPr>
        <w:pStyle w:val="3"/>
        <w:numPr>
          <w:ilvl w:val="2"/>
          <w:numId w:val="12"/>
        </w:numPr>
        <w:rPr>
          <w:rFonts w:asciiTheme="minorHAnsi" w:hAnsiTheme="minorHAnsi" w:cstheme="minorHAnsi"/>
          <w:color w:val="auto"/>
          <w:u w:val="single"/>
        </w:rPr>
      </w:pPr>
      <w:bookmarkStart w:id="23" w:name="_Toc191027120"/>
      <w:r>
        <w:rPr>
          <w:rFonts w:asciiTheme="minorHAnsi" w:hAnsiTheme="minorHAnsi" w:cstheme="minorHAnsi"/>
          <w:color w:val="auto"/>
          <w:u w:val="single"/>
        </w:rPr>
        <w:t>Loginfehlerseite</w:t>
      </w:r>
      <w:bookmarkEnd w:id="23"/>
    </w:p>
    <w:p w14:paraId="2DED2D84" w14:textId="77777777" w:rsidR="002E0ECF" w:rsidRPr="002E0ECF" w:rsidRDefault="002E0ECF" w:rsidP="002E0ECF">
      <w:r w:rsidRPr="002E0ECF">
        <w:rPr>
          <w:noProof/>
          <w:lang w:eastAsia="de-DE"/>
        </w:rPr>
        <w:drawing>
          <wp:inline distT="0" distB="0" distL="0" distR="0" wp14:anchorId="53988F78" wp14:editId="1EC4D58C">
            <wp:extent cx="5760720" cy="3824605"/>
            <wp:effectExtent l="0" t="0" r="0" b="444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824605"/>
                    </a:xfrm>
                    <a:prstGeom prst="rect">
                      <a:avLst/>
                    </a:prstGeom>
                  </pic:spPr>
                </pic:pic>
              </a:graphicData>
            </a:graphic>
          </wp:inline>
        </w:drawing>
      </w:r>
    </w:p>
    <w:p w14:paraId="7EF7FE76" w14:textId="77777777" w:rsidR="002E0ECF" w:rsidRDefault="002E0ECF" w:rsidP="00C12857">
      <w:pPr>
        <w:pStyle w:val="3"/>
        <w:numPr>
          <w:ilvl w:val="2"/>
          <w:numId w:val="12"/>
        </w:numPr>
        <w:rPr>
          <w:rFonts w:asciiTheme="minorHAnsi" w:hAnsiTheme="minorHAnsi" w:cstheme="minorHAnsi"/>
          <w:color w:val="auto"/>
          <w:u w:val="single"/>
        </w:rPr>
      </w:pPr>
      <w:bookmarkStart w:id="24" w:name="_Toc191027121"/>
      <w:r>
        <w:rPr>
          <w:rFonts w:asciiTheme="minorHAnsi" w:hAnsiTheme="minorHAnsi" w:cstheme="minorHAnsi"/>
          <w:color w:val="auto"/>
          <w:u w:val="single"/>
        </w:rPr>
        <w:lastRenderedPageBreak/>
        <w:t>Hauptseite</w:t>
      </w:r>
      <w:bookmarkEnd w:id="24"/>
    </w:p>
    <w:p w14:paraId="0AE9E916" w14:textId="77777777" w:rsidR="002E0ECF" w:rsidRPr="002E0ECF" w:rsidRDefault="002E0ECF" w:rsidP="002E0ECF">
      <w:r w:rsidRPr="002E0ECF">
        <w:rPr>
          <w:noProof/>
          <w:lang w:eastAsia="de-DE"/>
        </w:rPr>
        <w:drawing>
          <wp:inline distT="0" distB="0" distL="0" distR="0" wp14:anchorId="0041255E" wp14:editId="5E4341E4">
            <wp:extent cx="5760720" cy="400939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009390"/>
                    </a:xfrm>
                    <a:prstGeom prst="rect">
                      <a:avLst/>
                    </a:prstGeom>
                  </pic:spPr>
                </pic:pic>
              </a:graphicData>
            </a:graphic>
          </wp:inline>
        </w:drawing>
      </w:r>
    </w:p>
    <w:p w14:paraId="4A9F99FA" w14:textId="77777777" w:rsidR="002E0ECF" w:rsidRDefault="002E0ECF" w:rsidP="00C12857">
      <w:pPr>
        <w:pStyle w:val="3"/>
        <w:numPr>
          <w:ilvl w:val="2"/>
          <w:numId w:val="12"/>
        </w:numPr>
        <w:rPr>
          <w:rFonts w:asciiTheme="minorHAnsi" w:hAnsiTheme="minorHAnsi" w:cstheme="minorHAnsi"/>
          <w:color w:val="auto"/>
          <w:u w:val="single"/>
        </w:rPr>
      </w:pPr>
      <w:bookmarkStart w:id="25" w:name="_Toc191027122"/>
      <w:r>
        <w:rPr>
          <w:rFonts w:asciiTheme="minorHAnsi" w:hAnsiTheme="minorHAnsi" w:cstheme="minorHAnsi"/>
          <w:color w:val="auto"/>
          <w:u w:val="single"/>
        </w:rPr>
        <w:t>Admin-Loginseite</w:t>
      </w:r>
      <w:bookmarkEnd w:id="25"/>
    </w:p>
    <w:p w14:paraId="67E2F35E" w14:textId="77777777" w:rsidR="002E0ECF" w:rsidRPr="002E0ECF" w:rsidRDefault="002E0ECF" w:rsidP="002E0ECF">
      <w:r w:rsidRPr="002E0ECF">
        <w:rPr>
          <w:noProof/>
          <w:lang w:eastAsia="de-DE"/>
        </w:rPr>
        <w:drawing>
          <wp:inline distT="0" distB="0" distL="0" distR="0" wp14:anchorId="5543B141" wp14:editId="20F3E248">
            <wp:extent cx="5760720" cy="3651885"/>
            <wp:effectExtent l="0" t="0" r="0" b="571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651885"/>
                    </a:xfrm>
                    <a:prstGeom prst="rect">
                      <a:avLst/>
                    </a:prstGeom>
                  </pic:spPr>
                </pic:pic>
              </a:graphicData>
            </a:graphic>
          </wp:inline>
        </w:drawing>
      </w:r>
    </w:p>
    <w:p w14:paraId="089F5E67" w14:textId="77777777" w:rsidR="002E0ECF" w:rsidRDefault="002E0ECF" w:rsidP="00C12857">
      <w:pPr>
        <w:pStyle w:val="3"/>
        <w:numPr>
          <w:ilvl w:val="2"/>
          <w:numId w:val="12"/>
        </w:numPr>
        <w:rPr>
          <w:rFonts w:asciiTheme="minorHAnsi" w:hAnsiTheme="minorHAnsi" w:cstheme="minorHAnsi"/>
          <w:color w:val="auto"/>
          <w:u w:val="single"/>
        </w:rPr>
      </w:pPr>
      <w:bookmarkStart w:id="26" w:name="_Toc191027123"/>
      <w:r>
        <w:rPr>
          <w:rFonts w:asciiTheme="minorHAnsi" w:hAnsiTheme="minorHAnsi" w:cstheme="minorHAnsi"/>
          <w:color w:val="auto"/>
          <w:u w:val="single"/>
        </w:rPr>
        <w:lastRenderedPageBreak/>
        <w:t>Dashboard-Seite</w:t>
      </w:r>
      <w:bookmarkEnd w:id="26"/>
    </w:p>
    <w:p w14:paraId="64F5558E" w14:textId="77777777" w:rsidR="002E0ECF" w:rsidRPr="002E0ECF" w:rsidRDefault="002E0ECF" w:rsidP="002E0ECF">
      <w:r w:rsidRPr="002E0ECF">
        <w:rPr>
          <w:noProof/>
          <w:lang w:eastAsia="de-DE"/>
        </w:rPr>
        <w:drawing>
          <wp:inline distT="0" distB="0" distL="0" distR="0" wp14:anchorId="473CAB90" wp14:editId="7D8E911F">
            <wp:extent cx="5760720" cy="40005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000500"/>
                    </a:xfrm>
                    <a:prstGeom prst="rect">
                      <a:avLst/>
                    </a:prstGeom>
                  </pic:spPr>
                </pic:pic>
              </a:graphicData>
            </a:graphic>
          </wp:inline>
        </w:drawing>
      </w:r>
    </w:p>
    <w:p w14:paraId="32E01502" w14:textId="77777777" w:rsidR="002E0ECF" w:rsidRDefault="002E0ECF" w:rsidP="00C12857">
      <w:pPr>
        <w:pStyle w:val="3"/>
        <w:numPr>
          <w:ilvl w:val="2"/>
          <w:numId w:val="12"/>
        </w:numPr>
        <w:rPr>
          <w:rFonts w:asciiTheme="minorHAnsi" w:hAnsiTheme="minorHAnsi" w:cstheme="minorHAnsi"/>
          <w:color w:val="auto"/>
          <w:u w:val="single"/>
        </w:rPr>
      </w:pPr>
      <w:bookmarkStart w:id="27" w:name="_Toc191027124"/>
      <w:r>
        <w:rPr>
          <w:rFonts w:asciiTheme="minorHAnsi" w:hAnsiTheme="minorHAnsi" w:cstheme="minorHAnsi"/>
          <w:color w:val="auto"/>
          <w:u w:val="single"/>
        </w:rPr>
        <w:t>Chatbot</w:t>
      </w:r>
      <w:bookmarkEnd w:id="27"/>
    </w:p>
    <w:p w14:paraId="5992C132" w14:textId="77777777" w:rsidR="002E0ECF" w:rsidRPr="002E0ECF" w:rsidRDefault="002E0ECF" w:rsidP="002E0ECF">
      <w:r w:rsidRPr="002E0ECF">
        <w:rPr>
          <w:noProof/>
          <w:lang w:eastAsia="de-DE"/>
        </w:rPr>
        <w:drawing>
          <wp:inline distT="0" distB="0" distL="0" distR="0" wp14:anchorId="61623BFC" wp14:editId="10A417C7">
            <wp:extent cx="5760720" cy="3989705"/>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989705"/>
                    </a:xfrm>
                    <a:prstGeom prst="rect">
                      <a:avLst/>
                    </a:prstGeom>
                  </pic:spPr>
                </pic:pic>
              </a:graphicData>
            </a:graphic>
          </wp:inline>
        </w:drawing>
      </w:r>
    </w:p>
    <w:p w14:paraId="6E0A8256" w14:textId="77777777" w:rsidR="00A113D2" w:rsidRDefault="002E0ECF" w:rsidP="00A075D1">
      <w:pPr>
        <w:pStyle w:val="3"/>
        <w:numPr>
          <w:ilvl w:val="2"/>
          <w:numId w:val="12"/>
        </w:numPr>
        <w:rPr>
          <w:rFonts w:asciiTheme="minorHAnsi" w:hAnsiTheme="minorHAnsi" w:cstheme="minorHAnsi"/>
          <w:color w:val="auto"/>
          <w:u w:val="single"/>
        </w:rPr>
      </w:pPr>
      <w:bookmarkStart w:id="28" w:name="_Toc191027125"/>
      <w:r>
        <w:rPr>
          <w:rFonts w:asciiTheme="minorHAnsi" w:hAnsiTheme="minorHAnsi" w:cstheme="minorHAnsi"/>
          <w:color w:val="auto"/>
          <w:u w:val="single"/>
        </w:rPr>
        <w:t>Datenstruktur</w:t>
      </w:r>
      <w:bookmarkEnd w:id="28"/>
    </w:p>
    <w:p w14:paraId="24372204" w14:textId="77777777" w:rsidR="002E0ECF" w:rsidRPr="002E0ECF" w:rsidRDefault="002E0ECF" w:rsidP="002E0ECF"/>
    <w:p w14:paraId="7220C832" w14:textId="77777777" w:rsidR="001D539F" w:rsidRPr="009260FD" w:rsidRDefault="00270E02" w:rsidP="005C5059">
      <w:pPr>
        <w:jc w:val="both"/>
        <w:rPr>
          <w:sz w:val="24"/>
          <w:szCs w:val="24"/>
        </w:rPr>
      </w:pPr>
      <w:r w:rsidRPr="00270E02">
        <w:rPr>
          <w:noProof/>
          <w:sz w:val="24"/>
          <w:szCs w:val="24"/>
          <w:lang w:eastAsia="de-DE"/>
        </w:rPr>
        <w:lastRenderedPageBreak/>
        <w:drawing>
          <wp:inline distT="0" distB="0" distL="0" distR="0" wp14:anchorId="0230EFFC" wp14:editId="2A733CFD">
            <wp:extent cx="5760720" cy="293751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937510"/>
                    </a:xfrm>
                    <a:prstGeom prst="rect">
                      <a:avLst/>
                    </a:prstGeom>
                  </pic:spPr>
                </pic:pic>
              </a:graphicData>
            </a:graphic>
          </wp:inline>
        </w:drawing>
      </w:r>
    </w:p>
    <w:p w14:paraId="6EAD10B6" w14:textId="77777777" w:rsidR="005C5059" w:rsidRPr="005C5059" w:rsidRDefault="005C5059" w:rsidP="005C5059">
      <w:pPr>
        <w:pStyle w:val="a9"/>
        <w:keepNext/>
        <w:keepLines/>
        <w:numPr>
          <w:ilvl w:val="0"/>
          <w:numId w:val="21"/>
        </w:numPr>
        <w:spacing w:before="40" w:after="0"/>
        <w:contextualSpacing w:val="0"/>
        <w:outlineLvl w:val="1"/>
        <w:rPr>
          <w:rFonts w:eastAsiaTheme="majorEastAsia" w:cstheme="minorHAnsi"/>
          <w:vanish/>
          <w:sz w:val="32"/>
          <w:szCs w:val="32"/>
          <w:u w:val="single"/>
        </w:rPr>
      </w:pPr>
      <w:bookmarkStart w:id="29" w:name="_Toc191026499"/>
      <w:bookmarkStart w:id="30" w:name="_Toc191026976"/>
      <w:bookmarkStart w:id="31" w:name="_Toc191027031"/>
      <w:bookmarkStart w:id="32" w:name="_Toc191027126"/>
      <w:bookmarkEnd w:id="29"/>
      <w:bookmarkEnd w:id="30"/>
      <w:bookmarkEnd w:id="31"/>
      <w:bookmarkEnd w:id="32"/>
    </w:p>
    <w:p w14:paraId="0066FB59" w14:textId="77777777" w:rsidR="005C5059" w:rsidRPr="005C5059" w:rsidRDefault="005C5059" w:rsidP="005C5059">
      <w:pPr>
        <w:pStyle w:val="a9"/>
        <w:keepNext/>
        <w:keepLines/>
        <w:numPr>
          <w:ilvl w:val="0"/>
          <w:numId w:val="21"/>
        </w:numPr>
        <w:spacing w:before="40" w:after="0"/>
        <w:contextualSpacing w:val="0"/>
        <w:outlineLvl w:val="1"/>
        <w:rPr>
          <w:rFonts w:eastAsiaTheme="majorEastAsia" w:cstheme="minorHAnsi"/>
          <w:vanish/>
          <w:sz w:val="32"/>
          <w:szCs w:val="32"/>
          <w:u w:val="single"/>
        </w:rPr>
      </w:pPr>
      <w:bookmarkStart w:id="33" w:name="_Toc191026500"/>
      <w:bookmarkStart w:id="34" w:name="_Toc191026977"/>
      <w:bookmarkStart w:id="35" w:name="_Toc191027032"/>
      <w:bookmarkStart w:id="36" w:name="_Toc191027127"/>
      <w:bookmarkEnd w:id="33"/>
      <w:bookmarkEnd w:id="34"/>
      <w:bookmarkEnd w:id="35"/>
      <w:bookmarkEnd w:id="36"/>
    </w:p>
    <w:p w14:paraId="09C54819" w14:textId="77777777" w:rsidR="005C5059" w:rsidRPr="005C5059" w:rsidRDefault="005C5059" w:rsidP="005C5059">
      <w:pPr>
        <w:pStyle w:val="a9"/>
        <w:keepNext/>
        <w:keepLines/>
        <w:numPr>
          <w:ilvl w:val="0"/>
          <w:numId w:val="21"/>
        </w:numPr>
        <w:spacing w:before="40" w:after="0"/>
        <w:contextualSpacing w:val="0"/>
        <w:outlineLvl w:val="1"/>
        <w:rPr>
          <w:rFonts w:eastAsiaTheme="majorEastAsia" w:cstheme="minorHAnsi"/>
          <w:vanish/>
          <w:sz w:val="32"/>
          <w:szCs w:val="32"/>
          <w:u w:val="single"/>
        </w:rPr>
      </w:pPr>
      <w:bookmarkStart w:id="37" w:name="_Toc191026501"/>
      <w:bookmarkStart w:id="38" w:name="_Toc191026978"/>
      <w:bookmarkStart w:id="39" w:name="_Toc191027033"/>
      <w:bookmarkStart w:id="40" w:name="_Toc191027128"/>
      <w:bookmarkEnd w:id="37"/>
      <w:bookmarkEnd w:id="38"/>
      <w:bookmarkEnd w:id="39"/>
      <w:bookmarkEnd w:id="40"/>
    </w:p>
    <w:p w14:paraId="706B947D" w14:textId="77777777" w:rsidR="005C5059" w:rsidRPr="005C5059" w:rsidRDefault="005C5059" w:rsidP="005C5059">
      <w:pPr>
        <w:pStyle w:val="a9"/>
        <w:keepNext/>
        <w:keepLines/>
        <w:numPr>
          <w:ilvl w:val="0"/>
          <w:numId w:val="21"/>
        </w:numPr>
        <w:spacing w:before="40" w:after="0"/>
        <w:contextualSpacing w:val="0"/>
        <w:outlineLvl w:val="1"/>
        <w:rPr>
          <w:rFonts w:eastAsiaTheme="majorEastAsia" w:cstheme="minorHAnsi"/>
          <w:vanish/>
          <w:sz w:val="32"/>
          <w:szCs w:val="32"/>
          <w:u w:val="single"/>
        </w:rPr>
      </w:pPr>
      <w:bookmarkStart w:id="41" w:name="_Toc191026502"/>
      <w:bookmarkStart w:id="42" w:name="_Toc191026979"/>
      <w:bookmarkStart w:id="43" w:name="_Toc191027034"/>
      <w:bookmarkStart w:id="44" w:name="_Toc191027129"/>
      <w:bookmarkEnd w:id="41"/>
      <w:bookmarkEnd w:id="42"/>
      <w:bookmarkEnd w:id="43"/>
      <w:bookmarkEnd w:id="44"/>
    </w:p>
    <w:p w14:paraId="6A2C6A79" w14:textId="77777777" w:rsidR="005C5059" w:rsidRPr="005C5059" w:rsidRDefault="005C5059" w:rsidP="005C5059">
      <w:pPr>
        <w:pStyle w:val="a9"/>
        <w:keepNext/>
        <w:keepLines/>
        <w:numPr>
          <w:ilvl w:val="0"/>
          <w:numId w:val="21"/>
        </w:numPr>
        <w:spacing w:before="40" w:after="0"/>
        <w:contextualSpacing w:val="0"/>
        <w:outlineLvl w:val="1"/>
        <w:rPr>
          <w:rFonts w:eastAsiaTheme="majorEastAsia" w:cstheme="minorHAnsi"/>
          <w:vanish/>
          <w:sz w:val="32"/>
          <w:szCs w:val="32"/>
          <w:u w:val="single"/>
        </w:rPr>
      </w:pPr>
      <w:bookmarkStart w:id="45" w:name="_Toc191026503"/>
      <w:bookmarkStart w:id="46" w:name="_Toc191026980"/>
      <w:bookmarkStart w:id="47" w:name="_Toc191027035"/>
      <w:bookmarkStart w:id="48" w:name="_Toc191027130"/>
      <w:bookmarkEnd w:id="45"/>
      <w:bookmarkEnd w:id="46"/>
      <w:bookmarkEnd w:id="47"/>
      <w:bookmarkEnd w:id="48"/>
    </w:p>
    <w:p w14:paraId="44FD843D" w14:textId="77777777" w:rsidR="005C5059" w:rsidRPr="005C5059" w:rsidRDefault="005C5059" w:rsidP="005C5059">
      <w:pPr>
        <w:pStyle w:val="2"/>
        <w:ind w:left="1505"/>
        <w:rPr>
          <w:rFonts w:asciiTheme="minorHAnsi" w:hAnsiTheme="minorHAnsi" w:cstheme="minorHAnsi"/>
          <w:color w:val="auto"/>
          <w:sz w:val="32"/>
          <w:szCs w:val="32"/>
          <w:u w:val="single"/>
        </w:rPr>
      </w:pPr>
    </w:p>
    <w:p w14:paraId="4CC701A9" w14:textId="77777777" w:rsidR="008C2B79" w:rsidRPr="00633413" w:rsidRDefault="00633413" w:rsidP="005C5059">
      <w:pPr>
        <w:pStyle w:val="2"/>
        <w:numPr>
          <w:ilvl w:val="1"/>
          <w:numId w:val="23"/>
        </w:numPr>
        <w:rPr>
          <w:rFonts w:asciiTheme="minorHAnsi" w:hAnsiTheme="minorHAnsi" w:cstheme="minorHAnsi"/>
          <w:color w:val="auto"/>
          <w:sz w:val="32"/>
          <w:szCs w:val="32"/>
          <w:u w:val="single"/>
        </w:rPr>
      </w:pPr>
      <w:bookmarkStart w:id="49" w:name="_Toc191027131"/>
      <w:r>
        <w:rPr>
          <w:rFonts w:asciiTheme="minorHAnsi" w:hAnsiTheme="minorHAnsi" w:cstheme="minorHAnsi"/>
          <w:color w:val="auto"/>
          <w:sz w:val="32"/>
          <w:szCs w:val="32"/>
          <w:u w:val="single"/>
        </w:rPr>
        <w:t>B</w:t>
      </w:r>
      <w:r w:rsidR="00FE1AF1" w:rsidRPr="00633413">
        <w:rPr>
          <w:rFonts w:asciiTheme="minorHAnsi" w:hAnsiTheme="minorHAnsi" w:cstheme="minorHAnsi"/>
          <w:color w:val="auto"/>
          <w:sz w:val="32"/>
          <w:szCs w:val="32"/>
          <w:u w:val="single"/>
        </w:rPr>
        <w:t>ildschirmlayout</w:t>
      </w:r>
      <w:bookmarkEnd w:id="49"/>
    </w:p>
    <w:p w14:paraId="099780A5" w14:textId="77777777" w:rsidR="00FE1AF1" w:rsidRDefault="00FE1AF1" w:rsidP="00FE1AF1">
      <w:pPr>
        <w:pStyle w:val="a9"/>
        <w:ind w:left="1080"/>
        <w:rPr>
          <w:sz w:val="24"/>
          <w:szCs w:val="24"/>
        </w:rPr>
      </w:pPr>
    </w:p>
    <w:p w14:paraId="142F0207" w14:textId="77777777" w:rsidR="00FE1AF1" w:rsidRDefault="00FE1AF1" w:rsidP="00FE1AF1">
      <w:pPr>
        <w:pStyle w:val="a9"/>
        <w:numPr>
          <w:ilvl w:val="0"/>
          <w:numId w:val="4"/>
        </w:numPr>
        <w:rPr>
          <w:sz w:val="24"/>
          <w:szCs w:val="24"/>
        </w:rPr>
      </w:pPr>
      <w:r>
        <w:rPr>
          <w:sz w:val="24"/>
          <w:szCs w:val="24"/>
        </w:rPr>
        <w:t>Header, Footer, Schriftart und Farben soll mit der allgemeinen Struktur der Webseite des DRK-Blutspendediensts übereinstimmen.</w:t>
      </w:r>
    </w:p>
    <w:p w14:paraId="6A6D6FFA" w14:textId="77777777" w:rsidR="00FE1AF1" w:rsidRDefault="00FE1AF1" w:rsidP="00FE1AF1">
      <w:pPr>
        <w:pStyle w:val="a9"/>
        <w:numPr>
          <w:ilvl w:val="0"/>
          <w:numId w:val="4"/>
        </w:numPr>
        <w:rPr>
          <w:sz w:val="24"/>
          <w:szCs w:val="24"/>
        </w:rPr>
      </w:pPr>
      <w:r>
        <w:rPr>
          <w:sz w:val="24"/>
          <w:szCs w:val="24"/>
        </w:rPr>
        <w:t xml:space="preserve">Aufgrund der Möglichkeit, dass auch Menschen </w:t>
      </w:r>
      <w:r w:rsidR="00F368D6">
        <w:rPr>
          <w:sz w:val="24"/>
          <w:szCs w:val="24"/>
        </w:rPr>
        <w:t xml:space="preserve">mit eingeschränkter Sicht </w:t>
      </w:r>
      <w:r>
        <w:rPr>
          <w:sz w:val="24"/>
          <w:szCs w:val="24"/>
        </w:rPr>
        <w:t xml:space="preserve">diese Webseite benutzen werden, sollen </w:t>
      </w:r>
      <w:r w:rsidR="00F368D6">
        <w:rPr>
          <w:sz w:val="24"/>
          <w:szCs w:val="24"/>
        </w:rPr>
        <w:t>die Spendenerlaubnis sowie die Tabelle und die Auswahlmöglichkeit der Filter groß und deutlich dargestellt werden</w:t>
      </w:r>
    </w:p>
    <w:p w14:paraId="036DB4D2" w14:textId="77777777" w:rsidR="007C5F78" w:rsidRDefault="00F368D6" w:rsidP="00AA353C">
      <w:pPr>
        <w:pStyle w:val="a9"/>
        <w:numPr>
          <w:ilvl w:val="0"/>
          <w:numId w:val="4"/>
        </w:numPr>
        <w:rPr>
          <w:sz w:val="24"/>
          <w:szCs w:val="24"/>
        </w:rPr>
      </w:pPr>
      <w:r>
        <w:rPr>
          <w:sz w:val="24"/>
          <w:szCs w:val="24"/>
        </w:rPr>
        <w:t>Die Webseite könnte beispielsweise wie folgt aussehen:</w:t>
      </w:r>
    </w:p>
    <w:p w14:paraId="22BE9E74" w14:textId="77777777" w:rsidR="006F6A2A" w:rsidRDefault="006F6A2A" w:rsidP="006F6A2A">
      <w:pPr>
        <w:rPr>
          <w:sz w:val="24"/>
          <w:szCs w:val="24"/>
        </w:rPr>
      </w:pPr>
    </w:p>
    <w:p w14:paraId="05D18A88" w14:textId="77777777" w:rsidR="00270E02" w:rsidRDefault="00270E02" w:rsidP="006F6A2A">
      <w:pPr>
        <w:rPr>
          <w:sz w:val="24"/>
          <w:szCs w:val="24"/>
        </w:rPr>
      </w:pPr>
    </w:p>
    <w:p w14:paraId="52BC3455" w14:textId="77777777" w:rsidR="00270E02" w:rsidRDefault="00270E02" w:rsidP="006F6A2A">
      <w:pPr>
        <w:rPr>
          <w:sz w:val="24"/>
          <w:szCs w:val="24"/>
        </w:rPr>
      </w:pPr>
    </w:p>
    <w:p w14:paraId="1930922C" w14:textId="77777777" w:rsidR="00270E02" w:rsidRDefault="00270E02" w:rsidP="006F6A2A">
      <w:pPr>
        <w:rPr>
          <w:sz w:val="24"/>
          <w:szCs w:val="24"/>
        </w:rPr>
      </w:pPr>
    </w:p>
    <w:p w14:paraId="77646E09" w14:textId="77777777" w:rsidR="00270E02" w:rsidRDefault="00270E02" w:rsidP="006F6A2A">
      <w:pPr>
        <w:rPr>
          <w:sz w:val="24"/>
          <w:szCs w:val="24"/>
        </w:rPr>
      </w:pPr>
    </w:p>
    <w:p w14:paraId="62DE371E" w14:textId="77777777" w:rsidR="00270E02" w:rsidRDefault="00270E02" w:rsidP="006F6A2A">
      <w:pPr>
        <w:rPr>
          <w:sz w:val="24"/>
          <w:szCs w:val="24"/>
        </w:rPr>
      </w:pPr>
    </w:p>
    <w:p w14:paraId="01F570D0" w14:textId="77777777" w:rsidR="005A2277" w:rsidRDefault="005A2277" w:rsidP="006F6A2A">
      <w:pPr>
        <w:rPr>
          <w:sz w:val="24"/>
          <w:szCs w:val="24"/>
        </w:rPr>
      </w:pPr>
    </w:p>
    <w:p w14:paraId="3FF59927" w14:textId="77777777" w:rsidR="00270E02" w:rsidRPr="006F6A2A" w:rsidRDefault="00270E02" w:rsidP="006F6A2A">
      <w:pPr>
        <w:rPr>
          <w:sz w:val="24"/>
          <w:szCs w:val="24"/>
        </w:rPr>
      </w:pPr>
    </w:p>
    <w:p w14:paraId="4C0152D9" w14:textId="77777777" w:rsidR="00EE6E5F" w:rsidRPr="00376856" w:rsidRDefault="00EE6E5F" w:rsidP="00376856">
      <w:pPr>
        <w:pStyle w:val="3"/>
        <w:numPr>
          <w:ilvl w:val="2"/>
          <w:numId w:val="21"/>
        </w:numPr>
        <w:rPr>
          <w:rFonts w:asciiTheme="minorHAnsi" w:hAnsiTheme="minorHAnsi" w:cstheme="minorHAnsi"/>
          <w:color w:val="auto"/>
          <w:u w:val="single"/>
        </w:rPr>
      </w:pPr>
      <w:bookmarkStart w:id="50" w:name="_Toc191027132"/>
      <w:r w:rsidRPr="00376856">
        <w:rPr>
          <w:rFonts w:asciiTheme="minorHAnsi" w:hAnsiTheme="minorHAnsi" w:cstheme="minorHAnsi"/>
          <w:color w:val="auto"/>
          <w:u w:val="single"/>
        </w:rPr>
        <w:t>Loginseite</w:t>
      </w:r>
      <w:bookmarkEnd w:id="50"/>
    </w:p>
    <w:p w14:paraId="69D42BF7" w14:textId="77777777" w:rsidR="00C12857" w:rsidRPr="00C12857" w:rsidRDefault="00C12857" w:rsidP="00C12857"/>
    <w:p w14:paraId="0BA79A78" w14:textId="31EB2788" w:rsidR="00752AF2" w:rsidRDefault="00530E19" w:rsidP="00EE6E5F">
      <w:pPr>
        <w:rPr>
          <w:color w:val="BFBFBF" w:themeColor="background1" w:themeShade="BF"/>
        </w:rPr>
      </w:pPr>
      <w:r>
        <w:rPr>
          <w:noProof/>
          <w:sz w:val="24"/>
          <w:szCs w:val="24"/>
          <w:lang w:eastAsia="de-DE"/>
        </w:rPr>
        <w:lastRenderedPageBreak/>
        <mc:AlternateContent>
          <mc:Choice Requires="wps">
            <w:drawing>
              <wp:anchor distT="0" distB="0" distL="114300" distR="114300" simplePos="0" relativeHeight="251662336" behindDoc="0" locked="0" layoutInCell="1" allowOverlap="1" wp14:anchorId="25585D68" wp14:editId="5E7498A7">
                <wp:simplePos x="0" y="0"/>
                <wp:positionH relativeFrom="column">
                  <wp:posOffset>2167255</wp:posOffset>
                </wp:positionH>
                <wp:positionV relativeFrom="paragraph">
                  <wp:posOffset>233680</wp:posOffset>
                </wp:positionV>
                <wp:extent cx="1276350" cy="228600"/>
                <wp:effectExtent l="0" t="0" r="19050" b="19050"/>
                <wp:wrapNone/>
                <wp:docPr id="3" name="Прямоугольник 3"/>
                <wp:cNvGraphicFramePr/>
                <a:graphic xmlns:a="http://schemas.openxmlformats.org/drawingml/2006/main">
                  <a:graphicData uri="http://schemas.microsoft.com/office/word/2010/wordprocessingShape">
                    <wps:wsp>
                      <wps:cNvSpPr/>
                      <wps:spPr>
                        <a:xfrm>
                          <a:off x="0" y="0"/>
                          <a:ext cx="1276350"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69BD29" id="Прямоугольник 3" o:spid="_x0000_s1026" style="position:absolute;margin-left:170.65pt;margin-top:18.4pt;width:100.5pt;height:1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" fillcolor="white [3212]" strokecolor="#091723 [484]" strokeweight="1pt"/>
            </w:pict>
          </mc:Fallback>
        </mc:AlternateContent>
      </w:r>
      <w:r w:rsidR="00F0786F" w:rsidRPr="00F0786F">
        <w:rPr>
          <w:noProof/>
          <w:color w:val="BFBFBF" w:themeColor="background1" w:themeShade="BF"/>
          <w:lang w:eastAsia="de-DE"/>
        </w:rPr>
        <w:drawing>
          <wp:inline distT="0" distB="0" distL="0" distR="0" wp14:anchorId="21F7705C" wp14:editId="2C9E379D">
            <wp:extent cx="5760720" cy="280797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807970"/>
                    </a:xfrm>
                    <a:prstGeom prst="rect">
                      <a:avLst/>
                    </a:prstGeom>
                  </pic:spPr>
                </pic:pic>
              </a:graphicData>
            </a:graphic>
          </wp:inline>
        </w:drawing>
      </w:r>
    </w:p>
    <w:p w14:paraId="37DDAB1C" w14:textId="77777777" w:rsidR="00752AF2" w:rsidRDefault="00752AF2" w:rsidP="00EE6E5F">
      <w:pPr>
        <w:rPr>
          <w:color w:val="BFBFBF" w:themeColor="background1" w:themeShade="BF"/>
        </w:rPr>
      </w:pPr>
    </w:p>
    <w:p w14:paraId="4DFA2FE1" w14:textId="77777777" w:rsidR="00270E02" w:rsidRDefault="00270E02" w:rsidP="00EE6E5F">
      <w:pPr>
        <w:rPr>
          <w:color w:val="BFBFBF" w:themeColor="background1" w:themeShade="BF"/>
        </w:rPr>
      </w:pPr>
    </w:p>
    <w:p w14:paraId="120BBB5C" w14:textId="77777777" w:rsidR="00270E02" w:rsidRPr="008F26DB" w:rsidRDefault="00270E02" w:rsidP="00EE6E5F">
      <w:pPr>
        <w:rPr>
          <w:color w:val="BFBFBF" w:themeColor="background1" w:themeShade="BF"/>
        </w:rPr>
      </w:pPr>
    </w:p>
    <w:p w14:paraId="671F6C1F" w14:textId="77777777" w:rsidR="00376856" w:rsidRPr="00376856" w:rsidRDefault="00A22F01" w:rsidP="00376856">
      <w:pPr>
        <w:pStyle w:val="3"/>
        <w:numPr>
          <w:ilvl w:val="2"/>
          <w:numId w:val="30"/>
        </w:numPr>
        <w:rPr>
          <w:rFonts w:asciiTheme="minorHAnsi" w:hAnsiTheme="minorHAnsi" w:cstheme="minorHAnsi"/>
          <w:color w:val="auto"/>
          <w:u w:val="single"/>
        </w:rPr>
      </w:pPr>
      <w:bookmarkStart w:id="51" w:name="_Toc191027133"/>
      <w:r>
        <w:rPr>
          <w:rFonts w:asciiTheme="minorHAnsi" w:hAnsiTheme="minorHAnsi" w:cstheme="minorHAnsi"/>
          <w:color w:val="auto"/>
          <w:u w:val="single"/>
        </w:rPr>
        <w:t>L</w:t>
      </w:r>
      <w:r w:rsidR="00EE6E5F">
        <w:rPr>
          <w:rFonts w:asciiTheme="minorHAnsi" w:hAnsiTheme="minorHAnsi" w:cstheme="minorHAnsi"/>
          <w:color w:val="auto"/>
          <w:u w:val="single"/>
        </w:rPr>
        <w:t>ogin-Fehlers</w:t>
      </w:r>
      <w:r w:rsidR="00F368D6" w:rsidRPr="00A22F01">
        <w:rPr>
          <w:rFonts w:asciiTheme="minorHAnsi" w:hAnsiTheme="minorHAnsi" w:cstheme="minorHAnsi"/>
          <w:color w:val="auto"/>
          <w:u w:val="single"/>
        </w:rPr>
        <w:t>eite</w:t>
      </w:r>
      <w:bookmarkEnd w:id="51"/>
    </w:p>
    <w:p w14:paraId="3B83C7D7" w14:textId="77777777" w:rsidR="00C12857" w:rsidRPr="00C12857" w:rsidRDefault="00C12857" w:rsidP="00C12857"/>
    <w:p w14:paraId="49965022" w14:textId="60122ACC" w:rsidR="006F6A2A" w:rsidRDefault="00530E19" w:rsidP="006F6A2A">
      <w:pPr>
        <w:rPr>
          <w:sz w:val="24"/>
          <w:szCs w:val="24"/>
          <w:u w:val="single"/>
        </w:rPr>
      </w:pPr>
      <w:r>
        <w:rPr>
          <w:noProof/>
          <w:sz w:val="24"/>
          <w:szCs w:val="24"/>
          <w:lang w:eastAsia="de-DE"/>
        </w:rPr>
        <mc:AlternateContent>
          <mc:Choice Requires="wps">
            <w:drawing>
              <wp:anchor distT="0" distB="0" distL="114300" distR="114300" simplePos="0" relativeHeight="251668480" behindDoc="0" locked="0" layoutInCell="1" allowOverlap="1" wp14:anchorId="3400AF00" wp14:editId="3A0A5AD1">
                <wp:simplePos x="0" y="0"/>
                <wp:positionH relativeFrom="margin">
                  <wp:align>center</wp:align>
                </wp:positionH>
                <wp:positionV relativeFrom="paragraph">
                  <wp:posOffset>205740</wp:posOffset>
                </wp:positionV>
                <wp:extent cx="1276350" cy="228600"/>
                <wp:effectExtent l="0" t="0" r="19050" b="19050"/>
                <wp:wrapNone/>
                <wp:docPr id="14" name="Прямоугольник 14"/>
                <wp:cNvGraphicFramePr/>
                <a:graphic xmlns:a="http://schemas.openxmlformats.org/drawingml/2006/main">
                  <a:graphicData uri="http://schemas.microsoft.com/office/word/2010/wordprocessingShape">
                    <wps:wsp>
                      <wps:cNvSpPr/>
                      <wps:spPr>
                        <a:xfrm>
                          <a:off x="0" y="0"/>
                          <a:ext cx="1276350"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1F6B37" id="Прямоугольник 14" o:spid="_x0000_s1026" style="position:absolute;margin-left:0;margin-top:16.2pt;width:100.5pt;height:18pt;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" fillcolor="white [3212]" strokecolor="#091723 [484]" strokeweight="1pt">
                <w10:wrap anchorx="margin"/>
              </v:rect>
            </w:pict>
          </mc:Fallback>
        </mc:AlternateContent>
      </w:r>
      <w:r w:rsidR="00F0786F" w:rsidRPr="00F0786F">
        <w:rPr>
          <w:noProof/>
          <w:sz w:val="24"/>
          <w:szCs w:val="24"/>
          <w:u w:val="single"/>
          <w:lang w:eastAsia="de-DE"/>
        </w:rPr>
        <w:drawing>
          <wp:inline distT="0" distB="0" distL="0" distR="0" wp14:anchorId="4CC852BC" wp14:editId="3C1AC1D3">
            <wp:extent cx="5760720" cy="2797175"/>
            <wp:effectExtent l="0" t="0" r="0" b="317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797175"/>
                    </a:xfrm>
                    <a:prstGeom prst="rect">
                      <a:avLst/>
                    </a:prstGeom>
                  </pic:spPr>
                </pic:pic>
              </a:graphicData>
            </a:graphic>
          </wp:inline>
        </w:drawing>
      </w:r>
    </w:p>
    <w:p w14:paraId="268CF7B4" w14:textId="77777777" w:rsidR="00376856" w:rsidRPr="00270E02" w:rsidRDefault="00376856" w:rsidP="006F6A2A">
      <w:pPr>
        <w:rPr>
          <w:sz w:val="24"/>
          <w:szCs w:val="24"/>
          <w:u w:val="single"/>
        </w:rPr>
      </w:pPr>
    </w:p>
    <w:p w14:paraId="09077595" w14:textId="77777777" w:rsidR="00C63EAD" w:rsidRDefault="00C63EAD" w:rsidP="00376856">
      <w:pPr>
        <w:pStyle w:val="3"/>
        <w:numPr>
          <w:ilvl w:val="2"/>
          <w:numId w:val="30"/>
        </w:numPr>
        <w:rPr>
          <w:rFonts w:asciiTheme="minorHAnsi" w:hAnsiTheme="minorHAnsi" w:cstheme="minorHAnsi"/>
          <w:color w:val="auto"/>
          <w:u w:val="single"/>
        </w:rPr>
      </w:pPr>
      <w:bookmarkStart w:id="52" w:name="_Toc191027134"/>
      <w:r>
        <w:rPr>
          <w:rFonts w:asciiTheme="minorHAnsi" w:hAnsiTheme="minorHAnsi" w:cstheme="minorHAnsi"/>
          <w:color w:val="auto"/>
          <w:u w:val="single"/>
        </w:rPr>
        <w:t>Hauptseite</w:t>
      </w:r>
      <w:bookmarkEnd w:id="52"/>
    </w:p>
    <w:p w14:paraId="7E3689A6" w14:textId="77777777" w:rsidR="00376856" w:rsidRPr="00376856" w:rsidRDefault="00376856" w:rsidP="00376856">
      <w:pPr>
        <w:pStyle w:val="a9"/>
        <w:ind w:left="824"/>
      </w:pPr>
    </w:p>
    <w:p w14:paraId="0D4BB22C" w14:textId="222FD69E" w:rsidR="00C63EAD" w:rsidRDefault="00530E19" w:rsidP="00C63EAD">
      <w:r>
        <w:rPr>
          <w:noProof/>
          <w:sz w:val="24"/>
          <w:szCs w:val="24"/>
          <w:lang w:eastAsia="de-DE"/>
        </w:rPr>
        <w:lastRenderedPageBreak/>
        <mc:AlternateContent>
          <mc:Choice Requires="wps">
            <w:drawing>
              <wp:anchor distT="0" distB="0" distL="114300" distR="114300" simplePos="0" relativeHeight="251660288" behindDoc="0" locked="0" layoutInCell="1" allowOverlap="1" wp14:anchorId="20492565" wp14:editId="7B0A4637">
                <wp:simplePos x="0" y="0"/>
                <wp:positionH relativeFrom="column">
                  <wp:posOffset>2233930</wp:posOffset>
                </wp:positionH>
                <wp:positionV relativeFrom="paragraph">
                  <wp:posOffset>195580</wp:posOffset>
                </wp:positionV>
                <wp:extent cx="1276350" cy="22860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1276350"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D2522A" id="Прямоугольник 2" o:spid="_x0000_s1026" style="position:absolute;margin-left:175.9pt;margin-top:15.4pt;width:100.5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" fillcolor="white [3212]" strokecolor="#091723 [484]" strokeweight="1pt"/>
            </w:pict>
          </mc:Fallback>
        </mc:AlternateContent>
      </w:r>
      <w:r w:rsidR="00C63EAD" w:rsidRPr="00F0786F">
        <w:rPr>
          <w:noProof/>
          <w:sz w:val="24"/>
          <w:szCs w:val="24"/>
          <w:lang w:eastAsia="de-DE"/>
        </w:rPr>
        <w:drawing>
          <wp:inline distT="0" distB="0" distL="0" distR="0" wp14:anchorId="698A9916" wp14:editId="051FCE3E">
            <wp:extent cx="5760720" cy="2822575"/>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822575"/>
                    </a:xfrm>
                    <a:prstGeom prst="rect">
                      <a:avLst/>
                    </a:prstGeom>
                  </pic:spPr>
                </pic:pic>
              </a:graphicData>
            </a:graphic>
          </wp:inline>
        </w:drawing>
      </w:r>
    </w:p>
    <w:p w14:paraId="2BFF080B" w14:textId="77777777" w:rsidR="00270E02" w:rsidRDefault="00270E02" w:rsidP="00C63EAD"/>
    <w:p w14:paraId="71E46177" w14:textId="77777777" w:rsidR="00270E02" w:rsidRDefault="00270E02" w:rsidP="00C63EAD"/>
    <w:p w14:paraId="617BF968" w14:textId="77777777" w:rsidR="00270E02" w:rsidRPr="00C63EAD" w:rsidRDefault="00270E02" w:rsidP="00C63EAD"/>
    <w:p w14:paraId="6C1BE943" w14:textId="77777777" w:rsidR="00C63EAD" w:rsidRDefault="00C63EAD" w:rsidP="00376856">
      <w:pPr>
        <w:pStyle w:val="3"/>
        <w:numPr>
          <w:ilvl w:val="2"/>
          <w:numId w:val="30"/>
        </w:numPr>
        <w:rPr>
          <w:rFonts w:asciiTheme="minorHAnsi" w:hAnsiTheme="minorHAnsi" w:cstheme="minorHAnsi"/>
          <w:color w:val="auto"/>
          <w:u w:val="single"/>
        </w:rPr>
      </w:pPr>
      <w:bookmarkStart w:id="53" w:name="_Toc191027135"/>
      <w:r>
        <w:rPr>
          <w:rFonts w:asciiTheme="minorHAnsi" w:hAnsiTheme="minorHAnsi" w:cstheme="minorHAnsi"/>
          <w:color w:val="auto"/>
          <w:u w:val="single"/>
        </w:rPr>
        <w:t>Admin-Loginseite</w:t>
      </w:r>
      <w:bookmarkEnd w:id="53"/>
    </w:p>
    <w:p w14:paraId="05D0B16B" w14:textId="05A990AC" w:rsidR="00376856" w:rsidRPr="00376856" w:rsidRDefault="00376856" w:rsidP="00376856"/>
    <w:p w14:paraId="323315F0" w14:textId="24020A24" w:rsidR="00C63EAD" w:rsidRDefault="00530E19" w:rsidP="00C63EAD">
      <w:r>
        <w:rPr>
          <w:noProof/>
          <w:sz w:val="24"/>
          <w:szCs w:val="24"/>
          <w:lang w:eastAsia="de-DE"/>
        </w:rPr>
        <mc:AlternateContent>
          <mc:Choice Requires="wps">
            <w:drawing>
              <wp:anchor distT="0" distB="0" distL="114300" distR="114300" simplePos="0" relativeHeight="251666432" behindDoc="0" locked="0" layoutInCell="1" allowOverlap="1" wp14:anchorId="6F64A956" wp14:editId="7D4BCD5C">
                <wp:simplePos x="0" y="0"/>
                <wp:positionH relativeFrom="margin">
                  <wp:align>center</wp:align>
                </wp:positionH>
                <wp:positionV relativeFrom="paragraph">
                  <wp:posOffset>189865</wp:posOffset>
                </wp:positionV>
                <wp:extent cx="1276350" cy="228600"/>
                <wp:effectExtent l="0" t="0" r="19050" b="19050"/>
                <wp:wrapNone/>
                <wp:docPr id="11" name="Прямоугольник 11"/>
                <wp:cNvGraphicFramePr/>
                <a:graphic xmlns:a="http://schemas.openxmlformats.org/drawingml/2006/main">
                  <a:graphicData uri="http://schemas.microsoft.com/office/word/2010/wordprocessingShape">
                    <wps:wsp>
                      <wps:cNvSpPr/>
                      <wps:spPr>
                        <a:xfrm>
                          <a:off x="0" y="0"/>
                          <a:ext cx="1276350"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8AE2DE" id="Прямоугольник 11" o:spid="_x0000_s1026" style="position:absolute;margin-left:0;margin-top:14.95pt;width:100.5pt;height:18pt;z-index:2516664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" fillcolor="white [3212]" strokecolor="#091723 [484]" strokeweight="1pt">
                <w10:wrap anchorx="margin"/>
              </v:rect>
            </w:pict>
          </mc:Fallback>
        </mc:AlternateContent>
      </w:r>
      <w:r w:rsidR="006A59C0">
        <w:pict w14:anchorId="3037CD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219pt">
            <v:imagedata r:id="rId18" o:title="Admin-Loginseite"/>
          </v:shape>
        </w:pict>
      </w:r>
    </w:p>
    <w:p w14:paraId="6CDD5746" w14:textId="77777777" w:rsidR="00376856" w:rsidRPr="00C63EAD" w:rsidRDefault="00376856" w:rsidP="00C63EAD"/>
    <w:p w14:paraId="026A1663" w14:textId="77777777" w:rsidR="00C63EAD" w:rsidRDefault="00C63EAD" w:rsidP="00376856">
      <w:pPr>
        <w:pStyle w:val="3"/>
        <w:numPr>
          <w:ilvl w:val="2"/>
          <w:numId w:val="30"/>
        </w:numPr>
        <w:rPr>
          <w:rFonts w:asciiTheme="minorHAnsi" w:hAnsiTheme="minorHAnsi" w:cstheme="minorHAnsi"/>
          <w:color w:val="auto"/>
          <w:u w:val="single"/>
        </w:rPr>
      </w:pPr>
      <w:bookmarkStart w:id="54" w:name="_Toc191027136"/>
      <w:r>
        <w:rPr>
          <w:rFonts w:asciiTheme="minorHAnsi" w:hAnsiTheme="minorHAnsi" w:cstheme="minorHAnsi"/>
          <w:color w:val="auto"/>
          <w:u w:val="single"/>
        </w:rPr>
        <w:t>Dashboard 1</w:t>
      </w:r>
      <w:bookmarkEnd w:id="54"/>
    </w:p>
    <w:p w14:paraId="3AE9947B" w14:textId="77777777" w:rsidR="00376856" w:rsidRPr="00376856" w:rsidRDefault="00376856" w:rsidP="00376856"/>
    <w:p w14:paraId="2DF1F539" w14:textId="471FA4CC" w:rsidR="00C63EAD" w:rsidRDefault="00530E19" w:rsidP="00C63EAD">
      <w:r>
        <w:rPr>
          <w:noProof/>
          <w:sz w:val="24"/>
          <w:szCs w:val="24"/>
          <w:lang w:eastAsia="de-DE"/>
        </w:rPr>
        <w:lastRenderedPageBreak/>
        <mc:AlternateContent>
          <mc:Choice Requires="wps">
            <w:drawing>
              <wp:anchor distT="0" distB="0" distL="114300" distR="114300" simplePos="0" relativeHeight="251664384" behindDoc="0" locked="0" layoutInCell="1" allowOverlap="1" wp14:anchorId="3E1C76EF" wp14:editId="0CC5F028">
                <wp:simplePos x="0" y="0"/>
                <wp:positionH relativeFrom="margin">
                  <wp:align>center</wp:align>
                </wp:positionH>
                <wp:positionV relativeFrom="paragraph">
                  <wp:posOffset>219075</wp:posOffset>
                </wp:positionV>
                <wp:extent cx="1276350" cy="228600"/>
                <wp:effectExtent l="0" t="0" r="19050" b="19050"/>
                <wp:wrapNone/>
                <wp:docPr id="9" name="Прямоугольник 9"/>
                <wp:cNvGraphicFramePr/>
                <a:graphic xmlns:a="http://schemas.openxmlformats.org/drawingml/2006/main">
                  <a:graphicData uri="http://schemas.microsoft.com/office/word/2010/wordprocessingShape">
                    <wps:wsp>
                      <wps:cNvSpPr/>
                      <wps:spPr>
                        <a:xfrm>
                          <a:off x="0" y="0"/>
                          <a:ext cx="1276350"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9A65CE" id="Прямоугольник 9" o:spid="_x0000_s1026" style="position:absolute;margin-left:0;margin-top:17.25pt;width:100.5pt;height:18pt;z-index:2516643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" fillcolor="white [3212]" strokecolor="#091723 [484]" strokeweight="1pt">
                <w10:wrap anchorx="margin"/>
              </v:rect>
            </w:pict>
          </mc:Fallback>
        </mc:AlternateContent>
      </w:r>
      <w:r w:rsidR="006A59C0">
        <w:pict w14:anchorId="67D5A0CB">
          <v:shape id="_x0000_i1026" type="#_x0000_t75" style="width:452.25pt;height:219pt">
            <v:imagedata r:id="rId19" o:title="Dashboard 1"/>
          </v:shape>
        </w:pict>
      </w:r>
    </w:p>
    <w:p w14:paraId="36596193" w14:textId="77777777" w:rsidR="00C63EAD" w:rsidRDefault="00C63EAD" w:rsidP="00C63EAD"/>
    <w:p w14:paraId="1E012463" w14:textId="77777777" w:rsidR="00270E02" w:rsidRDefault="00270E02" w:rsidP="00C63EAD"/>
    <w:p w14:paraId="2CDDB798" w14:textId="77777777" w:rsidR="00376856" w:rsidRDefault="00376856" w:rsidP="00C63EAD"/>
    <w:p w14:paraId="50D8FC96" w14:textId="77777777" w:rsidR="00376856" w:rsidRDefault="00376856" w:rsidP="00C63EAD"/>
    <w:p w14:paraId="2F5EF370" w14:textId="77777777" w:rsidR="00376856" w:rsidRDefault="00376856" w:rsidP="00C63EAD"/>
    <w:p w14:paraId="68ADED92" w14:textId="77777777" w:rsidR="00376856" w:rsidRPr="00C63EAD" w:rsidRDefault="00376856" w:rsidP="00C63EAD"/>
    <w:p w14:paraId="737FEABA" w14:textId="77777777" w:rsidR="00A113D2" w:rsidRDefault="00A113D2" w:rsidP="00376856">
      <w:pPr>
        <w:pStyle w:val="3"/>
        <w:numPr>
          <w:ilvl w:val="2"/>
          <w:numId w:val="30"/>
        </w:numPr>
        <w:rPr>
          <w:rFonts w:asciiTheme="minorHAnsi" w:hAnsiTheme="minorHAnsi" w:cstheme="minorHAnsi"/>
          <w:color w:val="auto"/>
          <w:u w:val="single"/>
        </w:rPr>
      </w:pPr>
      <w:bookmarkStart w:id="55" w:name="_Toc191027137"/>
      <w:r>
        <w:rPr>
          <w:rFonts w:asciiTheme="minorHAnsi" w:hAnsiTheme="minorHAnsi" w:cstheme="minorHAnsi"/>
          <w:color w:val="auto"/>
          <w:u w:val="single"/>
        </w:rPr>
        <w:t>Dashboard 2</w:t>
      </w:r>
      <w:bookmarkEnd w:id="55"/>
    </w:p>
    <w:p w14:paraId="0D5CE8F8" w14:textId="77777777" w:rsidR="00376856" w:rsidRPr="00376856" w:rsidRDefault="00376856" w:rsidP="00376856"/>
    <w:p w14:paraId="40622E43" w14:textId="123CC4B9" w:rsidR="00A113D2" w:rsidRDefault="00530E19" w:rsidP="00A113D2">
      <w:r>
        <w:rPr>
          <w:noProof/>
          <w:sz w:val="24"/>
          <w:szCs w:val="24"/>
          <w:lang w:eastAsia="de-DE"/>
        </w:rPr>
        <mc:AlternateContent>
          <mc:Choice Requires="wps">
            <w:drawing>
              <wp:anchor distT="0" distB="0" distL="114300" distR="114300" simplePos="0" relativeHeight="251670528" behindDoc="0" locked="0" layoutInCell="1" allowOverlap="1" wp14:anchorId="620E3DB2" wp14:editId="4455D3EE">
                <wp:simplePos x="0" y="0"/>
                <wp:positionH relativeFrom="margin">
                  <wp:align>center</wp:align>
                </wp:positionH>
                <wp:positionV relativeFrom="paragraph">
                  <wp:posOffset>210820</wp:posOffset>
                </wp:positionV>
                <wp:extent cx="1276350" cy="228600"/>
                <wp:effectExtent l="0" t="0" r="19050" b="19050"/>
                <wp:wrapNone/>
                <wp:docPr id="15" name="Прямоугольник 15"/>
                <wp:cNvGraphicFramePr/>
                <a:graphic xmlns:a="http://schemas.openxmlformats.org/drawingml/2006/main">
                  <a:graphicData uri="http://schemas.microsoft.com/office/word/2010/wordprocessingShape">
                    <wps:wsp>
                      <wps:cNvSpPr/>
                      <wps:spPr>
                        <a:xfrm>
                          <a:off x="0" y="0"/>
                          <a:ext cx="1276350"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9EE2E2" id="Прямоугольник 15" o:spid="_x0000_s1026" style="position:absolute;margin-left:0;margin-top:16.6pt;width:100.5pt;height:18pt;z-index:251670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" fillcolor="white [3212]" strokecolor="#091723 [484]" strokeweight="1pt">
                <w10:wrap anchorx="margin"/>
              </v:rect>
            </w:pict>
          </mc:Fallback>
        </mc:AlternateContent>
      </w:r>
      <w:r w:rsidR="00A113D2">
        <w:rPr>
          <w:noProof/>
          <w:lang w:eastAsia="de-DE"/>
        </w:rPr>
        <w:drawing>
          <wp:inline distT="0" distB="0" distL="0" distR="0" wp14:anchorId="09866E48" wp14:editId="19FF91D7">
            <wp:extent cx="5752465" cy="2817495"/>
            <wp:effectExtent l="0" t="0" r="635" b="1905"/>
            <wp:docPr id="31" name="Grafik 31" descr="Dashboa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ashboard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2465" cy="2817495"/>
                    </a:xfrm>
                    <a:prstGeom prst="rect">
                      <a:avLst/>
                    </a:prstGeom>
                    <a:noFill/>
                    <a:ln>
                      <a:noFill/>
                    </a:ln>
                  </pic:spPr>
                </pic:pic>
              </a:graphicData>
            </a:graphic>
          </wp:inline>
        </w:drawing>
      </w:r>
    </w:p>
    <w:p w14:paraId="119594B6" w14:textId="77777777" w:rsidR="00376856" w:rsidRPr="00A113D2" w:rsidRDefault="00376856" w:rsidP="00A113D2"/>
    <w:p w14:paraId="3276D1D3" w14:textId="77777777" w:rsidR="00A113D2" w:rsidRDefault="00A113D2" w:rsidP="00A113D2">
      <w:pPr>
        <w:pStyle w:val="3"/>
        <w:ind w:left="1080"/>
        <w:rPr>
          <w:rFonts w:asciiTheme="minorHAnsi" w:hAnsiTheme="minorHAnsi" w:cstheme="minorHAnsi"/>
          <w:color w:val="auto"/>
          <w:u w:val="single"/>
        </w:rPr>
      </w:pPr>
    </w:p>
    <w:p w14:paraId="135C5EFA" w14:textId="77777777" w:rsidR="00A113D2" w:rsidRDefault="00A113D2" w:rsidP="00376856">
      <w:pPr>
        <w:pStyle w:val="3"/>
        <w:numPr>
          <w:ilvl w:val="2"/>
          <w:numId w:val="30"/>
        </w:numPr>
        <w:rPr>
          <w:rFonts w:asciiTheme="minorHAnsi" w:hAnsiTheme="minorHAnsi" w:cstheme="minorHAnsi"/>
          <w:color w:val="auto"/>
          <w:u w:val="single"/>
        </w:rPr>
      </w:pPr>
      <w:bookmarkStart w:id="56" w:name="_Toc191027138"/>
      <w:r>
        <w:rPr>
          <w:rFonts w:asciiTheme="minorHAnsi" w:hAnsiTheme="minorHAnsi" w:cstheme="minorHAnsi"/>
          <w:color w:val="auto"/>
          <w:u w:val="single"/>
        </w:rPr>
        <w:t>Chatbot</w:t>
      </w:r>
      <w:bookmarkEnd w:id="56"/>
    </w:p>
    <w:p w14:paraId="59B44FB2" w14:textId="77777777" w:rsidR="00376856" w:rsidRPr="00376856" w:rsidRDefault="00376856" w:rsidP="00376856"/>
    <w:p w14:paraId="75624650" w14:textId="4053A973" w:rsidR="00A113D2" w:rsidRDefault="00530E19" w:rsidP="00A113D2">
      <w:r>
        <w:rPr>
          <w:noProof/>
          <w:sz w:val="24"/>
          <w:szCs w:val="24"/>
          <w:lang w:eastAsia="de-DE"/>
        </w:rPr>
        <w:lastRenderedPageBreak/>
        <mc:AlternateContent>
          <mc:Choice Requires="wps">
            <w:drawing>
              <wp:anchor distT="0" distB="0" distL="114300" distR="114300" simplePos="0" relativeHeight="251672576" behindDoc="0" locked="0" layoutInCell="1" allowOverlap="1" wp14:anchorId="4A466F01" wp14:editId="64987C1D">
                <wp:simplePos x="0" y="0"/>
                <wp:positionH relativeFrom="margin">
                  <wp:align>center</wp:align>
                </wp:positionH>
                <wp:positionV relativeFrom="paragraph">
                  <wp:posOffset>205105</wp:posOffset>
                </wp:positionV>
                <wp:extent cx="1276350" cy="228600"/>
                <wp:effectExtent l="0" t="0" r="19050" b="19050"/>
                <wp:wrapNone/>
                <wp:docPr id="18" name="Прямоугольник 18"/>
                <wp:cNvGraphicFramePr/>
                <a:graphic xmlns:a="http://schemas.openxmlformats.org/drawingml/2006/main">
                  <a:graphicData uri="http://schemas.microsoft.com/office/word/2010/wordprocessingShape">
                    <wps:wsp>
                      <wps:cNvSpPr/>
                      <wps:spPr>
                        <a:xfrm>
                          <a:off x="0" y="0"/>
                          <a:ext cx="1276350"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AF9B85" id="Прямоугольник 18" o:spid="_x0000_s1026" style="position:absolute;margin-left:0;margin-top:16.15pt;width:100.5pt;height:18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" fillcolor="white [3212]" strokecolor="#091723 [484]" strokeweight="1pt">
                <w10:wrap anchorx="margin"/>
              </v:rect>
            </w:pict>
          </mc:Fallback>
        </mc:AlternateContent>
      </w:r>
      <w:r w:rsidR="006A59C0">
        <w:pict w14:anchorId="3A2C08F7">
          <v:shape id="_x0000_i1027" type="#_x0000_t75" style="width:453pt;height:220.5pt">
            <v:imagedata r:id="rId21" o:title="Chatbot 1"/>
          </v:shape>
        </w:pict>
      </w:r>
    </w:p>
    <w:p w14:paraId="5630656B" w14:textId="48DE4E7C" w:rsidR="00A113D2" w:rsidRDefault="00530E19" w:rsidP="00A113D2">
      <w:r>
        <w:rPr>
          <w:noProof/>
          <w:sz w:val="24"/>
          <w:szCs w:val="24"/>
          <w:lang w:eastAsia="de-DE"/>
        </w:rPr>
        <mc:AlternateContent>
          <mc:Choice Requires="wps">
            <w:drawing>
              <wp:anchor distT="0" distB="0" distL="114300" distR="114300" simplePos="0" relativeHeight="251674624" behindDoc="0" locked="0" layoutInCell="1" allowOverlap="1" wp14:anchorId="1375BEBF" wp14:editId="724BDC47">
                <wp:simplePos x="0" y="0"/>
                <wp:positionH relativeFrom="margin">
                  <wp:align>center</wp:align>
                </wp:positionH>
                <wp:positionV relativeFrom="paragraph">
                  <wp:posOffset>238125</wp:posOffset>
                </wp:positionV>
                <wp:extent cx="1276350" cy="228600"/>
                <wp:effectExtent l="0" t="0" r="19050" b="19050"/>
                <wp:wrapNone/>
                <wp:docPr id="19" name="Прямоугольник 19"/>
                <wp:cNvGraphicFramePr/>
                <a:graphic xmlns:a="http://schemas.openxmlformats.org/drawingml/2006/main">
                  <a:graphicData uri="http://schemas.microsoft.com/office/word/2010/wordprocessingShape">
                    <wps:wsp>
                      <wps:cNvSpPr/>
                      <wps:spPr>
                        <a:xfrm>
                          <a:off x="0" y="0"/>
                          <a:ext cx="1276350"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31FD09" id="Прямоугольник 19" o:spid="_x0000_s1026" style="position:absolute;margin-left:0;margin-top:18.75pt;width:100.5pt;height:18pt;z-index:2516746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" fillcolor="white [3212]" strokecolor="#091723 [484]" strokeweight="1pt">
                <w10:wrap anchorx="margin"/>
              </v:rect>
            </w:pict>
          </mc:Fallback>
        </mc:AlternateContent>
      </w:r>
      <w:r w:rsidR="006A59C0">
        <w:pict w14:anchorId="4660BF0D">
          <v:shape id="_x0000_i1028" type="#_x0000_t75" style="width:452.25pt;height:220.5pt">
            <v:imagedata r:id="rId22" o:title="Chatbot 2"/>
          </v:shape>
        </w:pict>
      </w:r>
    </w:p>
    <w:p w14:paraId="19AFAB8A" w14:textId="73069654" w:rsidR="00A113D2" w:rsidRDefault="00A113D2" w:rsidP="00A113D2">
      <w:r w:rsidRPr="00A113D2">
        <w:rPr>
          <w:noProof/>
          <w:lang w:eastAsia="de-DE"/>
        </w:rPr>
        <w:lastRenderedPageBreak/>
        <w:drawing>
          <wp:inline distT="0" distB="0" distL="0" distR="0" wp14:anchorId="088E2EF7" wp14:editId="51AC7A05">
            <wp:extent cx="5760720" cy="5768975"/>
            <wp:effectExtent l="0" t="0" r="0" b="3175"/>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5768975"/>
                    </a:xfrm>
                    <a:prstGeom prst="rect">
                      <a:avLst/>
                    </a:prstGeom>
                  </pic:spPr>
                </pic:pic>
              </a:graphicData>
            </a:graphic>
          </wp:inline>
        </w:drawing>
      </w:r>
    </w:p>
    <w:p w14:paraId="035495AB" w14:textId="77777777" w:rsidR="00A113D2" w:rsidRDefault="00A113D2" w:rsidP="00A113D2">
      <w:r w:rsidRPr="00A113D2">
        <w:rPr>
          <w:noProof/>
          <w:lang w:eastAsia="de-DE"/>
        </w:rPr>
        <w:lastRenderedPageBreak/>
        <w:drawing>
          <wp:inline distT="0" distB="0" distL="0" distR="0" wp14:anchorId="60D1E5CF" wp14:editId="6F6A27CA">
            <wp:extent cx="5760720" cy="5728335"/>
            <wp:effectExtent l="0" t="0" r="0" b="5715"/>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5728335"/>
                    </a:xfrm>
                    <a:prstGeom prst="rect">
                      <a:avLst/>
                    </a:prstGeom>
                  </pic:spPr>
                </pic:pic>
              </a:graphicData>
            </a:graphic>
          </wp:inline>
        </w:drawing>
      </w:r>
    </w:p>
    <w:p w14:paraId="5EFE6E00" w14:textId="77777777" w:rsidR="00A113D2" w:rsidRPr="00A113D2" w:rsidRDefault="00A113D2" w:rsidP="00A113D2">
      <w:r w:rsidRPr="00A113D2">
        <w:rPr>
          <w:noProof/>
          <w:lang w:eastAsia="de-DE"/>
        </w:rPr>
        <w:lastRenderedPageBreak/>
        <w:drawing>
          <wp:inline distT="0" distB="0" distL="0" distR="0" wp14:anchorId="5685584F" wp14:editId="5499A624">
            <wp:extent cx="5760720" cy="5752465"/>
            <wp:effectExtent l="0" t="0" r="0" b="635"/>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5752465"/>
                    </a:xfrm>
                    <a:prstGeom prst="rect">
                      <a:avLst/>
                    </a:prstGeom>
                  </pic:spPr>
                </pic:pic>
              </a:graphicData>
            </a:graphic>
          </wp:inline>
        </w:drawing>
      </w:r>
    </w:p>
    <w:p w14:paraId="61CEEEA3" w14:textId="77777777" w:rsidR="00C63EAD" w:rsidRDefault="00C63EAD" w:rsidP="00C63EAD"/>
    <w:p w14:paraId="5AA5BEA0" w14:textId="77777777" w:rsidR="00C63EAD" w:rsidRPr="00C63EAD" w:rsidRDefault="00C63EAD" w:rsidP="00C63EAD"/>
    <w:p w14:paraId="238EF10B" w14:textId="77777777" w:rsidR="00C12857" w:rsidRPr="00C12857" w:rsidRDefault="00C12857" w:rsidP="00C12857"/>
    <w:p w14:paraId="3DC20292" w14:textId="77777777" w:rsidR="008F26DB" w:rsidRDefault="008F26DB" w:rsidP="00EE6E5F">
      <w:pPr>
        <w:rPr>
          <w:sz w:val="24"/>
          <w:szCs w:val="24"/>
        </w:rPr>
      </w:pPr>
    </w:p>
    <w:p w14:paraId="56E97121" w14:textId="77777777" w:rsidR="00D71781" w:rsidRPr="009260FD" w:rsidRDefault="009260FD" w:rsidP="007C5F78">
      <w:pPr>
        <w:rPr>
          <w:sz w:val="24"/>
          <w:szCs w:val="24"/>
          <w:u w:val="single"/>
        </w:rPr>
      </w:pPr>
      <w:r>
        <w:rPr>
          <w:sz w:val="24"/>
          <w:szCs w:val="24"/>
          <w:u w:val="single"/>
        </w:rPr>
        <w:br w:type="page"/>
      </w:r>
    </w:p>
    <w:p w14:paraId="54A5F3E0" w14:textId="77777777" w:rsidR="00F368D6" w:rsidRPr="00633413" w:rsidRDefault="00065BFA" w:rsidP="00376856">
      <w:pPr>
        <w:pStyle w:val="1"/>
        <w:numPr>
          <w:ilvl w:val="0"/>
          <w:numId w:val="12"/>
        </w:numPr>
        <w:rPr>
          <w:rFonts w:asciiTheme="minorHAnsi" w:hAnsiTheme="minorHAnsi" w:cstheme="minorHAnsi"/>
          <w:b/>
          <w:color w:val="auto"/>
          <w:sz w:val="48"/>
          <w:szCs w:val="48"/>
          <w:u w:val="single"/>
        </w:rPr>
      </w:pPr>
      <w:bookmarkStart w:id="57" w:name="_Toc191027139"/>
      <w:r w:rsidRPr="00633413">
        <w:rPr>
          <w:rFonts w:asciiTheme="minorHAnsi" w:hAnsiTheme="minorHAnsi" w:cstheme="minorHAnsi"/>
          <w:b/>
          <w:color w:val="auto"/>
          <w:sz w:val="48"/>
          <w:szCs w:val="48"/>
          <w:u w:val="single"/>
        </w:rPr>
        <w:lastRenderedPageBreak/>
        <w:t>Qualitätszielbestimmungen</w:t>
      </w:r>
      <w:bookmarkEnd w:id="57"/>
    </w:p>
    <w:p w14:paraId="7D89BFFF" w14:textId="77777777" w:rsidR="00065BFA" w:rsidRPr="009A105B" w:rsidRDefault="00065BFA" w:rsidP="00065BFA">
      <w:pPr>
        <w:pStyle w:val="a9"/>
        <w:rPr>
          <w:color w:val="BFBFBF" w:themeColor="background1" w:themeShade="BF"/>
          <w:sz w:val="24"/>
          <w:szCs w:val="24"/>
        </w:rPr>
      </w:pPr>
    </w:p>
    <w:tbl>
      <w:tblPr>
        <w:tblStyle w:val="aa"/>
        <w:tblW w:w="0" w:type="auto"/>
        <w:tblInd w:w="720" w:type="dxa"/>
        <w:tblLook w:val="04A0" w:firstRow="1" w:lastRow="0" w:firstColumn="1" w:lastColumn="0" w:noHBand="0" w:noVBand="1"/>
      </w:tblPr>
      <w:tblGrid>
        <w:gridCol w:w="2769"/>
        <w:gridCol w:w="1332"/>
        <w:gridCol w:w="1356"/>
        <w:gridCol w:w="1491"/>
        <w:gridCol w:w="1394"/>
      </w:tblGrid>
      <w:tr w:rsidR="00065BFA" w14:paraId="3DD0EAC6" w14:textId="77777777" w:rsidTr="00DD45A9">
        <w:tc>
          <w:tcPr>
            <w:tcW w:w="2769" w:type="dxa"/>
          </w:tcPr>
          <w:p w14:paraId="2897A1DC" w14:textId="77777777" w:rsidR="00065BFA" w:rsidRDefault="00065BFA" w:rsidP="00065BFA">
            <w:pPr>
              <w:pStyle w:val="a9"/>
              <w:ind w:left="0"/>
              <w:rPr>
                <w:sz w:val="24"/>
                <w:szCs w:val="24"/>
              </w:rPr>
            </w:pPr>
          </w:p>
        </w:tc>
        <w:tc>
          <w:tcPr>
            <w:tcW w:w="1332" w:type="dxa"/>
          </w:tcPr>
          <w:p w14:paraId="5C293117" w14:textId="77777777" w:rsidR="00065BFA" w:rsidRPr="00C1295D" w:rsidRDefault="00065BFA" w:rsidP="00065BFA">
            <w:pPr>
              <w:pStyle w:val="a9"/>
              <w:ind w:left="0"/>
              <w:rPr>
                <w:b/>
                <w:sz w:val="24"/>
                <w:szCs w:val="24"/>
              </w:rPr>
            </w:pPr>
            <w:r w:rsidRPr="00C1295D">
              <w:rPr>
                <w:b/>
                <w:sz w:val="24"/>
                <w:szCs w:val="24"/>
              </w:rPr>
              <w:t>Sehr wichtig</w:t>
            </w:r>
          </w:p>
        </w:tc>
        <w:tc>
          <w:tcPr>
            <w:tcW w:w="1356" w:type="dxa"/>
          </w:tcPr>
          <w:p w14:paraId="334D13BA" w14:textId="77777777" w:rsidR="00065BFA" w:rsidRPr="00C1295D" w:rsidRDefault="00065BFA" w:rsidP="00065BFA">
            <w:pPr>
              <w:pStyle w:val="a9"/>
              <w:ind w:left="0"/>
              <w:rPr>
                <w:b/>
                <w:sz w:val="24"/>
                <w:szCs w:val="24"/>
              </w:rPr>
            </w:pPr>
            <w:r w:rsidRPr="00C1295D">
              <w:rPr>
                <w:b/>
                <w:sz w:val="24"/>
                <w:szCs w:val="24"/>
              </w:rPr>
              <w:t>Wichtig</w:t>
            </w:r>
          </w:p>
        </w:tc>
        <w:tc>
          <w:tcPr>
            <w:tcW w:w="1491" w:type="dxa"/>
          </w:tcPr>
          <w:p w14:paraId="2EFA8E47" w14:textId="77777777" w:rsidR="00065BFA" w:rsidRPr="00C1295D" w:rsidRDefault="00065BFA" w:rsidP="00065BFA">
            <w:pPr>
              <w:pStyle w:val="a9"/>
              <w:ind w:left="0"/>
              <w:rPr>
                <w:b/>
                <w:sz w:val="24"/>
                <w:szCs w:val="24"/>
              </w:rPr>
            </w:pPr>
            <w:r w:rsidRPr="00C1295D">
              <w:rPr>
                <w:b/>
                <w:sz w:val="24"/>
                <w:szCs w:val="24"/>
              </w:rPr>
              <w:t>Weniger wichtig</w:t>
            </w:r>
          </w:p>
        </w:tc>
        <w:tc>
          <w:tcPr>
            <w:tcW w:w="1394" w:type="dxa"/>
          </w:tcPr>
          <w:p w14:paraId="5D310D1D" w14:textId="77777777" w:rsidR="00065BFA" w:rsidRPr="00C1295D" w:rsidRDefault="00065BFA" w:rsidP="00065BFA">
            <w:pPr>
              <w:pStyle w:val="a9"/>
              <w:ind w:left="0"/>
              <w:rPr>
                <w:b/>
                <w:sz w:val="24"/>
                <w:szCs w:val="24"/>
              </w:rPr>
            </w:pPr>
            <w:r w:rsidRPr="00C1295D">
              <w:rPr>
                <w:b/>
                <w:sz w:val="24"/>
                <w:szCs w:val="24"/>
              </w:rPr>
              <w:t>Unwichtig</w:t>
            </w:r>
          </w:p>
        </w:tc>
      </w:tr>
      <w:tr w:rsidR="00065BFA" w14:paraId="64B20362" w14:textId="77777777" w:rsidTr="00DD45A9">
        <w:tc>
          <w:tcPr>
            <w:tcW w:w="2769" w:type="dxa"/>
          </w:tcPr>
          <w:p w14:paraId="12CB9496" w14:textId="77777777" w:rsidR="00065BFA" w:rsidRPr="00C1295D" w:rsidRDefault="00065BFA" w:rsidP="00065BFA">
            <w:pPr>
              <w:pStyle w:val="a9"/>
              <w:ind w:left="0"/>
              <w:rPr>
                <w:b/>
                <w:sz w:val="24"/>
                <w:szCs w:val="24"/>
              </w:rPr>
            </w:pPr>
            <w:r w:rsidRPr="00C1295D">
              <w:rPr>
                <w:b/>
                <w:sz w:val="24"/>
                <w:szCs w:val="24"/>
              </w:rPr>
              <w:t>Benutzungsfreundlichkeit</w:t>
            </w:r>
          </w:p>
        </w:tc>
        <w:tc>
          <w:tcPr>
            <w:tcW w:w="1332" w:type="dxa"/>
          </w:tcPr>
          <w:p w14:paraId="270FEC20" w14:textId="77777777" w:rsidR="00065BFA" w:rsidRDefault="00065BFA" w:rsidP="00065BFA">
            <w:pPr>
              <w:pStyle w:val="a9"/>
              <w:ind w:left="0"/>
              <w:jc w:val="center"/>
              <w:rPr>
                <w:sz w:val="24"/>
                <w:szCs w:val="24"/>
              </w:rPr>
            </w:pPr>
            <w:r>
              <w:rPr>
                <w:sz w:val="24"/>
                <w:szCs w:val="24"/>
              </w:rPr>
              <w:t>X</w:t>
            </w:r>
          </w:p>
        </w:tc>
        <w:tc>
          <w:tcPr>
            <w:tcW w:w="1356" w:type="dxa"/>
          </w:tcPr>
          <w:p w14:paraId="28E252DB" w14:textId="77777777" w:rsidR="00065BFA" w:rsidRDefault="00065BFA" w:rsidP="00065BFA">
            <w:pPr>
              <w:pStyle w:val="a9"/>
              <w:ind w:left="0"/>
              <w:rPr>
                <w:sz w:val="24"/>
                <w:szCs w:val="24"/>
              </w:rPr>
            </w:pPr>
          </w:p>
        </w:tc>
        <w:tc>
          <w:tcPr>
            <w:tcW w:w="1491" w:type="dxa"/>
          </w:tcPr>
          <w:p w14:paraId="0D915D20" w14:textId="77777777" w:rsidR="00065BFA" w:rsidRDefault="00065BFA" w:rsidP="00065BFA">
            <w:pPr>
              <w:pStyle w:val="a9"/>
              <w:ind w:left="0"/>
              <w:rPr>
                <w:sz w:val="24"/>
                <w:szCs w:val="24"/>
              </w:rPr>
            </w:pPr>
          </w:p>
        </w:tc>
        <w:tc>
          <w:tcPr>
            <w:tcW w:w="1394" w:type="dxa"/>
          </w:tcPr>
          <w:p w14:paraId="1CAE45A1" w14:textId="77777777" w:rsidR="00065BFA" w:rsidRDefault="00065BFA" w:rsidP="00065BFA">
            <w:pPr>
              <w:pStyle w:val="a9"/>
              <w:ind w:left="0"/>
              <w:rPr>
                <w:sz w:val="24"/>
                <w:szCs w:val="24"/>
              </w:rPr>
            </w:pPr>
          </w:p>
        </w:tc>
      </w:tr>
      <w:tr w:rsidR="00065BFA" w14:paraId="0676D314" w14:textId="77777777" w:rsidTr="00DD45A9">
        <w:tc>
          <w:tcPr>
            <w:tcW w:w="2769" w:type="dxa"/>
          </w:tcPr>
          <w:p w14:paraId="1C38B4E6" w14:textId="77777777" w:rsidR="00065BFA" w:rsidRPr="00C1295D" w:rsidRDefault="00065BFA" w:rsidP="00065BFA">
            <w:pPr>
              <w:pStyle w:val="a9"/>
              <w:ind w:left="0"/>
              <w:rPr>
                <w:b/>
                <w:sz w:val="24"/>
                <w:szCs w:val="24"/>
              </w:rPr>
            </w:pPr>
            <w:r w:rsidRPr="00C1295D">
              <w:rPr>
                <w:b/>
                <w:sz w:val="24"/>
                <w:szCs w:val="24"/>
              </w:rPr>
              <w:t>Korrektheit</w:t>
            </w:r>
          </w:p>
        </w:tc>
        <w:tc>
          <w:tcPr>
            <w:tcW w:w="1332" w:type="dxa"/>
          </w:tcPr>
          <w:p w14:paraId="46809D6B" w14:textId="77777777" w:rsidR="00065BFA" w:rsidRDefault="00FC56CA" w:rsidP="00FC56CA">
            <w:pPr>
              <w:pStyle w:val="a9"/>
              <w:ind w:left="0"/>
              <w:jc w:val="center"/>
              <w:rPr>
                <w:sz w:val="24"/>
                <w:szCs w:val="24"/>
              </w:rPr>
            </w:pPr>
            <w:r>
              <w:rPr>
                <w:sz w:val="24"/>
                <w:szCs w:val="24"/>
              </w:rPr>
              <w:t>X</w:t>
            </w:r>
          </w:p>
        </w:tc>
        <w:tc>
          <w:tcPr>
            <w:tcW w:w="1356" w:type="dxa"/>
          </w:tcPr>
          <w:p w14:paraId="4F23DEBF" w14:textId="77777777" w:rsidR="00065BFA" w:rsidRDefault="00065BFA" w:rsidP="00065BFA">
            <w:pPr>
              <w:pStyle w:val="a9"/>
              <w:ind w:left="0"/>
              <w:jc w:val="center"/>
              <w:rPr>
                <w:sz w:val="24"/>
                <w:szCs w:val="24"/>
              </w:rPr>
            </w:pPr>
          </w:p>
        </w:tc>
        <w:tc>
          <w:tcPr>
            <w:tcW w:w="1491" w:type="dxa"/>
          </w:tcPr>
          <w:p w14:paraId="2E252D2A" w14:textId="77777777" w:rsidR="00065BFA" w:rsidRDefault="00065BFA" w:rsidP="00065BFA">
            <w:pPr>
              <w:pStyle w:val="a9"/>
              <w:ind w:left="0"/>
              <w:rPr>
                <w:sz w:val="24"/>
                <w:szCs w:val="24"/>
              </w:rPr>
            </w:pPr>
          </w:p>
        </w:tc>
        <w:tc>
          <w:tcPr>
            <w:tcW w:w="1394" w:type="dxa"/>
          </w:tcPr>
          <w:p w14:paraId="63426DB0" w14:textId="77777777" w:rsidR="00065BFA" w:rsidRDefault="00065BFA" w:rsidP="00065BFA">
            <w:pPr>
              <w:pStyle w:val="a9"/>
              <w:ind w:left="0"/>
              <w:rPr>
                <w:sz w:val="24"/>
                <w:szCs w:val="24"/>
              </w:rPr>
            </w:pPr>
          </w:p>
        </w:tc>
      </w:tr>
      <w:tr w:rsidR="00065BFA" w14:paraId="5C1D1A82" w14:textId="77777777" w:rsidTr="00DD45A9">
        <w:tc>
          <w:tcPr>
            <w:tcW w:w="2769" w:type="dxa"/>
          </w:tcPr>
          <w:p w14:paraId="178C6D73" w14:textId="77777777" w:rsidR="00065BFA" w:rsidRPr="00C1295D" w:rsidRDefault="00065BFA" w:rsidP="00065BFA">
            <w:pPr>
              <w:pStyle w:val="a9"/>
              <w:ind w:left="0"/>
              <w:rPr>
                <w:b/>
                <w:sz w:val="24"/>
                <w:szCs w:val="24"/>
              </w:rPr>
            </w:pPr>
            <w:r w:rsidRPr="00C1295D">
              <w:rPr>
                <w:b/>
                <w:sz w:val="24"/>
                <w:szCs w:val="24"/>
              </w:rPr>
              <w:t>Zuverlässigkeit</w:t>
            </w:r>
          </w:p>
        </w:tc>
        <w:tc>
          <w:tcPr>
            <w:tcW w:w="1332" w:type="dxa"/>
          </w:tcPr>
          <w:p w14:paraId="014F9DB0" w14:textId="77777777" w:rsidR="00065BFA" w:rsidRDefault="00065BFA" w:rsidP="00065BFA">
            <w:pPr>
              <w:pStyle w:val="a9"/>
              <w:ind w:left="0"/>
              <w:rPr>
                <w:sz w:val="24"/>
                <w:szCs w:val="24"/>
              </w:rPr>
            </w:pPr>
          </w:p>
        </w:tc>
        <w:tc>
          <w:tcPr>
            <w:tcW w:w="1356" w:type="dxa"/>
          </w:tcPr>
          <w:p w14:paraId="6661124C" w14:textId="77777777" w:rsidR="00065BFA" w:rsidRDefault="00FC56CA" w:rsidP="00065BFA">
            <w:pPr>
              <w:pStyle w:val="a9"/>
              <w:ind w:left="0"/>
              <w:jc w:val="center"/>
              <w:rPr>
                <w:sz w:val="24"/>
                <w:szCs w:val="24"/>
              </w:rPr>
            </w:pPr>
            <w:r>
              <w:rPr>
                <w:sz w:val="24"/>
                <w:szCs w:val="24"/>
              </w:rPr>
              <w:t>X</w:t>
            </w:r>
          </w:p>
        </w:tc>
        <w:tc>
          <w:tcPr>
            <w:tcW w:w="1491" w:type="dxa"/>
          </w:tcPr>
          <w:p w14:paraId="3507D1A4" w14:textId="77777777" w:rsidR="00065BFA" w:rsidRDefault="00065BFA" w:rsidP="00065BFA">
            <w:pPr>
              <w:pStyle w:val="a9"/>
              <w:ind w:left="0"/>
              <w:rPr>
                <w:sz w:val="24"/>
                <w:szCs w:val="24"/>
              </w:rPr>
            </w:pPr>
          </w:p>
        </w:tc>
        <w:tc>
          <w:tcPr>
            <w:tcW w:w="1394" w:type="dxa"/>
          </w:tcPr>
          <w:p w14:paraId="08025254" w14:textId="77777777" w:rsidR="00065BFA" w:rsidRDefault="00065BFA" w:rsidP="00065BFA">
            <w:pPr>
              <w:pStyle w:val="a9"/>
              <w:ind w:left="0"/>
              <w:rPr>
                <w:sz w:val="24"/>
                <w:szCs w:val="24"/>
              </w:rPr>
            </w:pPr>
          </w:p>
        </w:tc>
      </w:tr>
      <w:tr w:rsidR="00065BFA" w14:paraId="58321361" w14:textId="77777777" w:rsidTr="00DD45A9">
        <w:tc>
          <w:tcPr>
            <w:tcW w:w="2769" w:type="dxa"/>
          </w:tcPr>
          <w:p w14:paraId="638EDDB1" w14:textId="77777777" w:rsidR="00065BFA" w:rsidRPr="00C1295D" w:rsidRDefault="00065BFA" w:rsidP="00065BFA">
            <w:pPr>
              <w:pStyle w:val="a9"/>
              <w:ind w:left="0"/>
              <w:rPr>
                <w:b/>
                <w:sz w:val="24"/>
                <w:szCs w:val="24"/>
              </w:rPr>
            </w:pPr>
            <w:r w:rsidRPr="00C1295D">
              <w:rPr>
                <w:b/>
                <w:sz w:val="24"/>
                <w:szCs w:val="24"/>
              </w:rPr>
              <w:t>Kompatibilität</w:t>
            </w:r>
          </w:p>
        </w:tc>
        <w:tc>
          <w:tcPr>
            <w:tcW w:w="1332" w:type="dxa"/>
          </w:tcPr>
          <w:p w14:paraId="7ADBC1CA" w14:textId="77777777" w:rsidR="00065BFA" w:rsidRDefault="00065BFA" w:rsidP="00065BFA">
            <w:pPr>
              <w:pStyle w:val="a9"/>
              <w:ind w:left="0"/>
              <w:rPr>
                <w:sz w:val="24"/>
                <w:szCs w:val="24"/>
              </w:rPr>
            </w:pPr>
          </w:p>
        </w:tc>
        <w:tc>
          <w:tcPr>
            <w:tcW w:w="1356" w:type="dxa"/>
          </w:tcPr>
          <w:p w14:paraId="5BA65133" w14:textId="77777777" w:rsidR="00065BFA" w:rsidRDefault="00065BFA" w:rsidP="00065BFA">
            <w:pPr>
              <w:pStyle w:val="a9"/>
              <w:ind w:left="0"/>
              <w:jc w:val="center"/>
              <w:rPr>
                <w:sz w:val="24"/>
                <w:szCs w:val="24"/>
              </w:rPr>
            </w:pPr>
            <w:r>
              <w:rPr>
                <w:sz w:val="24"/>
                <w:szCs w:val="24"/>
              </w:rPr>
              <w:t>X</w:t>
            </w:r>
          </w:p>
        </w:tc>
        <w:tc>
          <w:tcPr>
            <w:tcW w:w="1491" w:type="dxa"/>
          </w:tcPr>
          <w:p w14:paraId="1686043F" w14:textId="77777777" w:rsidR="00065BFA" w:rsidRDefault="00065BFA" w:rsidP="00065BFA">
            <w:pPr>
              <w:pStyle w:val="a9"/>
              <w:ind w:left="0"/>
              <w:rPr>
                <w:sz w:val="24"/>
                <w:szCs w:val="24"/>
              </w:rPr>
            </w:pPr>
          </w:p>
        </w:tc>
        <w:tc>
          <w:tcPr>
            <w:tcW w:w="1394" w:type="dxa"/>
          </w:tcPr>
          <w:p w14:paraId="2E5D9BE3" w14:textId="77777777" w:rsidR="00065BFA" w:rsidRDefault="00065BFA" w:rsidP="00065BFA">
            <w:pPr>
              <w:pStyle w:val="a9"/>
              <w:ind w:left="0"/>
              <w:rPr>
                <w:sz w:val="24"/>
                <w:szCs w:val="24"/>
              </w:rPr>
            </w:pPr>
          </w:p>
        </w:tc>
      </w:tr>
    </w:tbl>
    <w:p w14:paraId="141E47C2" w14:textId="77777777" w:rsidR="009260FD" w:rsidRDefault="009260FD" w:rsidP="009260FD"/>
    <w:p w14:paraId="68B396F2" w14:textId="77777777" w:rsidR="00752AF2" w:rsidRDefault="00752AF2" w:rsidP="009260FD"/>
    <w:p w14:paraId="4CB2A7F7" w14:textId="77777777" w:rsidR="00752AF2" w:rsidRPr="009260FD" w:rsidRDefault="00752AF2" w:rsidP="009260FD"/>
    <w:p w14:paraId="7CE297B4" w14:textId="77777777" w:rsidR="00F368D6" w:rsidRPr="00726A43" w:rsidRDefault="009A49C1" w:rsidP="00376856">
      <w:pPr>
        <w:pStyle w:val="1"/>
        <w:numPr>
          <w:ilvl w:val="0"/>
          <w:numId w:val="12"/>
        </w:numPr>
        <w:rPr>
          <w:rFonts w:asciiTheme="minorHAnsi" w:hAnsiTheme="minorHAnsi" w:cstheme="minorHAnsi"/>
          <w:b/>
          <w:color w:val="auto"/>
          <w:sz w:val="48"/>
          <w:szCs w:val="48"/>
          <w:u w:val="single"/>
        </w:rPr>
      </w:pPr>
      <w:bookmarkStart w:id="58" w:name="_Toc191027140"/>
      <w:r w:rsidRPr="00726A43">
        <w:rPr>
          <w:rFonts w:asciiTheme="minorHAnsi" w:hAnsiTheme="minorHAnsi" w:cstheme="minorHAnsi"/>
          <w:b/>
          <w:color w:val="auto"/>
          <w:sz w:val="48"/>
          <w:szCs w:val="48"/>
          <w:u w:val="single"/>
        </w:rPr>
        <w:t>Globale Testsz</w:t>
      </w:r>
      <w:r w:rsidR="00FC56CA" w:rsidRPr="00726A43">
        <w:rPr>
          <w:rFonts w:asciiTheme="minorHAnsi" w:hAnsiTheme="minorHAnsi" w:cstheme="minorHAnsi"/>
          <w:b/>
          <w:color w:val="auto"/>
          <w:sz w:val="48"/>
          <w:szCs w:val="48"/>
          <w:u w:val="single"/>
        </w:rPr>
        <w:t>enarien und Testfälle</w:t>
      </w:r>
      <w:bookmarkEnd w:id="58"/>
    </w:p>
    <w:p w14:paraId="1BE2C097" w14:textId="77777777" w:rsidR="005448AA" w:rsidRDefault="005448AA" w:rsidP="00880F32">
      <w:pPr>
        <w:pStyle w:val="a9"/>
        <w:rPr>
          <w:color w:val="BFBFBF" w:themeColor="background1" w:themeShade="BF"/>
          <w:sz w:val="24"/>
          <w:szCs w:val="24"/>
        </w:rPr>
      </w:pPr>
    </w:p>
    <w:p w14:paraId="65031F6B" w14:textId="77777777" w:rsidR="0027120F" w:rsidRDefault="00791A81" w:rsidP="0027120F">
      <w:pPr>
        <w:pStyle w:val="af4"/>
        <w:rPr>
          <w:rFonts w:asciiTheme="minorHAnsi" w:hAnsiTheme="minorHAnsi" w:cstheme="minorHAnsi"/>
        </w:rPr>
      </w:pPr>
      <w:r>
        <w:rPr>
          <w:rFonts w:asciiTheme="minorHAnsi" w:hAnsiTheme="minorHAnsi" w:cstheme="minorHAnsi"/>
        </w:rPr>
        <w:t>Jede Produktfunktion (/F%</w:t>
      </w:r>
      <w:r w:rsidR="0027120F" w:rsidRPr="0027120F">
        <w:rPr>
          <w:rFonts w:asciiTheme="minorHAnsi" w:hAnsiTheme="minorHAnsi" w:cstheme="minorHAnsi"/>
        </w:rPr>
        <w:t>/) wird anhand von konkreten Testfällen (/TF</w:t>
      </w:r>
      <w:r>
        <w:rPr>
          <w:rFonts w:asciiTheme="minorHAnsi" w:hAnsiTheme="minorHAnsi" w:cstheme="minorHAnsi"/>
        </w:rPr>
        <w:t>%</w:t>
      </w:r>
      <w:r w:rsidR="0027120F" w:rsidRPr="0027120F">
        <w:rPr>
          <w:rFonts w:asciiTheme="minorHAnsi" w:hAnsiTheme="minorHAnsi" w:cstheme="minorHAnsi"/>
        </w:rPr>
        <w:t>/) getestet. Die dabei verwendeten Namen wurden rein zufällig gewählt.</w:t>
      </w:r>
    </w:p>
    <w:p w14:paraId="43D93F69" w14:textId="77777777" w:rsidR="00C12857" w:rsidRDefault="00C12857" w:rsidP="0027120F">
      <w:pPr>
        <w:pStyle w:val="af4"/>
        <w:rPr>
          <w:rFonts w:asciiTheme="minorHAnsi" w:hAnsiTheme="minorHAnsi" w:cstheme="minorHAnsi"/>
        </w:rPr>
      </w:pPr>
    </w:p>
    <w:p w14:paraId="00627C6F" w14:textId="77777777" w:rsidR="00791A81" w:rsidRDefault="00791A81" w:rsidP="005445FF">
      <w:pPr>
        <w:pStyle w:val="af4"/>
        <w:rPr>
          <w:rFonts w:asciiTheme="minorHAnsi" w:hAnsiTheme="minorHAnsi" w:cstheme="minorHAnsi"/>
          <w:b/>
          <w:sz w:val="28"/>
        </w:rPr>
      </w:pPr>
      <w:r>
        <w:rPr>
          <w:rFonts w:asciiTheme="minorHAnsi" w:hAnsiTheme="minorHAnsi" w:cstheme="minorHAnsi"/>
          <w:b/>
          <w:sz w:val="28"/>
        </w:rPr>
        <w:t>/</w:t>
      </w:r>
      <w:r w:rsidRPr="00791A81">
        <w:rPr>
          <w:rFonts w:asciiTheme="minorHAnsi" w:hAnsiTheme="minorHAnsi" w:cstheme="minorHAnsi"/>
          <w:b/>
          <w:sz w:val="28"/>
        </w:rPr>
        <w:t>TF01%</w:t>
      </w:r>
      <w:r>
        <w:rPr>
          <w:rFonts w:asciiTheme="minorHAnsi" w:hAnsiTheme="minorHAnsi" w:cstheme="minorHAnsi"/>
          <w:b/>
          <w:sz w:val="28"/>
        </w:rPr>
        <w:t>/</w:t>
      </w:r>
      <w:r w:rsidRPr="00791A81">
        <w:rPr>
          <w:rFonts w:asciiTheme="minorHAnsi" w:hAnsiTheme="minorHAnsi" w:cstheme="minorHAnsi"/>
          <w:b/>
          <w:sz w:val="28"/>
        </w:rPr>
        <w:t>: Produktfunktionen der Serie 1</w:t>
      </w:r>
    </w:p>
    <w:p w14:paraId="5D4C6745" w14:textId="77777777" w:rsidR="003171F8" w:rsidRPr="00791A81" w:rsidRDefault="003171F8" w:rsidP="0027120F">
      <w:pPr>
        <w:pStyle w:val="af4"/>
        <w:rPr>
          <w:rFonts w:asciiTheme="minorHAnsi" w:hAnsiTheme="minorHAnsi" w:cstheme="minorHAnsi"/>
          <w:b/>
          <w:sz w:val="28"/>
        </w:rPr>
      </w:pPr>
    </w:p>
    <w:p w14:paraId="57229DB4" w14:textId="77777777" w:rsidR="0027120F" w:rsidRPr="0027120F" w:rsidRDefault="0027120F" w:rsidP="0027120F">
      <w:pPr>
        <w:pStyle w:val="af4"/>
        <w:rPr>
          <w:rFonts w:asciiTheme="minorHAnsi" w:hAnsiTheme="minorHAnsi" w:cstheme="minorHAnsi"/>
        </w:rPr>
      </w:pPr>
      <w:r w:rsidRPr="0027120F">
        <w:rPr>
          <w:rFonts w:asciiTheme="minorHAnsi" w:hAnsiTheme="minorHAnsi" w:cstheme="minorHAnsi"/>
        </w:rPr>
        <w:t>/TF0101/ Anmelden /F0001/ (addEventListener):</w:t>
      </w:r>
      <w:r w:rsidR="00181C79" w:rsidRPr="00181C79">
        <w:t xml:space="preserve"> </w:t>
      </w:r>
      <w:r w:rsidR="00181C79" w:rsidRPr="00181C79">
        <w:rPr>
          <w:rFonts w:asciiTheme="minorHAnsi" w:hAnsiTheme="minorHAnsi" w:cstheme="minorHAnsi"/>
        </w:rPr>
        <w:t>Rainer Zufall kann sich mit seiner Blutspender-ID auf der Webseite anmelden. Nach erfolgreicher Anmeldung wird er automatisch auf die Hauptseite weitergeleitet.</w:t>
      </w:r>
    </w:p>
    <w:p w14:paraId="6608F03C" w14:textId="77777777" w:rsidR="00181C79" w:rsidRDefault="0027120F" w:rsidP="0027120F">
      <w:pPr>
        <w:pStyle w:val="af4"/>
        <w:rPr>
          <w:rFonts w:asciiTheme="minorHAnsi" w:hAnsiTheme="minorHAnsi" w:cstheme="minorHAnsi"/>
        </w:rPr>
      </w:pPr>
      <w:r w:rsidRPr="0027120F">
        <w:rPr>
          <w:rFonts w:asciiTheme="minorHAnsi" w:hAnsiTheme="minorHAnsi" w:cstheme="minorHAnsi"/>
        </w:rPr>
        <w:t>/TF0102/ Eingabebeschränkung /F0002/ (input type=</w:t>
      </w:r>
      <w:r w:rsidR="008464D8">
        <w:rPr>
          <w:rFonts w:asciiTheme="minorHAnsi" w:hAnsiTheme="minorHAnsi" w:cstheme="minorHAnsi"/>
        </w:rPr>
        <w:t>text</w:t>
      </w:r>
      <w:r w:rsidRPr="0027120F">
        <w:rPr>
          <w:rFonts w:asciiTheme="minorHAnsi" w:hAnsiTheme="minorHAnsi" w:cstheme="minorHAnsi"/>
        </w:rPr>
        <w:t xml:space="preserve">): </w:t>
      </w:r>
      <w:r w:rsidR="00181C79" w:rsidRPr="00181C79">
        <w:rPr>
          <w:rFonts w:asciiTheme="minorHAnsi" w:hAnsiTheme="minorHAnsi" w:cstheme="minorHAnsi"/>
        </w:rPr>
        <w:t>Die Eingabebeschränkung sorgt dafür, dass Rainer Zufall nur Zeichenfolgen aus Zahlen und Buchstaben ohne Leerzeichen eingeben kann.</w:t>
      </w:r>
    </w:p>
    <w:p w14:paraId="7FF51292" w14:textId="77777777" w:rsidR="0027120F" w:rsidRPr="0027120F" w:rsidRDefault="0027120F" w:rsidP="0027120F">
      <w:pPr>
        <w:pStyle w:val="af4"/>
        <w:rPr>
          <w:rFonts w:asciiTheme="minorHAnsi" w:hAnsiTheme="minorHAnsi" w:cstheme="minorHAnsi"/>
        </w:rPr>
      </w:pPr>
      <w:r w:rsidRPr="0027120F">
        <w:rPr>
          <w:rFonts w:asciiTheme="minorHAnsi" w:hAnsiTheme="minorHAnsi" w:cstheme="minorHAnsi"/>
        </w:rPr>
        <w:t>/TF0103/ Abgleichen /F0003/ (app.post(login)): Die eingegebene Spender-ID von Rainer Zufall wird überprüft. Wenn die ID in der Datenbank gefunden wird, wird er zur Hauptseite weitergeleitet.</w:t>
      </w:r>
    </w:p>
    <w:p w14:paraId="77D67701" w14:textId="77777777" w:rsidR="00C12857" w:rsidRDefault="0027120F" w:rsidP="0027120F">
      <w:pPr>
        <w:pStyle w:val="af4"/>
        <w:rPr>
          <w:rFonts w:asciiTheme="minorHAnsi" w:hAnsiTheme="minorHAnsi" w:cstheme="minorHAnsi"/>
        </w:rPr>
      </w:pPr>
      <w:r w:rsidRPr="0027120F">
        <w:rPr>
          <w:rFonts w:asciiTheme="minorHAnsi" w:hAnsiTheme="minorHAnsi" w:cstheme="minorHAnsi"/>
        </w:rPr>
        <w:t>/TF0104/ Berechnung /F0004/ (daysSinceLastDonation): Es wird berechnet, wie viele Tage seit Rainer Zufalls letzter Blutspende vergangen sind. Wenn diese Zahl größer oder gleich 30 ist, erhält er eine Spendenerlaubnis.</w:t>
      </w:r>
    </w:p>
    <w:p w14:paraId="79A046E3" w14:textId="77777777" w:rsidR="0027120F" w:rsidRPr="0027120F" w:rsidRDefault="0027120F" w:rsidP="0027120F">
      <w:pPr>
        <w:pStyle w:val="af4"/>
        <w:rPr>
          <w:rFonts w:asciiTheme="minorHAnsi" w:hAnsiTheme="minorHAnsi" w:cstheme="minorHAnsi"/>
        </w:rPr>
      </w:pPr>
      <w:r w:rsidRPr="0027120F">
        <w:rPr>
          <w:rFonts w:asciiTheme="minorHAnsi" w:hAnsiTheme="minorHAnsi" w:cstheme="minorHAnsi"/>
        </w:rPr>
        <w:t>/TF0105/ Spendenerlaubnis /F0005/ (canDonate): Wenn Rainer Zufall nicht spenden darf (weil weniger als 30 Tage vergangen sind), sieht er auf der Hauptseite die Nachricht "Sie dürfen nicht spenden".</w:t>
      </w:r>
    </w:p>
    <w:p w14:paraId="14CC7777" w14:textId="77777777" w:rsidR="00D90F2E" w:rsidRPr="00C109C5" w:rsidRDefault="00D90F2E" w:rsidP="0027120F">
      <w:pPr>
        <w:pStyle w:val="af4"/>
        <w:rPr>
          <w:rFonts w:asciiTheme="minorHAnsi" w:hAnsiTheme="minorHAnsi" w:cstheme="minorHAnsi"/>
        </w:rPr>
      </w:pPr>
      <w:r w:rsidRPr="00C109C5">
        <w:rPr>
          <w:rFonts w:asciiTheme="minorHAnsi" w:hAnsiTheme="minorHAnsi" w:cstheme="minorHAnsi"/>
        </w:rPr>
        <w:lastRenderedPageBreak/>
        <w:t>/TF0106/ Tabelle für Blutspende-Termine /</w:t>
      </w:r>
      <w:r w:rsidRPr="009F2753">
        <w:rPr>
          <w:rFonts w:asciiTheme="minorHAnsi" w:hAnsiTheme="minorHAnsi" w:cstheme="minorHAnsi"/>
        </w:rPr>
        <w:t>F0006/ (refreshTable):</w:t>
      </w:r>
      <w:r w:rsidR="005D0014" w:rsidRPr="009F2753">
        <w:t xml:space="preserve"> </w:t>
      </w:r>
      <w:r w:rsidR="005D0014" w:rsidRPr="005D0014">
        <w:rPr>
          <w:rFonts w:asciiTheme="minorHAnsi" w:hAnsiTheme="minorHAnsi" w:cstheme="minorHAnsi"/>
        </w:rPr>
        <w:t>Diese Funktion wird aufgerufen, um die Tabelle mit den geplanten Blutspende-Terminen für den Benutzer zu aktualisieren. Wenn der Benutzer nicht berechtigt ist, Blut zu spenden (basierend auf der Funktion /TF0105/), wird eine leere Tabelle angezeigt. Andernfalls werden die relevanten Spendetermine in der Tabelle angezeigt.</w:t>
      </w:r>
    </w:p>
    <w:p w14:paraId="030FD398" w14:textId="77777777" w:rsidR="00F56420" w:rsidRPr="00F56420" w:rsidRDefault="00F56420" w:rsidP="00F56420">
      <w:pPr>
        <w:pStyle w:val="af4"/>
        <w:rPr>
          <w:rFonts w:asciiTheme="minorHAnsi" w:hAnsiTheme="minorHAnsi" w:cstheme="minorHAnsi"/>
        </w:rPr>
      </w:pPr>
      <w:r w:rsidRPr="00F56420">
        <w:rPr>
          <w:rFonts w:asciiTheme="minorHAnsi" w:hAnsiTheme="minorHAnsi" w:cstheme="minorHAnsi"/>
        </w:rPr>
        <w:t>/TF0107/ Auswahlmöglichkeiten zum Filtern de</w:t>
      </w:r>
      <w:r>
        <w:rPr>
          <w:rFonts w:asciiTheme="minorHAnsi" w:hAnsiTheme="minorHAnsi" w:cstheme="minorHAnsi"/>
        </w:rPr>
        <w:t>r Tabelle /F0007/ (formatDate):</w:t>
      </w:r>
      <w:r w:rsidRPr="00F56420">
        <w:rPr>
          <w:rFonts w:asciiTheme="minorHAnsi" w:hAnsiTheme="minorHAnsi" w:cstheme="minorHAnsi"/>
        </w:rPr>
        <w:t>Mit dieser Funktion kann der Benutzer die angezeigten Blutspende-Termine nach dem ausgewählten Datum filtern. Sie wird aktiviert, wenn der Benutzer die Tabelle aktualisiert oder eine neue Datumsauswahl anwendet, um nur d</w:t>
      </w:r>
      <w:r>
        <w:rPr>
          <w:rFonts w:asciiTheme="minorHAnsi" w:hAnsiTheme="minorHAnsi" w:cstheme="minorHAnsi"/>
        </w:rPr>
        <w:t>ie relevanten Daten anzuzeigen.</w:t>
      </w:r>
    </w:p>
    <w:p w14:paraId="11352D03" w14:textId="77777777" w:rsidR="009F2753" w:rsidRDefault="00F56420" w:rsidP="00F56420">
      <w:pPr>
        <w:pStyle w:val="af4"/>
        <w:rPr>
          <w:rFonts w:asciiTheme="minorHAnsi" w:hAnsiTheme="minorHAnsi" w:cstheme="minorHAnsi"/>
        </w:rPr>
      </w:pPr>
      <w:r w:rsidRPr="00F56420">
        <w:rPr>
          <w:rFonts w:asciiTheme="minorHAnsi" w:hAnsiTheme="minorHAnsi" w:cstheme="minorHAnsi"/>
        </w:rPr>
        <w:t>/TF0108/ Auswahlmöglichkeiten zum Filtern de</w:t>
      </w:r>
      <w:r>
        <w:rPr>
          <w:rFonts w:asciiTheme="minorHAnsi" w:hAnsiTheme="minorHAnsi" w:cstheme="minorHAnsi"/>
        </w:rPr>
        <w:t>r Tabelle /F0008/ (loadCities):</w:t>
      </w:r>
      <w:r w:rsidRPr="00F56420">
        <w:rPr>
          <w:rFonts w:asciiTheme="minorHAnsi" w:hAnsiTheme="minorHAnsi" w:cstheme="minorHAnsi"/>
        </w:rPr>
        <w:t>Mit dieser Funktion kann der Benutzer die angezeigten Blutspende-Termine nach dem ausgewählten Standort filtern. Sie wird aktiviert, wenn der Benutzer die Tabelle aktualisiert oder eine neue Standortauswahl anwendet, um nur die relevanten Daten anzuzeigen.</w:t>
      </w:r>
    </w:p>
    <w:p w14:paraId="400C87CF" w14:textId="77777777" w:rsidR="0027120F" w:rsidRPr="0027120F" w:rsidRDefault="00F56420" w:rsidP="0027120F">
      <w:pPr>
        <w:pStyle w:val="af4"/>
        <w:rPr>
          <w:rFonts w:asciiTheme="minorHAnsi" w:hAnsiTheme="minorHAnsi" w:cstheme="minorHAnsi"/>
        </w:rPr>
      </w:pPr>
      <w:r>
        <w:rPr>
          <w:rFonts w:asciiTheme="minorHAnsi" w:hAnsiTheme="minorHAnsi" w:cstheme="minorHAnsi"/>
        </w:rPr>
        <w:t>/TF0110</w:t>
      </w:r>
      <w:r w:rsidR="009F2753">
        <w:rPr>
          <w:rFonts w:asciiTheme="minorHAnsi" w:hAnsiTheme="minorHAnsi" w:cstheme="minorHAnsi"/>
        </w:rPr>
        <w:t>/ Tabelle befüllen /F0006</w:t>
      </w:r>
      <w:r w:rsidR="002F13F6">
        <w:rPr>
          <w:rFonts w:asciiTheme="minorHAnsi" w:hAnsiTheme="minorHAnsi" w:cstheme="minorHAnsi"/>
        </w:rPr>
        <w:t>/ (</w:t>
      </w:r>
      <w:r w:rsidR="0002142A" w:rsidRPr="009F2753">
        <w:rPr>
          <w:rFonts w:asciiTheme="minorHAnsi" w:hAnsiTheme="minorHAnsi" w:cstheme="minorHAnsi"/>
        </w:rPr>
        <w:t>refreshTable</w:t>
      </w:r>
      <w:r w:rsidR="0027120F" w:rsidRPr="0027120F">
        <w:rPr>
          <w:rFonts w:asciiTheme="minorHAnsi" w:hAnsiTheme="minorHAnsi" w:cstheme="minorHAnsi"/>
        </w:rPr>
        <w:t xml:space="preserve">): Nach erfolgreicher Anmeldung </w:t>
      </w:r>
      <w:r w:rsidR="00D90F2E">
        <w:rPr>
          <w:rFonts w:asciiTheme="minorHAnsi" w:hAnsiTheme="minorHAnsi" w:cstheme="minorHAnsi"/>
        </w:rPr>
        <w:t>werden die geplanten Blutspende-T</w:t>
      </w:r>
      <w:r w:rsidR="0027120F" w:rsidRPr="0027120F">
        <w:rPr>
          <w:rFonts w:asciiTheme="minorHAnsi" w:hAnsiTheme="minorHAnsi" w:cstheme="minorHAnsi"/>
        </w:rPr>
        <w:t>ermine aus der Datenbank in die Tabelle eingetragen.</w:t>
      </w:r>
    </w:p>
    <w:p w14:paraId="3BC2F820" w14:textId="77777777" w:rsidR="00EE64BA" w:rsidRDefault="00EE64BA" w:rsidP="0027120F">
      <w:pPr>
        <w:pStyle w:val="af4"/>
        <w:rPr>
          <w:rFonts w:asciiTheme="minorHAnsi" w:hAnsiTheme="minorHAnsi" w:cstheme="minorHAnsi"/>
        </w:rPr>
      </w:pPr>
    </w:p>
    <w:p w14:paraId="41B5BAFE" w14:textId="77777777" w:rsidR="00791A81" w:rsidRDefault="00791A81" w:rsidP="0027120F">
      <w:pPr>
        <w:pStyle w:val="af4"/>
        <w:rPr>
          <w:rFonts w:asciiTheme="minorHAnsi" w:hAnsiTheme="minorHAnsi" w:cstheme="minorHAnsi"/>
          <w:b/>
          <w:sz w:val="28"/>
        </w:rPr>
      </w:pPr>
      <w:r>
        <w:rPr>
          <w:rFonts w:asciiTheme="minorHAnsi" w:hAnsiTheme="minorHAnsi" w:cstheme="minorHAnsi"/>
          <w:b/>
          <w:sz w:val="28"/>
        </w:rPr>
        <w:t>/TF02</w:t>
      </w:r>
      <w:r w:rsidRPr="00791A81">
        <w:rPr>
          <w:rFonts w:asciiTheme="minorHAnsi" w:hAnsiTheme="minorHAnsi" w:cstheme="minorHAnsi"/>
          <w:b/>
          <w:sz w:val="28"/>
        </w:rPr>
        <w:t>%</w:t>
      </w:r>
      <w:r>
        <w:rPr>
          <w:rFonts w:asciiTheme="minorHAnsi" w:hAnsiTheme="minorHAnsi" w:cstheme="minorHAnsi"/>
          <w:b/>
          <w:sz w:val="28"/>
        </w:rPr>
        <w:t>/: Produktfunktionen der Serie 2</w:t>
      </w:r>
    </w:p>
    <w:p w14:paraId="73D3742B" w14:textId="77777777" w:rsidR="003171F8" w:rsidRPr="00791A81" w:rsidRDefault="003171F8" w:rsidP="0027120F">
      <w:pPr>
        <w:pStyle w:val="af4"/>
        <w:rPr>
          <w:rFonts w:asciiTheme="minorHAnsi" w:hAnsiTheme="minorHAnsi" w:cstheme="minorHAnsi"/>
          <w:b/>
          <w:sz w:val="28"/>
        </w:rPr>
      </w:pPr>
    </w:p>
    <w:p w14:paraId="121C83EB" w14:textId="77777777" w:rsidR="0027120F" w:rsidRPr="0027120F" w:rsidRDefault="0027120F" w:rsidP="0027120F">
      <w:pPr>
        <w:pStyle w:val="af4"/>
        <w:rPr>
          <w:rFonts w:asciiTheme="minorHAnsi" w:hAnsiTheme="minorHAnsi" w:cstheme="minorHAnsi"/>
        </w:rPr>
      </w:pPr>
      <w:r w:rsidRPr="0027120F">
        <w:rPr>
          <w:rFonts w:asciiTheme="minorHAnsi" w:hAnsiTheme="minorHAnsi" w:cstheme="minorHAnsi"/>
        </w:rPr>
        <w:t xml:space="preserve">/TF0201/ Anmelden /F0001/ (addEventListener): </w:t>
      </w:r>
      <w:r w:rsidR="00181C79" w:rsidRPr="00181C79">
        <w:rPr>
          <w:rFonts w:asciiTheme="minorHAnsi" w:hAnsiTheme="minorHAnsi" w:cstheme="minorHAnsi"/>
        </w:rPr>
        <w:t>Tim Testmann meldet sich auf der Login-Seite mit seiner Blutspender-ID an.</w:t>
      </w:r>
    </w:p>
    <w:p w14:paraId="6AFD903B" w14:textId="77777777" w:rsidR="0027120F" w:rsidRPr="0027120F" w:rsidRDefault="0027120F" w:rsidP="0027120F">
      <w:pPr>
        <w:pStyle w:val="af4"/>
        <w:rPr>
          <w:rFonts w:asciiTheme="minorHAnsi" w:hAnsiTheme="minorHAnsi" w:cstheme="minorHAnsi"/>
        </w:rPr>
      </w:pPr>
      <w:r w:rsidRPr="0027120F">
        <w:rPr>
          <w:rFonts w:asciiTheme="minorHAnsi" w:hAnsiTheme="minorHAnsi" w:cstheme="minorHAnsi"/>
        </w:rPr>
        <w:t xml:space="preserve">/TF0202/ Berechnung /F0004/ (daysSinceLastDonation): </w:t>
      </w:r>
      <w:r w:rsidR="00181C79" w:rsidRPr="00181C79">
        <w:rPr>
          <w:rFonts w:asciiTheme="minorHAnsi" w:hAnsiTheme="minorHAnsi" w:cstheme="minorHAnsi"/>
        </w:rPr>
        <w:t>Es wird berechnet, wie viele Tage seit Tims letzter Blutspende vergangen sind. Da weniger als 30 Tage vergangen sind, erhält er eine Spendenerlaubnis.</w:t>
      </w:r>
    </w:p>
    <w:p w14:paraId="1C931AAD" w14:textId="77777777" w:rsidR="0027120F" w:rsidRPr="0027120F" w:rsidRDefault="0027120F" w:rsidP="0027120F">
      <w:pPr>
        <w:pStyle w:val="af4"/>
        <w:rPr>
          <w:rFonts w:asciiTheme="minorHAnsi" w:hAnsiTheme="minorHAnsi" w:cstheme="minorHAnsi"/>
        </w:rPr>
      </w:pPr>
      <w:r w:rsidRPr="0027120F">
        <w:rPr>
          <w:rFonts w:asciiTheme="minorHAnsi" w:hAnsiTheme="minorHAnsi" w:cstheme="minorHAnsi"/>
        </w:rPr>
        <w:t>/TF0203/ Spende</w:t>
      </w:r>
      <w:r w:rsidR="003D4A65">
        <w:rPr>
          <w:rFonts w:asciiTheme="minorHAnsi" w:hAnsiTheme="minorHAnsi" w:cstheme="minorHAnsi"/>
        </w:rPr>
        <w:t xml:space="preserve">nerlaubnis /F0005/ (canDonate): </w:t>
      </w:r>
      <w:r w:rsidR="00181C79" w:rsidRPr="00181C79">
        <w:rPr>
          <w:rFonts w:asciiTheme="minorHAnsi" w:hAnsiTheme="minorHAnsi" w:cstheme="minorHAnsi"/>
        </w:rPr>
        <w:t>Tim Testmann</w:t>
      </w:r>
      <w:r w:rsidR="003D4A65">
        <w:rPr>
          <w:rFonts w:asciiTheme="minorHAnsi" w:hAnsiTheme="minorHAnsi" w:cstheme="minorHAnsi"/>
        </w:rPr>
        <w:t xml:space="preserve"> hat</w:t>
      </w:r>
      <w:r w:rsidR="00181C79" w:rsidRPr="00181C79">
        <w:rPr>
          <w:rFonts w:asciiTheme="minorHAnsi" w:hAnsiTheme="minorHAnsi" w:cstheme="minorHAnsi"/>
        </w:rPr>
        <w:t xml:space="preserve"> </w:t>
      </w:r>
      <w:r w:rsidR="003D4A65">
        <w:rPr>
          <w:rFonts w:asciiTheme="minorHAnsi" w:hAnsiTheme="minorHAnsi" w:cstheme="minorHAnsi"/>
        </w:rPr>
        <w:t xml:space="preserve">das letzte Mal </w:t>
      </w:r>
      <w:r w:rsidR="00181C79" w:rsidRPr="00181C79">
        <w:rPr>
          <w:rFonts w:asciiTheme="minorHAnsi" w:hAnsiTheme="minorHAnsi" w:cstheme="minorHAnsi"/>
        </w:rPr>
        <w:t>vor 25 Tagen Blut gespendet</w:t>
      </w:r>
      <w:r w:rsidR="003D4A65">
        <w:rPr>
          <w:rFonts w:asciiTheme="minorHAnsi" w:hAnsiTheme="minorHAnsi" w:cstheme="minorHAnsi"/>
        </w:rPr>
        <w:t>.</w:t>
      </w:r>
      <w:r w:rsidR="00181C79" w:rsidRPr="00181C79">
        <w:rPr>
          <w:rFonts w:asciiTheme="minorHAnsi" w:hAnsiTheme="minorHAnsi" w:cstheme="minorHAnsi"/>
        </w:rPr>
        <w:t xml:space="preserve"> </w:t>
      </w:r>
      <w:r w:rsidR="003D4A65">
        <w:rPr>
          <w:rFonts w:asciiTheme="minorHAnsi" w:hAnsiTheme="minorHAnsi" w:cstheme="minorHAnsi"/>
        </w:rPr>
        <w:t xml:space="preserve">Somit ist </w:t>
      </w:r>
      <w:r w:rsidR="00181C79" w:rsidRPr="00181C79">
        <w:rPr>
          <w:rFonts w:asciiTheme="minorHAnsi" w:hAnsiTheme="minorHAnsi" w:cstheme="minorHAnsi"/>
        </w:rPr>
        <w:t>die Frist noch nicht abgelaufen</w:t>
      </w:r>
      <w:r w:rsidR="003D4A65">
        <w:rPr>
          <w:rFonts w:asciiTheme="minorHAnsi" w:hAnsiTheme="minorHAnsi" w:cstheme="minorHAnsi"/>
        </w:rPr>
        <w:t xml:space="preserve"> ist und er</w:t>
      </w:r>
      <w:r w:rsidR="00181C79" w:rsidRPr="00181C79">
        <w:rPr>
          <w:rFonts w:asciiTheme="minorHAnsi" w:hAnsiTheme="minorHAnsi" w:cstheme="minorHAnsi"/>
        </w:rPr>
        <w:t xml:space="preserve"> sieht auf der Hauptseite die Nachricht "Sie dürfen nicht spenden".</w:t>
      </w:r>
    </w:p>
    <w:p w14:paraId="52732069" w14:textId="77777777" w:rsidR="0027120F" w:rsidRPr="0027120F" w:rsidRDefault="0027120F" w:rsidP="0027120F">
      <w:pPr>
        <w:pStyle w:val="af4"/>
        <w:rPr>
          <w:rFonts w:asciiTheme="minorHAnsi" w:hAnsiTheme="minorHAnsi" w:cstheme="minorHAnsi"/>
        </w:rPr>
      </w:pPr>
      <w:r w:rsidRPr="0027120F">
        <w:rPr>
          <w:rFonts w:asciiTheme="minorHAnsi" w:hAnsiTheme="minorHAnsi" w:cstheme="minorHAnsi"/>
        </w:rPr>
        <w:t xml:space="preserve">/TF0204/ Tabelle für </w:t>
      </w:r>
      <w:r w:rsidR="00D90F2E">
        <w:rPr>
          <w:rFonts w:asciiTheme="minorHAnsi" w:hAnsiTheme="minorHAnsi" w:cstheme="minorHAnsi"/>
        </w:rPr>
        <w:t>Blutspende-T</w:t>
      </w:r>
      <w:r w:rsidR="00D90F2E" w:rsidRPr="00EE64BA">
        <w:rPr>
          <w:rFonts w:asciiTheme="minorHAnsi" w:hAnsiTheme="minorHAnsi" w:cstheme="minorHAnsi"/>
        </w:rPr>
        <w:t xml:space="preserve">ermine </w:t>
      </w:r>
      <w:r w:rsidRPr="0027120F">
        <w:rPr>
          <w:rFonts w:asciiTheme="minorHAnsi" w:hAnsiTheme="minorHAnsi" w:cstheme="minorHAnsi"/>
        </w:rPr>
        <w:t>/F0006/ (</w:t>
      </w:r>
      <w:r w:rsidR="0002142A" w:rsidRPr="009F2753">
        <w:rPr>
          <w:rFonts w:asciiTheme="minorHAnsi" w:hAnsiTheme="minorHAnsi" w:cstheme="minorHAnsi"/>
        </w:rPr>
        <w:t>refreshTable</w:t>
      </w:r>
      <w:r w:rsidRPr="0027120F">
        <w:rPr>
          <w:rFonts w:asciiTheme="minorHAnsi" w:hAnsiTheme="minorHAnsi" w:cstheme="minorHAnsi"/>
        </w:rPr>
        <w:t xml:space="preserve">): </w:t>
      </w:r>
      <w:r w:rsidR="00181C79" w:rsidRPr="00181C79">
        <w:rPr>
          <w:rFonts w:asciiTheme="minorHAnsi" w:hAnsiTheme="minorHAnsi" w:cstheme="minorHAnsi"/>
        </w:rPr>
        <w:t>Tim Testmann sieht eine leere Tabelle, da er nicht zur Blutspende berechtigt ist.</w:t>
      </w:r>
    </w:p>
    <w:p w14:paraId="25AF3383" w14:textId="77777777" w:rsidR="0027120F" w:rsidRPr="00F56420" w:rsidRDefault="0027120F" w:rsidP="00F56420">
      <w:pPr>
        <w:pStyle w:val="af4"/>
        <w:rPr>
          <w:rFonts w:asciiTheme="minorHAnsi" w:hAnsiTheme="minorHAnsi" w:cstheme="minorHAnsi"/>
        </w:rPr>
      </w:pPr>
      <w:r w:rsidRPr="0027120F">
        <w:rPr>
          <w:rFonts w:asciiTheme="minorHAnsi" w:hAnsiTheme="minorHAnsi" w:cstheme="minorHAnsi"/>
        </w:rPr>
        <w:t xml:space="preserve">/TF0205/ Tabelle für </w:t>
      </w:r>
      <w:r w:rsidR="00D90F2E">
        <w:rPr>
          <w:rFonts w:asciiTheme="minorHAnsi" w:hAnsiTheme="minorHAnsi" w:cstheme="minorHAnsi"/>
        </w:rPr>
        <w:t>Blutspende-T</w:t>
      </w:r>
      <w:r w:rsidR="00D90F2E" w:rsidRPr="00EE64BA">
        <w:rPr>
          <w:rFonts w:asciiTheme="minorHAnsi" w:hAnsiTheme="minorHAnsi" w:cstheme="minorHAnsi"/>
        </w:rPr>
        <w:t xml:space="preserve">ermine </w:t>
      </w:r>
      <w:r w:rsidRPr="0027120F">
        <w:rPr>
          <w:rFonts w:asciiTheme="minorHAnsi" w:hAnsiTheme="minorHAnsi" w:cstheme="minorHAnsi"/>
        </w:rPr>
        <w:t xml:space="preserve">/F0007/ (app.post(login)): Da Tim Testmann nicht spenden darf, wird die Tabelle nicht mit </w:t>
      </w:r>
      <w:r w:rsidR="00D90F2E">
        <w:rPr>
          <w:rFonts w:asciiTheme="minorHAnsi" w:hAnsiTheme="minorHAnsi" w:cstheme="minorHAnsi"/>
        </w:rPr>
        <w:t>Blutspende-T</w:t>
      </w:r>
      <w:r w:rsidR="00D90F2E" w:rsidRPr="00EE64BA">
        <w:rPr>
          <w:rFonts w:asciiTheme="minorHAnsi" w:hAnsiTheme="minorHAnsi" w:cstheme="minorHAnsi"/>
        </w:rPr>
        <w:t xml:space="preserve">ermine </w:t>
      </w:r>
      <w:r w:rsidRPr="0027120F">
        <w:rPr>
          <w:rFonts w:asciiTheme="minorHAnsi" w:hAnsiTheme="minorHAnsi" w:cstheme="minorHAnsi"/>
        </w:rPr>
        <w:t>befüllt.</w:t>
      </w:r>
    </w:p>
    <w:p w14:paraId="4D57FA7C" w14:textId="77777777" w:rsidR="00791A81" w:rsidRDefault="00791A81" w:rsidP="0027120F">
      <w:pPr>
        <w:pStyle w:val="af4"/>
        <w:rPr>
          <w:rFonts w:asciiTheme="minorHAnsi" w:hAnsiTheme="minorHAnsi" w:cstheme="minorHAnsi"/>
          <w:b/>
          <w:sz w:val="28"/>
        </w:rPr>
      </w:pPr>
      <w:r>
        <w:rPr>
          <w:rFonts w:asciiTheme="minorHAnsi" w:hAnsiTheme="minorHAnsi" w:cstheme="minorHAnsi"/>
          <w:b/>
          <w:sz w:val="28"/>
        </w:rPr>
        <w:t>/TF03</w:t>
      </w:r>
      <w:r w:rsidRPr="00791A81">
        <w:rPr>
          <w:rFonts w:asciiTheme="minorHAnsi" w:hAnsiTheme="minorHAnsi" w:cstheme="minorHAnsi"/>
          <w:b/>
          <w:sz w:val="28"/>
        </w:rPr>
        <w:t>%</w:t>
      </w:r>
      <w:r>
        <w:rPr>
          <w:rFonts w:asciiTheme="minorHAnsi" w:hAnsiTheme="minorHAnsi" w:cstheme="minorHAnsi"/>
          <w:b/>
          <w:sz w:val="28"/>
        </w:rPr>
        <w:t>/: Produktfunktionen der Serie 3</w:t>
      </w:r>
    </w:p>
    <w:p w14:paraId="43315557" w14:textId="77777777" w:rsidR="003171F8" w:rsidRPr="00791A81" w:rsidRDefault="003171F8" w:rsidP="0027120F">
      <w:pPr>
        <w:pStyle w:val="af4"/>
        <w:rPr>
          <w:rFonts w:asciiTheme="minorHAnsi" w:hAnsiTheme="minorHAnsi" w:cstheme="minorHAnsi"/>
          <w:b/>
          <w:sz w:val="28"/>
        </w:rPr>
      </w:pPr>
    </w:p>
    <w:p w14:paraId="56A3D2D4" w14:textId="77777777" w:rsidR="0027120F" w:rsidRPr="0027120F" w:rsidRDefault="0027120F" w:rsidP="0027120F">
      <w:pPr>
        <w:pStyle w:val="af4"/>
        <w:rPr>
          <w:rFonts w:asciiTheme="minorHAnsi" w:hAnsiTheme="minorHAnsi" w:cstheme="minorHAnsi"/>
        </w:rPr>
      </w:pPr>
      <w:r w:rsidRPr="0027120F">
        <w:rPr>
          <w:rFonts w:asciiTheme="minorHAnsi" w:hAnsiTheme="minorHAnsi" w:cstheme="minorHAnsi"/>
        </w:rPr>
        <w:t xml:space="preserve">/TF0301/ Anmelden /F0001/ (addEventListener): </w:t>
      </w:r>
      <w:r w:rsidR="00181C79" w:rsidRPr="00181C79">
        <w:rPr>
          <w:rFonts w:asciiTheme="minorHAnsi" w:hAnsiTheme="minorHAnsi" w:cstheme="minorHAnsi"/>
        </w:rPr>
        <w:t xml:space="preserve">Max Mustermann meldet sich auf der Login-Seite an, aber versehentlich mit einer falschen Blutspender-ID. Die </w:t>
      </w:r>
      <w:r w:rsidR="00181C79" w:rsidRPr="00181C79">
        <w:rPr>
          <w:rFonts w:asciiTheme="minorHAnsi" w:hAnsiTheme="minorHAnsi" w:cstheme="minorHAnsi"/>
        </w:rPr>
        <w:lastRenderedPageBreak/>
        <w:t>Eingabebeschränkung stellt sicher, dass nur Zeichenfolgen aus Zahlen und Buchstaben ohne Leerzeichen eingegeben werden können.</w:t>
      </w:r>
    </w:p>
    <w:p w14:paraId="65DC0241" w14:textId="77777777" w:rsidR="0027120F" w:rsidRDefault="0027120F" w:rsidP="0027120F">
      <w:pPr>
        <w:pStyle w:val="af4"/>
        <w:rPr>
          <w:rFonts w:asciiTheme="minorHAnsi" w:hAnsiTheme="minorHAnsi" w:cstheme="minorHAnsi"/>
          <w:color w:val="FF0000"/>
        </w:rPr>
      </w:pPr>
      <w:r w:rsidRPr="0027120F">
        <w:rPr>
          <w:rFonts w:asciiTheme="minorHAnsi" w:hAnsiTheme="minorHAnsi" w:cstheme="minorHAnsi"/>
        </w:rPr>
        <w:t xml:space="preserve">/TF0302/ Spendenerlaubnis /F0005/ (canDonate): </w:t>
      </w:r>
      <w:r w:rsidR="007E1A66" w:rsidRPr="005D0014">
        <w:rPr>
          <w:rFonts w:asciiTheme="minorHAnsi" w:hAnsiTheme="minorHAnsi" w:cstheme="minorHAnsi"/>
        </w:rPr>
        <w:t>Nach der Anmeldung sieht Max Mustermann auf der Hauptseite die Nachricht 'Sie dürfen nicht spenden', obwohl seine letzte Blutspende über ein Jahr zurückliegt. Er stellt jedoch fest, dass er versehentlich eine falsche Blutspender-ID eingegeben hat, was zu dieser falschen Meldung geführt hat.</w:t>
      </w:r>
    </w:p>
    <w:p w14:paraId="444F5F64" w14:textId="77777777" w:rsidR="009260FD" w:rsidRDefault="009260FD" w:rsidP="0027120F">
      <w:pPr>
        <w:pStyle w:val="af4"/>
        <w:rPr>
          <w:rFonts w:asciiTheme="minorHAnsi" w:hAnsiTheme="minorHAnsi" w:cstheme="minorHAnsi"/>
        </w:rPr>
      </w:pPr>
    </w:p>
    <w:p w14:paraId="340B48C2" w14:textId="77777777" w:rsidR="00791A81" w:rsidRDefault="00791A81" w:rsidP="0027120F">
      <w:pPr>
        <w:pStyle w:val="af4"/>
        <w:rPr>
          <w:rFonts w:asciiTheme="minorHAnsi" w:hAnsiTheme="minorHAnsi" w:cstheme="minorHAnsi"/>
          <w:b/>
          <w:sz w:val="28"/>
        </w:rPr>
      </w:pPr>
      <w:r>
        <w:rPr>
          <w:rFonts w:asciiTheme="minorHAnsi" w:hAnsiTheme="minorHAnsi" w:cstheme="minorHAnsi"/>
          <w:b/>
          <w:sz w:val="28"/>
        </w:rPr>
        <w:t>/</w:t>
      </w:r>
      <w:r w:rsidRPr="00791A81">
        <w:rPr>
          <w:rFonts w:asciiTheme="minorHAnsi" w:hAnsiTheme="minorHAnsi" w:cstheme="minorHAnsi"/>
          <w:b/>
          <w:sz w:val="28"/>
        </w:rPr>
        <w:t>TF0</w:t>
      </w:r>
      <w:r>
        <w:rPr>
          <w:rFonts w:asciiTheme="minorHAnsi" w:hAnsiTheme="minorHAnsi" w:cstheme="minorHAnsi"/>
          <w:b/>
          <w:sz w:val="28"/>
        </w:rPr>
        <w:t>4</w:t>
      </w:r>
      <w:r w:rsidRPr="00791A81">
        <w:rPr>
          <w:rFonts w:asciiTheme="minorHAnsi" w:hAnsiTheme="minorHAnsi" w:cstheme="minorHAnsi"/>
          <w:b/>
          <w:sz w:val="28"/>
        </w:rPr>
        <w:t>%</w:t>
      </w:r>
      <w:r>
        <w:rPr>
          <w:rFonts w:asciiTheme="minorHAnsi" w:hAnsiTheme="minorHAnsi" w:cstheme="minorHAnsi"/>
          <w:b/>
          <w:sz w:val="28"/>
        </w:rPr>
        <w:t>/: Produktfunktionen der Serie 4</w:t>
      </w:r>
    </w:p>
    <w:p w14:paraId="2FF3149E" w14:textId="77777777" w:rsidR="003171F8" w:rsidRPr="00791A81" w:rsidRDefault="003171F8" w:rsidP="0027120F">
      <w:pPr>
        <w:pStyle w:val="af4"/>
        <w:rPr>
          <w:rFonts w:asciiTheme="minorHAnsi" w:hAnsiTheme="minorHAnsi" w:cstheme="minorHAnsi"/>
          <w:b/>
          <w:sz w:val="28"/>
        </w:rPr>
      </w:pPr>
    </w:p>
    <w:p w14:paraId="1B6AB895" w14:textId="77777777" w:rsidR="0027120F" w:rsidRPr="0027120F" w:rsidRDefault="0027120F" w:rsidP="0027120F">
      <w:pPr>
        <w:pStyle w:val="af4"/>
        <w:rPr>
          <w:rFonts w:asciiTheme="minorHAnsi" w:hAnsiTheme="minorHAnsi" w:cstheme="minorHAnsi"/>
        </w:rPr>
      </w:pPr>
      <w:r w:rsidRPr="0027120F">
        <w:rPr>
          <w:rFonts w:asciiTheme="minorHAnsi" w:hAnsiTheme="minorHAnsi" w:cstheme="minorHAnsi"/>
        </w:rPr>
        <w:t xml:space="preserve">/TF0401/ Anmelden /F0001/ (addEventListener): </w:t>
      </w:r>
      <w:r w:rsidR="00181C79" w:rsidRPr="00181C79">
        <w:rPr>
          <w:rFonts w:asciiTheme="minorHAnsi" w:hAnsiTheme="minorHAnsi" w:cstheme="minorHAnsi"/>
        </w:rPr>
        <w:t>Arnold Schwarzknuspi meldet sich mit seiner Blutspender-ID an und klickt auf den Login-Button.</w:t>
      </w:r>
    </w:p>
    <w:p w14:paraId="6837F508" w14:textId="77777777" w:rsidR="009260FD" w:rsidRDefault="0027120F" w:rsidP="00BD7E5B">
      <w:pPr>
        <w:pStyle w:val="af4"/>
        <w:rPr>
          <w:rFonts w:asciiTheme="minorHAnsi" w:hAnsiTheme="minorHAnsi" w:cstheme="minorHAnsi"/>
        </w:rPr>
      </w:pPr>
      <w:r w:rsidRPr="00791A81">
        <w:rPr>
          <w:rFonts w:asciiTheme="minorHAnsi" w:hAnsiTheme="minorHAnsi" w:cstheme="minorHAnsi"/>
        </w:rPr>
        <w:t xml:space="preserve">/TF0402/ Abgleichen /F0003/ (POST /login): </w:t>
      </w:r>
      <w:r w:rsidR="00181C79" w:rsidRPr="00181C79">
        <w:rPr>
          <w:rFonts w:asciiTheme="minorHAnsi" w:hAnsiTheme="minorHAnsi" w:cstheme="minorHAnsi"/>
        </w:rPr>
        <w:t>Diese Funktion verarbeitet den POST-Request für den Pfad /login. Sie überprüft die Gültigkeit der eingegebenen Spender-ID. Bei einer ungültigen ID wird die Seite login-error.ejs mit einer entsprechenden Fehlermeldung gerendert. Ist die ID gültig, wird eine Tabelle (table.ejs) mit Informationen über geplante Spendentage und der Möglichkeit zur Blutspende gerendert.</w:t>
      </w:r>
    </w:p>
    <w:p w14:paraId="45C029FE" w14:textId="77777777" w:rsidR="006F069F" w:rsidRDefault="006F069F" w:rsidP="00BD7E5B">
      <w:pPr>
        <w:pStyle w:val="af4"/>
        <w:rPr>
          <w:rFonts w:asciiTheme="minorHAnsi" w:hAnsiTheme="minorHAnsi" w:cstheme="minorHAnsi"/>
        </w:rPr>
      </w:pPr>
    </w:p>
    <w:p w14:paraId="7817D94D" w14:textId="77777777" w:rsidR="006F069F" w:rsidRDefault="006F069F" w:rsidP="006F069F">
      <w:pPr>
        <w:pStyle w:val="af4"/>
        <w:rPr>
          <w:rFonts w:asciiTheme="minorHAnsi" w:hAnsiTheme="minorHAnsi" w:cstheme="minorHAnsi"/>
          <w:b/>
          <w:sz w:val="28"/>
        </w:rPr>
      </w:pPr>
      <w:r w:rsidRPr="006F069F">
        <w:rPr>
          <w:rFonts w:asciiTheme="minorHAnsi" w:hAnsiTheme="minorHAnsi" w:cstheme="minorHAnsi"/>
          <w:b/>
          <w:sz w:val="28"/>
        </w:rPr>
        <w:t>/TF05%/</w:t>
      </w:r>
      <w:r>
        <w:rPr>
          <w:rFonts w:asciiTheme="minorHAnsi" w:hAnsiTheme="minorHAnsi" w:cstheme="minorHAnsi"/>
          <w:b/>
          <w:sz w:val="28"/>
        </w:rPr>
        <w:t>: Produktfunktionen der Serie 5</w:t>
      </w:r>
    </w:p>
    <w:p w14:paraId="45F84B9E" w14:textId="77777777" w:rsidR="003171F8" w:rsidRPr="006F069F" w:rsidRDefault="003171F8" w:rsidP="006F069F">
      <w:pPr>
        <w:pStyle w:val="af4"/>
        <w:rPr>
          <w:rFonts w:asciiTheme="minorHAnsi" w:hAnsiTheme="minorHAnsi" w:cstheme="minorHAnsi"/>
          <w:b/>
          <w:sz w:val="28"/>
        </w:rPr>
      </w:pPr>
    </w:p>
    <w:p w14:paraId="6179D4EC" w14:textId="77777777" w:rsidR="006F069F" w:rsidRPr="006F069F" w:rsidRDefault="00C64EA2" w:rsidP="006F069F">
      <w:pPr>
        <w:pStyle w:val="af4"/>
        <w:rPr>
          <w:rFonts w:asciiTheme="minorHAnsi" w:hAnsiTheme="minorHAnsi" w:cstheme="minorHAnsi"/>
        </w:rPr>
      </w:pPr>
      <w:r>
        <w:rPr>
          <w:rFonts w:asciiTheme="minorHAnsi" w:hAnsiTheme="minorHAnsi" w:cstheme="minorHAnsi"/>
        </w:rPr>
        <w:t>/TF0501/ Chatbot öffnen /F0008</w:t>
      </w:r>
      <w:r w:rsidR="006F069F" w:rsidRPr="006F069F">
        <w:rPr>
          <w:rFonts w:asciiTheme="minorHAnsi" w:hAnsiTheme="minorHAnsi" w:cstheme="minorHAnsi"/>
        </w:rPr>
        <w:t xml:space="preserve">/ (openChat): </w:t>
      </w:r>
      <w:r w:rsidR="002A05E1">
        <w:rPr>
          <w:rFonts w:asciiTheme="minorHAnsi" w:hAnsiTheme="minorHAnsi" w:cstheme="minorHAnsi"/>
        </w:rPr>
        <w:t>Olaf Esel</w:t>
      </w:r>
      <w:r w:rsidR="006F069F" w:rsidRPr="006F069F">
        <w:rPr>
          <w:rFonts w:asciiTheme="minorHAnsi" w:hAnsiTheme="minorHAnsi" w:cstheme="minorHAnsi"/>
        </w:rPr>
        <w:t xml:space="preserve"> kann das Chat-Fenster auf der Hauptseite öffnen. Nach dem Öffnen erscheint eine Begrüßungsnachricht, </w:t>
      </w:r>
      <w:r w:rsidR="006F069F">
        <w:rPr>
          <w:rFonts w:asciiTheme="minorHAnsi" w:hAnsiTheme="minorHAnsi" w:cstheme="minorHAnsi"/>
        </w:rPr>
        <w:t>die ihn zum Fortfahren einlädt.</w:t>
      </w:r>
    </w:p>
    <w:p w14:paraId="19EA4A7D" w14:textId="77777777" w:rsidR="006F069F" w:rsidRPr="006F069F" w:rsidRDefault="006F069F" w:rsidP="006F069F">
      <w:pPr>
        <w:pStyle w:val="af4"/>
        <w:rPr>
          <w:rFonts w:asciiTheme="minorHAnsi" w:hAnsiTheme="minorHAnsi" w:cstheme="minorHAnsi"/>
        </w:rPr>
      </w:pPr>
      <w:r w:rsidRPr="006F069F">
        <w:rPr>
          <w:rFonts w:asciiTheme="minorHAnsi" w:hAnsiTheme="minorHAnsi" w:cstheme="minorHAnsi"/>
        </w:rPr>
        <w:t>/TF0502/ Begrüßungsnachricht anzeigen /F00</w:t>
      </w:r>
      <w:r w:rsidR="00C64EA2">
        <w:rPr>
          <w:rFonts w:asciiTheme="minorHAnsi" w:hAnsiTheme="minorHAnsi" w:cstheme="minorHAnsi"/>
        </w:rPr>
        <w:t>09</w:t>
      </w:r>
      <w:r w:rsidRPr="006F069F">
        <w:rPr>
          <w:rFonts w:asciiTheme="minorHAnsi" w:hAnsiTheme="minorHAnsi" w:cstheme="minorHAnsi"/>
        </w:rPr>
        <w:t>/ (sendGreeting): Nach dem Öffnen des Chatbots sieht Rainer Zufall eine Begrüßungsnachricht und die Option, e</w:t>
      </w:r>
      <w:r>
        <w:rPr>
          <w:rFonts w:asciiTheme="minorHAnsi" w:hAnsiTheme="minorHAnsi" w:cstheme="minorHAnsi"/>
        </w:rPr>
        <w:t>ine Sektion auszuwählen.</w:t>
      </w:r>
    </w:p>
    <w:p w14:paraId="4C384E57" w14:textId="77777777" w:rsidR="006F069F" w:rsidRPr="006F069F" w:rsidRDefault="00C64EA2" w:rsidP="006F069F">
      <w:pPr>
        <w:pStyle w:val="af4"/>
        <w:rPr>
          <w:rFonts w:asciiTheme="minorHAnsi" w:hAnsiTheme="minorHAnsi" w:cstheme="minorHAnsi"/>
        </w:rPr>
      </w:pPr>
      <w:r>
        <w:rPr>
          <w:rFonts w:asciiTheme="minorHAnsi" w:hAnsiTheme="minorHAnsi" w:cstheme="minorHAnsi"/>
        </w:rPr>
        <w:t>/TF0503/ Sektionen laden /F0010</w:t>
      </w:r>
      <w:r w:rsidR="006F069F" w:rsidRPr="006F069F">
        <w:rPr>
          <w:rFonts w:asciiTheme="minorHAnsi" w:hAnsiTheme="minorHAnsi" w:cstheme="minorHAnsi"/>
        </w:rPr>
        <w:t xml:space="preserve">/ (loadSections): Die verfügbaren Sektionen werden aus der API geladen und im Chat angezeigt, damit </w:t>
      </w:r>
      <w:r w:rsidR="002A05E1">
        <w:rPr>
          <w:rFonts w:asciiTheme="minorHAnsi" w:hAnsiTheme="minorHAnsi" w:cstheme="minorHAnsi"/>
        </w:rPr>
        <w:t>Olaf Esel</w:t>
      </w:r>
      <w:r w:rsidR="002A05E1" w:rsidRPr="006F069F">
        <w:rPr>
          <w:rFonts w:asciiTheme="minorHAnsi" w:hAnsiTheme="minorHAnsi" w:cstheme="minorHAnsi"/>
        </w:rPr>
        <w:t xml:space="preserve"> </w:t>
      </w:r>
      <w:r w:rsidR="006F069F" w:rsidRPr="006F069F">
        <w:rPr>
          <w:rFonts w:asciiTheme="minorHAnsi" w:hAnsiTheme="minorHAnsi" w:cstheme="minorHAnsi"/>
        </w:rPr>
        <w:t>eine Sektion für weiter</w:t>
      </w:r>
      <w:r w:rsidR="006F069F">
        <w:rPr>
          <w:rFonts w:asciiTheme="minorHAnsi" w:hAnsiTheme="minorHAnsi" w:cstheme="minorHAnsi"/>
        </w:rPr>
        <w:t>e Informationen auswählen kann.</w:t>
      </w:r>
    </w:p>
    <w:p w14:paraId="27222A89" w14:textId="77777777" w:rsidR="006F069F" w:rsidRPr="006F069F" w:rsidRDefault="006F069F" w:rsidP="006F069F">
      <w:pPr>
        <w:pStyle w:val="af4"/>
        <w:rPr>
          <w:rFonts w:asciiTheme="minorHAnsi" w:hAnsiTheme="minorHAnsi" w:cstheme="minorHAnsi"/>
        </w:rPr>
      </w:pPr>
      <w:r w:rsidRPr="006F069F">
        <w:rPr>
          <w:rFonts w:asciiTheme="minorHAnsi" w:hAnsiTheme="minorHAnsi" w:cstheme="minorHAnsi"/>
        </w:rPr>
        <w:t>/T</w:t>
      </w:r>
      <w:r w:rsidR="00C64EA2">
        <w:rPr>
          <w:rFonts w:asciiTheme="minorHAnsi" w:hAnsiTheme="minorHAnsi" w:cstheme="minorHAnsi"/>
        </w:rPr>
        <w:t>F0504/ Sektionen anzeigen /F0011</w:t>
      </w:r>
      <w:r w:rsidRPr="006F069F">
        <w:rPr>
          <w:rFonts w:asciiTheme="minorHAnsi" w:hAnsiTheme="minorHAnsi" w:cstheme="minorHAnsi"/>
        </w:rPr>
        <w:t xml:space="preserve">/ (showSections): </w:t>
      </w:r>
      <w:r w:rsidR="002A05E1">
        <w:rPr>
          <w:rFonts w:asciiTheme="minorHAnsi" w:hAnsiTheme="minorHAnsi" w:cstheme="minorHAnsi"/>
        </w:rPr>
        <w:t>Olaf Esel</w:t>
      </w:r>
      <w:r w:rsidR="002A05E1" w:rsidRPr="006F069F">
        <w:rPr>
          <w:rFonts w:asciiTheme="minorHAnsi" w:hAnsiTheme="minorHAnsi" w:cstheme="minorHAnsi"/>
        </w:rPr>
        <w:t xml:space="preserve"> </w:t>
      </w:r>
      <w:r w:rsidRPr="006F069F">
        <w:rPr>
          <w:rFonts w:asciiTheme="minorHAnsi" w:hAnsiTheme="minorHAnsi" w:cstheme="minorHAnsi"/>
        </w:rPr>
        <w:t>sieht die Auswahl der Sektionen und kann eine spezifische Sektion auswählen, um die dazugehörigen Fragen anzuzeigen.</w:t>
      </w:r>
    </w:p>
    <w:p w14:paraId="64C695D2" w14:textId="77777777" w:rsidR="006F069F" w:rsidRPr="006F069F" w:rsidRDefault="006F069F" w:rsidP="006F069F">
      <w:pPr>
        <w:pStyle w:val="af4"/>
        <w:rPr>
          <w:rFonts w:asciiTheme="minorHAnsi" w:hAnsiTheme="minorHAnsi" w:cstheme="minorHAnsi"/>
        </w:rPr>
      </w:pPr>
      <w:r w:rsidRPr="006F069F">
        <w:rPr>
          <w:rFonts w:asciiTheme="minorHAnsi" w:hAnsiTheme="minorHAnsi" w:cstheme="minorHAnsi"/>
        </w:rPr>
        <w:t>/TF0505/ Fragen anzeigen /F00</w:t>
      </w:r>
      <w:r w:rsidR="00C64EA2">
        <w:rPr>
          <w:rFonts w:asciiTheme="minorHAnsi" w:hAnsiTheme="minorHAnsi" w:cstheme="minorHAnsi"/>
        </w:rPr>
        <w:t>12</w:t>
      </w:r>
      <w:r w:rsidRPr="006F069F">
        <w:rPr>
          <w:rFonts w:asciiTheme="minorHAnsi" w:hAnsiTheme="minorHAnsi" w:cstheme="minorHAnsi"/>
        </w:rPr>
        <w:t xml:space="preserve">/ (showQuestions): Nachdem </w:t>
      </w:r>
      <w:r w:rsidR="002A05E1">
        <w:rPr>
          <w:rFonts w:asciiTheme="minorHAnsi" w:hAnsiTheme="minorHAnsi" w:cstheme="minorHAnsi"/>
        </w:rPr>
        <w:t>Olaf Esel</w:t>
      </w:r>
      <w:r w:rsidR="002A05E1" w:rsidRPr="006F069F">
        <w:rPr>
          <w:rFonts w:asciiTheme="minorHAnsi" w:hAnsiTheme="minorHAnsi" w:cstheme="minorHAnsi"/>
        </w:rPr>
        <w:t xml:space="preserve"> </w:t>
      </w:r>
      <w:r w:rsidRPr="006F069F">
        <w:rPr>
          <w:rFonts w:asciiTheme="minorHAnsi" w:hAnsiTheme="minorHAnsi" w:cstheme="minorHAnsi"/>
        </w:rPr>
        <w:t>eine Sektion ausgewählt hat, sieht er die zugehörigen Fragen und kann eine Frage auswählen, um die ent</w:t>
      </w:r>
      <w:r>
        <w:rPr>
          <w:rFonts w:asciiTheme="minorHAnsi" w:hAnsiTheme="minorHAnsi" w:cstheme="minorHAnsi"/>
        </w:rPr>
        <w:t>sprechende Antwort zu erhalten.</w:t>
      </w:r>
    </w:p>
    <w:p w14:paraId="316E8124" w14:textId="77777777" w:rsidR="006F069F" w:rsidRPr="006F069F" w:rsidRDefault="006F069F" w:rsidP="006F069F">
      <w:pPr>
        <w:pStyle w:val="af4"/>
        <w:rPr>
          <w:rFonts w:asciiTheme="minorHAnsi" w:hAnsiTheme="minorHAnsi" w:cstheme="minorHAnsi"/>
        </w:rPr>
      </w:pPr>
      <w:r w:rsidRPr="006F069F">
        <w:rPr>
          <w:rFonts w:asciiTheme="minorHAnsi" w:hAnsiTheme="minorHAnsi" w:cstheme="minorHAnsi"/>
        </w:rPr>
        <w:lastRenderedPageBreak/>
        <w:t>/TF0506/ Antwort anzeigen /F00</w:t>
      </w:r>
      <w:r w:rsidR="00C64EA2">
        <w:rPr>
          <w:rFonts w:asciiTheme="minorHAnsi" w:hAnsiTheme="minorHAnsi" w:cstheme="minorHAnsi"/>
        </w:rPr>
        <w:t>13</w:t>
      </w:r>
      <w:r w:rsidRPr="006F069F">
        <w:rPr>
          <w:rFonts w:asciiTheme="minorHAnsi" w:hAnsiTheme="minorHAnsi" w:cstheme="minorHAnsi"/>
        </w:rPr>
        <w:t xml:space="preserve">/ (showAnswer): </w:t>
      </w:r>
      <w:r w:rsidR="002A05E1">
        <w:rPr>
          <w:rFonts w:asciiTheme="minorHAnsi" w:hAnsiTheme="minorHAnsi" w:cstheme="minorHAnsi"/>
        </w:rPr>
        <w:t>Olaf Esel</w:t>
      </w:r>
      <w:r w:rsidR="002A05E1" w:rsidRPr="006F069F">
        <w:rPr>
          <w:rFonts w:asciiTheme="minorHAnsi" w:hAnsiTheme="minorHAnsi" w:cstheme="minorHAnsi"/>
        </w:rPr>
        <w:t xml:space="preserve"> </w:t>
      </w:r>
      <w:r w:rsidRPr="006F069F">
        <w:rPr>
          <w:rFonts w:asciiTheme="minorHAnsi" w:hAnsiTheme="minorHAnsi" w:cstheme="minorHAnsi"/>
        </w:rPr>
        <w:t>wählt eine Frage aus und erhält die dazugehörige Antwort, die ihm im Chat angezeigt wird</w:t>
      </w:r>
      <w:r>
        <w:rPr>
          <w:rFonts w:asciiTheme="minorHAnsi" w:hAnsiTheme="minorHAnsi" w:cstheme="minorHAnsi"/>
        </w:rPr>
        <w:t>.</w:t>
      </w:r>
    </w:p>
    <w:p w14:paraId="775D1279" w14:textId="77777777" w:rsidR="006F069F" w:rsidRPr="006F069F" w:rsidRDefault="006F069F" w:rsidP="006F069F">
      <w:pPr>
        <w:pStyle w:val="af4"/>
        <w:rPr>
          <w:rFonts w:asciiTheme="minorHAnsi" w:hAnsiTheme="minorHAnsi" w:cstheme="minorHAnsi"/>
        </w:rPr>
      </w:pPr>
      <w:r w:rsidRPr="006F069F">
        <w:rPr>
          <w:rFonts w:asciiTheme="minorHAnsi" w:hAnsiTheme="minorHAnsi" w:cstheme="minorHAnsi"/>
        </w:rPr>
        <w:t>/TF0507/ Weitere Hilfe anbieten /F00</w:t>
      </w:r>
      <w:r w:rsidR="00C64EA2">
        <w:rPr>
          <w:rFonts w:asciiTheme="minorHAnsi" w:hAnsiTheme="minorHAnsi" w:cstheme="minorHAnsi"/>
        </w:rPr>
        <w:t>14</w:t>
      </w:r>
      <w:r w:rsidRPr="006F069F">
        <w:rPr>
          <w:rFonts w:asciiTheme="minorHAnsi" w:hAnsiTheme="minorHAnsi" w:cstheme="minorHAnsi"/>
        </w:rPr>
        <w:t>/ (showMoreHelpOptions): Nachdem eine Antwort angezeigt wurde, wird Rainer Zufall gefragt, ob er weitere Hilfe benötigt. Es erscheine</w:t>
      </w:r>
      <w:r>
        <w:rPr>
          <w:rFonts w:asciiTheme="minorHAnsi" w:hAnsiTheme="minorHAnsi" w:cstheme="minorHAnsi"/>
        </w:rPr>
        <w:t>n die Optionen „Ja“ und „Nein“.</w:t>
      </w:r>
    </w:p>
    <w:p w14:paraId="489AA856" w14:textId="77777777" w:rsidR="006F069F" w:rsidRPr="006F069F" w:rsidRDefault="006F069F" w:rsidP="006F069F">
      <w:pPr>
        <w:pStyle w:val="af4"/>
        <w:rPr>
          <w:rFonts w:asciiTheme="minorHAnsi" w:hAnsiTheme="minorHAnsi" w:cstheme="minorHAnsi"/>
        </w:rPr>
      </w:pPr>
      <w:r w:rsidRPr="006F069F">
        <w:rPr>
          <w:rFonts w:asciiTheme="minorHAnsi" w:hAnsiTheme="minorHAnsi" w:cstheme="minorHAnsi"/>
        </w:rPr>
        <w:t>/TF0508/ Fortsetzen bei „Ja“ /F00</w:t>
      </w:r>
      <w:r w:rsidR="00C64EA2">
        <w:rPr>
          <w:rFonts w:asciiTheme="minorHAnsi" w:hAnsiTheme="minorHAnsi" w:cstheme="minorHAnsi"/>
        </w:rPr>
        <w:t>15</w:t>
      </w:r>
      <w:r w:rsidRPr="006F069F">
        <w:rPr>
          <w:rFonts w:asciiTheme="minorHAnsi" w:hAnsiTheme="minorHAnsi" w:cstheme="minorHAnsi"/>
        </w:rPr>
        <w:t xml:space="preserve">/ (onYesClick): Wenn </w:t>
      </w:r>
      <w:r w:rsidR="002A05E1">
        <w:rPr>
          <w:rFonts w:asciiTheme="minorHAnsi" w:hAnsiTheme="minorHAnsi" w:cstheme="minorHAnsi"/>
        </w:rPr>
        <w:t>Olaf Esel</w:t>
      </w:r>
      <w:r w:rsidR="002A05E1" w:rsidRPr="006F069F">
        <w:rPr>
          <w:rFonts w:asciiTheme="minorHAnsi" w:hAnsiTheme="minorHAnsi" w:cstheme="minorHAnsi"/>
        </w:rPr>
        <w:t xml:space="preserve"> </w:t>
      </w:r>
      <w:r w:rsidRPr="006F069F">
        <w:rPr>
          <w:rFonts w:asciiTheme="minorHAnsi" w:hAnsiTheme="minorHAnsi" w:cstheme="minorHAnsi"/>
        </w:rPr>
        <w:t>„Ja“ auswählt, wird er zur Auswahl der Sektionen zurückgeführt, um we</w:t>
      </w:r>
      <w:r>
        <w:rPr>
          <w:rFonts w:asciiTheme="minorHAnsi" w:hAnsiTheme="minorHAnsi" w:cstheme="minorHAnsi"/>
        </w:rPr>
        <w:t>itere Fragen stellen zu können.</w:t>
      </w:r>
    </w:p>
    <w:p w14:paraId="7038D929" w14:textId="77777777" w:rsidR="006F069F" w:rsidRPr="006F069F" w:rsidRDefault="006F069F" w:rsidP="006F069F">
      <w:pPr>
        <w:pStyle w:val="af4"/>
        <w:rPr>
          <w:rFonts w:asciiTheme="minorHAnsi" w:hAnsiTheme="minorHAnsi" w:cstheme="minorHAnsi"/>
        </w:rPr>
      </w:pPr>
      <w:r w:rsidRPr="006F069F">
        <w:rPr>
          <w:rFonts w:asciiTheme="minorHAnsi" w:hAnsiTheme="minorHAnsi" w:cstheme="minorHAnsi"/>
        </w:rPr>
        <w:t>/TF0509/ Chat beenden bei „Nein“ /F00</w:t>
      </w:r>
      <w:r w:rsidR="00C64EA2">
        <w:rPr>
          <w:rFonts w:asciiTheme="minorHAnsi" w:hAnsiTheme="minorHAnsi" w:cstheme="minorHAnsi"/>
        </w:rPr>
        <w:t>16</w:t>
      </w:r>
      <w:r w:rsidRPr="006F069F">
        <w:rPr>
          <w:rFonts w:asciiTheme="minorHAnsi" w:hAnsiTheme="minorHAnsi" w:cstheme="minorHAnsi"/>
        </w:rPr>
        <w:t xml:space="preserve">/ (onNoClick): Wenn </w:t>
      </w:r>
      <w:r w:rsidR="002A05E1">
        <w:rPr>
          <w:rFonts w:asciiTheme="minorHAnsi" w:hAnsiTheme="minorHAnsi" w:cstheme="minorHAnsi"/>
        </w:rPr>
        <w:t>Olaf Esel</w:t>
      </w:r>
      <w:r w:rsidR="002A05E1" w:rsidRPr="006F069F">
        <w:rPr>
          <w:rFonts w:asciiTheme="minorHAnsi" w:hAnsiTheme="minorHAnsi" w:cstheme="minorHAnsi"/>
        </w:rPr>
        <w:t xml:space="preserve"> </w:t>
      </w:r>
      <w:r w:rsidRPr="006F069F">
        <w:rPr>
          <w:rFonts w:asciiTheme="minorHAnsi" w:hAnsiTheme="minorHAnsi" w:cstheme="minorHAnsi"/>
        </w:rPr>
        <w:t xml:space="preserve">„Nein“ auswählt, wird die Sitzung beendet, und eine Nachricht mit der Option, den Chat </w:t>
      </w:r>
      <w:r>
        <w:rPr>
          <w:rFonts w:asciiTheme="minorHAnsi" w:hAnsiTheme="minorHAnsi" w:cstheme="minorHAnsi"/>
        </w:rPr>
        <w:t>neu zu starten, wird angezeigt.</w:t>
      </w:r>
    </w:p>
    <w:p w14:paraId="4FEFE5A4" w14:textId="77777777" w:rsidR="006F069F" w:rsidRPr="006F069F" w:rsidRDefault="006F069F" w:rsidP="006F069F">
      <w:pPr>
        <w:pStyle w:val="af4"/>
        <w:rPr>
          <w:rFonts w:asciiTheme="minorHAnsi" w:hAnsiTheme="minorHAnsi" w:cstheme="minorHAnsi"/>
        </w:rPr>
      </w:pPr>
      <w:r w:rsidRPr="006F069F">
        <w:rPr>
          <w:rFonts w:asciiTheme="minorHAnsi" w:hAnsiTheme="minorHAnsi" w:cstheme="minorHAnsi"/>
        </w:rPr>
        <w:t>/TF0510/ Chat schließen /F00</w:t>
      </w:r>
      <w:r w:rsidR="00C64EA2">
        <w:rPr>
          <w:rFonts w:asciiTheme="minorHAnsi" w:hAnsiTheme="minorHAnsi" w:cstheme="minorHAnsi"/>
        </w:rPr>
        <w:t>17</w:t>
      </w:r>
      <w:r w:rsidRPr="006F069F">
        <w:rPr>
          <w:rFonts w:asciiTheme="minorHAnsi" w:hAnsiTheme="minorHAnsi" w:cstheme="minorHAnsi"/>
        </w:rPr>
        <w:t xml:space="preserve">/ (closeChat): </w:t>
      </w:r>
      <w:r w:rsidR="002A05E1">
        <w:rPr>
          <w:rFonts w:asciiTheme="minorHAnsi" w:hAnsiTheme="minorHAnsi" w:cstheme="minorHAnsi"/>
        </w:rPr>
        <w:t>Olaf Esel</w:t>
      </w:r>
      <w:r w:rsidR="002A05E1" w:rsidRPr="006F069F">
        <w:rPr>
          <w:rFonts w:asciiTheme="minorHAnsi" w:hAnsiTheme="minorHAnsi" w:cstheme="minorHAnsi"/>
        </w:rPr>
        <w:t xml:space="preserve"> </w:t>
      </w:r>
      <w:r w:rsidRPr="006F069F">
        <w:rPr>
          <w:rFonts w:asciiTheme="minorHAnsi" w:hAnsiTheme="minorHAnsi" w:cstheme="minorHAnsi"/>
        </w:rPr>
        <w:t>kann den Chat jederzeit schließen. Wenn er den Chat erneut öffnet, werden die Nachrichten zurückgesetzt, und die Begrüßungsnachricht wird</w:t>
      </w:r>
      <w:r>
        <w:rPr>
          <w:rFonts w:asciiTheme="minorHAnsi" w:hAnsiTheme="minorHAnsi" w:cstheme="minorHAnsi"/>
        </w:rPr>
        <w:t xml:space="preserve"> angezeigt.</w:t>
      </w:r>
    </w:p>
    <w:p w14:paraId="4149A636" w14:textId="77777777" w:rsidR="006F069F" w:rsidRDefault="006F069F" w:rsidP="006F069F">
      <w:pPr>
        <w:pStyle w:val="af4"/>
        <w:rPr>
          <w:rFonts w:asciiTheme="minorHAnsi" w:hAnsiTheme="minorHAnsi" w:cstheme="minorHAnsi"/>
        </w:rPr>
      </w:pPr>
      <w:r w:rsidRPr="006F069F">
        <w:rPr>
          <w:rFonts w:asciiTheme="minorHAnsi" w:hAnsiTheme="minorHAnsi" w:cstheme="minorHAnsi"/>
        </w:rPr>
        <w:t>/TF0511/ Chat neu starten /F001</w:t>
      </w:r>
      <w:r w:rsidR="00C64EA2">
        <w:rPr>
          <w:rFonts w:asciiTheme="minorHAnsi" w:hAnsiTheme="minorHAnsi" w:cstheme="minorHAnsi"/>
        </w:rPr>
        <w:t>8</w:t>
      </w:r>
      <w:r w:rsidRPr="006F069F">
        <w:rPr>
          <w:rFonts w:asciiTheme="minorHAnsi" w:hAnsiTheme="minorHAnsi" w:cstheme="minorHAnsi"/>
        </w:rPr>
        <w:t xml:space="preserve">/ (attachRestartChatHandler): Wenn </w:t>
      </w:r>
      <w:r w:rsidR="002A05E1">
        <w:rPr>
          <w:rFonts w:asciiTheme="minorHAnsi" w:hAnsiTheme="minorHAnsi" w:cstheme="minorHAnsi"/>
        </w:rPr>
        <w:t>Olaf Esel</w:t>
      </w:r>
      <w:r w:rsidR="002A05E1" w:rsidRPr="006F069F">
        <w:rPr>
          <w:rFonts w:asciiTheme="minorHAnsi" w:hAnsiTheme="minorHAnsi" w:cstheme="minorHAnsi"/>
        </w:rPr>
        <w:t xml:space="preserve"> </w:t>
      </w:r>
      <w:r w:rsidRPr="006F069F">
        <w:rPr>
          <w:rFonts w:asciiTheme="minorHAnsi" w:hAnsiTheme="minorHAnsi" w:cstheme="minorHAnsi"/>
        </w:rPr>
        <w:t>die Option „Chat neu starten“ auswählt, wird der Chat zurückgesetzt, und eine neue Begrüßungsnachricht wird angezeigt.</w:t>
      </w:r>
    </w:p>
    <w:p w14:paraId="417A3318" w14:textId="77777777" w:rsidR="00487FCC" w:rsidRDefault="00487FCC" w:rsidP="006F069F">
      <w:pPr>
        <w:pStyle w:val="af4"/>
        <w:rPr>
          <w:rFonts w:asciiTheme="minorHAnsi" w:hAnsiTheme="minorHAnsi" w:cstheme="minorHAnsi"/>
        </w:rPr>
      </w:pPr>
    </w:p>
    <w:p w14:paraId="0806F285" w14:textId="77777777" w:rsidR="00487FCC" w:rsidRDefault="00487FCC" w:rsidP="00487FCC">
      <w:pPr>
        <w:pStyle w:val="af4"/>
        <w:rPr>
          <w:rFonts w:asciiTheme="minorHAnsi" w:hAnsiTheme="minorHAnsi" w:cstheme="minorHAnsi"/>
          <w:b/>
          <w:sz w:val="28"/>
        </w:rPr>
      </w:pPr>
      <w:r>
        <w:rPr>
          <w:rFonts w:asciiTheme="minorHAnsi" w:hAnsiTheme="minorHAnsi" w:cstheme="minorHAnsi"/>
          <w:b/>
          <w:sz w:val="28"/>
        </w:rPr>
        <w:t>/TF06</w:t>
      </w:r>
      <w:r w:rsidRPr="006F069F">
        <w:rPr>
          <w:rFonts w:asciiTheme="minorHAnsi" w:hAnsiTheme="minorHAnsi" w:cstheme="minorHAnsi"/>
          <w:b/>
          <w:sz w:val="28"/>
        </w:rPr>
        <w:t>%/</w:t>
      </w:r>
      <w:r>
        <w:rPr>
          <w:rFonts w:asciiTheme="minorHAnsi" w:hAnsiTheme="minorHAnsi" w:cstheme="minorHAnsi"/>
          <w:b/>
          <w:sz w:val="28"/>
        </w:rPr>
        <w:t>: Produktfunktionen der Serie 6</w:t>
      </w:r>
    </w:p>
    <w:p w14:paraId="0D9280C8" w14:textId="77777777" w:rsidR="003171F8" w:rsidRPr="006F069F" w:rsidRDefault="003171F8" w:rsidP="00487FCC">
      <w:pPr>
        <w:pStyle w:val="af4"/>
        <w:rPr>
          <w:rFonts w:asciiTheme="minorHAnsi" w:hAnsiTheme="minorHAnsi" w:cstheme="minorHAnsi"/>
          <w:b/>
          <w:sz w:val="28"/>
        </w:rPr>
      </w:pPr>
    </w:p>
    <w:p w14:paraId="48632F6E" w14:textId="77777777" w:rsidR="00B143BA" w:rsidRPr="00B143BA" w:rsidRDefault="00B143BA" w:rsidP="00B143BA">
      <w:pPr>
        <w:pStyle w:val="af4"/>
        <w:rPr>
          <w:rFonts w:asciiTheme="minorHAnsi" w:hAnsiTheme="minorHAnsi" w:cstheme="minorHAnsi"/>
        </w:rPr>
      </w:pPr>
      <w:r w:rsidRPr="00B143BA">
        <w:rPr>
          <w:rFonts w:asciiTheme="minorHAnsi" w:hAnsiTheme="minorHAnsi" w:cstheme="minorHAnsi"/>
        </w:rPr>
        <w:t>/TF0601/ Passwort-Anzeige steuern /F001</w:t>
      </w:r>
      <w:r w:rsidR="00C64EA2">
        <w:rPr>
          <w:rFonts w:asciiTheme="minorHAnsi" w:hAnsiTheme="minorHAnsi" w:cstheme="minorHAnsi"/>
        </w:rPr>
        <w:t>9</w:t>
      </w:r>
      <w:r w:rsidRPr="00B143BA">
        <w:rPr>
          <w:rFonts w:asciiTheme="minorHAnsi" w:hAnsiTheme="minorHAnsi" w:cstheme="minorHAnsi"/>
        </w:rPr>
        <w:t xml:space="preserve">/ (togglePasswordVisibility): Wenn </w:t>
      </w:r>
      <w:r w:rsidR="002A05E1">
        <w:rPr>
          <w:rFonts w:asciiTheme="minorHAnsi" w:hAnsiTheme="minorHAnsi" w:cstheme="minorHAnsi"/>
        </w:rPr>
        <w:t>Keyn Engländer</w:t>
      </w:r>
      <w:r w:rsidRPr="00B143BA">
        <w:rPr>
          <w:rFonts w:asciiTheme="minorHAnsi" w:hAnsiTheme="minorHAnsi" w:cstheme="minorHAnsi"/>
        </w:rPr>
        <w:t xml:space="preserve"> das Kontrollkästchen „Show password“ aktiviert, wird das Passwort im Klartext angezeigt. Bei Deaktivierung wird es erneut ausgeblendet. Der Event-Listener reagiert auf Änderungen des Kontrollkästchens und setzt den Typ des Passwortfeldes entsprec</w:t>
      </w:r>
      <w:r>
        <w:rPr>
          <w:rFonts w:asciiTheme="minorHAnsi" w:hAnsiTheme="minorHAnsi" w:cstheme="minorHAnsi"/>
        </w:rPr>
        <w:t>hend.</w:t>
      </w:r>
    </w:p>
    <w:p w14:paraId="201F6056" w14:textId="77777777" w:rsidR="00B143BA" w:rsidRPr="00B143BA" w:rsidRDefault="00B143BA" w:rsidP="00B143BA">
      <w:pPr>
        <w:pStyle w:val="af4"/>
        <w:rPr>
          <w:rFonts w:asciiTheme="minorHAnsi" w:hAnsiTheme="minorHAnsi" w:cstheme="minorHAnsi"/>
        </w:rPr>
      </w:pPr>
      <w:r w:rsidRPr="00B143BA">
        <w:rPr>
          <w:rFonts w:asciiTheme="minorHAnsi" w:hAnsiTheme="minorHAnsi" w:cstheme="minorHAnsi"/>
        </w:rPr>
        <w:t>/TF0602</w:t>
      </w:r>
      <w:r w:rsidR="00C64EA2">
        <w:rPr>
          <w:rFonts w:asciiTheme="minorHAnsi" w:hAnsiTheme="minorHAnsi" w:cstheme="minorHAnsi"/>
        </w:rPr>
        <w:t>/ Login-Formular-Erkennung /F0020</w:t>
      </w:r>
      <w:r w:rsidRPr="00B143BA">
        <w:rPr>
          <w:rFonts w:asciiTheme="minorHAnsi" w:hAnsiTheme="minorHAnsi" w:cstheme="minorHAnsi"/>
        </w:rPr>
        <w:t>/ (checkLoginFormPresence): Wenn das Login-Formular erkannt wird, wird ein Event-Listener hinzugefügt, um das Absenden des Formulars zu steuern und weitere Ver</w:t>
      </w:r>
      <w:r>
        <w:rPr>
          <w:rFonts w:asciiTheme="minorHAnsi" w:hAnsiTheme="minorHAnsi" w:cstheme="minorHAnsi"/>
        </w:rPr>
        <w:t>arbeitungsschritte einzuleiten.</w:t>
      </w:r>
    </w:p>
    <w:p w14:paraId="6EBF80C1" w14:textId="77777777" w:rsidR="00B143BA" w:rsidRPr="00B143BA" w:rsidRDefault="00B143BA" w:rsidP="00B143BA">
      <w:pPr>
        <w:pStyle w:val="af4"/>
        <w:rPr>
          <w:rFonts w:asciiTheme="minorHAnsi" w:hAnsiTheme="minorHAnsi" w:cstheme="minorHAnsi"/>
        </w:rPr>
      </w:pPr>
      <w:r w:rsidRPr="00B143BA">
        <w:rPr>
          <w:rFonts w:asciiTheme="minorHAnsi" w:hAnsiTheme="minorHAnsi" w:cstheme="minorHAnsi"/>
        </w:rPr>
        <w:t>/TF0603/ Formular-Einreichung verhindern /F00</w:t>
      </w:r>
      <w:r w:rsidR="00C64EA2">
        <w:rPr>
          <w:rFonts w:asciiTheme="minorHAnsi" w:hAnsiTheme="minorHAnsi" w:cstheme="minorHAnsi"/>
        </w:rPr>
        <w:t>21</w:t>
      </w:r>
      <w:r w:rsidRPr="00B143BA">
        <w:rPr>
          <w:rFonts w:asciiTheme="minorHAnsi" w:hAnsiTheme="minorHAnsi" w:cstheme="minorHAnsi"/>
        </w:rPr>
        <w:t>/ (preventDefaultFormSubmission): Beim Absenden des Login-Formulars wird das Standard-Verhalten unterdrückt, um die Daten vor der Übermittlung an den Server zu verarbeiten und die manuelle Kontrolle zu ermöglichen.</w:t>
      </w:r>
    </w:p>
    <w:p w14:paraId="43BB7130" w14:textId="77777777" w:rsidR="00B143BA" w:rsidRPr="00B143BA" w:rsidRDefault="00B143BA" w:rsidP="00B143BA">
      <w:pPr>
        <w:pStyle w:val="af4"/>
        <w:rPr>
          <w:rFonts w:asciiTheme="minorHAnsi" w:hAnsiTheme="minorHAnsi" w:cstheme="minorHAnsi"/>
        </w:rPr>
      </w:pPr>
      <w:r w:rsidRPr="00B143BA">
        <w:rPr>
          <w:rFonts w:asciiTheme="minorHAnsi" w:hAnsiTheme="minorHAnsi" w:cstheme="minorHAnsi"/>
        </w:rPr>
        <w:t>/TF0604/ Login-Daten abrufen /F00</w:t>
      </w:r>
      <w:r w:rsidR="00C64EA2">
        <w:rPr>
          <w:rFonts w:asciiTheme="minorHAnsi" w:hAnsiTheme="minorHAnsi" w:cstheme="minorHAnsi"/>
        </w:rPr>
        <w:t>22</w:t>
      </w:r>
      <w:r w:rsidRPr="00B143BA">
        <w:rPr>
          <w:rFonts w:asciiTheme="minorHAnsi" w:hAnsiTheme="minorHAnsi" w:cstheme="minorHAnsi"/>
        </w:rPr>
        <w:t>/ (retrieveLoginData): Beim Einreichen des Formulars werden Benutzername und Passwort aus den Eingabefeldern entnommen, um die Authentifizierungsdate</w:t>
      </w:r>
      <w:r>
        <w:rPr>
          <w:rFonts w:asciiTheme="minorHAnsi" w:hAnsiTheme="minorHAnsi" w:cstheme="minorHAnsi"/>
        </w:rPr>
        <w:t>n für den Server vorzubereiten.</w:t>
      </w:r>
    </w:p>
    <w:p w14:paraId="08F208B2" w14:textId="77777777" w:rsidR="00B143BA" w:rsidRPr="00B143BA" w:rsidRDefault="00B143BA" w:rsidP="00B143BA">
      <w:pPr>
        <w:pStyle w:val="af4"/>
        <w:rPr>
          <w:rFonts w:asciiTheme="minorHAnsi" w:hAnsiTheme="minorHAnsi" w:cstheme="minorHAnsi"/>
        </w:rPr>
      </w:pPr>
      <w:r w:rsidRPr="00B143BA">
        <w:rPr>
          <w:rFonts w:asciiTheme="minorHAnsi" w:hAnsiTheme="minorHAnsi" w:cstheme="minorHAnsi"/>
        </w:rPr>
        <w:t>/TF0605/ Login-Daten senden /F00</w:t>
      </w:r>
      <w:r w:rsidR="00C64EA2">
        <w:rPr>
          <w:rFonts w:asciiTheme="minorHAnsi" w:hAnsiTheme="minorHAnsi" w:cstheme="minorHAnsi"/>
        </w:rPr>
        <w:t>23</w:t>
      </w:r>
      <w:r w:rsidRPr="00B143BA">
        <w:rPr>
          <w:rFonts w:asciiTheme="minorHAnsi" w:hAnsiTheme="minorHAnsi" w:cstheme="minorHAnsi"/>
        </w:rPr>
        <w:t>/ (sendLoginData): Eine POST-Anfrage wird mit dem Benutzernamen und Passwort im JSON-Format an die URL /admin/login gesendet, um de</w:t>
      </w:r>
      <w:r>
        <w:rPr>
          <w:rFonts w:asciiTheme="minorHAnsi" w:hAnsiTheme="minorHAnsi" w:cstheme="minorHAnsi"/>
        </w:rPr>
        <w:t>n Anmeldeprozess zu initiieren.</w:t>
      </w:r>
    </w:p>
    <w:p w14:paraId="4844485D" w14:textId="77777777" w:rsidR="00B143BA" w:rsidRPr="00B143BA" w:rsidRDefault="00B143BA" w:rsidP="00B143BA">
      <w:pPr>
        <w:pStyle w:val="af4"/>
        <w:rPr>
          <w:rFonts w:asciiTheme="minorHAnsi" w:hAnsiTheme="minorHAnsi" w:cstheme="minorHAnsi"/>
        </w:rPr>
      </w:pPr>
      <w:r w:rsidRPr="00B143BA">
        <w:rPr>
          <w:rFonts w:asciiTheme="minorHAnsi" w:hAnsiTheme="minorHAnsi" w:cstheme="minorHAnsi"/>
        </w:rPr>
        <w:lastRenderedPageBreak/>
        <w:t>/TF0606/ Serverantwort verarbeiten /F00</w:t>
      </w:r>
      <w:r w:rsidR="00C64EA2">
        <w:rPr>
          <w:rFonts w:asciiTheme="minorHAnsi" w:hAnsiTheme="minorHAnsi" w:cstheme="minorHAnsi"/>
        </w:rPr>
        <w:t>24</w:t>
      </w:r>
      <w:r w:rsidRPr="00B143BA">
        <w:rPr>
          <w:rFonts w:asciiTheme="minorHAnsi" w:hAnsiTheme="minorHAnsi" w:cstheme="minorHAnsi"/>
        </w:rPr>
        <w:t xml:space="preserve">/ (processServerResponse): Nach Erhalt der Serverantwort wird überprüft, ob die Anmeldung erfolgreich war. Bei Erfolg erfolgt eine Weiterleitung zum Dashboard. Andernfalls wird </w:t>
      </w:r>
      <w:r>
        <w:rPr>
          <w:rFonts w:asciiTheme="minorHAnsi" w:hAnsiTheme="minorHAnsi" w:cstheme="minorHAnsi"/>
        </w:rPr>
        <w:t>eine Fehlermeldung verarbeitet.</w:t>
      </w:r>
    </w:p>
    <w:p w14:paraId="7E98FE5C" w14:textId="77777777" w:rsidR="00B143BA" w:rsidRPr="00B143BA" w:rsidRDefault="00B143BA" w:rsidP="00B143BA">
      <w:pPr>
        <w:pStyle w:val="af4"/>
        <w:rPr>
          <w:rFonts w:asciiTheme="minorHAnsi" w:hAnsiTheme="minorHAnsi" w:cstheme="minorHAnsi"/>
        </w:rPr>
      </w:pPr>
      <w:r w:rsidRPr="00B143BA">
        <w:rPr>
          <w:rFonts w:asciiTheme="minorHAnsi" w:hAnsiTheme="minorHAnsi" w:cstheme="minorHAnsi"/>
        </w:rPr>
        <w:t>/TF0607/ Fehlermeldung anzeigen /F00</w:t>
      </w:r>
      <w:r w:rsidR="00C64EA2">
        <w:rPr>
          <w:rFonts w:asciiTheme="minorHAnsi" w:hAnsiTheme="minorHAnsi" w:cstheme="minorHAnsi"/>
        </w:rPr>
        <w:t>25</w:t>
      </w:r>
      <w:r w:rsidRPr="00B143BA">
        <w:rPr>
          <w:rFonts w:asciiTheme="minorHAnsi" w:hAnsiTheme="minorHAnsi" w:cstheme="minorHAnsi"/>
        </w:rPr>
        <w:t>/ (displayErrorMessage): Bei fehlerhafter Anmeldung zeigt das System die vom Server zurückgegebene Fehlermeldung in einem Dialogfeld an, um Rainer Zufall über Prob</w:t>
      </w:r>
      <w:r>
        <w:rPr>
          <w:rFonts w:asciiTheme="minorHAnsi" w:hAnsiTheme="minorHAnsi" w:cstheme="minorHAnsi"/>
        </w:rPr>
        <w:t>leme beim Login zu informieren.</w:t>
      </w:r>
    </w:p>
    <w:p w14:paraId="4E6302D0" w14:textId="77777777" w:rsidR="00487FCC" w:rsidRDefault="00B143BA" w:rsidP="00B143BA">
      <w:pPr>
        <w:pStyle w:val="af4"/>
        <w:rPr>
          <w:rFonts w:asciiTheme="minorHAnsi" w:hAnsiTheme="minorHAnsi" w:cstheme="minorHAnsi"/>
        </w:rPr>
      </w:pPr>
      <w:r w:rsidRPr="00B143BA">
        <w:rPr>
          <w:rFonts w:asciiTheme="minorHAnsi" w:hAnsiTheme="minorHAnsi" w:cstheme="minorHAnsi"/>
        </w:rPr>
        <w:t>/TF0608/ Fehlerbehandlung bei Anfrage /F00</w:t>
      </w:r>
      <w:r w:rsidR="00C64EA2">
        <w:rPr>
          <w:rFonts w:asciiTheme="minorHAnsi" w:hAnsiTheme="minorHAnsi" w:cstheme="minorHAnsi"/>
        </w:rPr>
        <w:t>26</w:t>
      </w:r>
      <w:r w:rsidRPr="00B143BA">
        <w:rPr>
          <w:rFonts w:asciiTheme="minorHAnsi" w:hAnsiTheme="minorHAnsi" w:cstheme="minorHAnsi"/>
        </w:rPr>
        <w:t>/ (handleRequestError): Falls ein Fehler bei der Serveranfrage auftritt, wird dieser im Entwickler-Tool der Konsole protokolliert, um eine eventuelle Fehlersuche zu unterstützen.</w:t>
      </w:r>
    </w:p>
    <w:p w14:paraId="476FB4E9" w14:textId="77777777" w:rsidR="00487FCC" w:rsidRDefault="00487FCC" w:rsidP="006F069F">
      <w:pPr>
        <w:pStyle w:val="af4"/>
        <w:rPr>
          <w:rFonts w:asciiTheme="minorHAnsi" w:hAnsiTheme="minorHAnsi" w:cstheme="minorHAnsi"/>
        </w:rPr>
      </w:pPr>
    </w:p>
    <w:p w14:paraId="237C3633" w14:textId="77777777" w:rsidR="00487FCC" w:rsidRDefault="00487FCC" w:rsidP="00487FCC">
      <w:pPr>
        <w:pStyle w:val="af4"/>
        <w:rPr>
          <w:rFonts w:asciiTheme="minorHAnsi" w:hAnsiTheme="minorHAnsi" w:cstheme="minorHAnsi"/>
          <w:b/>
          <w:sz w:val="28"/>
        </w:rPr>
      </w:pPr>
      <w:r>
        <w:rPr>
          <w:rFonts w:asciiTheme="minorHAnsi" w:hAnsiTheme="minorHAnsi" w:cstheme="minorHAnsi"/>
          <w:b/>
          <w:sz w:val="28"/>
        </w:rPr>
        <w:t>/TF07</w:t>
      </w:r>
      <w:r w:rsidRPr="006F069F">
        <w:rPr>
          <w:rFonts w:asciiTheme="minorHAnsi" w:hAnsiTheme="minorHAnsi" w:cstheme="minorHAnsi"/>
          <w:b/>
          <w:sz w:val="28"/>
        </w:rPr>
        <w:t>%/</w:t>
      </w:r>
      <w:r>
        <w:rPr>
          <w:rFonts w:asciiTheme="minorHAnsi" w:hAnsiTheme="minorHAnsi" w:cstheme="minorHAnsi"/>
          <w:b/>
          <w:sz w:val="28"/>
        </w:rPr>
        <w:t>: Produktfunktionen der Serie 7</w:t>
      </w:r>
    </w:p>
    <w:p w14:paraId="6F37F70D" w14:textId="77777777" w:rsidR="003171F8" w:rsidRDefault="003171F8" w:rsidP="00487FCC">
      <w:pPr>
        <w:pStyle w:val="af4"/>
        <w:rPr>
          <w:rFonts w:asciiTheme="minorHAnsi" w:hAnsiTheme="minorHAnsi" w:cstheme="minorHAnsi"/>
          <w:b/>
          <w:sz w:val="28"/>
        </w:rPr>
      </w:pPr>
    </w:p>
    <w:p w14:paraId="510D9439" w14:textId="77777777" w:rsidR="003171F8" w:rsidRPr="003171F8" w:rsidRDefault="003171F8" w:rsidP="003171F8">
      <w:pPr>
        <w:pStyle w:val="af4"/>
        <w:jc w:val="both"/>
        <w:rPr>
          <w:rFonts w:asciiTheme="minorHAnsi" w:hAnsiTheme="minorHAnsi" w:cstheme="minorHAnsi"/>
          <w:b/>
          <w:i/>
        </w:rPr>
      </w:pPr>
      <w:r w:rsidRPr="003171F8">
        <w:rPr>
          <w:rFonts w:asciiTheme="minorHAnsi" w:hAnsiTheme="minorHAnsi" w:cstheme="minorHAnsi"/>
          <w:b/>
          <w:i/>
        </w:rPr>
        <w:t>1. Inaktivitäts- und Sitzungskontrolle (Inactivity and Session Control)</w:t>
      </w:r>
    </w:p>
    <w:p w14:paraId="10FC3B22"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/TF0701/ Inaktivitäts-Timer initialisieren /F0027/ (setupInactivityTimer): Wenn der Benutzer auf der Seite 10 Minuten lang keine Aktivität zeigt (wie Mausbewegung, Tasteneingaben oder Klicks), wird automatisch eine POST-Anfrage an /admin/logout gesendet, um den Benutzer auszuloggen. Nach erfolgreichem Logout wird der Benutzer zur Login-Seite weitergeleitet. Bei jeder Benutzerinteraktion (Mausbewegung, Tasteneingaben, Klicks, Scrollen, Touch-Start) wird der Inaktivitäts-Timer zurückgesetzt.</w:t>
      </w:r>
    </w:p>
    <w:p w14:paraId="37753476"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/TF0720/ Check-Sitzung /F0046/ (sessionErrorHandler): Nach einem längeren Zeitraum der Inaktivität des Admin-Benutzers meldet die Funktion ihn automatisch vom Admin-Konto ab, führt ihn zur Admin-Loginseite und zeigt eine Fehlermeldung an, dass der Zeitraum der Inaktivität abgelaufen ist.</w:t>
      </w:r>
    </w:p>
    <w:p w14:paraId="266A53AF"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/TF0716/ Sitzung überprüfen /F0042/ (sessionCheckMiddleware): Nach erfolgreicher Anmeldung beim Admin-Konto prüft diese Funktion, welches Admin-Konto die Seite betreten hat und über welche Berechtigungen dieser Benutzer verfügt.</w:t>
      </w:r>
    </w:p>
    <w:p w14:paraId="5819189F"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/TF0718/ Ausloggen /F0044/ (logout.addEventListener('click')): Der Link führt die Funktion aus, die den Admin aus seiner Sitzung aus loggt und leitet ihn auf die Admin-Loginseite weiter.</w:t>
      </w:r>
    </w:p>
    <w:p w14:paraId="55D26081" w14:textId="77777777" w:rsidR="003171F8" w:rsidRPr="003171F8" w:rsidRDefault="003171F8" w:rsidP="003171F8">
      <w:pPr>
        <w:pStyle w:val="af4"/>
        <w:jc w:val="both"/>
        <w:rPr>
          <w:rFonts w:asciiTheme="minorHAnsi" w:hAnsiTheme="minorHAnsi" w:cstheme="minorHAnsi"/>
          <w:b/>
          <w:i/>
        </w:rPr>
      </w:pPr>
      <w:r w:rsidRPr="003171F8">
        <w:rPr>
          <w:rFonts w:asciiTheme="minorHAnsi" w:hAnsiTheme="minorHAnsi" w:cstheme="minorHAnsi"/>
          <w:b/>
          <w:i/>
        </w:rPr>
        <w:t>2. Chatbot-Steuerung und Aktionen (Chatbot Control and Actions)</w:t>
      </w:r>
    </w:p>
    <w:p w14:paraId="02CD1F6A"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 xml:space="preserve">/TF0702/ Chatbot-Steuerung konfigurieren /F0028/ (setupChatbotControl): Wenn </w:t>
      </w:r>
      <w:r w:rsidR="002A05E1">
        <w:rPr>
          <w:rFonts w:asciiTheme="minorHAnsi" w:hAnsiTheme="minorHAnsi" w:cstheme="minorHAnsi"/>
        </w:rPr>
        <w:t>Vladimir Shrek</w:t>
      </w:r>
      <w:r w:rsidRPr="003171F8">
        <w:rPr>
          <w:rFonts w:asciiTheme="minorHAnsi" w:hAnsiTheme="minorHAnsi" w:cstheme="minorHAnsi"/>
        </w:rPr>
        <w:t xml:space="preserve"> das Kontrollkästchen chatbot-control-checkbox aktiviert, wird das Chatbot-Steuerungselement angezeigt; bei Deaktivierung wird es ausgeblendet.</w:t>
      </w:r>
    </w:p>
    <w:p w14:paraId="123AE43A"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 xml:space="preserve">/TF0703/ Sichtbarkeit von Aktionen steuern /F0029/ (setupActionVisibility): Bei Auswahl einer Option im action-select zeigt das Dashboard relevante Abschnitte und Schaltflächen an (z.B. </w:t>
      </w:r>
      <w:r w:rsidRPr="003171F8">
        <w:rPr>
          <w:rFonts w:asciiTheme="minorHAnsi" w:hAnsiTheme="minorHAnsi" w:cstheme="minorHAnsi"/>
        </w:rPr>
        <w:lastRenderedPageBreak/>
        <w:t xml:space="preserve">Tabellen- oder Einfügeformular), um </w:t>
      </w:r>
      <w:r w:rsidR="002A05E1">
        <w:rPr>
          <w:rFonts w:asciiTheme="minorHAnsi" w:hAnsiTheme="minorHAnsi" w:cstheme="minorHAnsi"/>
        </w:rPr>
        <w:t>Vladimir Shrek</w:t>
      </w:r>
      <w:r w:rsidRPr="003171F8">
        <w:rPr>
          <w:rFonts w:asciiTheme="minorHAnsi" w:hAnsiTheme="minorHAnsi" w:cstheme="minorHAnsi"/>
        </w:rPr>
        <w:t xml:space="preserve"> basierend auf der Auswahl zu unterstützen.</w:t>
      </w:r>
    </w:p>
    <w:p w14:paraId="785239D2"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/TF0704/ Alle Steuerelemente ausblenden /F0030/ (hideAllControls): Nach Abschluss einer Aktion blendet das Dashboard alle Steuerelemente und Bereiche aus, um die Oberfläche übersichtlich zu halten.</w:t>
      </w:r>
    </w:p>
    <w:p w14:paraId="05811957" w14:textId="77777777" w:rsidR="003171F8" w:rsidRPr="003171F8" w:rsidRDefault="003171F8" w:rsidP="003171F8">
      <w:pPr>
        <w:pStyle w:val="af4"/>
        <w:jc w:val="both"/>
        <w:rPr>
          <w:rFonts w:asciiTheme="minorHAnsi" w:hAnsiTheme="minorHAnsi" w:cstheme="minorHAnsi"/>
          <w:b/>
          <w:i/>
        </w:rPr>
      </w:pPr>
      <w:r w:rsidRPr="003171F8">
        <w:rPr>
          <w:rFonts w:asciiTheme="minorHAnsi" w:hAnsiTheme="minorHAnsi" w:cstheme="minorHAnsi"/>
          <w:b/>
          <w:i/>
        </w:rPr>
        <w:t>3. Verwaltung von FAQs und Löschoptionen (Managing FAQs and Delete Options)</w:t>
      </w:r>
    </w:p>
    <w:p w14:paraId="44B5CF62"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 xml:space="preserve">/TF0705/ Löschoptionen anzeigen /F0031/ (showDeleteControls): Wenn </w:t>
      </w:r>
      <w:r w:rsidR="002A05E1">
        <w:rPr>
          <w:rFonts w:asciiTheme="minorHAnsi" w:hAnsiTheme="minorHAnsi" w:cstheme="minorHAnsi"/>
        </w:rPr>
        <w:t>Elisa Pelmen</w:t>
      </w:r>
      <w:r w:rsidRPr="003171F8">
        <w:rPr>
          <w:rFonts w:asciiTheme="minorHAnsi" w:hAnsiTheme="minorHAnsi" w:cstheme="minorHAnsi"/>
        </w:rPr>
        <w:t xml:space="preserve"> eine Zeile zum Löschen auswählt, zeigt das Dashboard die ID und den Abschnitt der Zeile an. Die Bestätigungsschaltflächen erscheinen, während die regulären Aktionsschaltflächen ausgeblendet werden.</w:t>
      </w:r>
    </w:p>
    <w:p w14:paraId="0DE1C5F6"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 xml:space="preserve">/TF0706/ Löschoptionen ausblenden /F0032/ (hideDeleteControls): Wenn </w:t>
      </w:r>
      <w:r w:rsidR="002A05E1">
        <w:rPr>
          <w:rFonts w:asciiTheme="minorHAnsi" w:hAnsiTheme="minorHAnsi" w:cstheme="minorHAnsi"/>
        </w:rPr>
        <w:t>Elisa Pelmen</w:t>
      </w:r>
      <w:r w:rsidR="002A05E1" w:rsidRPr="003171F8">
        <w:rPr>
          <w:rFonts w:asciiTheme="minorHAnsi" w:hAnsiTheme="minorHAnsi" w:cstheme="minorHAnsi"/>
        </w:rPr>
        <w:t xml:space="preserve"> </w:t>
      </w:r>
      <w:r w:rsidRPr="003171F8">
        <w:rPr>
          <w:rFonts w:asciiTheme="minorHAnsi" w:hAnsiTheme="minorHAnsi" w:cstheme="minorHAnsi"/>
        </w:rPr>
        <w:t>eine Löschaktion abbricht, wird die Anzeige der Löschoptionen zurückgesetzt und die regulären Aktionsschaltflächen werden eingeblendet. Die Auswahl und Anzeige der Löschinformationen werden auf „undefined“ zurückgesetzt.</w:t>
      </w:r>
    </w:p>
    <w:p w14:paraId="29741C4D"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 xml:space="preserve">/TF0711/ FAQ-Löschbestätigung anzeigen /F0037/ (deleteFAQConfirmation): Wenn </w:t>
      </w:r>
      <w:r w:rsidR="002A05E1">
        <w:rPr>
          <w:rFonts w:asciiTheme="minorHAnsi" w:hAnsiTheme="minorHAnsi" w:cstheme="minorHAnsi"/>
        </w:rPr>
        <w:t>Elisa Pelmen</w:t>
      </w:r>
      <w:r w:rsidR="002A05E1" w:rsidRPr="003171F8">
        <w:rPr>
          <w:rFonts w:asciiTheme="minorHAnsi" w:hAnsiTheme="minorHAnsi" w:cstheme="minorHAnsi"/>
        </w:rPr>
        <w:t xml:space="preserve"> </w:t>
      </w:r>
      <w:r w:rsidRPr="003171F8">
        <w:rPr>
          <w:rFonts w:asciiTheme="minorHAnsi" w:hAnsiTheme="minorHAnsi" w:cstheme="minorHAnsi"/>
        </w:rPr>
        <w:t>die Löschschaltfläche submit-delete drückt, zeigt das Dashboard das Löschformular an und blendet andere Schaltflächen und Formulare aus, um eine gezielte Löschung zu ermöglichen.</w:t>
      </w:r>
    </w:p>
    <w:p w14:paraId="666E76B5"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 xml:space="preserve">/TF0712/ FAQ-Hinzufügen-Formular anzeigen /F0038/ (insertFAQForm): Wenn </w:t>
      </w:r>
      <w:r w:rsidR="002A05E1">
        <w:rPr>
          <w:rFonts w:asciiTheme="minorHAnsi" w:hAnsiTheme="minorHAnsi" w:cstheme="minorHAnsi"/>
        </w:rPr>
        <w:t>Elisa Pelmen</w:t>
      </w:r>
      <w:r w:rsidR="002A05E1" w:rsidRPr="003171F8">
        <w:rPr>
          <w:rFonts w:asciiTheme="minorHAnsi" w:hAnsiTheme="minorHAnsi" w:cstheme="minorHAnsi"/>
        </w:rPr>
        <w:t xml:space="preserve"> </w:t>
      </w:r>
      <w:r w:rsidRPr="003171F8">
        <w:rPr>
          <w:rFonts w:asciiTheme="minorHAnsi" w:hAnsiTheme="minorHAnsi" w:cstheme="minorHAnsi"/>
        </w:rPr>
        <w:t>die Option zum Hinzufügen einer FAQ auswählt, werden andere Elemente auf dem Dashboard ausgeblendet, und das Formular zum Hinzufügen einer neuen Frage wird angezeigt.</w:t>
      </w:r>
    </w:p>
    <w:p w14:paraId="36CCFB8F"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 xml:space="preserve">/TF0715/ FAQ-Löschung bestätigen /F0041/ (confirmDeleteFAQ): </w:t>
      </w:r>
      <w:r w:rsidR="002A05E1">
        <w:rPr>
          <w:rFonts w:asciiTheme="minorHAnsi" w:hAnsiTheme="minorHAnsi" w:cstheme="minorHAnsi"/>
        </w:rPr>
        <w:t>Elisa Pelmen</w:t>
      </w:r>
      <w:r w:rsidR="002A05E1" w:rsidRPr="003171F8">
        <w:rPr>
          <w:rFonts w:asciiTheme="minorHAnsi" w:hAnsiTheme="minorHAnsi" w:cstheme="minorHAnsi"/>
        </w:rPr>
        <w:t xml:space="preserve"> </w:t>
      </w:r>
      <w:r w:rsidRPr="003171F8">
        <w:rPr>
          <w:rFonts w:asciiTheme="minorHAnsi" w:hAnsiTheme="minorHAnsi" w:cstheme="minorHAnsi"/>
        </w:rPr>
        <w:t>bestätigt die Löschung einer FAQ durch Drücken des Bestätigungsbuttons. Die Zeile wird aus der Datenbank entfernt, und eine Benachrichtigung bestätigt die erfolgreiche Löschung.</w:t>
      </w:r>
    </w:p>
    <w:p w14:paraId="70DB75D0"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/TF0722/ FAQ bearbeiten /F0048/ (FAQ bearbeiten): Diese Funktion ermöglicht es dem Administrator, die Fragen und Antworten in einer Tabelle zu bearbeiten. Über die Schaltfläche „Bearbeiten“ wird das Bearbeitungsformular angezeigt, in dem der Benutzer die ausgewählte Zeile der Tabelle anpassen kann. Eine Zeile wird durch Klicken auf die entsprechende Tabellenzeile ausgewählt, wobei die Daten (Sektion, Frage, Antwort) in das Formular übertragen werden. Nach der Bestätigung der Änderungen über den „Bestätigen“-Button wird eine Anfrage an den Server gesendet, um die Änderungen zu speichern. Bei erfolgreicher Aktualisierung werden die geänderten Daten in der Tabelle angezeigt, und eine Bestätigungsmeldung wird angezeigt. Sollte der Administrator die Bearbeitung abbrechen, wird das Formular geschlossen und der ursprüngliche Zustand wiederhergestellt. Falls keine Zeile ausgewählt wurde, erfolgt eine Warnung an den Benutzer.</w:t>
      </w:r>
    </w:p>
    <w:p w14:paraId="2E4396BD" w14:textId="77777777" w:rsidR="003171F8" w:rsidRPr="003171F8" w:rsidRDefault="003171F8" w:rsidP="003171F8">
      <w:pPr>
        <w:pStyle w:val="af4"/>
        <w:jc w:val="both"/>
        <w:rPr>
          <w:rFonts w:asciiTheme="minorHAnsi" w:hAnsiTheme="minorHAnsi" w:cstheme="minorHAnsi"/>
          <w:b/>
          <w:i/>
        </w:rPr>
      </w:pPr>
      <w:r w:rsidRPr="003171F8">
        <w:rPr>
          <w:rFonts w:asciiTheme="minorHAnsi" w:hAnsiTheme="minorHAnsi" w:cstheme="minorHAnsi"/>
          <w:b/>
          <w:i/>
        </w:rPr>
        <w:t>4. Dashboard- und Ansichtskontrollen (Dashboard and View Controls)</w:t>
      </w:r>
    </w:p>
    <w:p w14:paraId="71FA92F8"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lastRenderedPageBreak/>
        <w:t>/TF0707/ Benachrichtigungs-Flag zurücksetzen /F0033/ (resetNotificationFlag): Das Flag notificationShown wird zurückgesetzt, nachdem eine Benachrichtigung angezeigt wurde, um sicherzustellen, dass Benachrichtigungen nur einmal auftreten.</w:t>
      </w:r>
    </w:p>
    <w:p w14:paraId="34E52AC8"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 xml:space="preserve">/TF0713/ Dashboard-Ansicht zurücksetzen /F0039/ (resetDashboardView): Wenn </w:t>
      </w:r>
      <w:r w:rsidR="002A05E1">
        <w:rPr>
          <w:rFonts w:asciiTheme="minorHAnsi" w:hAnsiTheme="minorHAnsi" w:cstheme="minorHAnsi"/>
        </w:rPr>
        <w:t>Kirill Staub</w:t>
      </w:r>
      <w:r w:rsidRPr="003171F8">
        <w:rPr>
          <w:rFonts w:asciiTheme="minorHAnsi" w:hAnsiTheme="minorHAnsi" w:cstheme="minorHAnsi"/>
        </w:rPr>
        <w:t xml:space="preserve"> die Schaltfläche „Zurück“ betätigt, wird die Auswahl im action-select auf den Standard zurückgesetzt und die Anzeige auf den Ausgangszustand aktualisiert.</w:t>
      </w:r>
    </w:p>
    <w:p w14:paraId="56A709B4"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/TF0714/ Bearbeiten abbrechen /F0040/ (cancelEdit): Beim Abbruch einer Bearbeitung blendet das Dashboard das Löschformular und die Bestätigungsschaltflächen aus und zeigt stattdessen die regulären Aktionsschaltflächen an.</w:t>
      </w:r>
    </w:p>
    <w:p w14:paraId="612C306E"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/TF0721/ Sektionen löschen /F0048/ (Sektionen löschen): Diese Funktion ermöglicht es dem Administrator, Sektionen zu löschen. Es wird ein Interface bereitgestellt, das eine Auswahl von Sektionen anzeigt und eine Bestätigung des Löschvorgangs erfordert. Nach Bestätigung des Löschens werden die ausgewählten Sektionen gelöscht und die Sektionstabelle sowie die Fragen-Tabelle werden aktualisiert. Falls der Benutzer den Löschvorgang abbricht, werden alle Änderungen verworfen und der ursprüngliche Zustand der Ansicht wiederhergestellt.</w:t>
      </w:r>
    </w:p>
    <w:p w14:paraId="774AD755" w14:textId="77777777" w:rsidR="003171F8" w:rsidRPr="003171F8" w:rsidRDefault="003171F8" w:rsidP="003171F8">
      <w:pPr>
        <w:pStyle w:val="af4"/>
        <w:jc w:val="both"/>
        <w:rPr>
          <w:rFonts w:asciiTheme="minorHAnsi" w:hAnsiTheme="minorHAnsi" w:cstheme="minorHAnsi"/>
          <w:b/>
          <w:i/>
        </w:rPr>
      </w:pPr>
      <w:r w:rsidRPr="003171F8">
        <w:rPr>
          <w:rFonts w:asciiTheme="minorHAnsi" w:hAnsiTheme="minorHAnsi" w:cstheme="minorHAnsi"/>
          <w:b/>
          <w:i/>
        </w:rPr>
        <w:t>5. Datenmanagement und Updates (Data Management and Updates)</w:t>
      </w:r>
    </w:p>
    <w:p w14:paraId="0D33BCE3"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 xml:space="preserve">/TF0708/ FAQ einfügen /F0034/ (insertFAQ): </w:t>
      </w:r>
      <w:r w:rsidR="002A05E1">
        <w:rPr>
          <w:rFonts w:asciiTheme="minorHAnsi" w:hAnsiTheme="minorHAnsi" w:cstheme="minorHAnsi"/>
        </w:rPr>
        <w:t>Roland Security</w:t>
      </w:r>
      <w:r w:rsidRPr="003171F8">
        <w:rPr>
          <w:rFonts w:asciiTheme="minorHAnsi" w:hAnsiTheme="minorHAnsi" w:cstheme="minorHAnsi"/>
        </w:rPr>
        <w:t xml:space="preserve"> füllt das FAQ-Einfügeformular aus und sendet die Daten als POST-Anfrage an /api/add-faq. Bei erfolgreicher Einfügung erhält er eine Bestätigung, andernfalls wird bei doppelten Einträgen eine Fehlermeldung angezeigt.</w:t>
      </w:r>
    </w:p>
    <w:p w14:paraId="14E1FE40"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 xml:space="preserve">/TF0709/ Sektionsauswahl aktualisieren /F0035/ (updateSectionSelection): Wenn </w:t>
      </w:r>
      <w:r w:rsidR="002A05E1">
        <w:rPr>
          <w:rFonts w:asciiTheme="minorHAnsi" w:hAnsiTheme="minorHAnsi" w:cstheme="minorHAnsi"/>
        </w:rPr>
        <w:t xml:space="preserve">Roland Security </w:t>
      </w:r>
      <w:r w:rsidRPr="003171F8">
        <w:rPr>
          <w:rFonts w:asciiTheme="minorHAnsi" w:hAnsiTheme="minorHAnsi" w:cstheme="minorHAnsi"/>
        </w:rPr>
        <w:t>eine Sektion im Auswahlfeld chatbot-sections auswählt, ruft die Funktion loadQuestions die relevanten Fragen der gewählten Sektion ab und zeigt sie im Dashboard an.</w:t>
      </w:r>
    </w:p>
    <w:p w14:paraId="3CE3900D"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 xml:space="preserve">/TF0710/ Fragen laden /F0036/ (loadQuestions): Diese Funktion lädt die FAQ-Fragen für die ausgewählte Sektion und zeigt sie im Tabellen-Container an, damit </w:t>
      </w:r>
      <w:r w:rsidR="002A05E1">
        <w:rPr>
          <w:rFonts w:asciiTheme="minorHAnsi" w:hAnsiTheme="minorHAnsi" w:cstheme="minorHAnsi"/>
        </w:rPr>
        <w:t>Roland Security</w:t>
      </w:r>
      <w:r w:rsidR="002A05E1" w:rsidRPr="003171F8">
        <w:rPr>
          <w:rFonts w:asciiTheme="minorHAnsi" w:hAnsiTheme="minorHAnsi" w:cstheme="minorHAnsi"/>
        </w:rPr>
        <w:t xml:space="preserve"> </w:t>
      </w:r>
      <w:r w:rsidRPr="003171F8">
        <w:rPr>
          <w:rFonts w:asciiTheme="minorHAnsi" w:hAnsiTheme="minorHAnsi" w:cstheme="minorHAnsi"/>
        </w:rPr>
        <w:t>eine aktuelle Ansicht der Fragen erhält.</w:t>
      </w:r>
    </w:p>
    <w:p w14:paraId="011A2269" w14:textId="77777777" w:rsidR="003171F8" w:rsidRPr="003171F8" w:rsidRDefault="003171F8" w:rsidP="003171F8">
      <w:pPr>
        <w:pStyle w:val="af4"/>
        <w:jc w:val="both"/>
        <w:rPr>
          <w:rFonts w:asciiTheme="minorHAnsi" w:hAnsiTheme="minorHAnsi" w:cstheme="minorHAnsi"/>
        </w:rPr>
      </w:pPr>
      <w:r w:rsidRPr="003171F8">
        <w:rPr>
          <w:rFonts w:asciiTheme="minorHAnsi" w:hAnsiTheme="minorHAnsi" w:cstheme="minorHAnsi"/>
        </w:rPr>
        <w:t>/TF0719/ Tabelle&amp;Auswahloption laden /F0045/ (updateDashboardData): Die Funktion lädt auf Auswahlwunsch des Admins alle Daten vom Server herunter, die er auf der Seite definiert oder hervorgehoben hat.</w:t>
      </w:r>
    </w:p>
    <w:p w14:paraId="62A6C7E5" w14:textId="77777777" w:rsidR="00C25DA3" w:rsidRPr="00804D80" w:rsidRDefault="00804D80" w:rsidP="00376856">
      <w:pPr>
        <w:pStyle w:val="1"/>
        <w:numPr>
          <w:ilvl w:val="0"/>
          <w:numId w:val="12"/>
        </w:numPr>
        <w:rPr>
          <w:rFonts w:asciiTheme="minorHAnsi" w:hAnsiTheme="minorHAnsi" w:cstheme="minorHAnsi"/>
          <w:b/>
          <w:color w:val="auto"/>
          <w:sz w:val="48"/>
          <w:szCs w:val="48"/>
          <w:u w:val="single"/>
        </w:rPr>
      </w:pPr>
      <w:bookmarkStart w:id="59" w:name="_Toc191027141"/>
      <w:r>
        <w:rPr>
          <w:rFonts w:asciiTheme="minorHAnsi" w:hAnsiTheme="minorHAnsi" w:cstheme="minorHAnsi"/>
          <w:b/>
          <w:color w:val="auto"/>
          <w:sz w:val="48"/>
          <w:szCs w:val="48"/>
          <w:u w:val="single"/>
        </w:rPr>
        <w:t>E</w:t>
      </w:r>
      <w:r w:rsidR="001D668B" w:rsidRPr="00804D80">
        <w:rPr>
          <w:rFonts w:asciiTheme="minorHAnsi" w:hAnsiTheme="minorHAnsi" w:cstheme="minorHAnsi"/>
          <w:b/>
          <w:color w:val="auto"/>
          <w:sz w:val="48"/>
          <w:szCs w:val="48"/>
          <w:u w:val="single"/>
        </w:rPr>
        <w:t>ntwicklungsumgebung</w:t>
      </w:r>
      <w:bookmarkEnd w:id="59"/>
    </w:p>
    <w:p w14:paraId="334F8D69" w14:textId="77777777" w:rsidR="001D668B" w:rsidRDefault="001D668B" w:rsidP="001D668B">
      <w:pPr>
        <w:pStyle w:val="a9"/>
        <w:rPr>
          <w:sz w:val="24"/>
          <w:szCs w:val="24"/>
        </w:rPr>
      </w:pPr>
    </w:p>
    <w:p w14:paraId="0DF0C5B2" w14:textId="77777777" w:rsidR="00D3370D" w:rsidRPr="00804D80" w:rsidRDefault="00804D80" w:rsidP="00376856">
      <w:pPr>
        <w:pStyle w:val="2"/>
        <w:numPr>
          <w:ilvl w:val="1"/>
          <w:numId w:val="12"/>
        </w:numPr>
        <w:rPr>
          <w:rFonts w:asciiTheme="minorHAnsi" w:hAnsiTheme="minorHAnsi" w:cstheme="minorHAnsi"/>
          <w:color w:val="auto"/>
          <w:sz w:val="32"/>
          <w:szCs w:val="32"/>
          <w:u w:val="single"/>
        </w:rPr>
      </w:pPr>
      <w:bookmarkStart w:id="60" w:name="_Toc191027142"/>
      <w:r>
        <w:rPr>
          <w:rFonts w:asciiTheme="minorHAnsi" w:hAnsiTheme="minorHAnsi" w:cstheme="minorHAnsi"/>
          <w:color w:val="auto"/>
          <w:sz w:val="32"/>
          <w:szCs w:val="32"/>
          <w:u w:val="single"/>
        </w:rPr>
        <w:t>S</w:t>
      </w:r>
      <w:r w:rsidR="00D3370D" w:rsidRPr="00804D80">
        <w:rPr>
          <w:rFonts w:asciiTheme="minorHAnsi" w:hAnsiTheme="minorHAnsi" w:cstheme="minorHAnsi"/>
          <w:color w:val="auto"/>
          <w:sz w:val="32"/>
          <w:szCs w:val="32"/>
          <w:u w:val="single"/>
        </w:rPr>
        <w:t>oftware</w:t>
      </w:r>
      <w:bookmarkEnd w:id="60"/>
    </w:p>
    <w:p w14:paraId="68DCFB41" w14:textId="77777777" w:rsidR="001A09D5" w:rsidRPr="001A09D5" w:rsidRDefault="001A09D5" w:rsidP="001A09D5">
      <w:pPr>
        <w:pStyle w:val="a9"/>
        <w:ind w:left="1080"/>
        <w:rPr>
          <w:sz w:val="24"/>
          <w:szCs w:val="24"/>
          <w:u w:val="single"/>
        </w:rPr>
      </w:pPr>
    </w:p>
    <w:p w14:paraId="009FD24C" w14:textId="77777777" w:rsidR="00D3370D" w:rsidRDefault="001A09D5" w:rsidP="00D3370D">
      <w:pPr>
        <w:pStyle w:val="a9"/>
        <w:numPr>
          <w:ilvl w:val="0"/>
          <w:numId w:val="4"/>
        </w:numPr>
        <w:rPr>
          <w:sz w:val="24"/>
          <w:szCs w:val="24"/>
        </w:rPr>
      </w:pPr>
      <w:r>
        <w:rPr>
          <w:sz w:val="24"/>
          <w:szCs w:val="24"/>
        </w:rPr>
        <w:t>Plattform</w:t>
      </w:r>
    </w:p>
    <w:p w14:paraId="0E534D62" w14:textId="77777777" w:rsidR="001A09D5" w:rsidRDefault="001A09D5" w:rsidP="001A09D5">
      <w:pPr>
        <w:pStyle w:val="a9"/>
        <w:numPr>
          <w:ilvl w:val="1"/>
          <w:numId w:val="4"/>
        </w:numPr>
        <w:rPr>
          <w:sz w:val="24"/>
          <w:szCs w:val="24"/>
        </w:rPr>
      </w:pPr>
      <w:r>
        <w:rPr>
          <w:sz w:val="24"/>
          <w:szCs w:val="24"/>
        </w:rPr>
        <w:t>MySQL 8.0.34</w:t>
      </w:r>
    </w:p>
    <w:p w14:paraId="2CCC5CAE" w14:textId="77777777" w:rsidR="001A09D5" w:rsidRDefault="001A09D5" w:rsidP="001A09D5">
      <w:pPr>
        <w:pStyle w:val="a9"/>
        <w:numPr>
          <w:ilvl w:val="1"/>
          <w:numId w:val="4"/>
        </w:numPr>
        <w:rPr>
          <w:sz w:val="24"/>
          <w:szCs w:val="24"/>
        </w:rPr>
      </w:pPr>
      <w:r>
        <w:rPr>
          <w:sz w:val="24"/>
          <w:szCs w:val="24"/>
        </w:rPr>
        <w:t>Windows 10</w:t>
      </w:r>
    </w:p>
    <w:p w14:paraId="370C4768" w14:textId="77777777" w:rsidR="001A09D5" w:rsidRDefault="001A09D5" w:rsidP="001A09D5">
      <w:pPr>
        <w:pStyle w:val="a9"/>
        <w:numPr>
          <w:ilvl w:val="0"/>
          <w:numId w:val="4"/>
        </w:numPr>
        <w:rPr>
          <w:sz w:val="24"/>
          <w:szCs w:val="24"/>
        </w:rPr>
      </w:pPr>
      <w:r>
        <w:rPr>
          <w:sz w:val="24"/>
          <w:szCs w:val="24"/>
        </w:rPr>
        <w:t>Tools</w:t>
      </w:r>
    </w:p>
    <w:p w14:paraId="6D1C27D9" w14:textId="77777777" w:rsidR="001A09D5" w:rsidRDefault="001A09D5" w:rsidP="001A09D5">
      <w:pPr>
        <w:pStyle w:val="a9"/>
        <w:numPr>
          <w:ilvl w:val="1"/>
          <w:numId w:val="4"/>
        </w:numPr>
        <w:rPr>
          <w:sz w:val="24"/>
          <w:szCs w:val="24"/>
        </w:rPr>
      </w:pPr>
      <w:r>
        <w:rPr>
          <w:sz w:val="24"/>
          <w:szCs w:val="24"/>
        </w:rPr>
        <w:t>VisualStudio Code 1.83.0</w:t>
      </w:r>
    </w:p>
    <w:p w14:paraId="6C31A7DD" w14:textId="77777777" w:rsidR="001A09D5" w:rsidRDefault="001A09D5" w:rsidP="001A09D5">
      <w:pPr>
        <w:pStyle w:val="a9"/>
        <w:numPr>
          <w:ilvl w:val="1"/>
          <w:numId w:val="4"/>
        </w:numPr>
        <w:rPr>
          <w:sz w:val="24"/>
          <w:szCs w:val="24"/>
        </w:rPr>
      </w:pPr>
      <w:r>
        <w:rPr>
          <w:sz w:val="24"/>
          <w:szCs w:val="24"/>
        </w:rPr>
        <w:lastRenderedPageBreak/>
        <w:t>Node.js 18.15.0</w:t>
      </w:r>
    </w:p>
    <w:p w14:paraId="4801C930" w14:textId="77777777" w:rsidR="001A09D5" w:rsidRDefault="001A09D5" w:rsidP="001A09D5">
      <w:pPr>
        <w:pStyle w:val="a9"/>
        <w:numPr>
          <w:ilvl w:val="1"/>
          <w:numId w:val="4"/>
        </w:numPr>
        <w:rPr>
          <w:sz w:val="24"/>
          <w:szCs w:val="24"/>
        </w:rPr>
      </w:pPr>
      <w:r>
        <w:rPr>
          <w:sz w:val="24"/>
          <w:szCs w:val="24"/>
        </w:rPr>
        <w:t>MySQL Workbench</w:t>
      </w:r>
    </w:p>
    <w:p w14:paraId="079012AE" w14:textId="77777777" w:rsidR="001A09D5" w:rsidRDefault="001A09D5" w:rsidP="001A09D5">
      <w:pPr>
        <w:pStyle w:val="a9"/>
        <w:numPr>
          <w:ilvl w:val="0"/>
          <w:numId w:val="4"/>
        </w:numPr>
        <w:rPr>
          <w:sz w:val="24"/>
          <w:szCs w:val="24"/>
        </w:rPr>
      </w:pPr>
      <w:r>
        <w:rPr>
          <w:sz w:val="24"/>
          <w:szCs w:val="24"/>
        </w:rPr>
        <w:t>Browser</w:t>
      </w:r>
    </w:p>
    <w:p w14:paraId="3D294154" w14:textId="77777777" w:rsidR="001A09D5" w:rsidRDefault="001A09D5" w:rsidP="001A09D5">
      <w:pPr>
        <w:pStyle w:val="a9"/>
        <w:numPr>
          <w:ilvl w:val="1"/>
          <w:numId w:val="4"/>
        </w:numPr>
        <w:rPr>
          <w:sz w:val="24"/>
          <w:szCs w:val="24"/>
        </w:rPr>
      </w:pPr>
      <w:r>
        <w:rPr>
          <w:sz w:val="24"/>
          <w:szCs w:val="24"/>
        </w:rPr>
        <w:t>Microsoft Edge 122.0.2365.52 (64-bit)</w:t>
      </w:r>
    </w:p>
    <w:p w14:paraId="72BBFC1E" w14:textId="77777777" w:rsidR="001A09D5" w:rsidRPr="001A09D5" w:rsidRDefault="001A09D5" w:rsidP="001A09D5">
      <w:pPr>
        <w:pStyle w:val="a9"/>
        <w:ind w:left="2160"/>
        <w:rPr>
          <w:sz w:val="24"/>
          <w:szCs w:val="24"/>
        </w:rPr>
      </w:pPr>
    </w:p>
    <w:p w14:paraId="30C40B7A" w14:textId="77777777" w:rsidR="001A09D5" w:rsidRPr="00804D80" w:rsidRDefault="00804D80" w:rsidP="00376856">
      <w:pPr>
        <w:pStyle w:val="2"/>
        <w:numPr>
          <w:ilvl w:val="1"/>
          <w:numId w:val="12"/>
        </w:numPr>
        <w:rPr>
          <w:rFonts w:asciiTheme="minorHAnsi" w:hAnsiTheme="minorHAnsi" w:cstheme="minorHAnsi"/>
          <w:color w:val="auto"/>
          <w:sz w:val="32"/>
          <w:szCs w:val="32"/>
          <w:u w:val="single"/>
        </w:rPr>
      </w:pPr>
      <w:bookmarkStart w:id="61" w:name="_Toc191027143"/>
      <w:r>
        <w:rPr>
          <w:rFonts w:asciiTheme="minorHAnsi" w:hAnsiTheme="minorHAnsi" w:cstheme="minorHAnsi"/>
          <w:color w:val="auto"/>
          <w:sz w:val="32"/>
          <w:szCs w:val="32"/>
          <w:u w:val="single"/>
        </w:rPr>
        <w:t>H</w:t>
      </w:r>
      <w:r w:rsidR="001A09D5" w:rsidRPr="00804D80">
        <w:rPr>
          <w:rFonts w:asciiTheme="minorHAnsi" w:hAnsiTheme="minorHAnsi" w:cstheme="minorHAnsi"/>
          <w:color w:val="auto"/>
          <w:sz w:val="32"/>
          <w:szCs w:val="32"/>
          <w:u w:val="single"/>
        </w:rPr>
        <w:t>ardware</w:t>
      </w:r>
      <w:bookmarkEnd w:id="61"/>
    </w:p>
    <w:p w14:paraId="6BF91578" w14:textId="77777777" w:rsidR="001A09D5" w:rsidRDefault="001A09D5" w:rsidP="001A09D5">
      <w:pPr>
        <w:pStyle w:val="a9"/>
        <w:ind w:left="1080"/>
        <w:rPr>
          <w:sz w:val="24"/>
          <w:szCs w:val="24"/>
        </w:rPr>
      </w:pPr>
    </w:p>
    <w:p w14:paraId="4DB987BE" w14:textId="77777777" w:rsidR="001A09D5" w:rsidRDefault="001A09D5" w:rsidP="001A09D5">
      <w:pPr>
        <w:pStyle w:val="a9"/>
        <w:numPr>
          <w:ilvl w:val="0"/>
          <w:numId w:val="4"/>
        </w:numPr>
        <w:rPr>
          <w:sz w:val="24"/>
          <w:szCs w:val="24"/>
        </w:rPr>
      </w:pPr>
      <w:r>
        <w:rPr>
          <w:sz w:val="24"/>
          <w:szCs w:val="24"/>
        </w:rPr>
        <w:t>LAN mit 2 PCs (Windows 10)</w:t>
      </w:r>
    </w:p>
    <w:p w14:paraId="61995445" w14:textId="77777777" w:rsidR="001A09D5" w:rsidRDefault="001A09D5" w:rsidP="001A09D5">
      <w:pPr>
        <w:pStyle w:val="a9"/>
        <w:numPr>
          <w:ilvl w:val="0"/>
          <w:numId w:val="4"/>
        </w:numPr>
        <w:rPr>
          <w:sz w:val="24"/>
          <w:szCs w:val="24"/>
        </w:rPr>
      </w:pPr>
      <w:r>
        <w:rPr>
          <w:sz w:val="24"/>
          <w:szCs w:val="24"/>
        </w:rPr>
        <w:t>Windows-Server</w:t>
      </w:r>
    </w:p>
    <w:p w14:paraId="5242C983" w14:textId="77777777" w:rsidR="001A09D5" w:rsidRDefault="001A09D5" w:rsidP="001A09D5">
      <w:pPr>
        <w:pStyle w:val="a9"/>
        <w:ind w:left="1440"/>
        <w:rPr>
          <w:sz w:val="24"/>
          <w:szCs w:val="24"/>
        </w:rPr>
      </w:pPr>
    </w:p>
    <w:p w14:paraId="67397663" w14:textId="77777777" w:rsidR="001A09D5" w:rsidRPr="00804D80" w:rsidRDefault="00804D80" w:rsidP="00376856">
      <w:pPr>
        <w:pStyle w:val="2"/>
        <w:numPr>
          <w:ilvl w:val="1"/>
          <w:numId w:val="12"/>
        </w:numPr>
        <w:rPr>
          <w:rFonts w:asciiTheme="minorHAnsi" w:hAnsiTheme="minorHAnsi" w:cstheme="minorHAnsi"/>
          <w:color w:val="auto"/>
          <w:sz w:val="32"/>
          <w:szCs w:val="32"/>
          <w:u w:val="single"/>
        </w:rPr>
      </w:pPr>
      <w:bookmarkStart w:id="62" w:name="_Toc191027144"/>
      <w:r>
        <w:rPr>
          <w:rFonts w:asciiTheme="minorHAnsi" w:hAnsiTheme="minorHAnsi" w:cstheme="minorHAnsi"/>
          <w:color w:val="auto"/>
          <w:sz w:val="32"/>
          <w:szCs w:val="32"/>
          <w:u w:val="single"/>
        </w:rPr>
        <w:t>O</w:t>
      </w:r>
      <w:r w:rsidR="001A09D5" w:rsidRPr="00804D80">
        <w:rPr>
          <w:rFonts w:asciiTheme="minorHAnsi" w:hAnsiTheme="minorHAnsi" w:cstheme="minorHAnsi"/>
          <w:color w:val="auto"/>
          <w:sz w:val="32"/>
          <w:szCs w:val="32"/>
          <w:u w:val="single"/>
        </w:rPr>
        <w:t>rgware</w:t>
      </w:r>
      <w:bookmarkEnd w:id="62"/>
    </w:p>
    <w:p w14:paraId="227F9EF7" w14:textId="77777777" w:rsidR="001A09D5" w:rsidRDefault="001A09D5" w:rsidP="001A09D5">
      <w:pPr>
        <w:pStyle w:val="a9"/>
        <w:ind w:left="1080"/>
        <w:rPr>
          <w:sz w:val="24"/>
          <w:szCs w:val="24"/>
        </w:rPr>
      </w:pPr>
    </w:p>
    <w:p w14:paraId="15022BE5" w14:textId="77777777" w:rsidR="00DF702D" w:rsidRPr="005D0014" w:rsidRDefault="00791A81" w:rsidP="00381ABD">
      <w:pPr>
        <w:pStyle w:val="a9"/>
        <w:numPr>
          <w:ilvl w:val="0"/>
          <w:numId w:val="4"/>
        </w:numPr>
        <w:rPr>
          <w:sz w:val="24"/>
          <w:szCs w:val="24"/>
        </w:rPr>
      </w:pPr>
      <w:r w:rsidRPr="005D0014">
        <w:rPr>
          <w:sz w:val="24"/>
          <w:szCs w:val="24"/>
        </w:rPr>
        <w:t xml:space="preserve">Dokumentation zum Datenfluss den Daten ist in der Datei </w:t>
      </w:r>
      <w:r w:rsidR="008464D8" w:rsidRPr="005D0014">
        <w:rPr>
          <w:i/>
          <w:sz w:val="24"/>
          <w:szCs w:val="24"/>
          <w:u w:val="single"/>
        </w:rPr>
        <w:t>„</w:t>
      </w:r>
      <w:r w:rsidRPr="005D0014">
        <w:rPr>
          <w:i/>
          <w:sz w:val="24"/>
          <w:szCs w:val="24"/>
          <w:u w:val="single"/>
        </w:rPr>
        <w:t>Entwicklungsumgebung-Orgware für Spender-Portal</w:t>
      </w:r>
      <w:r w:rsidR="008464D8" w:rsidRPr="005D0014">
        <w:rPr>
          <w:i/>
          <w:sz w:val="24"/>
          <w:szCs w:val="24"/>
          <w:u w:val="single"/>
        </w:rPr>
        <w:t>“</w:t>
      </w:r>
    </w:p>
    <w:p w14:paraId="0F5AB295" w14:textId="77777777" w:rsidR="00EE119F" w:rsidRDefault="00DF702D" w:rsidP="00EE119F">
      <w:pPr>
        <w:rPr>
          <w:sz w:val="24"/>
          <w:szCs w:val="24"/>
        </w:rPr>
      </w:pPr>
      <w:r>
        <w:rPr>
          <w:sz w:val="24"/>
          <w:szCs w:val="24"/>
        </w:rPr>
        <w:br w:type="page"/>
      </w:r>
    </w:p>
    <w:p w14:paraId="2581AF0F" w14:textId="77777777" w:rsidR="00EE119F" w:rsidRDefault="00EE119F" w:rsidP="00376856">
      <w:pPr>
        <w:pStyle w:val="1"/>
        <w:numPr>
          <w:ilvl w:val="0"/>
          <w:numId w:val="12"/>
        </w:numPr>
        <w:rPr>
          <w:rFonts w:asciiTheme="minorHAnsi" w:hAnsiTheme="minorHAnsi" w:cstheme="minorHAnsi"/>
          <w:b/>
          <w:color w:val="auto"/>
          <w:sz w:val="48"/>
          <w:szCs w:val="48"/>
          <w:u w:val="single"/>
        </w:rPr>
      </w:pPr>
      <w:bookmarkStart w:id="63" w:name="_Toc163467382"/>
      <w:bookmarkStart w:id="64" w:name="_Toc163467519"/>
      <w:bookmarkStart w:id="65" w:name="_Toc191027145"/>
      <w:r>
        <w:rPr>
          <w:rFonts w:asciiTheme="minorHAnsi" w:hAnsiTheme="minorHAnsi" w:cstheme="minorHAnsi"/>
          <w:b/>
          <w:color w:val="auto"/>
          <w:sz w:val="48"/>
          <w:szCs w:val="48"/>
          <w:u w:val="single"/>
        </w:rPr>
        <w:lastRenderedPageBreak/>
        <w:t>Glossar</w:t>
      </w:r>
      <w:bookmarkEnd w:id="63"/>
      <w:bookmarkEnd w:id="64"/>
      <w:bookmarkEnd w:id="65"/>
    </w:p>
    <w:p w14:paraId="7B259D60" w14:textId="77777777" w:rsidR="00EE119F" w:rsidRDefault="00EE119F" w:rsidP="00EE119F">
      <w:pPr>
        <w:rPr>
          <w:sz w:val="24"/>
        </w:rPr>
      </w:pPr>
    </w:p>
    <w:p w14:paraId="6D135E4A" w14:textId="77777777" w:rsidR="00EE119F" w:rsidRDefault="00216596" w:rsidP="00EE119F">
      <w:pPr>
        <w:rPr>
          <w:sz w:val="24"/>
        </w:rPr>
      </w:pPr>
      <w:r>
        <w:rPr>
          <w:b/>
          <w:sz w:val="24"/>
        </w:rPr>
        <w:t xml:space="preserve">Webseite: </w:t>
      </w:r>
      <w:r w:rsidR="000A295E">
        <w:rPr>
          <w:sz w:val="24"/>
        </w:rPr>
        <w:t>Die digitale Plattform, auf der die Nutzer die Informationen einsehen können</w:t>
      </w:r>
    </w:p>
    <w:p w14:paraId="1B1524D0" w14:textId="77777777" w:rsidR="000A295E" w:rsidRDefault="000A295E" w:rsidP="00EE119F">
      <w:pPr>
        <w:rPr>
          <w:sz w:val="24"/>
        </w:rPr>
      </w:pPr>
      <w:r>
        <w:rPr>
          <w:b/>
          <w:sz w:val="24"/>
        </w:rPr>
        <w:t>Blutspender-ID:</w:t>
      </w:r>
      <w:r>
        <w:rPr>
          <w:sz w:val="24"/>
        </w:rPr>
        <w:t xml:space="preserve"> Eine eindeutig zugewiesene Kennung, die einem Blutspender zugeordnet ist. Diese kann auf dem Blutspendeausweis nachgelesen werden.</w:t>
      </w:r>
    </w:p>
    <w:p w14:paraId="1531F0A5" w14:textId="77777777" w:rsidR="000A295E" w:rsidRPr="00846180" w:rsidRDefault="000A295E" w:rsidP="00EE119F">
      <w:pPr>
        <w:rPr>
          <w:sz w:val="24"/>
        </w:rPr>
      </w:pPr>
      <w:r>
        <w:rPr>
          <w:b/>
          <w:sz w:val="24"/>
        </w:rPr>
        <w:t>Login-Webseite:</w:t>
      </w:r>
      <w:r w:rsidR="00846180">
        <w:rPr>
          <w:sz w:val="24"/>
        </w:rPr>
        <w:t xml:space="preserve"> Die Seite, auf der sich der Nutzer mit seiner Blutspender-ID anmeldet.</w:t>
      </w:r>
    </w:p>
    <w:p w14:paraId="37E99C72" w14:textId="77777777" w:rsidR="000A295E" w:rsidRPr="00846180" w:rsidRDefault="000A295E" w:rsidP="00EE119F">
      <w:pPr>
        <w:rPr>
          <w:sz w:val="24"/>
        </w:rPr>
      </w:pPr>
      <w:r>
        <w:rPr>
          <w:b/>
          <w:sz w:val="24"/>
        </w:rPr>
        <w:t>Hauptseite:</w:t>
      </w:r>
      <w:r w:rsidR="00846180">
        <w:rPr>
          <w:sz w:val="24"/>
        </w:rPr>
        <w:t xml:space="preserve"> Die Seite, auf der dem Nutzer nach der Anmeldung die Informationen zur Blutspende angezeigt werden.</w:t>
      </w:r>
    </w:p>
    <w:p w14:paraId="1823853A" w14:textId="77777777" w:rsidR="000A295E" w:rsidRDefault="000A295E" w:rsidP="00EE119F">
      <w:pPr>
        <w:rPr>
          <w:sz w:val="24"/>
        </w:rPr>
      </w:pPr>
      <w:r>
        <w:rPr>
          <w:b/>
          <w:sz w:val="24"/>
        </w:rPr>
        <w:t>Frist:</w:t>
      </w:r>
      <w:r>
        <w:rPr>
          <w:sz w:val="24"/>
        </w:rPr>
        <w:t xml:space="preserve"> Der S</w:t>
      </w:r>
      <w:r w:rsidR="00846180">
        <w:rPr>
          <w:sz w:val="24"/>
        </w:rPr>
        <w:t>pender darf in einem Zeitraum von 30 Tagen nach der letzten Blutspende nicht erneut Blut spenden. Dieser Zeitraum wird hier als Frist bezeichnet.</w:t>
      </w:r>
      <w:r>
        <w:rPr>
          <w:sz w:val="24"/>
        </w:rPr>
        <w:t xml:space="preserve"> </w:t>
      </w:r>
    </w:p>
    <w:p w14:paraId="25BAC44F" w14:textId="77777777" w:rsidR="00846180" w:rsidRDefault="00846180" w:rsidP="00EE119F">
      <w:pPr>
        <w:rPr>
          <w:sz w:val="24"/>
        </w:rPr>
      </w:pPr>
      <w:r>
        <w:rPr>
          <w:b/>
          <w:sz w:val="24"/>
        </w:rPr>
        <w:t>Filter:</w:t>
      </w:r>
      <w:r>
        <w:rPr>
          <w:sz w:val="24"/>
        </w:rPr>
        <w:t xml:space="preserve"> Funktionen, die es dem Nutzer ermöglichen die angezeigten Daten einzuschränken.</w:t>
      </w:r>
    </w:p>
    <w:p w14:paraId="0909D40F" w14:textId="77777777" w:rsidR="00846180" w:rsidRPr="00846180" w:rsidRDefault="00846180" w:rsidP="00EE119F">
      <w:pPr>
        <w:rPr>
          <w:sz w:val="24"/>
        </w:rPr>
      </w:pPr>
      <w:r>
        <w:rPr>
          <w:b/>
          <w:sz w:val="24"/>
        </w:rPr>
        <w:t>Header:</w:t>
      </w:r>
      <w:r>
        <w:rPr>
          <w:sz w:val="24"/>
        </w:rPr>
        <w:t xml:space="preserve"> Der oberste Bereich der Webseite. Er enthält</w:t>
      </w:r>
      <w:r w:rsidR="00996B27">
        <w:rPr>
          <w:sz w:val="24"/>
        </w:rPr>
        <w:t xml:space="preserve"> verschiedene</w:t>
      </w:r>
      <w:r>
        <w:rPr>
          <w:sz w:val="24"/>
        </w:rPr>
        <w:t xml:space="preserve"> Navigationslinks.</w:t>
      </w:r>
    </w:p>
    <w:p w14:paraId="5918F041" w14:textId="77777777" w:rsidR="00846180" w:rsidRDefault="00846180" w:rsidP="00EE119F">
      <w:pPr>
        <w:rPr>
          <w:sz w:val="24"/>
        </w:rPr>
      </w:pPr>
      <w:r>
        <w:rPr>
          <w:b/>
          <w:sz w:val="24"/>
        </w:rPr>
        <w:t>Footer:</w:t>
      </w:r>
      <w:r>
        <w:rPr>
          <w:sz w:val="24"/>
        </w:rPr>
        <w:t xml:space="preserve"> Der unterste Bereich der Webseite. Er enthält ebenfalls Navigationslinks.</w:t>
      </w:r>
    </w:p>
    <w:p w14:paraId="2CC5DF48" w14:textId="77777777" w:rsidR="0089283F" w:rsidRDefault="002079C2" w:rsidP="009A3F96">
      <w:pPr>
        <w:rPr>
          <w:sz w:val="24"/>
        </w:rPr>
      </w:pPr>
      <w:r>
        <w:rPr>
          <w:b/>
          <w:sz w:val="24"/>
        </w:rPr>
        <w:t>Hotline:</w:t>
      </w:r>
      <w:r>
        <w:rPr>
          <w:sz w:val="24"/>
        </w:rPr>
        <w:t xml:space="preserve"> Eine Telefonnummer, unter der Rückfragen gestellt werden können.</w:t>
      </w:r>
    </w:p>
    <w:p w14:paraId="3E1395B0" w14:textId="77777777" w:rsidR="002079C2" w:rsidRDefault="002079C2" w:rsidP="009A3F96">
      <w:pPr>
        <w:rPr>
          <w:sz w:val="24"/>
        </w:rPr>
      </w:pPr>
      <w:r>
        <w:rPr>
          <w:b/>
          <w:sz w:val="24"/>
        </w:rPr>
        <w:t>Benutzungsfreundlichkeit:</w:t>
      </w:r>
      <w:r>
        <w:rPr>
          <w:sz w:val="24"/>
        </w:rPr>
        <w:t xml:space="preserve"> Eine hohe Benutzungsfreundlichkeit sagt aus, dass eine Webseite einfach zu benutzen ist und somit auch von Menschen ohne Erfahrungen in diesem Bereich benutzt werden kann.</w:t>
      </w:r>
    </w:p>
    <w:p w14:paraId="10625430" w14:textId="77777777" w:rsidR="005D0014" w:rsidRPr="005D0014" w:rsidRDefault="00EE64BA" w:rsidP="009A3F96">
      <w:pPr>
        <w:rPr>
          <w:sz w:val="24"/>
        </w:rPr>
      </w:pPr>
      <w:r w:rsidRPr="005D0014">
        <w:rPr>
          <w:b/>
          <w:sz w:val="24"/>
        </w:rPr>
        <w:t>Barrierfreiheit:</w:t>
      </w:r>
      <w:r w:rsidRPr="005D0014">
        <w:rPr>
          <w:sz w:val="24"/>
        </w:rPr>
        <w:t xml:space="preserve"> </w:t>
      </w:r>
      <w:r w:rsidR="005D0014" w:rsidRPr="005D0014">
        <w:rPr>
          <w:sz w:val="24"/>
        </w:rPr>
        <w:t>Barrierfreiheit: Diese Eigenschaft stellt sicher, dass die Webseite für Menschen mit unterschiedlichen Einschränkungen oder Behinderungen zugänglich ist, indem sie Designprinzipien und Techniken verwendet, die Barrieren minimieren.</w:t>
      </w:r>
    </w:p>
    <w:p w14:paraId="27446159" w14:textId="77777777" w:rsidR="002079C2" w:rsidRPr="002079C2" w:rsidRDefault="002079C2" w:rsidP="009A3F96">
      <w:pPr>
        <w:rPr>
          <w:sz w:val="24"/>
        </w:rPr>
      </w:pPr>
      <w:r>
        <w:rPr>
          <w:b/>
          <w:sz w:val="24"/>
        </w:rPr>
        <w:t>Korrektheit:</w:t>
      </w:r>
      <w:r>
        <w:rPr>
          <w:sz w:val="24"/>
        </w:rPr>
        <w:t xml:space="preserve"> </w:t>
      </w:r>
      <w:r w:rsidR="00756EF4">
        <w:rPr>
          <w:sz w:val="24"/>
        </w:rPr>
        <w:t>Bezieht sich hier auf die Korrekte Berechnung der Frist und Ausgabe des richtigen Satzes auf der Webseite.</w:t>
      </w:r>
    </w:p>
    <w:p w14:paraId="055757BF" w14:textId="77777777" w:rsidR="002079C2" w:rsidRPr="00756EF4" w:rsidRDefault="002079C2" w:rsidP="009A3F96">
      <w:pPr>
        <w:rPr>
          <w:sz w:val="24"/>
        </w:rPr>
      </w:pPr>
      <w:r>
        <w:rPr>
          <w:b/>
          <w:sz w:val="24"/>
        </w:rPr>
        <w:t>Zuverlässigkeit:</w:t>
      </w:r>
      <w:r w:rsidR="00756EF4">
        <w:rPr>
          <w:sz w:val="24"/>
        </w:rPr>
        <w:t xml:space="preserve"> Bezieht sich hier auf die Erreichbarkeit der Webseite.</w:t>
      </w:r>
    </w:p>
    <w:p w14:paraId="02CDE7A6" w14:textId="77777777" w:rsidR="002079C2" w:rsidRPr="00756EF4" w:rsidRDefault="002079C2" w:rsidP="009A3F96">
      <w:pPr>
        <w:rPr>
          <w:sz w:val="24"/>
        </w:rPr>
      </w:pPr>
      <w:r>
        <w:rPr>
          <w:b/>
          <w:sz w:val="24"/>
        </w:rPr>
        <w:t>Kompatibilität:</w:t>
      </w:r>
      <w:r w:rsidR="00756EF4">
        <w:rPr>
          <w:sz w:val="24"/>
        </w:rPr>
        <w:t xml:space="preserve"> Bezieht sich hier darauf, dass die Webseite sowohl auf dem Handy als auch auf dem PC aufgerufen werden kann.</w:t>
      </w:r>
    </w:p>
    <w:p w14:paraId="303C73B1" w14:textId="77777777" w:rsidR="00996B27" w:rsidRPr="00996B27" w:rsidRDefault="00996B27" w:rsidP="009A3F96">
      <w:pPr>
        <w:rPr>
          <w:sz w:val="24"/>
        </w:rPr>
      </w:pPr>
      <w:r>
        <w:rPr>
          <w:b/>
          <w:sz w:val="24"/>
        </w:rPr>
        <w:t>Orgware:</w:t>
      </w:r>
      <w:r>
        <w:rPr>
          <w:sz w:val="24"/>
        </w:rPr>
        <w:t xml:space="preserve"> Orgware bezeichnet organisatorische Komponenten, welche für den Betrieb der Webseite erforderlich sind.</w:t>
      </w:r>
    </w:p>
    <w:p w14:paraId="1A2F2379" w14:textId="77777777" w:rsidR="00756EF4" w:rsidRPr="00756EF4" w:rsidRDefault="00756EF4" w:rsidP="009A3F96">
      <w:pPr>
        <w:rPr>
          <w:sz w:val="24"/>
        </w:rPr>
      </w:pPr>
    </w:p>
    <w:p w14:paraId="1D709F18" w14:textId="77777777" w:rsidR="002079C2" w:rsidRPr="002079C2" w:rsidRDefault="002079C2" w:rsidP="009A3F96">
      <w:pPr>
        <w:rPr>
          <w:sz w:val="24"/>
          <w:szCs w:val="24"/>
        </w:rPr>
      </w:pPr>
    </w:p>
    <w:sectPr w:rsidR="002079C2" w:rsidRPr="002079C2" w:rsidSect="00B87774">
      <w:headerReference w:type="default" r:id="rId26"/>
      <w:footerReference w:type="default" r:id="rId27"/>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20F63D" w14:textId="77777777" w:rsidR="00207481" w:rsidRDefault="00207481" w:rsidP="00B87774">
      <w:pPr>
        <w:spacing w:after="0" w:line="240" w:lineRule="auto"/>
      </w:pPr>
      <w:r>
        <w:separator/>
      </w:r>
    </w:p>
  </w:endnote>
  <w:endnote w:type="continuationSeparator" w:id="0">
    <w:p w14:paraId="25EF75A8" w14:textId="77777777" w:rsidR="00207481" w:rsidRDefault="00207481" w:rsidP="00B87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8090735"/>
      <w:docPartObj>
        <w:docPartGallery w:val="Page Numbers (Bottom of Page)"/>
        <w:docPartUnique/>
      </w:docPartObj>
    </w:sdtPr>
    <w:sdtContent>
      <w:p w14:paraId="75AF66F0" w14:textId="77777777" w:rsidR="002E0ECF" w:rsidRDefault="002E0ECF">
        <w:pPr>
          <w:pStyle w:val="a7"/>
          <w:jc w:val="right"/>
        </w:pPr>
        <w:r>
          <w:fldChar w:fldCharType="begin"/>
        </w:r>
        <w:r>
          <w:instrText>PAGE   \* MERGEFORMAT</w:instrText>
        </w:r>
        <w:r>
          <w:fldChar w:fldCharType="separate"/>
        </w:r>
        <w:r w:rsidR="005445FF">
          <w:rPr>
            <w:noProof/>
          </w:rPr>
          <w:t>37</w:t>
        </w:r>
        <w:r>
          <w:fldChar w:fldCharType="end"/>
        </w:r>
      </w:p>
    </w:sdtContent>
  </w:sdt>
  <w:p w14:paraId="650CEEC3" w14:textId="77777777" w:rsidR="002E0ECF" w:rsidRDefault="002E0EC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B328A" w14:textId="77777777" w:rsidR="00207481" w:rsidRDefault="00207481" w:rsidP="00B87774">
      <w:pPr>
        <w:spacing w:after="0" w:line="240" w:lineRule="auto"/>
      </w:pPr>
      <w:r>
        <w:separator/>
      </w:r>
    </w:p>
  </w:footnote>
  <w:footnote w:type="continuationSeparator" w:id="0">
    <w:p w14:paraId="7486F3C8" w14:textId="77777777" w:rsidR="00207481" w:rsidRDefault="00207481" w:rsidP="00B87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7ABDA" w14:textId="49EB49D1" w:rsidR="002E0ECF" w:rsidRDefault="002E0ECF">
    <w:pPr>
      <w:pStyle w:val="a5"/>
    </w:pPr>
    <w:r>
      <w:rPr>
        <w:color w:val="FFFFFF" w:themeColor="background1"/>
        <w:sz w:val="32"/>
        <w:szCs w:val="32"/>
      </w:rPr>
      <w:t>Yannik Lauber</w:t>
    </w:r>
    <w:r w:rsidRPr="00B87774">
      <w:rPr>
        <w:color w:val="FFFFFF" w:themeColor="background1"/>
        <w:sz w:val="32"/>
        <w:szCs w:val="32"/>
      </w:rPr>
      <w:t xml:space="preserve"> </w:t>
    </w:r>
    <w:r>
      <w:rPr>
        <w:color w:val="FFFFFF" w:themeColor="background1"/>
        <w:sz w:val="32"/>
        <w:szCs w:val="32"/>
      </w:rPr>
      <w:t>Yannik Lauber</w:t>
    </w:r>
  </w:p>
  <w:p w14:paraId="2B088324" w14:textId="77777777" w:rsidR="002E0ECF" w:rsidRDefault="002E0EC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18F9"/>
    <w:multiLevelType w:val="multilevel"/>
    <w:tmpl w:val="3CD409F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073E01B8"/>
    <w:multiLevelType w:val="multilevel"/>
    <w:tmpl w:val="8E48D724"/>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9971E26"/>
    <w:multiLevelType w:val="multilevel"/>
    <w:tmpl w:val="8B1A01CA"/>
    <w:lvl w:ilvl="0">
      <w:start w:val="5"/>
      <w:numFmt w:val="decimal"/>
      <w:lvlText w:val="%1."/>
      <w:lvlJc w:val="left"/>
      <w:pPr>
        <w:ind w:left="540" w:hanging="540"/>
      </w:pPr>
      <w:rPr>
        <w:rFonts w:hint="default"/>
      </w:rPr>
    </w:lvl>
    <w:lvl w:ilvl="1">
      <w:start w:val="3"/>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0D273E62"/>
    <w:multiLevelType w:val="hybridMultilevel"/>
    <w:tmpl w:val="031A5B8E"/>
    <w:lvl w:ilvl="0" w:tplc="F100565E">
      <w:start w:val="1"/>
      <w:numFmt w:val="bullet"/>
      <w:lvlText w:val="-"/>
      <w:lvlJc w:val="left"/>
      <w:pPr>
        <w:ind w:left="1800" w:hanging="360"/>
      </w:pPr>
      <w:rPr>
        <w:rFonts w:ascii="Calibri" w:eastAsiaTheme="minorHAnsi" w:hAnsi="Calibri" w:cs="Calibri"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 w15:restartNumberingAfterBreak="0">
    <w:nsid w:val="125D20D1"/>
    <w:multiLevelType w:val="hybridMultilevel"/>
    <w:tmpl w:val="B0AAFE2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48729B5"/>
    <w:multiLevelType w:val="hybridMultilevel"/>
    <w:tmpl w:val="1CA0944A"/>
    <w:lvl w:ilvl="0" w:tplc="5AE8EB50">
      <w:start w:val="1"/>
      <w:numFmt w:val="decimal"/>
      <w:lvlText w:val="%1."/>
      <w:lvlJc w:val="left"/>
      <w:pPr>
        <w:ind w:left="1080" w:hanging="360"/>
      </w:pPr>
      <w:rPr>
        <w:rFonts w:hint="default"/>
        <w:color w:val="auto"/>
        <w:sz w:val="24"/>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6" w15:restartNumberingAfterBreak="0">
    <w:nsid w:val="1BA7097E"/>
    <w:multiLevelType w:val="hybridMultilevel"/>
    <w:tmpl w:val="C0CCD300"/>
    <w:lvl w:ilvl="0" w:tplc="F100565E">
      <w:start w:val="1"/>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DE47B8D"/>
    <w:multiLevelType w:val="multilevel"/>
    <w:tmpl w:val="5B38E494"/>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0F4077"/>
    <w:multiLevelType w:val="hybridMultilevel"/>
    <w:tmpl w:val="14A8E890"/>
    <w:lvl w:ilvl="0" w:tplc="F100565E">
      <w:start w:val="1"/>
      <w:numFmt w:val="bullet"/>
      <w:lvlText w:val="-"/>
      <w:lvlJc w:val="left"/>
      <w:pPr>
        <w:ind w:left="1440" w:hanging="360"/>
      </w:pPr>
      <w:rPr>
        <w:rFonts w:ascii="Calibri" w:eastAsiaTheme="minorHAnsi" w:hAnsi="Calibri" w:cs="Calibri" w:hint="default"/>
        <w:color w:val="auto"/>
      </w:rPr>
    </w:lvl>
    <w:lvl w:ilvl="1" w:tplc="F100565E">
      <w:start w:val="1"/>
      <w:numFmt w:val="bullet"/>
      <w:lvlText w:val="-"/>
      <w:lvlJc w:val="left"/>
      <w:pPr>
        <w:ind w:left="2160" w:hanging="360"/>
      </w:pPr>
      <w:rPr>
        <w:rFonts w:ascii="Calibri" w:eastAsiaTheme="minorHAnsi" w:hAnsi="Calibri" w:cs="Calibri" w:hint="default"/>
        <w:color w:val="auto"/>
      </w:rPr>
    </w:lvl>
    <w:lvl w:ilvl="2" w:tplc="04070005">
      <w:start w:val="1"/>
      <w:numFmt w:val="bullet"/>
      <w:lvlText w:val=""/>
      <w:lvlJc w:val="left"/>
      <w:pPr>
        <w:ind w:left="2880" w:hanging="360"/>
      </w:pPr>
      <w:rPr>
        <w:rFonts w:ascii="Wingdings" w:hAnsi="Wingdings" w:hint="default"/>
      </w:rPr>
    </w:lvl>
    <w:lvl w:ilvl="3" w:tplc="04070001">
      <w:start w:val="1"/>
      <w:numFmt w:val="bullet"/>
      <w:lvlText w:val=""/>
      <w:lvlJc w:val="left"/>
      <w:pPr>
        <w:ind w:left="3600" w:hanging="360"/>
      </w:pPr>
      <w:rPr>
        <w:rFonts w:ascii="Symbol" w:hAnsi="Symbol" w:hint="default"/>
      </w:rPr>
    </w:lvl>
    <w:lvl w:ilvl="4" w:tplc="04070003">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9" w15:restartNumberingAfterBreak="0">
    <w:nsid w:val="26AD0652"/>
    <w:multiLevelType w:val="hybridMultilevel"/>
    <w:tmpl w:val="7EC6FB1C"/>
    <w:lvl w:ilvl="0" w:tplc="6BA87B2A">
      <w:start w:val="1"/>
      <w:numFmt w:val="decimal"/>
      <w:lvlText w:val="%1."/>
      <w:lvlJc w:val="left"/>
      <w:pPr>
        <w:ind w:left="720" w:hanging="360"/>
      </w:pPr>
      <w:rPr>
        <w:rFonts w:hint="default"/>
        <w:color w:val="auto"/>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70F1A1A"/>
    <w:multiLevelType w:val="hybridMultilevel"/>
    <w:tmpl w:val="5C40634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93F2383"/>
    <w:multiLevelType w:val="hybridMultilevel"/>
    <w:tmpl w:val="D178796C"/>
    <w:lvl w:ilvl="0" w:tplc="62083F5A">
      <w:start w:val="1"/>
      <w:numFmt w:val="bullet"/>
      <w:lvlText w:val="-"/>
      <w:lvlJc w:val="left"/>
      <w:pPr>
        <w:ind w:left="1440" w:hanging="360"/>
      </w:pPr>
      <w:rPr>
        <w:rFonts w:ascii="Calibri" w:eastAsiaTheme="minorHAnsi" w:hAnsi="Calibri" w:cs="Calibri"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15:restartNumberingAfterBreak="0">
    <w:nsid w:val="2B9A0094"/>
    <w:multiLevelType w:val="multilevel"/>
    <w:tmpl w:val="8E48D724"/>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0932795"/>
    <w:multiLevelType w:val="hybridMultilevel"/>
    <w:tmpl w:val="508C6CB0"/>
    <w:lvl w:ilvl="0" w:tplc="F100565E">
      <w:start w:val="1"/>
      <w:numFmt w:val="bullet"/>
      <w:lvlText w:val="-"/>
      <w:lvlJc w:val="left"/>
      <w:pPr>
        <w:ind w:left="1800" w:hanging="360"/>
      </w:pPr>
      <w:rPr>
        <w:rFonts w:ascii="Calibri" w:eastAsiaTheme="minorHAnsi" w:hAnsi="Calibri" w:cs="Calibri"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4" w15:restartNumberingAfterBreak="0">
    <w:nsid w:val="30BA0D14"/>
    <w:multiLevelType w:val="hybridMultilevel"/>
    <w:tmpl w:val="EC946F3E"/>
    <w:lvl w:ilvl="0" w:tplc="F100565E">
      <w:start w:val="1"/>
      <w:numFmt w:val="bullet"/>
      <w:lvlText w:val="-"/>
      <w:lvlJc w:val="left"/>
      <w:pPr>
        <w:ind w:left="1800" w:hanging="360"/>
      </w:pPr>
      <w:rPr>
        <w:rFonts w:ascii="Calibri" w:eastAsiaTheme="minorHAnsi" w:hAnsi="Calibri" w:cs="Calibri"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5" w15:restartNumberingAfterBreak="0">
    <w:nsid w:val="3D5B7EFD"/>
    <w:multiLevelType w:val="multilevel"/>
    <w:tmpl w:val="E8582118"/>
    <w:lvl w:ilvl="0">
      <w:start w:val="5"/>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05406AC"/>
    <w:multiLevelType w:val="multilevel"/>
    <w:tmpl w:val="5B008EE6"/>
    <w:lvl w:ilvl="0">
      <w:start w:val="5"/>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7" w15:restartNumberingAfterBreak="0">
    <w:nsid w:val="45342FAE"/>
    <w:multiLevelType w:val="hybridMultilevel"/>
    <w:tmpl w:val="E768047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8E2558C"/>
    <w:multiLevelType w:val="hybridMultilevel"/>
    <w:tmpl w:val="528407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D5A2D3F"/>
    <w:multiLevelType w:val="hybridMultilevel"/>
    <w:tmpl w:val="1C08B3E8"/>
    <w:lvl w:ilvl="0" w:tplc="F100565E">
      <w:start w:val="1"/>
      <w:numFmt w:val="bullet"/>
      <w:lvlText w:val="-"/>
      <w:lvlJc w:val="left"/>
      <w:pPr>
        <w:ind w:left="1800" w:hanging="360"/>
      </w:pPr>
      <w:rPr>
        <w:rFonts w:ascii="Calibri" w:eastAsiaTheme="minorHAnsi" w:hAnsi="Calibri" w:cs="Calibri"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20" w15:restartNumberingAfterBreak="0">
    <w:nsid w:val="4F0007E6"/>
    <w:multiLevelType w:val="hybridMultilevel"/>
    <w:tmpl w:val="F84C43B6"/>
    <w:lvl w:ilvl="0" w:tplc="F3103AFA">
      <w:start w:val="1"/>
      <w:numFmt w:val="decimal"/>
      <w:lvlText w:val="%1."/>
      <w:lvlJc w:val="left"/>
      <w:pPr>
        <w:ind w:left="720" w:hanging="360"/>
      </w:pPr>
      <w:rPr>
        <w:rFonts w:hint="default"/>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03676BE"/>
    <w:multiLevelType w:val="hybridMultilevel"/>
    <w:tmpl w:val="08CCE42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A2807C8"/>
    <w:multiLevelType w:val="multilevel"/>
    <w:tmpl w:val="61DE1F9E"/>
    <w:lvl w:ilvl="0">
      <w:start w:val="5"/>
      <w:numFmt w:val="decimal"/>
      <w:lvlText w:val="%1"/>
      <w:lvlJc w:val="left"/>
      <w:pPr>
        <w:ind w:left="480" w:hanging="480"/>
      </w:pPr>
      <w:rPr>
        <w:rFonts w:hint="default"/>
        <w:u w:val="none"/>
      </w:rPr>
    </w:lvl>
    <w:lvl w:ilvl="1">
      <w:start w:val="3"/>
      <w:numFmt w:val="decimal"/>
      <w:lvlText w:val="%1.%2"/>
      <w:lvlJc w:val="left"/>
      <w:pPr>
        <w:ind w:left="532" w:hanging="480"/>
      </w:pPr>
      <w:rPr>
        <w:rFonts w:hint="default"/>
        <w:u w:val="none"/>
      </w:rPr>
    </w:lvl>
    <w:lvl w:ilvl="2">
      <w:start w:val="2"/>
      <w:numFmt w:val="decimal"/>
      <w:lvlText w:val="%1.%2.%3"/>
      <w:lvlJc w:val="left"/>
      <w:pPr>
        <w:ind w:left="824" w:hanging="720"/>
      </w:pPr>
      <w:rPr>
        <w:rFonts w:hint="default"/>
        <w:u w:val="none"/>
      </w:rPr>
    </w:lvl>
    <w:lvl w:ilvl="3">
      <w:start w:val="1"/>
      <w:numFmt w:val="decimal"/>
      <w:lvlText w:val="%1.%2.%3.%4"/>
      <w:lvlJc w:val="left"/>
      <w:pPr>
        <w:ind w:left="876" w:hanging="720"/>
      </w:pPr>
      <w:rPr>
        <w:rFonts w:hint="default"/>
        <w:u w:val="none"/>
      </w:rPr>
    </w:lvl>
    <w:lvl w:ilvl="4">
      <w:start w:val="1"/>
      <w:numFmt w:val="decimal"/>
      <w:lvlText w:val="%1.%2.%3.%4.%5"/>
      <w:lvlJc w:val="left"/>
      <w:pPr>
        <w:ind w:left="1288" w:hanging="1080"/>
      </w:pPr>
      <w:rPr>
        <w:rFonts w:hint="default"/>
        <w:u w:val="none"/>
      </w:rPr>
    </w:lvl>
    <w:lvl w:ilvl="5">
      <w:start w:val="1"/>
      <w:numFmt w:val="decimal"/>
      <w:lvlText w:val="%1.%2.%3.%4.%5.%6"/>
      <w:lvlJc w:val="left"/>
      <w:pPr>
        <w:ind w:left="1340" w:hanging="1080"/>
      </w:pPr>
      <w:rPr>
        <w:rFonts w:hint="default"/>
        <w:u w:val="none"/>
      </w:rPr>
    </w:lvl>
    <w:lvl w:ilvl="6">
      <w:start w:val="1"/>
      <w:numFmt w:val="decimal"/>
      <w:lvlText w:val="%1.%2.%3.%4.%5.%6.%7"/>
      <w:lvlJc w:val="left"/>
      <w:pPr>
        <w:ind w:left="1752" w:hanging="1440"/>
      </w:pPr>
      <w:rPr>
        <w:rFonts w:hint="default"/>
        <w:u w:val="none"/>
      </w:rPr>
    </w:lvl>
    <w:lvl w:ilvl="7">
      <w:start w:val="1"/>
      <w:numFmt w:val="decimal"/>
      <w:lvlText w:val="%1.%2.%3.%4.%5.%6.%7.%8"/>
      <w:lvlJc w:val="left"/>
      <w:pPr>
        <w:ind w:left="1804" w:hanging="1440"/>
      </w:pPr>
      <w:rPr>
        <w:rFonts w:hint="default"/>
        <w:u w:val="none"/>
      </w:rPr>
    </w:lvl>
    <w:lvl w:ilvl="8">
      <w:start w:val="1"/>
      <w:numFmt w:val="decimal"/>
      <w:lvlText w:val="%1.%2.%3.%4.%5.%6.%7.%8.%9"/>
      <w:lvlJc w:val="left"/>
      <w:pPr>
        <w:ind w:left="2216" w:hanging="1800"/>
      </w:pPr>
      <w:rPr>
        <w:rFonts w:hint="default"/>
        <w:u w:val="none"/>
      </w:rPr>
    </w:lvl>
  </w:abstractNum>
  <w:abstractNum w:abstractNumId="23" w15:restartNumberingAfterBreak="0">
    <w:nsid w:val="5F5C1771"/>
    <w:multiLevelType w:val="hybridMultilevel"/>
    <w:tmpl w:val="E7541FF6"/>
    <w:lvl w:ilvl="0" w:tplc="F100565E">
      <w:start w:val="1"/>
      <w:numFmt w:val="bullet"/>
      <w:lvlText w:val="-"/>
      <w:lvlJc w:val="left"/>
      <w:pPr>
        <w:ind w:left="1800" w:hanging="360"/>
      </w:pPr>
      <w:rPr>
        <w:rFonts w:ascii="Calibri" w:eastAsiaTheme="minorHAnsi" w:hAnsi="Calibri" w:cs="Calibri"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24" w15:restartNumberingAfterBreak="0">
    <w:nsid w:val="620D47F7"/>
    <w:multiLevelType w:val="hybridMultilevel"/>
    <w:tmpl w:val="00B4325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82766E4"/>
    <w:multiLevelType w:val="hybridMultilevel"/>
    <w:tmpl w:val="9CFCE83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B5D1AF0"/>
    <w:multiLevelType w:val="multilevel"/>
    <w:tmpl w:val="24BA7D76"/>
    <w:lvl w:ilvl="0">
      <w:start w:val="1"/>
      <w:numFmt w:val="none"/>
      <w:lvlText w:val="5.2"/>
      <w:lvlJc w:val="left"/>
      <w:pPr>
        <w:ind w:left="720" w:hanging="360"/>
      </w:pPr>
      <w:rPr>
        <w:rFonts w:hint="default"/>
        <w:color w:val="auto"/>
      </w:rPr>
    </w:lvl>
    <w:lvl w:ilvl="1">
      <w:start w:val="3"/>
      <w:numFmt w:val="decimal"/>
      <w:isLgl/>
      <w:lvlText w:val="%1.%2."/>
      <w:lvlJc w:val="left"/>
      <w:pPr>
        <w:ind w:left="1080" w:hanging="720"/>
      </w:pPr>
      <w:rPr>
        <w:rFonts w:hint="default"/>
      </w:rPr>
    </w:lvl>
    <w:lvl w:ilvl="2">
      <w:start w:val="1"/>
      <w:numFmt w:val="none"/>
      <w:isLgl/>
      <w:lvlText w:val="5.3.1"/>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BA72810"/>
    <w:multiLevelType w:val="multilevel"/>
    <w:tmpl w:val="42065D68"/>
    <w:lvl w:ilvl="0">
      <w:start w:val="5"/>
      <w:numFmt w:val="decimal"/>
      <w:lvlText w:val="%1."/>
      <w:lvlJc w:val="left"/>
      <w:pPr>
        <w:ind w:left="540" w:hanging="540"/>
      </w:pPr>
      <w:rPr>
        <w:rFonts w:hint="default"/>
        <w:u w:val="none"/>
      </w:rPr>
    </w:lvl>
    <w:lvl w:ilvl="1">
      <w:start w:val="3"/>
      <w:numFmt w:val="decimal"/>
      <w:lvlText w:val="%1.%2."/>
      <w:lvlJc w:val="left"/>
      <w:pPr>
        <w:ind w:left="592" w:hanging="540"/>
      </w:pPr>
      <w:rPr>
        <w:rFonts w:hint="default"/>
        <w:u w:val="none"/>
      </w:rPr>
    </w:lvl>
    <w:lvl w:ilvl="2">
      <w:start w:val="2"/>
      <w:numFmt w:val="decimal"/>
      <w:lvlText w:val="%1.%2.%3."/>
      <w:lvlJc w:val="left"/>
      <w:pPr>
        <w:ind w:left="824" w:hanging="720"/>
      </w:pPr>
      <w:rPr>
        <w:rFonts w:hint="default"/>
        <w:u w:val="none"/>
      </w:rPr>
    </w:lvl>
    <w:lvl w:ilvl="3">
      <w:start w:val="1"/>
      <w:numFmt w:val="decimal"/>
      <w:lvlText w:val="%1.%2.%3.%4."/>
      <w:lvlJc w:val="left"/>
      <w:pPr>
        <w:ind w:left="876" w:hanging="720"/>
      </w:pPr>
      <w:rPr>
        <w:rFonts w:hint="default"/>
        <w:u w:val="none"/>
      </w:rPr>
    </w:lvl>
    <w:lvl w:ilvl="4">
      <w:start w:val="1"/>
      <w:numFmt w:val="decimal"/>
      <w:lvlText w:val="%1.%2.%3.%4.%5."/>
      <w:lvlJc w:val="left"/>
      <w:pPr>
        <w:ind w:left="1288" w:hanging="1080"/>
      </w:pPr>
      <w:rPr>
        <w:rFonts w:hint="default"/>
        <w:u w:val="none"/>
      </w:rPr>
    </w:lvl>
    <w:lvl w:ilvl="5">
      <w:start w:val="1"/>
      <w:numFmt w:val="decimal"/>
      <w:lvlText w:val="%1.%2.%3.%4.%5.%6."/>
      <w:lvlJc w:val="left"/>
      <w:pPr>
        <w:ind w:left="1340" w:hanging="1080"/>
      </w:pPr>
      <w:rPr>
        <w:rFonts w:hint="default"/>
        <w:u w:val="none"/>
      </w:rPr>
    </w:lvl>
    <w:lvl w:ilvl="6">
      <w:start w:val="1"/>
      <w:numFmt w:val="decimal"/>
      <w:lvlText w:val="%1.%2.%3.%4.%5.%6.%7."/>
      <w:lvlJc w:val="left"/>
      <w:pPr>
        <w:ind w:left="1752" w:hanging="1440"/>
      </w:pPr>
      <w:rPr>
        <w:rFonts w:hint="default"/>
        <w:u w:val="none"/>
      </w:rPr>
    </w:lvl>
    <w:lvl w:ilvl="7">
      <w:start w:val="1"/>
      <w:numFmt w:val="decimal"/>
      <w:lvlText w:val="%1.%2.%3.%4.%5.%6.%7.%8."/>
      <w:lvlJc w:val="left"/>
      <w:pPr>
        <w:ind w:left="1804" w:hanging="1440"/>
      </w:pPr>
      <w:rPr>
        <w:rFonts w:hint="default"/>
        <w:u w:val="none"/>
      </w:rPr>
    </w:lvl>
    <w:lvl w:ilvl="8">
      <w:start w:val="1"/>
      <w:numFmt w:val="decimal"/>
      <w:lvlText w:val="%1.%2.%3.%4.%5.%6.%7.%8.%9."/>
      <w:lvlJc w:val="left"/>
      <w:pPr>
        <w:ind w:left="2216" w:hanging="1800"/>
      </w:pPr>
      <w:rPr>
        <w:rFonts w:hint="default"/>
        <w:u w:val="none"/>
      </w:rPr>
    </w:lvl>
  </w:abstractNum>
  <w:abstractNum w:abstractNumId="28" w15:restartNumberingAfterBreak="0">
    <w:nsid w:val="6BB2531A"/>
    <w:multiLevelType w:val="multilevel"/>
    <w:tmpl w:val="8E48D724"/>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E352902"/>
    <w:multiLevelType w:val="multilevel"/>
    <w:tmpl w:val="DBAAC25E"/>
    <w:lvl w:ilvl="0">
      <w:start w:val="5"/>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0" w15:restartNumberingAfterBreak="0">
    <w:nsid w:val="78227FD2"/>
    <w:multiLevelType w:val="hybridMultilevel"/>
    <w:tmpl w:val="CFA6C6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B483B75"/>
    <w:multiLevelType w:val="multilevel"/>
    <w:tmpl w:val="A26ED672"/>
    <w:lvl w:ilvl="0">
      <w:start w:val="5"/>
      <w:numFmt w:val="decimal"/>
      <w:lvlText w:val="%1"/>
      <w:lvlJc w:val="left"/>
      <w:pPr>
        <w:ind w:left="405" w:hanging="40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
      <w:lvlJc w:val="left"/>
      <w:pPr>
        <w:ind w:left="1505"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595672918">
    <w:abstractNumId w:val="24"/>
  </w:num>
  <w:num w:numId="2" w16cid:durableId="1014920255">
    <w:abstractNumId w:val="0"/>
  </w:num>
  <w:num w:numId="3" w16cid:durableId="541676936">
    <w:abstractNumId w:val="11"/>
  </w:num>
  <w:num w:numId="4" w16cid:durableId="1263030115">
    <w:abstractNumId w:val="8"/>
  </w:num>
  <w:num w:numId="5" w16cid:durableId="1228227592">
    <w:abstractNumId w:val="10"/>
  </w:num>
  <w:num w:numId="6" w16cid:durableId="1967268840">
    <w:abstractNumId w:val="4"/>
  </w:num>
  <w:num w:numId="7" w16cid:durableId="920405044">
    <w:abstractNumId w:val="25"/>
  </w:num>
  <w:num w:numId="8" w16cid:durableId="1344819642">
    <w:abstractNumId w:val="21"/>
  </w:num>
  <w:num w:numId="9" w16cid:durableId="502284206">
    <w:abstractNumId w:val="20"/>
  </w:num>
  <w:num w:numId="10" w16cid:durableId="1776749500">
    <w:abstractNumId w:val="5"/>
  </w:num>
  <w:num w:numId="11" w16cid:durableId="1045567853">
    <w:abstractNumId w:val="9"/>
  </w:num>
  <w:num w:numId="12" w16cid:durableId="780493772">
    <w:abstractNumId w:val="1"/>
  </w:num>
  <w:num w:numId="13" w16cid:durableId="1671443033">
    <w:abstractNumId w:val="18"/>
  </w:num>
  <w:num w:numId="14" w16cid:durableId="1592154875">
    <w:abstractNumId w:val="14"/>
  </w:num>
  <w:num w:numId="15" w16cid:durableId="841161050">
    <w:abstractNumId w:val="6"/>
  </w:num>
  <w:num w:numId="16" w16cid:durableId="1740522597">
    <w:abstractNumId w:val="19"/>
  </w:num>
  <w:num w:numId="17" w16cid:durableId="389696973">
    <w:abstractNumId w:val="3"/>
  </w:num>
  <w:num w:numId="18" w16cid:durableId="1395663389">
    <w:abstractNumId w:val="13"/>
  </w:num>
  <w:num w:numId="19" w16cid:durableId="98642504">
    <w:abstractNumId w:val="23"/>
  </w:num>
  <w:num w:numId="20" w16cid:durableId="429856567">
    <w:abstractNumId w:val="12"/>
  </w:num>
  <w:num w:numId="21" w16cid:durableId="1679118071">
    <w:abstractNumId w:val="26"/>
  </w:num>
  <w:num w:numId="22" w16cid:durableId="223226163">
    <w:abstractNumId w:val="28"/>
  </w:num>
  <w:num w:numId="23" w16cid:durableId="185825219">
    <w:abstractNumId w:val="31"/>
  </w:num>
  <w:num w:numId="24" w16cid:durableId="1206915902">
    <w:abstractNumId w:val="29"/>
  </w:num>
  <w:num w:numId="25" w16cid:durableId="730814225">
    <w:abstractNumId w:val="7"/>
  </w:num>
  <w:num w:numId="26" w16cid:durableId="722027130">
    <w:abstractNumId w:val="2"/>
  </w:num>
  <w:num w:numId="27" w16cid:durableId="1562986738">
    <w:abstractNumId w:val="16"/>
  </w:num>
  <w:num w:numId="28" w16cid:durableId="2090541956">
    <w:abstractNumId w:val="15"/>
  </w:num>
  <w:num w:numId="29" w16cid:durableId="1971284404">
    <w:abstractNumId w:val="27"/>
  </w:num>
  <w:num w:numId="30" w16cid:durableId="287467026">
    <w:abstractNumId w:val="22"/>
  </w:num>
  <w:num w:numId="31" w16cid:durableId="1255623780">
    <w:abstractNumId w:val="30"/>
  </w:num>
  <w:num w:numId="32" w16cid:durableId="15802904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774"/>
    <w:rsid w:val="00016073"/>
    <w:rsid w:val="0002142A"/>
    <w:rsid w:val="00024756"/>
    <w:rsid w:val="000327FC"/>
    <w:rsid w:val="000444D7"/>
    <w:rsid w:val="000446EE"/>
    <w:rsid w:val="00056BBA"/>
    <w:rsid w:val="00065BFA"/>
    <w:rsid w:val="00067041"/>
    <w:rsid w:val="00081C2E"/>
    <w:rsid w:val="00081D66"/>
    <w:rsid w:val="0008460D"/>
    <w:rsid w:val="000A295E"/>
    <w:rsid w:val="000B3C27"/>
    <w:rsid w:val="000C0981"/>
    <w:rsid w:val="000C6116"/>
    <w:rsid w:val="000D065A"/>
    <w:rsid w:val="000D2620"/>
    <w:rsid w:val="000D4D82"/>
    <w:rsid w:val="000E2751"/>
    <w:rsid w:val="000E78EF"/>
    <w:rsid w:val="00117A52"/>
    <w:rsid w:val="001447AC"/>
    <w:rsid w:val="00152F42"/>
    <w:rsid w:val="00181C79"/>
    <w:rsid w:val="001A09D5"/>
    <w:rsid w:val="001A3BE7"/>
    <w:rsid w:val="001A741E"/>
    <w:rsid w:val="001B08D3"/>
    <w:rsid w:val="001B5344"/>
    <w:rsid w:val="001D2684"/>
    <w:rsid w:val="001D539F"/>
    <w:rsid w:val="001D668B"/>
    <w:rsid w:val="001E14E9"/>
    <w:rsid w:val="001F30D6"/>
    <w:rsid w:val="00207481"/>
    <w:rsid w:val="002079C2"/>
    <w:rsid w:val="00216596"/>
    <w:rsid w:val="0022115B"/>
    <w:rsid w:val="00231290"/>
    <w:rsid w:val="00231548"/>
    <w:rsid w:val="00233388"/>
    <w:rsid w:val="00245F7C"/>
    <w:rsid w:val="00254CEE"/>
    <w:rsid w:val="00262AB8"/>
    <w:rsid w:val="0026776C"/>
    <w:rsid w:val="00270E02"/>
    <w:rsid w:val="0027120F"/>
    <w:rsid w:val="0028403A"/>
    <w:rsid w:val="00294347"/>
    <w:rsid w:val="002955C0"/>
    <w:rsid w:val="002A05E1"/>
    <w:rsid w:val="002A57B6"/>
    <w:rsid w:val="002A7667"/>
    <w:rsid w:val="002B4FFD"/>
    <w:rsid w:val="002B513E"/>
    <w:rsid w:val="002C6B5A"/>
    <w:rsid w:val="002E0ECF"/>
    <w:rsid w:val="002E40FF"/>
    <w:rsid w:val="002F13F6"/>
    <w:rsid w:val="00314479"/>
    <w:rsid w:val="003171F8"/>
    <w:rsid w:val="00347881"/>
    <w:rsid w:val="003765C7"/>
    <w:rsid w:val="00376856"/>
    <w:rsid w:val="00381ABD"/>
    <w:rsid w:val="003A31C3"/>
    <w:rsid w:val="003A5C64"/>
    <w:rsid w:val="003B369B"/>
    <w:rsid w:val="003B3849"/>
    <w:rsid w:val="003B5DAD"/>
    <w:rsid w:val="003C658F"/>
    <w:rsid w:val="003D4A65"/>
    <w:rsid w:val="003D5B0F"/>
    <w:rsid w:val="003E386D"/>
    <w:rsid w:val="003F1D90"/>
    <w:rsid w:val="0040317F"/>
    <w:rsid w:val="00404AF8"/>
    <w:rsid w:val="00406869"/>
    <w:rsid w:val="00407466"/>
    <w:rsid w:val="004105B0"/>
    <w:rsid w:val="00410FBA"/>
    <w:rsid w:val="0041443C"/>
    <w:rsid w:val="00423CD1"/>
    <w:rsid w:val="00444BF6"/>
    <w:rsid w:val="00447A0E"/>
    <w:rsid w:val="00462A21"/>
    <w:rsid w:val="0046568F"/>
    <w:rsid w:val="00482337"/>
    <w:rsid w:val="00482BF1"/>
    <w:rsid w:val="00486A17"/>
    <w:rsid w:val="00487FCC"/>
    <w:rsid w:val="004A67A4"/>
    <w:rsid w:val="004B00FC"/>
    <w:rsid w:val="004E1BA4"/>
    <w:rsid w:val="004F78A3"/>
    <w:rsid w:val="00505B93"/>
    <w:rsid w:val="00521EFC"/>
    <w:rsid w:val="00530E19"/>
    <w:rsid w:val="005445FF"/>
    <w:rsid w:val="005448AA"/>
    <w:rsid w:val="00553B36"/>
    <w:rsid w:val="00556214"/>
    <w:rsid w:val="0056487D"/>
    <w:rsid w:val="00571D06"/>
    <w:rsid w:val="00575513"/>
    <w:rsid w:val="00583379"/>
    <w:rsid w:val="005850B0"/>
    <w:rsid w:val="0058742C"/>
    <w:rsid w:val="00592C58"/>
    <w:rsid w:val="0059691A"/>
    <w:rsid w:val="005A2277"/>
    <w:rsid w:val="005A496C"/>
    <w:rsid w:val="005C49B7"/>
    <w:rsid w:val="005C5059"/>
    <w:rsid w:val="005D0014"/>
    <w:rsid w:val="005D3AEF"/>
    <w:rsid w:val="005D5A85"/>
    <w:rsid w:val="005D5DE9"/>
    <w:rsid w:val="005E54CE"/>
    <w:rsid w:val="005F1E0D"/>
    <w:rsid w:val="0060279C"/>
    <w:rsid w:val="00617CC2"/>
    <w:rsid w:val="0062135C"/>
    <w:rsid w:val="00622BA0"/>
    <w:rsid w:val="0062369F"/>
    <w:rsid w:val="00633413"/>
    <w:rsid w:val="00641168"/>
    <w:rsid w:val="0066346E"/>
    <w:rsid w:val="00674B93"/>
    <w:rsid w:val="00680EDF"/>
    <w:rsid w:val="0068663A"/>
    <w:rsid w:val="00687347"/>
    <w:rsid w:val="00687699"/>
    <w:rsid w:val="006917D2"/>
    <w:rsid w:val="006949CF"/>
    <w:rsid w:val="006A4077"/>
    <w:rsid w:val="006A59C0"/>
    <w:rsid w:val="006C15B9"/>
    <w:rsid w:val="006D0925"/>
    <w:rsid w:val="006E1AA5"/>
    <w:rsid w:val="006E57AE"/>
    <w:rsid w:val="006F069F"/>
    <w:rsid w:val="006F6A2A"/>
    <w:rsid w:val="00721CE4"/>
    <w:rsid w:val="00726A43"/>
    <w:rsid w:val="007317F7"/>
    <w:rsid w:val="0074365B"/>
    <w:rsid w:val="00743EBD"/>
    <w:rsid w:val="00752AF2"/>
    <w:rsid w:val="00756EF4"/>
    <w:rsid w:val="00763674"/>
    <w:rsid w:val="0077077E"/>
    <w:rsid w:val="00781202"/>
    <w:rsid w:val="00786F0E"/>
    <w:rsid w:val="00791A81"/>
    <w:rsid w:val="007C5F78"/>
    <w:rsid w:val="007C6C82"/>
    <w:rsid w:val="007C76A6"/>
    <w:rsid w:val="007D2E46"/>
    <w:rsid w:val="007E0805"/>
    <w:rsid w:val="007E1A66"/>
    <w:rsid w:val="007E3172"/>
    <w:rsid w:val="00804D80"/>
    <w:rsid w:val="00806B11"/>
    <w:rsid w:val="008124B2"/>
    <w:rsid w:val="008305AA"/>
    <w:rsid w:val="00835A81"/>
    <w:rsid w:val="00836511"/>
    <w:rsid w:val="00846180"/>
    <w:rsid w:val="008464D8"/>
    <w:rsid w:val="008621D5"/>
    <w:rsid w:val="00880865"/>
    <w:rsid w:val="00880F32"/>
    <w:rsid w:val="0089283F"/>
    <w:rsid w:val="0089510F"/>
    <w:rsid w:val="008A351F"/>
    <w:rsid w:val="008A38F3"/>
    <w:rsid w:val="008B1E0F"/>
    <w:rsid w:val="008B4163"/>
    <w:rsid w:val="008C0422"/>
    <w:rsid w:val="008C2B79"/>
    <w:rsid w:val="008C2C2A"/>
    <w:rsid w:val="008C43EB"/>
    <w:rsid w:val="008D0E36"/>
    <w:rsid w:val="008F157E"/>
    <w:rsid w:val="008F26DB"/>
    <w:rsid w:val="00911B92"/>
    <w:rsid w:val="00922865"/>
    <w:rsid w:val="009260FD"/>
    <w:rsid w:val="00931CFF"/>
    <w:rsid w:val="009320CF"/>
    <w:rsid w:val="00933353"/>
    <w:rsid w:val="00956C22"/>
    <w:rsid w:val="00975D7E"/>
    <w:rsid w:val="009818BD"/>
    <w:rsid w:val="00996494"/>
    <w:rsid w:val="00996B27"/>
    <w:rsid w:val="009A105B"/>
    <w:rsid w:val="009A3F96"/>
    <w:rsid w:val="009A49C1"/>
    <w:rsid w:val="009B107E"/>
    <w:rsid w:val="009C0F48"/>
    <w:rsid w:val="009D7E50"/>
    <w:rsid w:val="009E0B19"/>
    <w:rsid w:val="009E3B09"/>
    <w:rsid w:val="009E602E"/>
    <w:rsid w:val="009F2753"/>
    <w:rsid w:val="009F3375"/>
    <w:rsid w:val="00A075D1"/>
    <w:rsid w:val="00A07F75"/>
    <w:rsid w:val="00A113D2"/>
    <w:rsid w:val="00A22F01"/>
    <w:rsid w:val="00A23116"/>
    <w:rsid w:val="00A2678D"/>
    <w:rsid w:val="00A3087F"/>
    <w:rsid w:val="00A349CC"/>
    <w:rsid w:val="00A36773"/>
    <w:rsid w:val="00A409E9"/>
    <w:rsid w:val="00A66B97"/>
    <w:rsid w:val="00A71669"/>
    <w:rsid w:val="00A74485"/>
    <w:rsid w:val="00A74610"/>
    <w:rsid w:val="00A9620E"/>
    <w:rsid w:val="00A97726"/>
    <w:rsid w:val="00A979D6"/>
    <w:rsid w:val="00AA353C"/>
    <w:rsid w:val="00AA4381"/>
    <w:rsid w:val="00AD4767"/>
    <w:rsid w:val="00AD68F3"/>
    <w:rsid w:val="00AD7C7C"/>
    <w:rsid w:val="00AE04CF"/>
    <w:rsid w:val="00AF3707"/>
    <w:rsid w:val="00AF68AE"/>
    <w:rsid w:val="00B143BA"/>
    <w:rsid w:val="00B21570"/>
    <w:rsid w:val="00B2766F"/>
    <w:rsid w:val="00B279CB"/>
    <w:rsid w:val="00B3787F"/>
    <w:rsid w:val="00B47201"/>
    <w:rsid w:val="00B527FA"/>
    <w:rsid w:val="00B574EC"/>
    <w:rsid w:val="00B87774"/>
    <w:rsid w:val="00B97739"/>
    <w:rsid w:val="00BC493D"/>
    <w:rsid w:val="00BD7E5B"/>
    <w:rsid w:val="00BF1398"/>
    <w:rsid w:val="00BF17BE"/>
    <w:rsid w:val="00C102D6"/>
    <w:rsid w:val="00C109C5"/>
    <w:rsid w:val="00C126F9"/>
    <w:rsid w:val="00C12857"/>
    <w:rsid w:val="00C1295D"/>
    <w:rsid w:val="00C25DA3"/>
    <w:rsid w:val="00C271E2"/>
    <w:rsid w:val="00C4413E"/>
    <w:rsid w:val="00C63EAD"/>
    <w:rsid w:val="00C64413"/>
    <w:rsid w:val="00C64EA2"/>
    <w:rsid w:val="00C7087F"/>
    <w:rsid w:val="00C86320"/>
    <w:rsid w:val="00C870F9"/>
    <w:rsid w:val="00C95029"/>
    <w:rsid w:val="00C969CF"/>
    <w:rsid w:val="00CA301B"/>
    <w:rsid w:val="00CA7405"/>
    <w:rsid w:val="00CB3029"/>
    <w:rsid w:val="00CD15D6"/>
    <w:rsid w:val="00CD5191"/>
    <w:rsid w:val="00CD7B22"/>
    <w:rsid w:val="00CE5DB9"/>
    <w:rsid w:val="00CF3002"/>
    <w:rsid w:val="00CF6361"/>
    <w:rsid w:val="00D15A00"/>
    <w:rsid w:val="00D3043E"/>
    <w:rsid w:val="00D305A1"/>
    <w:rsid w:val="00D32545"/>
    <w:rsid w:val="00D3370D"/>
    <w:rsid w:val="00D71781"/>
    <w:rsid w:val="00D72B20"/>
    <w:rsid w:val="00D765BB"/>
    <w:rsid w:val="00D83671"/>
    <w:rsid w:val="00D874BB"/>
    <w:rsid w:val="00D90F2E"/>
    <w:rsid w:val="00D97D66"/>
    <w:rsid w:val="00DA00A0"/>
    <w:rsid w:val="00DA028A"/>
    <w:rsid w:val="00DB11E3"/>
    <w:rsid w:val="00DB7E8F"/>
    <w:rsid w:val="00DC4FD6"/>
    <w:rsid w:val="00DD45A9"/>
    <w:rsid w:val="00DF2462"/>
    <w:rsid w:val="00DF67B4"/>
    <w:rsid w:val="00DF702D"/>
    <w:rsid w:val="00E11C6F"/>
    <w:rsid w:val="00E25868"/>
    <w:rsid w:val="00E30914"/>
    <w:rsid w:val="00E45BD1"/>
    <w:rsid w:val="00E60F33"/>
    <w:rsid w:val="00E61167"/>
    <w:rsid w:val="00E61896"/>
    <w:rsid w:val="00E71825"/>
    <w:rsid w:val="00E81A3B"/>
    <w:rsid w:val="00E90375"/>
    <w:rsid w:val="00E972FC"/>
    <w:rsid w:val="00EA6A5D"/>
    <w:rsid w:val="00EC0EE4"/>
    <w:rsid w:val="00EC4C6E"/>
    <w:rsid w:val="00EE119F"/>
    <w:rsid w:val="00EE2351"/>
    <w:rsid w:val="00EE64BA"/>
    <w:rsid w:val="00EE6E5F"/>
    <w:rsid w:val="00F0786F"/>
    <w:rsid w:val="00F13921"/>
    <w:rsid w:val="00F13E9C"/>
    <w:rsid w:val="00F35945"/>
    <w:rsid w:val="00F368D6"/>
    <w:rsid w:val="00F5039F"/>
    <w:rsid w:val="00F50E9D"/>
    <w:rsid w:val="00F5338F"/>
    <w:rsid w:val="00F56420"/>
    <w:rsid w:val="00F61F67"/>
    <w:rsid w:val="00F7324C"/>
    <w:rsid w:val="00F75685"/>
    <w:rsid w:val="00F85976"/>
    <w:rsid w:val="00F93AD9"/>
    <w:rsid w:val="00FC3550"/>
    <w:rsid w:val="00FC56CA"/>
    <w:rsid w:val="00FD100A"/>
    <w:rsid w:val="00FE1A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C801A"/>
  <w15:chartTrackingRefBased/>
  <w15:docId w15:val="{E2F6F512-E9F6-4E4B-B2AC-E93BE6877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81A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444BF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444B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B87774"/>
    <w:pPr>
      <w:spacing w:after="0" w:line="240" w:lineRule="auto"/>
    </w:pPr>
    <w:rPr>
      <w:rFonts w:eastAsiaTheme="minorEastAsia"/>
      <w:lang w:eastAsia="de-DE"/>
    </w:rPr>
  </w:style>
  <w:style w:type="character" w:customStyle="1" w:styleId="a4">
    <w:name w:val="Без интервала Знак"/>
    <w:basedOn w:val="a0"/>
    <w:link w:val="a3"/>
    <w:uiPriority w:val="1"/>
    <w:rsid w:val="00B87774"/>
    <w:rPr>
      <w:rFonts w:eastAsiaTheme="minorEastAsia"/>
      <w:lang w:eastAsia="de-DE"/>
    </w:rPr>
  </w:style>
  <w:style w:type="paragraph" w:styleId="a5">
    <w:name w:val="header"/>
    <w:basedOn w:val="a"/>
    <w:link w:val="a6"/>
    <w:uiPriority w:val="99"/>
    <w:unhideWhenUsed/>
    <w:rsid w:val="00B87774"/>
    <w:pPr>
      <w:tabs>
        <w:tab w:val="center" w:pos="4536"/>
        <w:tab w:val="right" w:pos="9072"/>
      </w:tabs>
      <w:spacing w:after="0" w:line="240" w:lineRule="auto"/>
    </w:pPr>
  </w:style>
  <w:style w:type="character" w:customStyle="1" w:styleId="a6">
    <w:name w:val="Верхний колонтитул Знак"/>
    <w:basedOn w:val="a0"/>
    <w:link w:val="a5"/>
    <w:uiPriority w:val="99"/>
    <w:rsid w:val="00B87774"/>
  </w:style>
  <w:style w:type="paragraph" w:styleId="a7">
    <w:name w:val="footer"/>
    <w:basedOn w:val="a"/>
    <w:link w:val="a8"/>
    <w:uiPriority w:val="99"/>
    <w:unhideWhenUsed/>
    <w:rsid w:val="00B87774"/>
    <w:pPr>
      <w:tabs>
        <w:tab w:val="center" w:pos="4536"/>
        <w:tab w:val="right" w:pos="9072"/>
      </w:tabs>
      <w:spacing w:after="0" w:line="240" w:lineRule="auto"/>
    </w:pPr>
  </w:style>
  <w:style w:type="character" w:customStyle="1" w:styleId="a8">
    <w:name w:val="Нижний колонтитул Знак"/>
    <w:basedOn w:val="a0"/>
    <w:link w:val="a7"/>
    <w:uiPriority w:val="99"/>
    <w:rsid w:val="00B87774"/>
  </w:style>
  <w:style w:type="paragraph" w:styleId="a9">
    <w:name w:val="List Paragraph"/>
    <w:basedOn w:val="a"/>
    <w:uiPriority w:val="34"/>
    <w:qFormat/>
    <w:rsid w:val="00B87774"/>
    <w:pPr>
      <w:ind w:left="720"/>
      <w:contextualSpacing/>
    </w:pPr>
  </w:style>
  <w:style w:type="table" w:styleId="aa">
    <w:name w:val="Table Grid"/>
    <w:basedOn w:val="a1"/>
    <w:uiPriority w:val="39"/>
    <w:rsid w:val="00065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381ABD"/>
    <w:rPr>
      <w:rFonts w:asciiTheme="majorHAnsi" w:eastAsiaTheme="majorEastAsia" w:hAnsiTheme="majorHAnsi" w:cstheme="majorBidi"/>
      <w:color w:val="2E74B5" w:themeColor="accent1" w:themeShade="BF"/>
      <w:sz w:val="32"/>
      <w:szCs w:val="32"/>
    </w:rPr>
  </w:style>
  <w:style w:type="paragraph" w:styleId="ab">
    <w:name w:val="TOC Heading"/>
    <w:basedOn w:val="1"/>
    <w:next w:val="a"/>
    <w:uiPriority w:val="39"/>
    <w:unhideWhenUsed/>
    <w:qFormat/>
    <w:rsid w:val="00381ABD"/>
    <w:pPr>
      <w:outlineLvl w:val="9"/>
    </w:pPr>
    <w:rPr>
      <w:lang w:eastAsia="de-DE"/>
    </w:rPr>
  </w:style>
  <w:style w:type="paragraph" w:styleId="21">
    <w:name w:val="toc 2"/>
    <w:basedOn w:val="a"/>
    <w:next w:val="a"/>
    <w:autoRedefine/>
    <w:uiPriority w:val="39"/>
    <w:unhideWhenUsed/>
    <w:rsid w:val="00381ABD"/>
    <w:pPr>
      <w:spacing w:after="100"/>
      <w:ind w:left="220"/>
    </w:pPr>
    <w:rPr>
      <w:rFonts w:eastAsiaTheme="minorEastAsia" w:cs="Times New Roman"/>
      <w:lang w:eastAsia="de-DE"/>
    </w:rPr>
  </w:style>
  <w:style w:type="paragraph" w:styleId="11">
    <w:name w:val="toc 1"/>
    <w:basedOn w:val="a"/>
    <w:next w:val="a"/>
    <w:autoRedefine/>
    <w:uiPriority w:val="39"/>
    <w:unhideWhenUsed/>
    <w:rsid w:val="00381ABD"/>
    <w:pPr>
      <w:spacing w:after="100"/>
    </w:pPr>
    <w:rPr>
      <w:rFonts w:eastAsiaTheme="minorEastAsia" w:cs="Times New Roman"/>
      <w:lang w:eastAsia="de-DE"/>
    </w:rPr>
  </w:style>
  <w:style w:type="paragraph" w:styleId="31">
    <w:name w:val="toc 3"/>
    <w:basedOn w:val="a"/>
    <w:next w:val="a"/>
    <w:autoRedefine/>
    <w:uiPriority w:val="39"/>
    <w:unhideWhenUsed/>
    <w:rsid w:val="00381ABD"/>
    <w:pPr>
      <w:spacing w:after="100"/>
      <w:ind w:left="440"/>
    </w:pPr>
    <w:rPr>
      <w:rFonts w:eastAsiaTheme="minorEastAsia" w:cs="Times New Roman"/>
      <w:lang w:eastAsia="de-DE"/>
    </w:rPr>
  </w:style>
  <w:style w:type="character" w:styleId="ac">
    <w:name w:val="Hyperlink"/>
    <w:basedOn w:val="a0"/>
    <w:uiPriority w:val="99"/>
    <w:unhideWhenUsed/>
    <w:rsid w:val="00444BF6"/>
    <w:rPr>
      <w:color w:val="0563C1" w:themeColor="hyperlink"/>
      <w:u w:val="single"/>
    </w:rPr>
  </w:style>
  <w:style w:type="character" w:customStyle="1" w:styleId="20">
    <w:name w:val="Заголовок 2 Знак"/>
    <w:basedOn w:val="a0"/>
    <w:link w:val="2"/>
    <w:uiPriority w:val="9"/>
    <w:rsid w:val="00444BF6"/>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444BF6"/>
    <w:rPr>
      <w:rFonts w:asciiTheme="majorHAnsi" w:eastAsiaTheme="majorEastAsia" w:hAnsiTheme="majorHAnsi" w:cstheme="majorBidi"/>
      <w:color w:val="1F4D78" w:themeColor="accent1" w:themeShade="7F"/>
      <w:sz w:val="24"/>
      <w:szCs w:val="24"/>
    </w:rPr>
  </w:style>
  <w:style w:type="character" w:styleId="ad">
    <w:name w:val="annotation reference"/>
    <w:basedOn w:val="a0"/>
    <w:uiPriority w:val="99"/>
    <w:semiHidden/>
    <w:unhideWhenUsed/>
    <w:rsid w:val="00CF6361"/>
    <w:rPr>
      <w:sz w:val="16"/>
      <w:szCs w:val="16"/>
    </w:rPr>
  </w:style>
  <w:style w:type="paragraph" w:styleId="ae">
    <w:name w:val="annotation text"/>
    <w:basedOn w:val="a"/>
    <w:link w:val="af"/>
    <w:uiPriority w:val="99"/>
    <w:semiHidden/>
    <w:unhideWhenUsed/>
    <w:rsid w:val="00CF6361"/>
    <w:pPr>
      <w:spacing w:line="240" w:lineRule="auto"/>
    </w:pPr>
    <w:rPr>
      <w:sz w:val="20"/>
      <w:szCs w:val="20"/>
    </w:rPr>
  </w:style>
  <w:style w:type="character" w:customStyle="1" w:styleId="af">
    <w:name w:val="Текст примечания Знак"/>
    <w:basedOn w:val="a0"/>
    <w:link w:val="ae"/>
    <w:uiPriority w:val="99"/>
    <w:semiHidden/>
    <w:rsid w:val="00CF6361"/>
    <w:rPr>
      <w:sz w:val="20"/>
      <w:szCs w:val="20"/>
    </w:rPr>
  </w:style>
  <w:style w:type="paragraph" w:styleId="af0">
    <w:name w:val="annotation subject"/>
    <w:basedOn w:val="ae"/>
    <w:next w:val="ae"/>
    <w:link w:val="af1"/>
    <w:uiPriority w:val="99"/>
    <w:semiHidden/>
    <w:unhideWhenUsed/>
    <w:rsid w:val="00CF6361"/>
    <w:rPr>
      <w:b/>
      <w:bCs/>
    </w:rPr>
  </w:style>
  <w:style w:type="character" w:customStyle="1" w:styleId="af1">
    <w:name w:val="Тема примечания Знак"/>
    <w:basedOn w:val="af"/>
    <w:link w:val="af0"/>
    <w:uiPriority w:val="99"/>
    <w:semiHidden/>
    <w:rsid w:val="00CF6361"/>
    <w:rPr>
      <w:b/>
      <w:bCs/>
      <w:sz w:val="20"/>
      <w:szCs w:val="20"/>
    </w:rPr>
  </w:style>
  <w:style w:type="paragraph" w:styleId="af2">
    <w:name w:val="Balloon Text"/>
    <w:basedOn w:val="a"/>
    <w:link w:val="af3"/>
    <w:uiPriority w:val="99"/>
    <w:semiHidden/>
    <w:unhideWhenUsed/>
    <w:rsid w:val="00CF6361"/>
    <w:pPr>
      <w:spacing w:after="0"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CF6361"/>
    <w:rPr>
      <w:rFonts w:ascii="Segoe UI" w:hAnsi="Segoe UI" w:cs="Segoe UI"/>
      <w:sz w:val="18"/>
      <w:szCs w:val="18"/>
    </w:rPr>
  </w:style>
  <w:style w:type="paragraph" w:styleId="af4">
    <w:name w:val="Normal (Web)"/>
    <w:basedOn w:val="a"/>
    <w:uiPriority w:val="99"/>
    <w:unhideWhenUsed/>
    <w:rsid w:val="0027120F"/>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5928">
      <w:bodyDiv w:val="1"/>
      <w:marLeft w:val="0"/>
      <w:marRight w:val="0"/>
      <w:marTop w:val="0"/>
      <w:marBottom w:val="0"/>
      <w:divBdr>
        <w:top w:val="none" w:sz="0" w:space="0" w:color="auto"/>
        <w:left w:val="none" w:sz="0" w:space="0" w:color="auto"/>
        <w:bottom w:val="none" w:sz="0" w:space="0" w:color="auto"/>
        <w:right w:val="none" w:sz="0" w:space="0" w:color="auto"/>
      </w:divBdr>
    </w:div>
    <w:div w:id="203489911">
      <w:bodyDiv w:val="1"/>
      <w:marLeft w:val="0"/>
      <w:marRight w:val="0"/>
      <w:marTop w:val="0"/>
      <w:marBottom w:val="0"/>
      <w:divBdr>
        <w:top w:val="none" w:sz="0" w:space="0" w:color="auto"/>
        <w:left w:val="none" w:sz="0" w:space="0" w:color="auto"/>
        <w:bottom w:val="none" w:sz="0" w:space="0" w:color="auto"/>
        <w:right w:val="none" w:sz="0" w:space="0" w:color="auto"/>
      </w:divBdr>
      <w:divsChild>
        <w:div w:id="400102552">
          <w:marLeft w:val="0"/>
          <w:marRight w:val="0"/>
          <w:marTop w:val="0"/>
          <w:marBottom w:val="0"/>
          <w:divBdr>
            <w:top w:val="none" w:sz="0" w:space="0" w:color="auto"/>
            <w:left w:val="none" w:sz="0" w:space="0" w:color="auto"/>
            <w:bottom w:val="none" w:sz="0" w:space="0" w:color="auto"/>
            <w:right w:val="none" w:sz="0" w:space="0" w:color="auto"/>
          </w:divBdr>
          <w:divsChild>
            <w:div w:id="16391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38910">
      <w:bodyDiv w:val="1"/>
      <w:marLeft w:val="0"/>
      <w:marRight w:val="0"/>
      <w:marTop w:val="0"/>
      <w:marBottom w:val="0"/>
      <w:divBdr>
        <w:top w:val="none" w:sz="0" w:space="0" w:color="auto"/>
        <w:left w:val="none" w:sz="0" w:space="0" w:color="auto"/>
        <w:bottom w:val="none" w:sz="0" w:space="0" w:color="auto"/>
        <w:right w:val="none" w:sz="0" w:space="0" w:color="auto"/>
      </w:divBdr>
      <w:divsChild>
        <w:div w:id="2107336969">
          <w:marLeft w:val="0"/>
          <w:marRight w:val="0"/>
          <w:marTop w:val="0"/>
          <w:marBottom w:val="0"/>
          <w:divBdr>
            <w:top w:val="none" w:sz="0" w:space="0" w:color="auto"/>
            <w:left w:val="none" w:sz="0" w:space="0" w:color="auto"/>
            <w:bottom w:val="none" w:sz="0" w:space="0" w:color="auto"/>
            <w:right w:val="none" w:sz="0" w:space="0" w:color="auto"/>
          </w:divBdr>
          <w:divsChild>
            <w:div w:id="141374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08936">
      <w:bodyDiv w:val="1"/>
      <w:marLeft w:val="0"/>
      <w:marRight w:val="0"/>
      <w:marTop w:val="0"/>
      <w:marBottom w:val="0"/>
      <w:divBdr>
        <w:top w:val="none" w:sz="0" w:space="0" w:color="auto"/>
        <w:left w:val="none" w:sz="0" w:space="0" w:color="auto"/>
        <w:bottom w:val="none" w:sz="0" w:space="0" w:color="auto"/>
        <w:right w:val="none" w:sz="0" w:space="0" w:color="auto"/>
      </w:divBdr>
    </w:div>
    <w:div w:id="1206716757">
      <w:bodyDiv w:val="1"/>
      <w:marLeft w:val="0"/>
      <w:marRight w:val="0"/>
      <w:marTop w:val="0"/>
      <w:marBottom w:val="0"/>
      <w:divBdr>
        <w:top w:val="none" w:sz="0" w:space="0" w:color="auto"/>
        <w:left w:val="none" w:sz="0" w:space="0" w:color="auto"/>
        <w:bottom w:val="none" w:sz="0" w:space="0" w:color="auto"/>
        <w:right w:val="none" w:sz="0" w:space="0" w:color="auto"/>
      </w:divBdr>
    </w:div>
    <w:div w:id="2089030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87F30-D7E6-4149-9A1D-BDE9F94D1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6533</Words>
  <Characters>37243</Characters>
  <Application>Microsoft Office Word</Application>
  <DocSecurity>0</DocSecurity>
  <Lines>310</Lines>
  <Paragraphs>87</Paragraphs>
  <ScaleCrop>false</ScaleCrop>
  <HeadingPairs>
    <vt:vector size="2" baseType="variant">
      <vt:variant>
        <vt:lpstr>Titel</vt:lpstr>
      </vt:variant>
      <vt:variant>
        <vt:i4>1</vt:i4>
      </vt:variant>
    </vt:vector>
  </HeadingPairs>
  <TitlesOfParts>
    <vt:vector size="1" baseType="lpstr">
      <vt:lpstr>Pflichtenheft</vt:lpstr>
    </vt:vector>
  </TitlesOfParts>
  <Company>letzte änderung:</Company>
  <LinksUpToDate>false</LinksUpToDate>
  <CharactersWithSpaces>43689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Pflichtenheft</dc:title>
  <dc:subject>Spender-Portal</dc:subject>
  <dc:creator>Autor*</dc:creator>
  <cp:keywords/>
  <dc:description/>
  <cp:lastModifiedBy>Roman Schesler</cp:lastModifiedBy>
  <cp:revision>83</cp:revision>
  <dcterms:created xsi:type="dcterms:W3CDTF">2024-09-02T11:59:00Z</dcterms:created>
  <dcterms:modified xsi:type="dcterms:W3CDTF">2025-05-01T17:41:00Z</dcterms:modified>
</cp:coreProperties>
</file>