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65802" w14:textId="77777777" w:rsidR="00FB1738" w:rsidRPr="006E3E93" w:rsidRDefault="00FB1738" w:rsidP="00FB1738">
      <w:pPr>
        <w:ind w:firstLine="340"/>
        <w:jc w:val="center"/>
        <w:rPr>
          <w:rFonts w:asciiTheme="majorHAnsi" w:eastAsia="Arial Unicode MS" w:hAnsiTheme="majorHAnsi"/>
          <w:b/>
          <w:bCs/>
          <w:caps/>
          <w:sz w:val="32"/>
          <w:szCs w:val="32"/>
        </w:rPr>
      </w:pPr>
      <w:r w:rsidRPr="006E3E93">
        <w:rPr>
          <w:rFonts w:asciiTheme="majorHAnsi" w:eastAsia="Arial Unicode MS" w:hAnsiTheme="majorHAnsi"/>
          <w:b/>
          <w:bCs/>
          <w:caps/>
          <w:sz w:val="36"/>
          <w:szCs w:val="32"/>
        </w:rPr>
        <w:t>politechnika</w:t>
      </w:r>
      <w:r w:rsidRPr="006E3E93">
        <w:rPr>
          <w:rFonts w:asciiTheme="majorHAnsi" w:eastAsia="Arial Unicode MS" w:hAnsiTheme="majorHAnsi"/>
          <w:b/>
          <w:bCs/>
          <w:caps/>
          <w:sz w:val="32"/>
          <w:szCs w:val="32"/>
        </w:rPr>
        <w:t xml:space="preserve"> </w:t>
      </w:r>
      <w:r w:rsidRPr="006E3E93">
        <w:rPr>
          <w:rFonts w:asciiTheme="majorHAnsi" w:eastAsia="Arial Unicode MS" w:hAnsiTheme="majorHAnsi"/>
          <w:b/>
          <w:bCs/>
          <w:caps/>
          <w:sz w:val="36"/>
          <w:szCs w:val="32"/>
        </w:rPr>
        <w:t>częstochowska</w:t>
      </w:r>
    </w:p>
    <w:p w14:paraId="010B1894" w14:textId="77777777" w:rsidR="00FB1738" w:rsidRPr="006E3E93" w:rsidRDefault="00FB1738" w:rsidP="00FB1738">
      <w:pPr>
        <w:ind w:firstLine="340"/>
        <w:jc w:val="center"/>
        <w:rPr>
          <w:rFonts w:asciiTheme="majorHAnsi" w:eastAsia="Arial Unicode MS" w:hAnsiTheme="majorHAnsi"/>
          <w:b/>
          <w:bCs/>
          <w:caps/>
          <w:sz w:val="32"/>
          <w:szCs w:val="28"/>
        </w:rPr>
      </w:pPr>
      <w:r w:rsidRPr="006E3E93">
        <w:rPr>
          <w:rFonts w:asciiTheme="majorHAnsi" w:eastAsia="Arial Unicode MS" w:hAnsiTheme="majorHAnsi"/>
          <w:b/>
          <w:bCs/>
          <w:caps/>
          <w:sz w:val="32"/>
          <w:szCs w:val="28"/>
        </w:rPr>
        <w:t>WYDZIAŁ INŻYNIERII PRODUKCJI I TECHNOLOGII MATeRIAŁÓW</w:t>
      </w:r>
    </w:p>
    <w:p w14:paraId="21BA93B3" w14:textId="77777777" w:rsidR="00FB1738" w:rsidRPr="006E3E93" w:rsidRDefault="00FB1738" w:rsidP="00FB1738">
      <w:pPr>
        <w:ind w:firstLine="340"/>
        <w:jc w:val="center"/>
        <w:rPr>
          <w:rFonts w:asciiTheme="majorHAnsi" w:eastAsia="Arial Unicode MS" w:hAnsiTheme="majorHAnsi"/>
          <w:b/>
          <w:bCs/>
          <w:caps/>
          <w:sz w:val="28"/>
          <w:szCs w:val="28"/>
        </w:rPr>
      </w:pPr>
    </w:p>
    <w:p w14:paraId="0DC0FAC5" w14:textId="77777777" w:rsidR="00FB1738" w:rsidRPr="006E3E93" w:rsidRDefault="00FB1738" w:rsidP="00FB1738">
      <w:pPr>
        <w:ind w:firstLine="340"/>
        <w:jc w:val="center"/>
        <w:rPr>
          <w:rFonts w:asciiTheme="majorHAnsi" w:eastAsia="Arial Unicode MS" w:hAnsiTheme="majorHAnsi"/>
          <w:b/>
          <w:bCs/>
          <w:caps/>
          <w:sz w:val="32"/>
          <w:szCs w:val="32"/>
        </w:rPr>
      </w:pPr>
      <w:r w:rsidRPr="006E3E93">
        <w:rPr>
          <w:rFonts w:asciiTheme="majorHAnsi" w:hAnsiTheme="majorHAnsi"/>
          <w:noProof/>
          <w:lang w:eastAsia="pl-PL"/>
        </w:rPr>
        <w:drawing>
          <wp:anchor distT="0" distB="0" distL="0" distR="0" simplePos="0" relativeHeight="251659264" behindDoc="1" locked="0" layoutInCell="1" allowOverlap="1" wp14:anchorId="2BEE6305" wp14:editId="7359857D">
            <wp:simplePos x="0" y="0"/>
            <wp:positionH relativeFrom="margin">
              <wp:posOffset>114300</wp:posOffset>
            </wp:positionH>
            <wp:positionV relativeFrom="margin">
              <wp:posOffset>1595120</wp:posOffset>
            </wp:positionV>
            <wp:extent cx="1028700" cy="1148080"/>
            <wp:effectExtent l="0" t="0" r="0" b="0"/>
            <wp:wrapNone/>
            <wp:docPr id="47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48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E93">
        <w:rPr>
          <w:rFonts w:asciiTheme="majorHAnsi" w:eastAsia="Arial Unicode MS" w:hAnsiTheme="majorHAnsi"/>
          <w:b/>
          <w:bCs/>
          <w:caps/>
          <w:sz w:val="32"/>
          <w:szCs w:val="32"/>
        </w:rPr>
        <w:t>INSTYTUT FIZYKI</w:t>
      </w:r>
    </w:p>
    <w:p w14:paraId="3F611425" w14:textId="77777777" w:rsidR="00FB1738" w:rsidRPr="006E3E93" w:rsidRDefault="00FB1738" w:rsidP="00FB1738">
      <w:pPr>
        <w:ind w:firstLine="340"/>
        <w:jc w:val="center"/>
        <w:rPr>
          <w:rFonts w:asciiTheme="majorHAnsi" w:eastAsia="Arial Unicode MS" w:hAnsiTheme="majorHAnsi"/>
          <w:b/>
          <w:bCs/>
          <w:caps/>
          <w:sz w:val="32"/>
          <w:szCs w:val="32"/>
        </w:rPr>
      </w:pPr>
      <w:r w:rsidRPr="006E3E93">
        <w:rPr>
          <w:rFonts w:asciiTheme="majorHAnsi" w:hAnsiTheme="majorHAnsi"/>
          <w:noProof/>
          <w:lang w:eastAsia="pl-PL"/>
        </w:rPr>
        <w:drawing>
          <wp:anchor distT="0" distB="0" distL="0" distR="0" simplePos="0" relativeHeight="251660288" behindDoc="0" locked="0" layoutInCell="1" allowOverlap="1" wp14:anchorId="4C6301F9" wp14:editId="0D4F8726">
            <wp:simplePos x="0" y="0"/>
            <wp:positionH relativeFrom="margin">
              <wp:align>right</wp:align>
            </wp:positionH>
            <wp:positionV relativeFrom="line">
              <wp:posOffset>169545</wp:posOffset>
            </wp:positionV>
            <wp:extent cx="1240155" cy="1148080"/>
            <wp:effectExtent l="0" t="0" r="0" b="0"/>
            <wp:wrapNone/>
            <wp:docPr id="47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EB6F5" w14:textId="77777777" w:rsidR="00FB1738" w:rsidRPr="006E3E93" w:rsidRDefault="00FB1738" w:rsidP="00FB1738">
      <w:pPr>
        <w:ind w:firstLine="340"/>
        <w:jc w:val="center"/>
        <w:rPr>
          <w:rFonts w:asciiTheme="majorHAnsi" w:eastAsia="Arial Unicode MS" w:hAnsiTheme="majorHAnsi"/>
          <w:b/>
          <w:bCs/>
          <w:caps/>
          <w:sz w:val="32"/>
          <w:szCs w:val="32"/>
        </w:rPr>
      </w:pPr>
    </w:p>
    <w:p w14:paraId="08CD9931" w14:textId="77777777" w:rsidR="00FB1738" w:rsidRPr="006E3E93" w:rsidRDefault="00FB1738" w:rsidP="00FB1738">
      <w:pPr>
        <w:ind w:firstLine="340"/>
        <w:jc w:val="center"/>
        <w:rPr>
          <w:rFonts w:asciiTheme="majorHAnsi" w:hAnsiTheme="majorHAnsi"/>
          <w:sz w:val="28"/>
        </w:rPr>
      </w:pPr>
    </w:p>
    <w:p w14:paraId="527AAB84" w14:textId="77777777" w:rsidR="00FB1738" w:rsidRPr="00FB1738" w:rsidRDefault="00FB1738" w:rsidP="00FB1738">
      <w:pPr>
        <w:ind w:firstLine="340"/>
        <w:jc w:val="center"/>
        <w:rPr>
          <w:rFonts w:asciiTheme="minorHAnsi" w:hAnsiTheme="minorHAnsi"/>
          <w:bCs/>
          <w:sz w:val="28"/>
          <w:szCs w:val="28"/>
        </w:rPr>
      </w:pPr>
      <w:r w:rsidRPr="00FB1738">
        <w:rPr>
          <w:rFonts w:asciiTheme="minorHAnsi" w:hAnsiTheme="minorHAnsi"/>
          <w:bCs/>
          <w:sz w:val="28"/>
          <w:szCs w:val="28"/>
        </w:rPr>
        <w:t xml:space="preserve">Adam </w:t>
      </w:r>
      <w:proofErr w:type="spellStart"/>
      <w:r w:rsidRPr="00FB1738">
        <w:rPr>
          <w:rFonts w:asciiTheme="minorHAnsi" w:hAnsiTheme="minorHAnsi"/>
          <w:bCs/>
          <w:sz w:val="28"/>
          <w:szCs w:val="28"/>
        </w:rPr>
        <w:t>Świącik</w:t>
      </w:r>
      <w:proofErr w:type="spellEnd"/>
    </w:p>
    <w:p w14:paraId="4712C211" w14:textId="77777777" w:rsidR="00FB1738" w:rsidRPr="00FB1738" w:rsidRDefault="00FB1738" w:rsidP="00FB1738">
      <w:pPr>
        <w:ind w:firstLine="340"/>
        <w:jc w:val="center"/>
        <w:rPr>
          <w:rFonts w:asciiTheme="minorHAnsi" w:hAnsiTheme="minorHAnsi"/>
          <w:bCs/>
        </w:rPr>
      </w:pPr>
      <w:r w:rsidRPr="00FB1738">
        <w:rPr>
          <w:rFonts w:asciiTheme="minorHAnsi" w:hAnsiTheme="minorHAnsi"/>
          <w:bCs/>
        </w:rPr>
        <w:t>nr albumu: 118375</w:t>
      </w:r>
    </w:p>
    <w:p w14:paraId="35ABDB38" w14:textId="77777777" w:rsidR="00FB1738" w:rsidRPr="00FB1738" w:rsidRDefault="00FB1738" w:rsidP="00FB1738">
      <w:pPr>
        <w:jc w:val="center"/>
        <w:rPr>
          <w:rFonts w:asciiTheme="minorHAnsi" w:hAnsiTheme="minorHAnsi"/>
          <w:sz w:val="28"/>
        </w:rPr>
      </w:pPr>
    </w:p>
    <w:p w14:paraId="1D05D367" w14:textId="77777777" w:rsidR="00FB1738" w:rsidRPr="00FB1738" w:rsidRDefault="00FB1738" w:rsidP="00FB1738">
      <w:pPr>
        <w:jc w:val="center"/>
        <w:rPr>
          <w:rFonts w:asciiTheme="minorHAnsi" w:hAnsiTheme="minorHAnsi"/>
          <w:sz w:val="28"/>
        </w:rPr>
      </w:pPr>
    </w:p>
    <w:p w14:paraId="038BEB04" w14:textId="77777777" w:rsidR="00FB1738" w:rsidRPr="00FB1738" w:rsidRDefault="00FB1738" w:rsidP="00FB1738">
      <w:pPr>
        <w:ind w:firstLine="340"/>
        <w:jc w:val="center"/>
        <w:rPr>
          <w:rFonts w:asciiTheme="minorHAnsi" w:hAnsiTheme="minorHAnsi"/>
          <w:bCs/>
          <w:sz w:val="28"/>
          <w:szCs w:val="28"/>
        </w:rPr>
      </w:pPr>
      <w:r w:rsidRPr="00FB1738">
        <w:rPr>
          <w:rFonts w:asciiTheme="minorHAnsi" w:hAnsiTheme="minorHAnsi"/>
          <w:bCs/>
          <w:sz w:val="28"/>
          <w:szCs w:val="28"/>
        </w:rPr>
        <w:t>PRACA DYPLOMOWA MAGISTERSKA</w:t>
      </w:r>
    </w:p>
    <w:p w14:paraId="29C3AEB4" w14:textId="77777777" w:rsidR="00FB1738" w:rsidRPr="00FB1738" w:rsidRDefault="00FB1738" w:rsidP="00FB1738">
      <w:pPr>
        <w:ind w:firstLine="340"/>
        <w:jc w:val="center"/>
        <w:rPr>
          <w:rFonts w:asciiTheme="minorHAnsi" w:hAnsiTheme="minorHAnsi"/>
          <w:bCs/>
          <w:sz w:val="28"/>
          <w:szCs w:val="28"/>
        </w:rPr>
      </w:pPr>
      <w:r w:rsidRPr="00FB1738">
        <w:rPr>
          <w:rFonts w:asciiTheme="minorHAnsi" w:hAnsiTheme="minorHAnsi"/>
          <w:bCs/>
          <w:sz w:val="28"/>
          <w:szCs w:val="28"/>
        </w:rPr>
        <w:t>Studia stacjonarne</w:t>
      </w:r>
    </w:p>
    <w:p w14:paraId="5311F659" w14:textId="77777777" w:rsidR="00FB1738" w:rsidRPr="006E3E93" w:rsidRDefault="00FB1738" w:rsidP="00FB1738">
      <w:pPr>
        <w:rPr>
          <w:rFonts w:asciiTheme="majorHAnsi" w:hAnsiTheme="majorHAnsi"/>
          <w:bCs/>
          <w:sz w:val="28"/>
          <w:szCs w:val="28"/>
        </w:rPr>
      </w:pPr>
    </w:p>
    <w:p w14:paraId="73248EB1" w14:textId="77777777" w:rsidR="00FB1738" w:rsidRPr="006E3E93" w:rsidRDefault="00FB1738" w:rsidP="00FB1738">
      <w:pPr>
        <w:rPr>
          <w:rFonts w:asciiTheme="majorHAnsi" w:hAnsiTheme="majorHAnsi"/>
          <w:bCs/>
          <w:sz w:val="28"/>
          <w:szCs w:val="28"/>
        </w:rPr>
      </w:pPr>
    </w:p>
    <w:p w14:paraId="5C831EC0" w14:textId="77777777" w:rsidR="00FB1738" w:rsidRPr="006E3E93" w:rsidRDefault="00FB1738" w:rsidP="00FB1738">
      <w:pPr>
        <w:jc w:val="center"/>
        <w:rPr>
          <w:rFonts w:asciiTheme="majorHAnsi" w:hAnsiTheme="majorHAnsi"/>
          <w:b/>
          <w:sz w:val="32"/>
          <w:szCs w:val="32"/>
        </w:rPr>
      </w:pPr>
      <w:r w:rsidRPr="006E3E93">
        <w:rPr>
          <w:rFonts w:asciiTheme="majorHAnsi" w:hAnsiTheme="majorHAnsi"/>
          <w:b/>
          <w:sz w:val="32"/>
          <w:szCs w:val="32"/>
        </w:rPr>
        <w:t>Temat:</w:t>
      </w:r>
    </w:p>
    <w:p w14:paraId="2D3F8EBB" w14:textId="77777777" w:rsidR="00FB1738" w:rsidRPr="006E3E93" w:rsidRDefault="00FB1738" w:rsidP="00FB1738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6E3E93">
        <w:rPr>
          <w:rFonts w:asciiTheme="majorHAnsi" w:hAnsiTheme="majorHAnsi"/>
          <w:b/>
          <w:sz w:val="36"/>
          <w:szCs w:val="36"/>
        </w:rPr>
        <w:t>Wykorzystanie fotogrametrii do wyznaczania geometrii obiektów</w:t>
      </w:r>
    </w:p>
    <w:p w14:paraId="7A5373BF" w14:textId="77777777" w:rsidR="00FB1738" w:rsidRPr="006E3E93" w:rsidRDefault="00FB1738" w:rsidP="00FB1738">
      <w:pPr>
        <w:ind w:firstLine="340"/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6E8C6217" w14:textId="77777777" w:rsidR="00FB1738" w:rsidRPr="006E3E93" w:rsidRDefault="00FB1738" w:rsidP="00FB1738">
      <w:pPr>
        <w:ind w:firstLine="340"/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1A9C085D" w14:textId="77777777" w:rsidR="00FB1738" w:rsidRPr="006E3E93" w:rsidRDefault="00FB1738" w:rsidP="00FB1738">
      <w:pPr>
        <w:ind w:firstLine="340"/>
        <w:jc w:val="center"/>
        <w:rPr>
          <w:rFonts w:asciiTheme="majorHAnsi" w:hAnsiTheme="majorHAnsi"/>
          <w:b/>
          <w:bCs/>
          <w:sz w:val="44"/>
          <w:szCs w:val="44"/>
        </w:rPr>
      </w:pPr>
      <w:r w:rsidRPr="006E3E93">
        <w:rPr>
          <w:rFonts w:asciiTheme="majorHAnsi" w:hAnsiTheme="majorHAnsi"/>
          <w:b/>
          <w:bCs/>
          <w:sz w:val="44"/>
          <w:szCs w:val="44"/>
        </w:rPr>
        <w:br/>
      </w:r>
    </w:p>
    <w:p w14:paraId="6EF9A2F0" w14:textId="77777777" w:rsidR="00FB1738" w:rsidRPr="00FB1738" w:rsidRDefault="00FB1738" w:rsidP="00FB1738">
      <w:pPr>
        <w:ind w:firstLine="340"/>
        <w:jc w:val="right"/>
        <w:rPr>
          <w:rFonts w:asciiTheme="minorHAnsi" w:hAnsiTheme="minorHAnsi"/>
          <w:bCs/>
          <w:szCs w:val="24"/>
        </w:rPr>
      </w:pPr>
      <w:r w:rsidRPr="00FB1738">
        <w:rPr>
          <w:rFonts w:asciiTheme="minorHAnsi" w:hAnsiTheme="minorHAnsi"/>
          <w:bCs/>
          <w:szCs w:val="24"/>
        </w:rPr>
        <w:t>Promotor:</w:t>
      </w:r>
    </w:p>
    <w:p w14:paraId="79ECB224" w14:textId="77777777" w:rsidR="00FB1738" w:rsidRPr="006E3E93" w:rsidRDefault="00FB1738" w:rsidP="00FB1738">
      <w:pPr>
        <w:ind w:firstLine="340"/>
        <w:jc w:val="right"/>
        <w:rPr>
          <w:rFonts w:asciiTheme="majorHAnsi" w:hAnsiTheme="majorHAnsi"/>
          <w:b/>
          <w:bCs/>
          <w:color w:val="000000"/>
          <w:szCs w:val="24"/>
        </w:rPr>
      </w:pPr>
      <w:r w:rsidRPr="006E3E93">
        <w:rPr>
          <w:rFonts w:asciiTheme="majorHAnsi" w:hAnsiTheme="majorHAnsi"/>
          <w:b/>
          <w:bCs/>
          <w:szCs w:val="24"/>
        </w:rPr>
        <w:t xml:space="preserve">dr inż. </w:t>
      </w:r>
      <w:r w:rsidRPr="006E3E93">
        <w:rPr>
          <w:rFonts w:asciiTheme="majorHAnsi" w:hAnsiTheme="majorHAnsi"/>
          <w:b/>
          <w:bCs/>
          <w:color w:val="000000"/>
          <w:szCs w:val="24"/>
        </w:rPr>
        <w:t>Rafał Dobrakowski</w:t>
      </w:r>
    </w:p>
    <w:p w14:paraId="087B1115" w14:textId="77777777" w:rsidR="00FB1738" w:rsidRDefault="00FB1738">
      <w:r>
        <w:br w:type="page"/>
      </w:r>
    </w:p>
    <w:p w14:paraId="744B0BCC" w14:textId="77777777" w:rsidR="00FB1738" w:rsidRPr="00D83D89" w:rsidRDefault="00FB1738" w:rsidP="00FB1738">
      <w:pPr>
        <w:ind w:firstLine="340"/>
        <w:jc w:val="center"/>
        <w:rPr>
          <w:rFonts w:eastAsia="Arial Unicode MS"/>
          <w:b/>
          <w:bCs/>
          <w:caps/>
          <w:sz w:val="32"/>
          <w:szCs w:val="32"/>
        </w:rPr>
      </w:pPr>
      <w:r w:rsidRPr="00D83D89">
        <w:rPr>
          <w:rFonts w:eastAsia="Arial Unicode MS"/>
          <w:b/>
          <w:bCs/>
          <w:caps/>
          <w:sz w:val="36"/>
          <w:szCs w:val="32"/>
        </w:rPr>
        <w:lastRenderedPageBreak/>
        <w:t>politechnika</w:t>
      </w:r>
      <w:r w:rsidRPr="00D83D89">
        <w:rPr>
          <w:rFonts w:eastAsia="Arial Unicode MS"/>
          <w:b/>
          <w:bCs/>
          <w:caps/>
          <w:sz w:val="32"/>
          <w:szCs w:val="32"/>
        </w:rPr>
        <w:t xml:space="preserve"> </w:t>
      </w:r>
      <w:r w:rsidRPr="00D83D89">
        <w:rPr>
          <w:rFonts w:eastAsia="Arial Unicode MS"/>
          <w:b/>
          <w:bCs/>
          <w:caps/>
          <w:sz w:val="36"/>
          <w:szCs w:val="32"/>
        </w:rPr>
        <w:t>częstochowska</w:t>
      </w:r>
    </w:p>
    <w:p w14:paraId="7E1081A6" w14:textId="77777777" w:rsidR="00FB1738" w:rsidRPr="00D83D89" w:rsidRDefault="00FB1738" w:rsidP="00FB1738">
      <w:pPr>
        <w:ind w:firstLine="340"/>
        <w:jc w:val="center"/>
        <w:rPr>
          <w:rFonts w:eastAsia="Arial Unicode MS"/>
          <w:b/>
          <w:bCs/>
          <w:caps/>
          <w:sz w:val="32"/>
          <w:szCs w:val="28"/>
        </w:rPr>
      </w:pPr>
      <w:r w:rsidRPr="00D83D89">
        <w:rPr>
          <w:rFonts w:eastAsia="Arial Unicode MS"/>
          <w:b/>
          <w:bCs/>
          <w:caps/>
          <w:sz w:val="32"/>
          <w:szCs w:val="28"/>
        </w:rPr>
        <w:t>WYDZIAŁ INŻYNIERII PRODUKCJI I TECHNOLOGII MATeRIAŁÓW</w:t>
      </w:r>
    </w:p>
    <w:p w14:paraId="5A4AB6E9" w14:textId="77777777" w:rsidR="00FB1738" w:rsidRPr="00D83D89" w:rsidRDefault="00FB1738" w:rsidP="00FB1738">
      <w:pPr>
        <w:ind w:firstLine="340"/>
        <w:jc w:val="center"/>
        <w:rPr>
          <w:rFonts w:eastAsia="Arial Unicode MS"/>
          <w:b/>
          <w:bCs/>
          <w:caps/>
          <w:sz w:val="28"/>
          <w:szCs w:val="28"/>
        </w:rPr>
      </w:pPr>
    </w:p>
    <w:p w14:paraId="7F58015A" w14:textId="77777777" w:rsidR="00FB1738" w:rsidRPr="00D83D89" w:rsidRDefault="00FB1738" w:rsidP="00FB1738">
      <w:pPr>
        <w:ind w:firstLine="340"/>
        <w:jc w:val="center"/>
        <w:rPr>
          <w:rFonts w:eastAsia="Arial Unicode MS"/>
          <w:b/>
          <w:bCs/>
          <w:caps/>
          <w:sz w:val="32"/>
          <w:szCs w:val="32"/>
        </w:rPr>
      </w:pPr>
      <w:r w:rsidRPr="00D83D89">
        <w:rPr>
          <w:rFonts w:eastAsia="Arial Unicode MS"/>
          <w:bCs/>
          <w:caps/>
          <w:noProof/>
          <w:sz w:val="32"/>
          <w:szCs w:val="32"/>
          <w:lang w:eastAsia="pl-PL"/>
        </w:rPr>
        <w:drawing>
          <wp:anchor distT="0" distB="0" distL="0" distR="0" simplePos="0" relativeHeight="251662336" behindDoc="1" locked="0" layoutInCell="1" allowOverlap="1" wp14:anchorId="53DAAB93" wp14:editId="06F50EEE">
            <wp:simplePos x="0" y="0"/>
            <wp:positionH relativeFrom="margin">
              <wp:posOffset>114300</wp:posOffset>
            </wp:positionH>
            <wp:positionV relativeFrom="margin">
              <wp:posOffset>1595120</wp:posOffset>
            </wp:positionV>
            <wp:extent cx="1028700" cy="1148080"/>
            <wp:effectExtent l="19050" t="0" r="0" b="0"/>
            <wp:wrapNone/>
            <wp:docPr id="3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48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D89">
        <w:rPr>
          <w:rFonts w:eastAsia="Arial Unicode MS"/>
          <w:b/>
          <w:bCs/>
          <w:caps/>
          <w:sz w:val="32"/>
          <w:szCs w:val="32"/>
        </w:rPr>
        <w:t>INSTYTUT FIZYKI</w:t>
      </w:r>
    </w:p>
    <w:p w14:paraId="6E38CB6F" w14:textId="77777777" w:rsidR="00FB1738" w:rsidRPr="00D83D89" w:rsidRDefault="00FB1738" w:rsidP="00FB1738">
      <w:pPr>
        <w:ind w:firstLine="340"/>
        <w:jc w:val="center"/>
        <w:rPr>
          <w:sz w:val="28"/>
        </w:rPr>
      </w:pPr>
      <w:r>
        <w:rPr>
          <w:rFonts w:eastAsia="Arial Unicode MS"/>
          <w:b/>
          <w:bCs/>
          <w:caps/>
          <w:noProof/>
          <w:sz w:val="28"/>
          <w:szCs w:val="28"/>
          <w:lang w:eastAsia="pl-PL"/>
        </w:rPr>
        <w:drawing>
          <wp:anchor distT="0" distB="0" distL="0" distR="0" simplePos="0" relativeHeight="251663360" behindDoc="0" locked="0" layoutInCell="1" allowOverlap="1" wp14:anchorId="381760CB" wp14:editId="73E92FC6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240155" cy="1148080"/>
            <wp:effectExtent l="0" t="0" r="0" b="0"/>
            <wp:wrapNone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3E15757" w14:textId="77777777" w:rsidR="00FB1738" w:rsidRDefault="00FB1738" w:rsidP="00FB1738">
      <w:pPr>
        <w:ind w:firstLine="340"/>
        <w:jc w:val="center"/>
        <w:rPr>
          <w:bCs/>
          <w:sz w:val="28"/>
          <w:szCs w:val="28"/>
        </w:rPr>
      </w:pPr>
    </w:p>
    <w:p w14:paraId="46E05B61" w14:textId="77777777" w:rsidR="00FB1738" w:rsidRPr="00D83D89" w:rsidRDefault="00FB1738" w:rsidP="00FB1738">
      <w:pPr>
        <w:ind w:firstLine="34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Adam </w:t>
      </w:r>
      <w:proofErr w:type="spellStart"/>
      <w:r>
        <w:rPr>
          <w:bCs/>
          <w:sz w:val="28"/>
          <w:szCs w:val="28"/>
        </w:rPr>
        <w:t>Świącik</w:t>
      </w:r>
      <w:proofErr w:type="spellEnd"/>
    </w:p>
    <w:p w14:paraId="281E699D" w14:textId="77777777" w:rsidR="00FB1738" w:rsidRPr="00D83D89" w:rsidRDefault="00FB1738" w:rsidP="00FB1738">
      <w:pPr>
        <w:ind w:firstLine="340"/>
        <w:jc w:val="center"/>
        <w:rPr>
          <w:bCs/>
        </w:rPr>
      </w:pPr>
      <w:r w:rsidRPr="00D83D89">
        <w:rPr>
          <w:bCs/>
        </w:rPr>
        <w:t xml:space="preserve">nr albumu: </w:t>
      </w:r>
      <w:r>
        <w:rPr>
          <w:bCs/>
        </w:rPr>
        <w:t>118375</w:t>
      </w:r>
    </w:p>
    <w:p w14:paraId="31C6698D" w14:textId="77777777" w:rsidR="00FB1738" w:rsidRPr="00D83D89" w:rsidRDefault="00FB1738" w:rsidP="00FB1738">
      <w:pPr>
        <w:jc w:val="center"/>
        <w:rPr>
          <w:sz w:val="28"/>
        </w:rPr>
      </w:pPr>
      <w:r>
        <w:rPr>
          <w:sz w:val="28"/>
        </w:rPr>
        <w:br/>
      </w:r>
    </w:p>
    <w:p w14:paraId="23CC24EF" w14:textId="77777777" w:rsidR="00FB1738" w:rsidRPr="00D83D89" w:rsidRDefault="00FB1738" w:rsidP="00FB1738">
      <w:pPr>
        <w:ind w:firstLine="340"/>
        <w:jc w:val="center"/>
        <w:rPr>
          <w:bCs/>
          <w:sz w:val="28"/>
          <w:szCs w:val="28"/>
        </w:rPr>
      </w:pPr>
      <w:r w:rsidRPr="00D83D89">
        <w:rPr>
          <w:bCs/>
          <w:sz w:val="28"/>
          <w:szCs w:val="28"/>
        </w:rPr>
        <w:t xml:space="preserve">PRACA DYPLOMOWA </w:t>
      </w:r>
      <w:r>
        <w:rPr>
          <w:bCs/>
          <w:sz w:val="28"/>
          <w:szCs w:val="28"/>
        </w:rPr>
        <w:t>INŻYNIERSKA</w:t>
      </w:r>
    </w:p>
    <w:p w14:paraId="69B1AF13" w14:textId="77777777" w:rsidR="00FB1738" w:rsidRPr="00D83D89" w:rsidRDefault="00FB1738" w:rsidP="00FB1738">
      <w:pPr>
        <w:ind w:firstLine="340"/>
        <w:jc w:val="center"/>
        <w:rPr>
          <w:bCs/>
          <w:sz w:val="28"/>
          <w:szCs w:val="28"/>
        </w:rPr>
      </w:pPr>
      <w:r w:rsidRPr="00D83D89">
        <w:rPr>
          <w:bCs/>
          <w:sz w:val="28"/>
          <w:szCs w:val="28"/>
        </w:rPr>
        <w:t>Studia stacjonarne</w:t>
      </w:r>
    </w:p>
    <w:p w14:paraId="60966C54" w14:textId="77777777" w:rsidR="00FB1738" w:rsidRPr="00D83D89" w:rsidRDefault="00FB1738" w:rsidP="00FB1738">
      <w:pPr>
        <w:ind w:firstLine="34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</w:p>
    <w:p w14:paraId="05C6B919" w14:textId="77777777" w:rsidR="00FB1738" w:rsidRPr="00D83D89" w:rsidRDefault="00FB1738" w:rsidP="00FB1738">
      <w:pPr>
        <w:jc w:val="center"/>
        <w:rPr>
          <w:b/>
          <w:sz w:val="32"/>
          <w:szCs w:val="32"/>
        </w:rPr>
      </w:pPr>
      <w:r w:rsidRPr="00D83D89">
        <w:rPr>
          <w:b/>
          <w:sz w:val="32"/>
          <w:szCs w:val="32"/>
        </w:rPr>
        <w:t>Temat:</w:t>
      </w:r>
    </w:p>
    <w:p w14:paraId="33B79ABF" w14:textId="77777777" w:rsidR="00FB1738" w:rsidRPr="00D83D89" w:rsidRDefault="00FB1738" w:rsidP="00FB1738">
      <w:pPr>
        <w:jc w:val="center"/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>Wykorzystanie fotogrametrii do wyznaczania geometrii obiektów</w:t>
      </w:r>
    </w:p>
    <w:p w14:paraId="25B860BD" w14:textId="77777777" w:rsidR="00FB1738" w:rsidRPr="009D7CF6" w:rsidRDefault="00FB1738" w:rsidP="00FB1738">
      <w:pPr>
        <w:ind w:firstLine="34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  <w:r>
        <w:rPr>
          <w:b/>
          <w:bCs/>
          <w:sz w:val="44"/>
          <w:szCs w:val="44"/>
        </w:rPr>
        <w:br/>
      </w:r>
    </w:p>
    <w:p w14:paraId="2D63F3D9" w14:textId="77777777" w:rsidR="00FB1738" w:rsidRPr="00D83D89" w:rsidRDefault="00FB1738" w:rsidP="00FB1738">
      <w:pPr>
        <w:ind w:firstLine="340"/>
        <w:jc w:val="right"/>
        <w:rPr>
          <w:bCs/>
          <w:szCs w:val="24"/>
        </w:rPr>
      </w:pPr>
      <w:r w:rsidRPr="00D83D89">
        <w:rPr>
          <w:bCs/>
          <w:szCs w:val="24"/>
        </w:rPr>
        <w:t>Promotor:</w:t>
      </w:r>
    </w:p>
    <w:p w14:paraId="6E8EA6B8" w14:textId="77777777" w:rsidR="00FB1738" w:rsidRDefault="00FB1738" w:rsidP="00FB1738">
      <w:pPr>
        <w:ind w:firstLine="340"/>
        <w:jc w:val="right"/>
        <w:rPr>
          <w:b/>
          <w:bCs/>
          <w:color w:val="000000"/>
          <w:szCs w:val="24"/>
        </w:rPr>
      </w:pPr>
      <w:r w:rsidRPr="00D83D89">
        <w:rPr>
          <w:b/>
          <w:bCs/>
          <w:szCs w:val="24"/>
        </w:rPr>
        <w:t xml:space="preserve">dr inż. </w:t>
      </w:r>
      <w:r>
        <w:rPr>
          <w:b/>
          <w:bCs/>
          <w:color w:val="000000"/>
          <w:szCs w:val="24"/>
        </w:rPr>
        <w:t>Rafał Dobrakowski</w:t>
      </w:r>
    </w:p>
    <w:p w14:paraId="719EC758" w14:textId="77777777" w:rsidR="00FB1738" w:rsidRDefault="00FB173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br w:type="page"/>
      </w:r>
    </w:p>
    <w:p w14:paraId="73526763" w14:textId="77777777" w:rsidR="006A068C" w:rsidRDefault="00B80805" w:rsidP="00B80805">
      <w:pPr>
        <w:ind w:firstLine="340"/>
        <w:jc w:val="center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lastRenderedPageBreak/>
        <w:br/>
      </w:r>
      <w:r>
        <w:rPr>
          <w:bCs/>
          <w:color w:val="000000"/>
          <w:szCs w:val="24"/>
        </w:rPr>
        <w:br/>
      </w:r>
      <w:r>
        <w:rPr>
          <w:bCs/>
          <w:color w:val="000000"/>
          <w:szCs w:val="24"/>
        </w:rPr>
        <w:br/>
      </w:r>
      <w:r w:rsidR="00FB1738" w:rsidRPr="00B80805">
        <w:rPr>
          <w:b/>
          <w:bCs/>
          <w:color w:val="000000"/>
          <w:szCs w:val="24"/>
        </w:rPr>
        <w:t>Streszczenie</w:t>
      </w:r>
    </w:p>
    <w:p w14:paraId="3B553AE0" w14:textId="77777777" w:rsidR="000B4C42" w:rsidRDefault="000B4C42" w:rsidP="00FB1738">
      <w:pPr>
        <w:ind w:firstLine="340"/>
        <w:rPr>
          <w:bCs/>
          <w:color w:val="000000"/>
          <w:szCs w:val="24"/>
        </w:rPr>
      </w:pPr>
    </w:p>
    <w:p w14:paraId="4FC06B3B" w14:textId="77777777" w:rsidR="00B80805" w:rsidRDefault="00B80805" w:rsidP="000B4C42">
      <w:pPr>
        <w:ind w:firstLine="340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Celem pracy była implementacja</w:t>
      </w:r>
      <w:r w:rsidR="000B4C42">
        <w:rPr>
          <w:bCs/>
          <w:color w:val="000000"/>
          <w:szCs w:val="24"/>
        </w:rPr>
        <w:t xml:space="preserve"> oprogramowania komputerowego </w:t>
      </w:r>
      <w:r>
        <w:rPr>
          <w:bCs/>
          <w:color w:val="000000"/>
          <w:szCs w:val="24"/>
        </w:rPr>
        <w:t xml:space="preserve">które umożliwi </w:t>
      </w:r>
      <w:r w:rsidR="000B4C42">
        <w:rPr>
          <w:bCs/>
          <w:color w:val="000000"/>
          <w:szCs w:val="24"/>
        </w:rPr>
        <w:t xml:space="preserve">otrzymanie cyfrowej reprezentacji </w:t>
      </w:r>
      <w:r w:rsidR="00D52F2D">
        <w:rPr>
          <w:bCs/>
          <w:color w:val="000000"/>
          <w:szCs w:val="24"/>
        </w:rPr>
        <w:t xml:space="preserve">obiektów rzeczywistych, poprzez kolejno: wczytanie serii zdjęć z różnej perspektywy badanego przedmiotu, otrzymanie struktury, a następnie rekonstrukcję powierzchni i wizualizację wyników. Badania przeprowadzono na kilku obiektach sprawdzając zachowanie się algorytmu w różnych realnych sytuacjach. Wyniki zostały ostatecznie porównane z wynikami otrzymanymi przez autorski skaner laserowy oraz komercyjny program </w:t>
      </w:r>
      <w:proofErr w:type="spellStart"/>
      <w:r>
        <w:rPr>
          <w:bCs/>
          <w:color w:val="000000"/>
          <w:szCs w:val="24"/>
        </w:rPr>
        <w:t>Autodesk</w:t>
      </w:r>
      <w:proofErr w:type="spellEnd"/>
      <w:r>
        <w:rPr>
          <w:bCs/>
          <w:color w:val="000000"/>
          <w:szCs w:val="24"/>
        </w:rPr>
        <w:t xml:space="preserve"> 123D.</w:t>
      </w:r>
    </w:p>
    <w:p w14:paraId="23DE97B1" w14:textId="77777777" w:rsidR="00B80805" w:rsidRDefault="00B80805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br w:type="page"/>
      </w:r>
    </w:p>
    <w:p w14:paraId="2D6E324D" w14:textId="77777777" w:rsidR="009537AA" w:rsidRDefault="009537AA" w:rsidP="009537AA">
      <w:pPr>
        <w:pStyle w:val="Nagwek1"/>
        <w:numPr>
          <w:ilvl w:val="0"/>
          <w:numId w:val="4"/>
        </w:numPr>
      </w:pPr>
      <w:r>
        <w:lastRenderedPageBreak/>
        <w:t>Wstęp</w:t>
      </w:r>
    </w:p>
    <w:p w14:paraId="778C7502" w14:textId="77777777" w:rsidR="009537AA" w:rsidRDefault="009537AA" w:rsidP="009537AA"/>
    <w:p w14:paraId="6271C10A" w14:textId="77777777" w:rsidR="00F3527D" w:rsidRDefault="00261FB0" w:rsidP="009537A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 dobie informatyzacji </w:t>
      </w:r>
      <w:r w:rsidR="00314ADE">
        <w:rPr>
          <w:rFonts w:asciiTheme="majorHAnsi" w:hAnsiTheme="majorHAnsi"/>
        </w:rPr>
        <w:t xml:space="preserve">i cyfrowej archiwizacji danych, istnieje rosnący trend wskazujący na coraz </w:t>
      </w:r>
      <w:r w:rsidR="00314ADE" w:rsidRPr="00314ADE">
        <w:rPr>
          <w:rFonts w:asciiTheme="majorHAnsi" w:hAnsiTheme="majorHAnsi"/>
        </w:rPr>
        <w:t>większą potrzebę groma</w:t>
      </w:r>
      <w:r w:rsidR="00F3527D">
        <w:rPr>
          <w:rFonts w:asciiTheme="majorHAnsi" w:hAnsiTheme="majorHAnsi"/>
        </w:rPr>
        <w:t>dzenia wszelkich dostępnych</w:t>
      </w:r>
      <w:r w:rsidR="00314ADE" w:rsidRPr="00314ADE">
        <w:rPr>
          <w:rFonts w:asciiTheme="majorHAnsi" w:hAnsiTheme="majorHAnsi"/>
        </w:rPr>
        <w:t xml:space="preserve"> </w:t>
      </w:r>
      <w:r w:rsidR="00F3527D">
        <w:rPr>
          <w:rFonts w:asciiTheme="majorHAnsi" w:hAnsiTheme="majorHAnsi"/>
        </w:rPr>
        <w:t>danych</w:t>
      </w:r>
      <w:r w:rsidR="00EB2B38">
        <w:rPr>
          <w:rFonts w:asciiTheme="majorHAnsi" w:hAnsiTheme="majorHAnsi"/>
        </w:rPr>
        <w:t xml:space="preserve"> o otaczającym nas świecie</w:t>
      </w:r>
      <w:r w:rsidR="00314ADE" w:rsidRPr="00314ADE">
        <w:rPr>
          <w:rFonts w:asciiTheme="majorHAnsi" w:hAnsiTheme="majorHAnsi"/>
        </w:rPr>
        <w:t xml:space="preserve">. Do nie dawna dotyczyło to głównie </w:t>
      </w:r>
      <w:r w:rsidR="00F3527D">
        <w:rPr>
          <w:rFonts w:asciiTheme="majorHAnsi" w:hAnsiTheme="majorHAnsi"/>
        </w:rPr>
        <w:t>tekstu</w:t>
      </w:r>
      <w:r w:rsidR="00D004EC">
        <w:rPr>
          <w:rFonts w:asciiTheme="majorHAnsi" w:hAnsiTheme="majorHAnsi"/>
        </w:rPr>
        <w:t>, a t</w:t>
      </w:r>
      <w:r w:rsidR="00314ADE">
        <w:rPr>
          <w:rFonts w:asciiTheme="majorHAnsi" w:hAnsiTheme="majorHAnsi"/>
        </w:rPr>
        <w:t xml:space="preserve">owarzyszyła temu tzw. </w:t>
      </w:r>
      <w:r w:rsidR="00D004EC">
        <w:rPr>
          <w:rFonts w:asciiTheme="majorHAnsi" w:hAnsiTheme="majorHAnsi"/>
        </w:rPr>
        <w:t>k</w:t>
      </w:r>
      <w:r w:rsidR="00314ADE">
        <w:rPr>
          <w:rFonts w:asciiTheme="majorHAnsi" w:hAnsiTheme="majorHAnsi"/>
        </w:rPr>
        <w:t>omputeryzacja.</w:t>
      </w:r>
      <w:r w:rsidR="00314ADE" w:rsidRPr="00314ADE">
        <w:rPr>
          <w:rFonts w:asciiTheme="majorHAnsi" w:hAnsiTheme="majorHAnsi"/>
        </w:rPr>
        <w:t xml:space="preserve"> </w:t>
      </w:r>
      <w:r w:rsidR="00314ADE">
        <w:rPr>
          <w:rFonts w:asciiTheme="majorHAnsi" w:hAnsiTheme="majorHAnsi"/>
        </w:rPr>
        <w:t>Obecnie jest to niewystarczające i coraz częściej</w:t>
      </w:r>
      <w:r w:rsidR="00F3527D">
        <w:rPr>
          <w:rFonts w:asciiTheme="majorHAnsi" w:hAnsiTheme="majorHAnsi"/>
        </w:rPr>
        <w:t xml:space="preserve"> głównym </w:t>
      </w:r>
      <w:r w:rsidR="00BF4220">
        <w:rPr>
          <w:rFonts w:asciiTheme="majorHAnsi" w:hAnsiTheme="majorHAnsi"/>
        </w:rPr>
        <w:t>źródłem</w:t>
      </w:r>
      <w:r w:rsidR="00314ADE">
        <w:rPr>
          <w:rFonts w:asciiTheme="majorHAnsi" w:hAnsiTheme="majorHAnsi"/>
        </w:rPr>
        <w:t xml:space="preserve"> </w:t>
      </w:r>
      <w:r w:rsidR="00F3527D">
        <w:rPr>
          <w:rFonts w:asciiTheme="majorHAnsi" w:hAnsiTheme="majorHAnsi"/>
        </w:rPr>
        <w:t xml:space="preserve">informacji </w:t>
      </w:r>
      <w:r w:rsidR="00BF4220">
        <w:rPr>
          <w:rFonts w:asciiTheme="majorHAnsi" w:hAnsiTheme="majorHAnsi"/>
        </w:rPr>
        <w:t>jest obraz</w:t>
      </w:r>
      <w:r w:rsidR="00314ADE">
        <w:rPr>
          <w:rFonts w:asciiTheme="majorHAnsi" w:hAnsiTheme="majorHAnsi"/>
        </w:rPr>
        <w:t>.</w:t>
      </w:r>
      <w:r w:rsidRPr="00314ADE">
        <w:rPr>
          <w:rFonts w:asciiTheme="majorHAnsi" w:hAnsiTheme="majorHAnsi"/>
        </w:rPr>
        <w:t xml:space="preserve"> </w:t>
      </w:r>
      <w:r w:rsidR="00BF4220">
        <w:rPr>
          <w:rFonts w:asciiTheme="majorHAnsi" w:hAnsiTheme="majorHAnsi"/>
        </w:rPr>
        <w:br/>
      </w:r>
      <w:r w:rsidR="00314ADE">
        <w:rPr>
          <w:rFonts w:asciiTheme="majorHAnsi" w:hAnsiTheme="majorHAnsi"/>
        </w:rPr>
        <w:t xml:space="preserve">Na wzór rozwiązań które zaproponowała natura, </w:t>
      </w:r>
      <w:r w:rsidR="00BF4220">
        <w:rPr>
          <w:rFonts w:asciiTheme="majorHAnsi" w:hAnsiTheme="majorHAnsi"/>
        </w:rPr>
        <w:t xml:space="preserve">od dawna </w:t>
      </w:r>
      <w:r w:rsidR="00314ADE">
        <w:rPr>
          <w:rFonts w:asciiTheme="majorHAnsi" w:hAnsiTheme="majorHAnsi"/>
        </w:rPr>
        <w:t xml:space="preserve">buduje się systemy wizyjne </w:t>
      </w:r>
      <w:r w:rsidR="00F3527D">
        <w:rPr>
          <w:rFonts w:asciiTheme="majorHAnsi" w:hAnsiTheme="majorHAnsi"/>
        </w:rPr>
        <w:t>których zadaniem jest akwizycja,</w:t>
      </w:r>
      <w:r w:rsidR="00D004EC">
        <w:rPr>
          <w:rFonts w:asciiTheme="majorHAnsi" w:hAnsiTheme="majorHAnsi"/>
        </w:rPr>
        <w:t xml:space="preserve"> a następnie a</w:t>
      </w:r>
      <w:r w:rsidR="00F3527D">
        <w:rPr>
          <w:rFonts w:asciiTheme="majorHAnsi" w:hAnsiTheme="majorHAnsi"/>
        </w:rPr>
        <w:t>naliza</w:t>
      </w:r>
      <w:r w:rsidR="00D004EC">
        <w:rPr>
          <w:rFonts w:asciiTheme="majorHAnsi" w:hAnsiTheme="majorHAnsi"/>
        </w:rPr>
        <w:t xml:space="preserve"> i </w:t>
      </w:r>
      <w:r w:rsidR="00F3527D">
        <w:rPr>
          <w:rFonts w:asciiTheme="majorHAnsi" w:hAnsiTheme="majorHAnsi"/>
        </w:rPr>
        <w:t>dalsze przetwarzanie</w:t>
      </w:r>
      <w:r w:rsidR="00D004EC">
        <w:rPr>
          <w:rFonts w:asciiTheme="majorHAnsi" w:hAnsiTheme="majorHAnsi"/>
        </w:rPr>
        <w:t xml:space="preserve"> informacji wyłuskanych ze zdjęć. </w:t>
      </w:r>
      <w:r w:rsidR="00BF4220">
        <w:rPr>
          <w:rFonts w:asciiTheme="majorHAnsi" w:hAnsiTheme="majorHAnsi"/>
        </w:rPr>
        <w:t>Budowa takiego sytemu j</w:t>
      </w:r>
      <w:r w:rsidR="00D004EC">
        <w:rPr>
          <w:rFonts w:asciiTheme="majorHAnsi" w:hAnsiTheme="majorHAnsi"/>
        </w:rPr>
        <w:t xml:space="preserve">est </w:t>
      </w:r>
      <w:r w:rsidR="00F3527D">
        <w:rPr>
          <w:rFonts w:asciiTheme="majorHAnsi" w:hAnsiTheme="majorHAnsi"/>
        </w:rPr>
        <w:t>obecnie</w:t>
      </w:r>
      <w:r w:rsidR="00BF4220">
        <w:rPr>
          <w:rFonts w:asciiTheme="majorHAnsi" w:hAnsiTheme="majorHAnsi"/>
        </w:rPr>
        <w:t xml:space="preserve"> jed</w:t>
      </w:r>
      <w:r w:rsidR="00D004EC">
        <w:rPr>
          <w:rFonts w:asciiTheme="majorHAnsi" w:hAnsiTheme="majorHAnsi"/>
        </w:rPr>
        <w:t>n</w:t>
      </w:r>
      <w:r w:rsidR="00BF4220">
        <w:rPr>
          <w:rFonts w:asciiTheme="majorHAnsi" w:hAnsiTheme="majorHAnsi"/>
        </w:rPr>
        <w:t>ym</w:t>
      </w:r>
      <w:r w:rsidR="00D004EC">
        <w:rPr>
          <w:rFonts w:asciiTheme="majorHAnsi" w:hAnsiTheme="majorHAnsi"/>
        </w:rPr>
        <w:t xml:space="preserve"> z najważniejszych problemów przed jakimi stoi współczesna robotyka</w:t>
      </w:r>
      <w:r w:rsidR="006F011A">
        <w:rPr>
          <w:rFonts w:asciiTheme="majorHAnsi" w:hAnsiTheme="majorHAnsi"/>
        </w:rPr>
        <w:t xml:space="preserve"> i</w:t>
      </w:r>
      <w:r w:rsidR="00D004EC">
        <w:rPr>
          <w:rFonts w:asciiTheme="majorHAnsi" w:hAnsiTheme="majorHAnsi"/>
        </w:rPr>
        <w:t xml:space="preserve"> </w:t>
      </w:r>
      <w:r w:rsidR="006F011A">
        <w:rPr>
          <w:rFonts w:asciiTheme="majorHAnsi" w:hAnsiTheme="majorHAnsi"/>
        </w:rPr>
        <w:t xml:space="preserve">w odpowiedzi na potrzeby właśnie robotyki powstało dotychczas wiele rozwiązań i technik które to umożliwiają. </w:t>
      </w:r>
    </w:p>
    <w:p w14:paraId="41078B74" w14:textId="77777777" w:rsidR="006356ED" w:rsidRDefault="006F011A" w:rsidP="009537AA">
      <w:pPr>
        <w:rPr>
          <w:rFonts w:asciiTheme="majorHAnsi" w:hAnsiTheme="majorHAnsi"/>
        </w:rPr>
      </w:pPr>
      <w:r>
        <w:rPr>
          <w:rFonts w:asciiTheme="majorHAnsi" w:hAnsiTheme="majorHAnsi"/>
        </w:rPr>
        <w:t>Cyfrową reprezentację badanego przedmiotu można otrzymać na szereg sposobów. Zasadniczo można je podzielić na metody stykowe/dotykowe, gdzie następuje kontakt aparatury mierzącej z przedmiotem lub metody bezkontaktowe/optyczne.</w:t>
      </w:r>
      <w:r w:rsidR="002F5805">
        <w:rPr>
          <w:rFonts w:asciiTheme="majorHAnsi" w:hAnsiTheme="majorHAnsi"/>
        </w:rPr>
        <w:t xml:space="preserve"> Oczywiście każda z wymienionych tutaj technik ma swoje szczególne zastosowanie i jest przeznaczona do konkretnych zastosowań. Niemniej jednak metody optyczne cieszą się największą popularnością. Są one z reguły tańsze, prostsze w obsłudze i mniejsze przez co bardziej mobilne. Przekłada się to na ich ogromny wachlarz zastosowań.</w:t>
      </w:r>
      <w:r w:rsidR="006356ED">
        <w:rPr>
          <w:rFonts w:asciiTheme="majorHAnsi" w:hAnsiTheme="majorHAnsi"/>
        </w:rPr>
        <w:t xml:space="preserve"> </w:t>
      </w:r>
      <w:r w:rsidR="002F5805">
        <w:rPr>
          <w:rFonts w:asciiTheme="majorHAnsi" w:hAnsiTheme="majorHAnsi"/>
        </w:rPr>
        <w:t xml:space="preserve">Warto wymienić tutaj chociaż kilka z nich. </w:t>
      </w:r>
      <w:r w:rsidR="006356ED">
        <w:rPr>
          <w:rFonts w:asciiTheme="majorHAnsi" w:hAnsiTheme="majorHAnsi"/>
        </w:rPr>
        <w:t xml:space="preserve">W </w:t>
      </w:r>
      <w:r w:rsidR="006356ED">
        <w:rPr>
          <w:rFonts w:asciiTheme="majorHAnsi" w:hAnsiTheme="majorHAnsi"/>
        </w:rPr>
        <w:t xml:space="preserve">medycynie za ich pomocą wykonuje się badania </w:t>
      </w:r>
      <w:commentRangeStart w:id="0"/>
      <w:r w:rsidR="006356ED">
        <w:rPr>
          <w:rFonts w:asciiTheme="majorHAnsi" w:hAnsiTheme="majorHAnsi"/>
        </w:rPr>
        <w:t>wad postawy</w:t>
      </w:r>
      <w:commentRangeEnd w:id="0"/>
      <w:r w:rsidR="006356ED">
        <w:rPr>
          <w:rStyle w:val="Odwoaniedokomentarza"/>
        </w:rPr>
        <w:commentReference w:id="0"/>
      </w:r>
      <w:r w:rsidR="006356ED">
        <w:rPr>
          <w:rFonts w:asciiTheme="majorHAnsi" w:hAnsiTheme="majorHAnsi"/>
        </w:rPr>
        <w:t>. W kryminalistyce pozwalają na szczegółowe dokumentowanie miejsca przestępstwa. W kartografii służą do sporządzania map terenu.</w:t>
      </w:r>
      <w:r w:rsidR="006356ED">
        <w:rPr>
          <w:rFonts w:asciiTheme="majorHAnsi" w:hAnsiTheme="majorHAnsi"/>
        </w:rPr>
        <w:t xml:space="preserve"> W robotyce systemy wizyjne </w:t>
      </w:r>
      <w:r w:rsidR="006356ED">
        <w:rPr>
          <w:rFonts w:asciiTheme="majorHAnsi" w:hAnsiTheme="majorHAnsi"/>
        </w:rPr>
        <w:t>kt</w:t>
      </w:r>
      <w:r w:rsidR="006356ED">
        <w:rPr>
          <w:rFonts w:asciiTheme="majorHAnsi" w:hAnsiTheme="majorHAnsi"/>
        </w:rPr>
        <w:t>óre pozwalają</w:t>
      </w:r>
      <w:r w:rsidR="006356ED">
        <w:rPr>
          <w:rFonts w:asciiTheme="majorHAnsi" w:hAnsiTheme="majorHAnsi"/>
        </w:rPr>
        <w:t xml:space="preserve"> na otrzymanie informacji</w:t>
      </w:r>
      <w:r w:rsidR="006356ED">
        <w:rPr>
          <w:rFonts w:asciiTheme="majorHAnsi" w:hAnsiTheme="majorHAnsi"/>
        </w:rPr>
        <w:t xml:space="preserve"> o</w:t>
      </w:r>
      <w:r w:rsidR="006356ED">
        <w:rPr>
          <w:rFonts w:asciiTheme="majorHAnsi" w:hAnsiTheme="majorHAnsi"/>
        </w:rPr>
        <w:t xml:space="preserve"> </w:t>
      </w:r>
      <w:r w:rsidR="006356ED">
        <w:rPr>
          <w:rFonts w:asciiTheme="majorHAnsi" w:hAnsiTheme="majorHAnsi"/>
        </w:rPr>
        <w:t>chociażby</w:t>
      </w:r>
      <w:r w:rsidR="006356ED">
        <w:rPr>
          <w:rFonts w:asciiTheme="majorHAnsi" w:hAnsiTheme="majorHAnsi"/>
        </w:rPr>
        <w:t xml:space="preserve"> geometrii </w:t>
      </w:r>
      <w:r w:rsidR="006356ED">
        <w:rPr>
          <w:rFonts w:asciiTheme="majorHAnsi" w:hAnsiTheme="majorHAnsi"/>
        </w:rPr>
        <w:t>obserwowanego przedmiotu, są</w:t>
      </w:r>
      <w:r w:rsidR="006356ED">
        <w:rPr>
          <w:rFonts w:asciiTheme="majorHAnsi" w:hAnsiTheme="majorHAnsi"/>
        </w:rPr>
        <w:t xml:space="preserve"> jednym z kluczowych jak nie najważniejszym elementem autonomicznych robotów czy samochodów. Umożliwia</w:t>
      </w:r>
      <w:r w:rsidR="006356ED">
        <w:rPr>
          <w:rFonts w:asciiTheme="majorHAnsi" w:hAnsiTheme="majorHAnsi"/>
        </w:rPr>
        <w:t>ją</w:t>
      </w:r>
      <w:r w:rsidR="006356ED">
        <w:rPr>
          <w:rFonts w:asciiTheme="majorHAnsi" w:hAnsiTheme="majorHAnsi"/>
        </w:rPr>
        <w:t xml:space="preserve"> on maszynie poznanie własnej lokalizacji, omijanie i pokonywanie przeszkód</w:t>
      </w:r>
      <w:r w:rsidR="00413283">
        <w:rPr>
          <w:rFonts w:asciiTheme="majorHAnsi" w:hAnsiTheme="majorHAnsi"/>
        </w:rPr>
        <w:t>, interpretację otoczenia</w:t>
      </w:r>
      <w:r w:rsidR="006356ED">
        <w:rPr>
          <w:rFonts w:asciiTheme="majorHAnsi" w:hAnsiTheme="majorHAnsi"/>
        </w:rPr>
        <w:t xml:space="preserve"> i znacznie</w:t>
      </w:r>
      <w:r w:rsidR="006356ED">
        <w:rPr>
          <w:rFonts w:asciiTheme="majorHAnsi" w:hAnsiTheme="majorHAnsi"/>
        </w:rPr>
        <w:t xml:space="preserve"> </w:t>
      </w:r>
      <w:r w:rsidR="006356ED">
        <w:rPr>
          <w:rFonts w:asciiTheme="majorHAnsi" w:hAnsiTheme="majorHAnsi"/>
        </w:rPr>
        <w:t xml:space="preserve">więcej. </w:t>
      </w:r>
    </w:p>
    <w:p w14:paraId="597DAD6B" w14:textId="77777777" w:rsidR="003E15FE" w:rsidRDefault="003E15FE" w:rsidP="009537AA">
      <w:pPr>
        <w:rPr>
          <w:rFonts w:asciiTheme="majorHAnsi" w:hAnsiTheme="majorHAnsi"/>
        </w:rPr>
      </w:pPr>
      <w:r>
        <w:rPr>
          <w:rFonts w:asciiTheme="majorHAnsi" w:hAnsiTheme="majorHAnsi"/>
        </w:rPr>
        <w:t>Jak widać ilość zastosować jakie towarzyszą systemom wizyjnym jest ogromna. Równi</w:t>
      </w:r>
      <w:r>
        <w:rPr>
          <w:rFonts w:asciiTheme="majorHAnsi" w:hAnsiTheme="majorHAnsi"/>
        </w:rPr>
        <w:t>e ogromne jest zainteresowanie tym tematem oraz ilość dostępnej literatury, artykułów i badań w tym zakresie.</w:t>
      </w:r>
    </w:p>
    <w:p w14:paraId="4572B843" w14:textId="77777777" w:rsidR="003E15FE" w:rsidRDefault="003E15FE" w:rsidP="009537AA">
      <w:pPr>
        <w:rPr>
          <w:rFonts w:asciiTheme="majorHAnsi" w:hAnsiTheme="majorHAnsi"/>
        </w:rPr>
      </w:pPr>
      <w:r>
        <w:rPr>
          <w:rFonts w:asciiTheme="majorHAnsi" w:hAnsiTheme="majorHAnsi"/>
        </w:rPr>
        <w:t>Zaprezentowany w pracy opis oprogramowania</w:t>
      </w:r>
      <w:bookmarkStart w:id="1" w:name="_GoBack"/>
      <w:bookmarkEnd w:id="1"/>
    </w:p>
    <w:p w14:paraId="5D13CCBD" w14:textId="77777777" w:rsidR="00AA6E1D" w:rsidRPr="003E15FE" w:rsidRDefault="00AA6E1D" w:rsidP="009537AA">
      <w:r>
        <w:rPr>
          <w:rFonts w:asciiTheme="majorHAnsi" w:hAnsiTheme="majorHAnsi"/>
        </w:rPr>
        <w:t>Najczęściej spotykanymi optycznymi technikami pomiarowymi są skanowanie laserowe, z wykorzystaniem światła strukturalnego oraz fotogrametria.</w:t>
      </w:r>
    </w:p>
    <w:p w14:paraId="5BA245CD" w14:textId="77777777" w:rsidR="00413283" w:rsidRDefault="00413283" w:rsidP="009537A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Równolegle ze stosunkowo szybkim rozwojem optycznych metod pomiarowych, rośnie znaczenie takich pojęć jak rekonstrukcja i inżynieria odwrotna. </w:t>
      </w:r>
      <w:r w:rsidR="00AA6E1D">
        <w:rPr>
          <w:rFonts w:asciiTheme="majorHAnsi" w:hAnsiTheme="majorHAnsi"/>
        </w:rPr>
        <w:t xml:space="preserve">Wykonanie serii pomiarów badanego przedmiotu za pomocą przykładowo skanera 3D pozwala uzyskać zbiór </w:t>
      </w:r>
    </w:p>
    <w:p w14:paraId="7B5CACD3" w14:textId="77777777" w:rsidR="009537AA" w:rsidRPr="006E3E93" w:rsidRDefault="009537AA" w:rsidP="009537AA">
      <w:pPr>
        <w:rPr>
          <w:rFonts w:asciiTheme="majorHAnsi" w:hAnsiTheme="majorHAnsi"/>
        </w:rPr>
      </w:pPr>
      <w:r w:rsidRPr="006E3E93">
        <w:rPr>
          <w:rFonts w:asciiTheme="majorHAnsi" w:hAnsiTheme="majorHAnsi"/>
        </w:rPr>
        <w:t>W ostatnim czasie termiami jak rekonstrukcja czy inżynieria odwrotna. Przykładów zastosowań tych technik jest bardzo wiele. Począwszy od robotyki i automatyki, w których rekonstrukcja otoczenia pozwala autonomicznym robotom orientować się przestrzeni. Kończąc na fizyce, która chcąc lepiej rozumieć mechanizmy natury ciągle próbuje symulować i odtwarzać zachodzące wokół nas zjawiska.</w:t>
      </w:r>
    </w:p>
    <w:p w14:paraId="2D5F1550" w14:textId="77777777" w:rsidR="009537AA" w:rsidRPr="006E3E93" w:rsidRDefault="009537AA" w:rsidP="009537AA">
      <w:pPr>
        <w:rPr>
          <w:rFonts w:asciiTheme="majorHAnsi" w:hAnsiTheme="majorHAnsi"/>
        </w:rPr>
      </w:pPr>
      <w:r w:rsidRPr="006E3E93">
        <w:rPr>
          <w:rFonts w:asciiTheme="majorHAnsi" w:hAnsiTheme="majorHAnsi"/>
        </w:rPr>
        <w:t xml:space="preserve">Niniejsza praca staje przed problemem właśnie rekonstrukcji. Odtworzenia i sporządzenia cyfrowej reprezentacji rejestrowanego obiektu. Jest to problem, z którym zmagamy się coraz częściej, a to za sprawą chociażby szybko rozwijających się ostatnio technik druku 3D oraz ich popularnością. </w:t>
      </w:r>
    </w:p>
    <w:p w14:paraId="33C15EE0" w14:textId="77777777" w:rsidR="009537AA" w:rsidRPr="009537AA" w:rsidRDefault="009537AA" w:rsidP="009537AA"/>
    <w:p w14:paraId="1C6195CA" w14:textId="77777777" w:rsidR="009537AA" w:rsidRPr="009537AA" w:rsidRDefault="00B80805" w:rsidP="009537AA">
      <w:pPr>
        <w:pStyle w:val="Nagwek1"/>
        <w:numPr>
          <w:ilvl w:val="0"/>
          <w:numId w:val="4"/>
        </w:numPr>
      </w:pPr>
      <w:r>
        <w:lastRenderedPageBreak/>
        <w:t>Wprowadzenie teoretyczne</w:t>
      </w:r>
    </w:p>
    <w:p w14:paraId="66BC14C3" w14:textId="77777777" w:rsidR="00B80805" w:rsidRDefault="00B80805" w:rsidP="00B80805">
      <w:pPr>
        <w:pStyle w:val="Nagwek1"/>
        <w:numPr>
          <w:ilvl w:val="0"/>
          <w:numId w:val="4"/>
        </w:numPr>
      </w:pPr>
      <w:r>
        <w:t>Realizacja</w:t>
      </w:r>
    </w:p>
    <w:p w14:paraId="58756763" w14:textId="77777777" w:rsidR="00B80805" w:rsidRDefault="00B80805" w:rsidP="00B80805">
      <w:pPr>
        <w:pStyle w:val="Nagwek1"/>
        <w:numPr>
          <w:ilvl w:val="0"/>
          <w:numId w:val="4"/>
        </w:numPr>
      </w:pPr>
      <w:r>
        <w:t>Wnioski</w:t>
      </w:r>
    </w:p>
    <w:p w14:paraId="2B0C260B" w14:textId="77777777" w:rsidR="00B80805" w:rsidRPr="00FB1738" w:rsidRDefault="00B80805" w:rsidP="00B80805">
      <w:pPr>
        <w:pStyle w:val="Nagwek1"/>
        <w:numPr>
          <w:ilvl w:val="0"/>
          <w:numId w:val="4"/>
        </w:numPr>
      </w:pPr>
      <w:r>
        <w:t>Bibliografia</w:t>
      </w:r>
    </w:p>
    <w:sectPr w:rsidR="00B80805" w:rsidRPr="00FB173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am" w:date="2016-02-16T20:55:00Z" w:initials="A">
    <w:p w14:paraId="024A82DA" w14:textId="77777777" w:rsidR="006356ED" w:rsidRDefault="006356ED" w:rsidP="006356ED">
      <w:pPr>
        <w:pStyle w:val="Tekstkomentarza"/>
      </w:pPr>
      <w:r>
        <w:rPr>
          <w:rStyle w:val="Odwoaniedokomentarza"/>
        </w:rPr>
        <w:annotationRef/>
      </w:r>
      <w:r>
        <w:t>Dodaj odwołanie do książki z BG PCZ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4A82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F43C3" w14:textId="77777777" w:rsidR="00753D3A" w:rsidRDefault="00753D3A" w:rsidP="00FB1738">
      <w:pPr>
        <w:spacing w:after="0" w:line="240" w:lineRule="auto"/>
      </w:pPr>
      <w:r>
        <w:separator/>
      </w:r>
    </w:p>
  </w:endnote>
  <w:endnote w:type="continuationSeparator" w:id="0">
    <w:p w14:paraId="51EA3768" w14:textId="77777777" w:rsidR="00753D3A" w:rsidRDefault="00753D3A" w:rsidP="00FB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E23BD" w14:textId="77777777" w:rsidR="00FB1738" w:rsidRPr="00D83D89" w:rsidRDefault="00FB1738" w:rsidP="00FB1738">
    <w:pPr>
      <w:ind w:firstLine="340"/>
      <w:jc w:val="center"/>
      <w:rPr>
        <w:bCs/>
      </w:rPr>
    </w:pPr>
    <w:r>
      <w:rPr>
        <w:bCs/>
      </w:rPr>
      <w:t>Częstochowa 2016</w:t>
    </w:r>
  </w:p>
  <w:p w14:paraId="61FDD842" w14:textId="77777777" w:rsidR="00FB1738" w:rsidRDefault="00FB173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AD59F" w14:textId="77777777" w:rsidR="00753D3A" w:rsidRDefault="00753D3A" w:rsidP="00FB1738">
      <w:pPr>
        <w:spacing w:after="0" w:line="240" w:lineRule="auto"/>
      </w:pPr>
      <w:r>
        <w:separator/>
      </w:r>
    </w:p>
  </w:footnote>
  <w:footnote w:type="continuationSeparator" w:id="0">
    <w:p w14:paraId="091BD94F" w14:textId="77777777" w:rsidR="00753D3A" w:rsidRDefault="00753D3A" w:rsidP="00FB1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650070F7"/>
    <w:multiLevelType w:val="hybridMultilevel"/>
    <w:tmpl w:val="1FF428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m">
    <w15:presenceInfo w15:providerId="None" w15:userId="Ad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A0"/>
    <w:rsid w:val="000B4C42"/>
    <w:rsid w:val="00261FB0"/>
    <w:rsid w:val="002F5805"/>
    <w:rsid w:val="00314ADE"/>
    <w:rsid w:val="003E15FE"/>
    <w:rsid w:val="00413283"/>
    <w:rsid w:val="005A7FBD"/>
    <w:rsid w:val="006356ED"/>
    <w:rsid w:val="006A068C"/>
    <w:rsid w:val="006F011A"/>
    <w:rsid w:val="00753D3A"/>
    <w:rsid w:val="008C7F17"/>
    <w:rsid w:val="008F45A0"/>
    <w:rsid w:val="009537AA"/>
    <w:rsid w:val="00AA6E1D"/>
    <w:rsid w:val="00B80805"/>
    <w:rsid w:val="00BF4220"/>
    <w:rsid w:val="00D004EC"/>
    <w:rsid w:val="00D52F2D"/>
    <w:rsid w:val="00EB2B38"/>
    <w:rsid w:val="00F3527D"/>
    <w:rsid w:val="00FB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A894"/>
  <w15:chartTrackingRefBased/>
  <w15:docId w15:val="{57077E15-17FD-4454-B6C6-EEA0CBA6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B1738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80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B1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B1738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FB1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1738"/>
    <w:rPr>
      <w:rFonts w:ascii="Calibri" w:eastAsia="Calibri" w:hAnsi="Calibri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B80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B2B3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B2B3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B2B38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B2B3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B2B38"/>
    <w:rPr>
      <w:rFonts w:ascii="Calibri" w:eastAsia="Calibri" w:hAnsi="Calibri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2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2B3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630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2016-02-16T18:04:00Z</dcterms:created>
  <dcterms:modified xsi:type="dcterms:W3CDTF">2016-02-16T22:11:00Z</dcterms:modified>
</cp:coreProperties>
</file>