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344" w14:textId="77777777" w:rsidR="00F7333D" w:rsidRDefault="00F7333D" w:rsidP="00110FC3">
      <w:pPr>
        <w:pStyle w:val="Nagwek3"/>
        <w:numPr>
          <w:ilvl w:val="2"/>
          <w:numId w:val="2"/>
        </w:numPr>
      </w:pPr>
      <w:r>
        <w:t>Model matematyczny kamery</w:t>
      </w:r>
    </w:p>
    <w:p w14:paraId="256453AF" w14:textId="77777777" w:rsidR="00F7333D" w:rsidRPr="00F7333D" w:rsidRDefault="00F7333D" w:rsidP="00F7333D"/>
    <w:p w14:paraId="14EB1B19" w14:textId="77777777" w:rsidR="005153E7" w:rsidRDefault="00F7333D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</w:t>
      </w:r>
      <w:r w:rsidR="00483306">
        <w:rPr>
          <w:rFonts w:asciiTheme="majorHAnsi" w:hAnsiTheme="majorHAnsi"/>
        </w:rPr>
        <w:t>złożone</w:t>
      </w:r>
      <w:r>
        <w:rPr>
          <w:rFonts w:asciiTheme="majorHAnsi" w:hAnsiTheme="majorHAnsi"/>
        </w:rPr>
        <w:t xml:space="preserve"> system</w:t>
      </w:r>
      <w:r w:rsidR="00483306">
        <w:rPr>
          <w:rFonts w:asciiTheme="majorHAnsi" w:hAnsiTheme="majorHAnsi"/>
        </w:rPr>
        <w:t>y optyczne</w:t>
      </w:r>
      <w:r>
        <w:rPr>
          <w:rFonts w:asciiTheme="majorHAnsi" w:hAnsiTheme="majorHAnsi"/>
        </w:rPr>
        <w:t xml:space="preserve">. Wynika to z faktu, że wymaga się od </w:t>
      </w:r>
      <w:r w:rsidR="00483306">
        <w:rPr>
          <w:rFonts w:asciiTheme="majorHAnsi" w:hAnsiTheme="majorHAnsi"/>
        </w:rPr>
        <w:t>nich</w:t>
      </w:r>
      <w:r>
        <w:rPr>
          <w:rFonts w:asciiTheme="majorHAnsi" w:hAnsiTheme="majorHAnsi"/>
        </w:rPr>
        <w:t xml:space="preserve"> aby wykonane za ich pomocą fotografie były jak najlepszej jakości. Wszystkie te urządzenia znajdują jednocześnie zastosowanie w </w:t>
      </w:r>
      <w:r w:rsidR="00483306">
        <w:rPr>
          <w:rFonts w:asciiTheme="majorHAnsi" w:hAnsiTheme="majorHAnsi"/>
        </w:rPr>
        <w:t xml:space="preserve">różnego rodzaju systemach wizyjnych, jako elementy akwizycji obrazu. W takich przypadkach niezbędne jest </w:t>
      </w:r>
      <w:r w:rsidR="004C10A8">
        <w:rPr>
          <w:rFonts w:asciiTheme="majorHAnsi" w:hAnsiTheme="majorHAnsi"/>
        </w:rPr>
        <w:t xml:space="preserve">zbudowanie matematycznego modelu, który </w:t>
      </w:r>
      <w:r w:rsidR="00483306">
        <w:rPr>
          <w:rFonts w:asciiTheme="majorHAnsi" w:hAnsiTheme="majorHAnsi"/>
        </w:rPr>
        <w:t>o</w:t>
      </w:r>
      <w:r w:rsidR="004C10A8">
        <w:rPr>
          <w:rFonts w:asciiTheme="majorHAnsi" w:hAnsiTheme="majorHAnsi"/>
        </w:rPr>
        <w:t>pisze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proces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rejestracji</w:t>
      </w:r>
      <w:r w:rsidR="00483306">
        <w:rPr>
          <w:rFonts w:asciiTheme="majorHAnsi" w:hAnsiTheme="majorHAnsi"/>
        </w:rPr>
        <w:t xml:space="preserve"> obrazu, rzeczywistych obiektów trójwymiarowych. Naturalnie im bardziej złożona jest wewnętrzna budowa urządzenia, tym trudniej jest taki </w:t>
      </w:r>
      <w:r w:rsidR="004C10A8">
        <w:rPr>
          <w:rFonts w:asciiTheme="majorHAnsi" w:hAnsiTheme="majorHAnsi"/>
        </w:rPr>
        <w:t xml:space="preserve">model sporządzić. W praktyce, dla mniej zaawansowanych systemów korzysta się z prostego modelu kamery otworkowej który następnie uzupełnia się o wybraną liczbę zmiennych. </w:t>
      </w:r>
    </w:p>
    <w:p w14:paraId="1A7B3C3E" w14:textId="77777777" w:rsidR="005153E7" w:rsidRDefault="005153E7" w:rsidP="005153E7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3B614BF" wp14:editId="4B468D6C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5CF" w14:textId="7A7D26AF" w:rsidR="005153E7" w:rsidRPr="00143A0F" w:rsidRDefault="005153E7" w:rsidP="005153E7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 w:rsidR="00DA3265">
        <w:rPr>
          <w:i w:val="0"/>
        </w:rPr>
        <w:fldChar w:fldCharType="begin"/>
      </w:r>
      <w:r w:rsidR="00DA3265">
        <w:rPr>
          <w:i w:val="0"/>
        </w:rPr>
        <w:instrText xml:space="preserve"> STYLEREF 3 \s </w:instrText>
      </w:r>
      <w:r w:rsidR="00DA3265">
        <w:rPr>
          <w:i w:val="0"/>
        </w:rPr>
        <w:fldChar w:fldCharType="separate"/>
      </w:r>
      <w:r w:rsidR="00DA3265">
        <w:rPr>
          <w:i w:val="0"/>
          <w:noProof/>
        </w:rPr>
        <w:t>1.1.1</w:t>
      </w:r>
      <w:r w:rsidR="00DA3265">
        <w:rPr>
          <w:i w:val="0"/>
        </w:rPr>
        <w:fldChar w:fldCharType="end"/>
      </w:r>
      <w:r w:rsidR="00DA3265">
        <w:rPr>
          <w:i w:val="0"/>
        </w:rPr>
        <w:t>.</w:t>
      </w:r>
      <w:r w:rsidR="00DA3265">
        <w:rPr>
          <w:i w:val="0"/>
        </w:rPr>
        <w:fldChar w:fldCharType="begin"/>
      </w:r>
      <w:r w:rsidR="00DA3265">
        <w:rPr>
          <w:i w:val="0"/>
        </w:rPr>
        <w:instrText xml:space="preserve"> SEQ Rysunek \* ARABIC \s 3 </w:instrText>
      </w:r>
      <w:r w:rsidR="00DA3265">
        <w:rPr>
          <w:i w:val="0"/>
        </w:rPr>
        <w:fldChar w:fldCharType="separate"/>
      </w:r>
      <w:r w:rsidR="00DA3265">
        <w:rPr>
          <w:i w:val="0"/>
          <w:noProof/>
        </w:rPr>
        <w:t>1</w:t>
      </w:r>
      <w:r w:rsidR="00DA3265">
        <w:rPr>
          <w:i w:val="0"/>
        </w:rPr>
        <w:fldChar w:fldCharType="end"/>
      </w:r>
      <w:r>
        <w:rPr>
          <w:i w:val="0"/>
        </w:rPr>
        <w:t xml:space="preserve"> Model kamery otworkowej. </w:t>
      </w:r>
    </w:p>
    <w:p w14:paraId="3F2B3AEA" w14:textId="77777777" w:rsidR="005153E7" w:rsidRDefault="005153E7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modelu tym zakłada się, że:</w:t>
      </w:r>
    </w:p>
    <w:p w14:paraId="787FFCFE" w14:textId="0E0FEEA2" w:rsidR="005153E7" w:rsidRPr="00143A0F" w:rsidRDefault="005153E7" w:rsidP="005153E7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143A0F">
        <w:rPr>
          <w:rFonts w:asciiTheme="majorHAnsi" w:hAnsiTheme="majorHAnsi"/>
        </w:rPr>
        <w:t xml:space="preserve">Jedynie promienie przechodzące przez aperturę tworzą obraz, </w:t>
      </w:r>
      <w:r w:rsidR="004C3FDC">
        <w:rPr>
          <w:rFonts w:asciiTheme="majorHAnsi" w:hAnsiTheme="majorHAnsi"/>
        </w:rPr>
        <w:t xml:space="preserve">a </w:t>
      </w:r>
      <w:r w:rsidRPr="00143A0F">
        <w:rPr>
          <w:rFonts w:asciiTheme="majorHAnsi" w:hAnsiTheme="majorHAnsi"/>
        </w:rPr>
        <w:t>ten powstaje na ścianie przeciwległej do zasłony.</w:t>
      </w:r>
    </w:p>
    <w:p w14:paraId="6119A23E" w14:textId="7C0080A7" w:rsidR="005153E7" w:rsidRPr="00143A0F" w:rsidRDefault="005153E7" w:rsidP="005153E7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143A0F">
        <w:rPr>
          <w:rFonts w:asciiTheme="majorHAnsi" w:hAnsiTheme="majorHAnsi"/>
        </w:rPr>
        <w:t>Oś optyczna/głó</w:t>
      </w:r>
      <w:r w:rsidR="004C3FDC">
        <w:rPr>
          <w:rFonts w:asciiTheme="majorHAnsi" w:hAnsiTheme="majorHAnsi"/>
        </w:rPr>
        <w:t>wna przecina płaszczyznę obrazu w</w:t>
      </w:r>
      <w:r w:rsidRPr="00143A0F">
        <w:rPr>
          <w:rFonts w:asciiTheme="majorHAnsi" w:hAnsiTheme="majorHAnsi"/>
        </w:rPr>
        <w:t xml:space="preserve"> punkcie p, który znajduje się dokładnie w połowie </w:t>
      </w:r>
      <w:r w:rsidR="004C3FDC">
        <w:rPr>
          <w:rFonts w:asciiTheme="majorHAnsi" w:hAnsiTheme="majorHAnsi"/>
        </w:rPr>
        <w:t xml:space="preserve">jej </w:t>
      </w:r>
      <w:r w:rsidRPr="00143A0F">
        <w:rPr>
          <w:rFonts w:asciiTheme="majorHAnsi" w:hAnsiTheme="majorHAnsi"/>
        </w:rPr>
        <w:t>wysokości i szerokości.</w:t>
      </w:r>
    </w:p>
    <w:p w14:paraId="2F721C09" w14:textId="75BF84F3" w:rsidR="005153E7" w:rsidRDefault="005153E7" w:rsidP="005153E7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143A0F">
        <w:rPr>
          <w:rFonts w:asciiTheme="majorHAnsi" w:hAnsiTheme="majorHAnsi"/>
        </w:rPr>
        <w:t>Płaszczyzna obrazu ustawiona jest prostopadle do osi optycznej</w:t>
      </w:r>
      <w:r w:rsidR="004C3FDC">
        <w:rPr>
          <w:rFonts w:asciiTheme="majorHAnsi" w:hAnsiTheme="majorHAnsi"/>
        </w:rPr>
        <w:t>, w odległości f od apertury</w:t>
      </w:r>
    </w:p>
    <w:p w14:paraId="47AA543E" w14:textId="3BBE5E19" w:rsidR="007A071C" w:rsidRDefault="007A071C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Rys</w:t>
      </w:r>
      <w:r w:rsidR="004B60B0">
        <w:rPr>
          <w:rFonts w:asciiTheme="majorHAnsi" w:hAnsiTheme="majorHAnsi"/>
        </w:rPr>
        <w:t xml:space="preserve">unek 1.1.1.1 a stanowi </w:t>
      </w:r>
      <w:r w:rsidR="004C3FDC">
        <w:rPr>
          <w:rFonts w:asciiTheme="majorHAnsi" w:hAnsiTheme="majorHAnsi"/>
        </w:rPr>
        <w:t xml:space="preserve">graficzną prezentację modelu kamery otworkowej </w:t>
      </w:r>
      <w:r>
        <w:rPr>
          <w:rFonts w:asciiTheme="majorHAnsi" w:hAnsiTheme="majorHAnsi"/>
        </w:rPr>
        <w:t>spełnia</w:t>
      </w:r>
      <w:r w:rsidR="004C3FDC">
        <w:rPr>
          <w:rFonts w:asciiTheme="majorHAnsi" w:hAnsiTheme="majorHAnsi"/>
        </w:rPr>
        <w:t>jącej</w:t>
      </w:r>
      <w:r>
        <w:rPr>
          <w:rFonts w:asciiTheme="majorHAnsi" w:hAnsiTheme="majorHAnsi"/>
        </w:rPr>
        <w:t xml:space="preserve"> wszys</w:t>
      </w:r>
      <w:r w:rsidR="004C3FDC">
        <w:rPr>
          <w:rFonts w:asciiTheme="majorHAnsi" w:hAnsiTheme="majorHAnsi"/>
        </w:rPr>
        <w:t>tkie wymienione wyżej założenia</w:t>
      </w:r>
      <w:r>
        <w:rPr>
          <w:rFonts w:asciiTheme="majorHAnsi" w:hAnsiTheme="majorHAnsi"/>
        </w:rPr>
        <w:t>. W ramach uproszczenia</w:t>
      </w:r>
      <w:r w:rsidR="004C3FD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rysunek a można </w:t>
      </w:r>
      <w:r w:rsidR="00025556">
        <w:rPr>
          <w:rFonts w:asciiTheme="majorHAnsi" w:hAnsiTheme="majorHAnsi"/>
        </w:rPr>
        <w:t>zmodyfikować tak, aby powstały obraz nie był odwrócony. W tym celu płaszczyznę obrazu przenosi się między obserwowany obiekt a aperturę, którą na rysunku b oznaczono jako C, tj. środek projekcji/kamery.</w:t>
      </w:r>
    </w:p>
    <w:p w14:paraId="7F09F61E" w14:textId="0E7E04FE" w:rsidR="004B60B0" w:rsidRDefault="004B60B0" w:rsidP="00AE500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Zgodnie z rysunkiem 1.1.1.1 podczas akwizycji obrazu dochodzi do rzutowania perspektywicznego, w którym punkty zdefiniowane w układzie 3D zostają mapowane do układu 2D</w:t>
      </w:r>
      <w:r w:rsidR="004C3FDC">
        <w:rPr>
          <w:rFonts w:asciiTheme="majorHAnsi" w:hAnsiTheme="majorHAnsi"/>
        </w:rPr>
        <w:t>, czyli na płaszczyznę obrazu</w:t>
      </w:r>
      <w:r>
        <w:rPr>
          <w:rFonts w:asciiTheme="majorHAnsi" w:hAnsiTheme="majorHAnsi"/>
        </w:rPr>
        <w:t xml:space="preserve">. </w:t>
      </w:r>
      <w:r w:rsidR="004C3FDC">
        <w:rPr>
          <w:rFonts w:asciiTheme="majorHAnsi" w:hAnsiTheme="majorHAnsi"/>
        </w:rPr>
        <w:t>Można więc powiedzieć, że występują tu dwa układy współrzędnych:</w:t>
      </w:r>
    </w:p>
    <w:p w14:paraId="6FAB782D" w14:textId="28BBE66A" w:rsidR="004B60B0" w:rsidRPr="00696C19" w:rsidRDefault="004B60B0" w:rsidP="00696C19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96C19">
        <w:rPr>
          <w:rFonts w:asciiTheme="majorHAnsi" w:hAnsiTheme="majorHAnsi"/>
        </w:rPr>
        <w:t>Trójwymiarowy układ współrzędnych C jest związany z kamerą. Jego środek pokrywa się ze środkiem kamery</w:t>
      </w:r>
      <w:r w:rsidR="00696C19" w:rsidRPr="00696C19">
        <w:rPr>
          <w:rFonts w:asciiTheme="majorHAnsi" w:hAnsiTheme="majorHAnsi"/>
        </w:rPr>
        <w:t>,</w:t>
      </w:r>
      <w:r w:rsidRPr="00696C19">
        <w:rPr>
          <w:rFonts w:asciiTheme="majorHAnsi" w:hAnsiTheme="majorHAnsi"/>
        </w:rPr>
        <w:t xml:space="preserve"> a oś </w:t>
      </w:r>
      <w:r w:rsidR="00DA3265">
        <w:rPr>
          <w:rFonts w:asciiTheme="majorHAnsi" w:hAnsiTheme="majorHAnsi"/>
        </w:rPr>
        <w:t xml:space="preserve">Z </w:t>
      </w:r>
      <w:r w:rsidRPr="00696C19">
        <w:rPr>
          <w:rFonts w:asciiTheme="majorHAnsi" w:hAnsiTheme="majorHAnsi"/>
        </w:rPr>
        <w:t xml:space="preserve">z osią optyczną. </w:t>
      </w:r>
    </w:p>
    <w:p w14:paraId="611136ED" w14:textId="0432D815" w:rsidR="004B60B0" w:rsidRPr="00696C19" w:rsidRDefault="00696C19" w:rsidP="00696C19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96C19">
        <w:rPr>
          <w:rFonts w:asciiTheme="majorHAnsi" w:hAnsiTheme="majorHAnsi"/>
        </w:rPr>
        <w:t xml:space="preserve">Dwuwymiarowy układ współrzędnych </w:t>
      </w:r>
      <w:r w:rsidR="00522757">
        <w:rPr>
          <w:rFonts w:asciiTheme="majorHAnsi" w:hAnsiTheme="majorHAnsi"/>
        </w:rPr>
        <w:t xml:space="preserve">M </w:t>
      </w:r>
      <w:r w:rsidRPr="00696C19">
        <w:rPr>
          <w:rFonts w:asciiTheme="majorHAnsi" w:hAnsiTheme="majorHAnsi"/>
        </w:rPr>
        <w:t>leży w płaszczyźnie obrazu i definiuje położenie punktów na obrazie.</w:t>
      </w:r>
    </w:p>
    <w:p w14:paraId="0C17C97B" w14:textId="4F8B80C8" w:rsidR="00696C19" w:rsidRDefault="00696C19" w:rsidP="00AE500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praktyce rozpatruje się jeszcze jeden układ współrzędnych </w:t>
      </w:r>
      <w:r w:rsidR="00522757">
        <w:rPr>
          <w:rFonts w:asciiTheme="majorHAnsi" w:hAnsiTheme="majorHAnsi"/>
        </w:rPr>
        <w:t xml:space="preserve">P </w:t>
      </w:r>
      <w:r>
        <w:rPr>
          <w:rFonts w:asciiTheme="majorHAnsi" w:hAnsiTheme="majorHAnsi"/>
        </w:rPr>
        <w:t xml:space="preserve">związany z obrazem. Wynika to z cyfrowej </w:t>
      </w:r>
      <w:r w:rsidR="004C3FDC">
        <w:rPr>
          <w:rFonts w:asciiTheme="majorHAnsi" w:hAnsiTheme="majorHAnsi"/>
        </w:rPr>
        <w:t>formy</w:t>
      </w:r>
      <w:r w:rsidR="00522757">
        <w:rPr>
          <w:rFonts w:asciiTheme="majorHAnsi" w:hAnsiTheme="majorHAnsi"/>
        </w:rPr>
        <w:t xml:space="preserve"> zdjęcia</w:t>
      </w:r>
      <w:r>
        <w:rPr>
          <w:rFonts w:asciiTheme="majorHAnsi" w:hAnsiTheme="majorHAnsi"/>
        </w:rPr>
        <w:t xml:space="preserve">, </w:t>
      </w:r>
      <w:r w:rsidR="00522757">
        <w:rPr>
          <w:rFonts w:asciiTheme="majorHAnsi" w:hAnsiTheme="majorHAnsi"/>
        </w:rPr>
        <w:t>na którym</w:t>
      </w:r>
      <w:r>
        <w:rPr>
          <w:rFonts w:asciiTheme="majorHAnsi" w:hAnsiTheme="majorHAnsi"/>
        </w:rPr>
        <w:t xml:space="preserve"> najmniejszym elementem obrazu jest piksel.</w:t>
      </w:r>
      <w:r w:rsidR="00522757">
        <w:rPr>
          <w:rFonts w:asciiTheme="majorHAnsi" w:hAnsiTheme="majorHAnsi"/>
        </w:rPr>
        <w:t xml:space="preserve"> W przeciwieństwie do</w:t>
      </w:r>
      <w:r>
        <w:rPr>
          <w:rFonts w:asciiTheme="majorHAnsi" w:hAnsiTheme="majorHAnsi"/>
        </w:rPr>
        <w:t xml:space="preserve"> </w:t>
      </w:r>
      <w:bookmarkStart w:id="0" w:name="_GoBack"/>
      <w:bookmarkEnd w:id="0"/>
      <w:r w:rsidR="00522757">
        <w:rPr>
          <w:rFonts w:asciiTheme="majorHAnsi" w:hAnsiTheme="majorHAnsi"/>
        </w:rPr>
        <w:lastRenderedPageBreak/>
        <w:t>układu M który korzysta z jednostek metrycznych, w układzie P współrzędne punktu wyrażone są właśnie w pikselach.</w:t>
      </w:r>
    </w:p>
    <w:p w14:paraId="072575C6" w14:textId="77777777" w:rsidR="00DA3265" w:rsidRDefault="00DA3265" w:rsidP="00DA3265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5FD1F914" wp14:editId="0AF6BB17">
            <wp:extent cx="2547917" cy="1334914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CoordinateSys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17" cy="13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4994" w14:textId="425C7420" w:rsidR="004C3FDC" w:rsidRDefault="00DA3265" w:rsidP="00DA3265">
      <w:pPr>
        <w:pStyle w:val="Legenda"/>
        <w:jc w:val="center"/>
        <w:rPr>
          <w:rFonts w:asciiTheme="majorHAnsi" w:hAnsiTheme="majorHAnsi"/>
        </w:rPr>
      </w:pPr>
      <w:r>
        <w:t xml:space="preserve">Rysunek 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Rysunek \* ARABIC \s 3 ">
        <w:r>
          <w:rPr>
            <w:noProof/>
          </w:rPr>
          <w:t>2</w:t>
        </w:r>
      </w:fldSimple>
    </w:p>
    <w:p w14:paraId="6C6EB998" w14:textId="1BD9C2ED" w:rsidR="005153E7" w:rsidRDefault="005153E7" w:rsidP="00AE500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podstawie rysunku 1.1.1.1 można </w:t>
      </w:r>
      <w:r w:rsidR="00B80829">
        <w:rPr>
          <w:rFonts w:asciiTheme="majorHAnsi" w:hAnsiTheme="majorHAnsi"/>
        </w:rPr>
        <w:t>powiedzieć</w:t>
      </w:r>
      <w:r>
        <w:rPr>
          <w:rFonts w:asciiTheme="majorHAnsi" w:hAnsiTheme="majorHAnsi"/>
        </w:rPr>
        <w:t xml:space="preserve">, że podczas akwizycji obrazu, </w:t>
      </w:r>
      <w:r w:rsidR="00025556">
        <w:rPr>
          <w:rFonts w:asciiTheme="majorHAnsi" w:hAnsiTheme="majorHAnsi"/>
        </w:rPr>
        <w:t xml:space="preserve">dochodzi do </w:t>
      </w:r>
      <w:r w:rsidR="009828C6">
        <w:rPr>
          <w:rFonts w:asciiTheme="majorHAnsi" w:hAnsiTheme="majorHAnsi"/>
        </w:rPr>
        <w:t>rzutowania</w:t>
      </w:r>
      <w:r w:rsidR="00025556">
        <w:rPr>
          <w:rFonts w:asciiTheme="majorHAnsi" w:hAnsiTheme="majorHAnsi"/>
        </w:rPr>
        <w:t xml:space="preserve"> punktów przestrzennych </w:t>
      </w:r>
      <w:r w:rsidR="009828C6">
        <w:rPr>
          <w:rFonts w:asciiTheme="majorHAnsi" w:hAnsiTheme="majorHAnsi"/>
        </w:rPr>
        <w:t>na płaszczyznę obrazu</w:t>
      </w:r>
      <w:r w:rsidR="00025556">
        <w:rPr>
          <w:rFonts w:asciiTheme="majorHAnsi" w:hAnsiTheme="majorHAnsi"/>
        </w:rPr>
        <w:t>.</w:t>
      </w:r>
      <w:r w:rsidR="009828C6">
        <w:rPr>
          <w:rFonts w:asciiTheme="majorHAnsi" w:hAnsiTheme="majorHAnsi"/>
        </w:rPr>
        <w:t xml:space="preserve"> </w:t>
      </w:r>
      <w:r w:rsidR="00B80829">
        <w:rPr>
          <w:rFonts w:asciiTheme="majorHAnsi" w:hAnsiTheme="majorHAnsi"/>
        </w:rPr>
        <w:t xml:space="preserve">Pozycja punktów 3D jest </w:t>
      </w:r>
      <w:r w:rsidR="00AE5004">
        <w:rPr>
          <w:rFonts w:asciiTheme="majorHAnsi" w:hAnsiTheme="majorHAnsi"/>
        </w:rPr>
        <w:t>tutaj wyrażona</w:t>
      </w:r>
      <w:r w:rsidR="00B80829">
        <w:rPr>
          <w:rFonts w:asciiTheme="majorHAnsi" w:hAnsiTheme="majorHAnsi"/>
        </w:rPr>
        <w:t xml:space="preserve"> w układzie współrzędnych</w:t>
      </w:r>
      <w:r w:rsidR="00AE5004">
        <w:rPr>
          <w:rFonts w:asciiTheme="majorHAnsi" w:hAnsiTheme="majorHAnsi"/>
        </w:rPr>
        <w:t xml:space="preserve"> </w:t>
      </w:r>
      <w:r w:rsidR="00AE5004">
        <w:rPr>
          <w:rFonts w:asciiTheme="majorHAnsi" w:hAnsiTheme="majorHAnsi"/>
        </w:rPr>
        <w:t>C</w:t>
      </w:r>
      <w:r w:rsidR="00B80829">
        <w:rPr>
          <w:rFonts w:asciiTheme="majorHAnsi" w:hAnsiTheme="majorHAnsi"/>
        </w:rPr>
        <w:t xml:space="preserve"> związanym z kamerą, natomiast p</w:t>
      </w:r>
      <w:r w:rsidR="00AE5004">
        <w:rPr>
          <w:rFonts w:asciiTheme="majorHAnsi" w:hAnsiTheme="majorHAnsi"/>
        </w:rPr>
        <w:t>ołożenie odpowiadających im</w:t>
      </w:r>
      <w:r w:rsidR="00B80829">
        <w:rPr>
          <w:rFonts w:asciiTheme="majorHAnsi" w:hAnsiTheme="majorHAnsi"/>
        </w:rPr>
        <w:t xml:space="preserve"> punkt</w:t>
      </w:r>
      <w:r w:rsidR="00AE5004">
        <w:rPr>
          <w:rFonts w:asciiTheme="majorHAnsi" w:hAnsiTheme="majorHAnsi"/>
        </w:rPr>
        <w:t>ów</w:t>
      </w:r>
      <w:r w:rsidR="00B80829">
        <w:rPr>
          <w:rFonts w:asciiTheme="majorHAnsi" w:hAnsiTheme="majorHAnsi"/>
        </w:rPr>
        <w:t xml:space="preserve"> na </w:t>
      </w:r>
      <w:r w:rsidR="00AE5004">
        <w:rPr>
          <w:rFonts w:asciiTheme="majorHAnsi" w:hAnsiTheme="majorHAnsi"/>
        </w:rPr>
        <w:t>rzutni można zdefiniować w dwuwymiarowym układzie</w:t>
      </w:r>
      <w:r w:rsidR="00B80829">
        <w:rPr>
          <w:rFonts w:asciiTheme="majorHAnsi" w:hAnsiTheme="majorHAnsi"/>
        </w:rPr>
        <w:t xml:space="preserve"> współrzędnych </w:t>
      </w:r>
      <w:r w:rsidR="00AE5004">
        <w:rPr>
          <w:rFonts w:asciiTheme="majorHAnsi" w:hAnsiTheme="majorHAnsi"/>
        </w:rPr>
        <w:t>leżącym w płaszczyźnie obrazu. Sytuacja jest nieco bardziej skomplikowana ponieważ we współczesnych</w:t>
      </w:r>
      <w:r w:rsidR="009828C6">
        <w:rPr>
          <w:rFonts w:asciiTheme="majorHAnsi" w:hAnsiTheme="majorHAnsi"/>
        </w:rPr>
        <w:t xml:space="preserve"> aparatach cyfrowych płaszczyzną obrazu je</w:t>
      </w:r>
      <w:r w:rsidR="00AE5004">
        <w:rPr>
          <w:rFonts w:asciiTheme="majorHAnsi" w:hAnsiTheme="majorHAnsi"/>
        </w:rPr>
        <w:t>st najczęściej matryca CCD/CMOS.</w:t>
      </w:r>
      <w:r w:rsidR="009828C6">
        <w:rPr>
          <w:rFonts w:asciiTheme="majorHAnsi" w:hAnsiTheme="majorHAnsi"/>
        </w:rPr>
        <w:t xml:space="preserve"> </w:t>
      </w:r>
      <w:r w:rsidR="00AE5004">
        <w:rPr>
          <w:rFonts w:asciiTheme="majorHAnsi" w:hAnsiTheme="majorHAnsi"/>
        </w:rPr>
        <w:t>Taka matryca jest prostokątną macierzą elementów światłoczułych, dlatego też rozpatruje się dwa 2D układy współrzędnych związane z położeniem punktów na obrazie</w:t>
      </w:r>
    </w:p>
    <w:p w14:paraId="6ED2EBB6" w14:textId="77777777" w:rsidR="009828C6" w:rsidRDefault="009828C6" w:rsidP="009828C6">
      <w:pPr>
        <w:pStyle w:val="Akapitzlist"/>
        <w:numPr>
          <w:ilvl w:val="0"/>
          <w:numId w:val="4"/>
        </w:numPr>
        <w:rPr>
          <w:rFonts w:asciiTheme="majorHAnsi" w:hAnsiTheme="majorHAnsi"/>
        </w:rPr>
      </w:pPr>
      <w:r w:rsidRPr="00256CF8">
        <w:rPr>
          <w:rFonts w:asciiTheme="majorHAnsi" w:hAnsiTheme="majorHAnsi"/>
        </w:rPr>
        <w:t xml:space="preserve">Obrazu </w:t>
      </w:r>
      <w:r>
        <w:rPr>
          <w:rFonts w:asciiTheme="majorHAnsi" w:hAnsiTheme="majorHAnsi"/>
        </w:rPr>
        <w:t xml:space="preserve">P, </w:t>
      </w:r>
      <w:r w:rsidRPr="00256CF8">
        <w:rPr>
          <w:rFonts w:asciiTheme="majorHAnsi" w:hAnsiTheme="majorHAnsi"/>
        </w:rPr>
        <w:t>związany z</w:t>
      </w:r>
      <w:r>
        <w:rPr>
          <w:rFonts w:asciiTheme="majorHAnsi" w:hAnsiTheme="majorHAnsi"/>
        </w:rPr>
        <w:t xml:space="preserve"> cyfrową formą zdjęcia, pozwala wyrazić położenie obrazu rzutu punktu 3D w pikselach. </w:t>
      </w:r>
    </w:p>
    <w:p w14:paraId="2CA989BF" w14:textId="77777777" w:rsidR="009828C6" w:rsidRPr="009828C6" w:rsidRDefault="009828C6" w:rsidP="009828C6">
      <w:pPr>
        <w:pStyle w:val="Akapitzlist"/>
        <w:numPr>
          <w:ilvl w:val="0"/>
          <w:numId w:val="4"/>
        </w:numPr>
        <w:rPr>
          <w:rFonts w:asciiTheme="majorHAnsi" w:hAnsiTheme="majorHAnsi"/>
        </w:rPr>
      </w:pPr>
      <w:r w:rsidRPr="00256CF8">
        <w:rPr>
          <w:rFonts w:asciiTheme="majorHAnsi" w:hAnsiTheme="majorHAnsi"/>
        </w:rPr>
        <w:t>Obrazu</w:t>
      </w:r>
      <w:r>
        <w:rPr>
          <w:rFonts w:asciiTheme="majorHAnsi" w:hAnsiTheme="majorHAnsi"/>
        </w:rPr>
        <w:t xml:space="preserve"> M,</w:t>
      </w:r>
      <w:r w:rsidRPr="00256CF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który określa lokalizację punktu 2D</w:t>
      </w:r>
      <w:r w:rsidRPr="00256CF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w jednostkach metrycznych </w:t>
      </w:r>
    </w:p>
    <w:p w14:paraId="7F163C20" w14:textId="77777777" w:rsidR="00256CF8" w:rsidRPr="00256CF8" w:rsidRDefault="00022464" w:rsidP="00256CF8">
      <w:pPr>
        <w:pStyle w:val="Akapitzlist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Układ współrzędny kamery C który definiuje położenie punktu 3D oraz płaszczyzny obrazu na której powstaje obraz rzutu tego punktu.</w:t>
      </w:r>
    </w:p>
    <w:p w14:paraId="130D8C5E" w14:textId="77777777" w:rsidR="00256CF8" w:rsidRPr="00256CF8" w:rsidRDefault="00256CF8" w:rsidP="00256CF8">
      <w:pPr>
        <w:rPr>
          <w:rFonts w:asciiTheme="majorHAnsi" w:hAnsiTheme="majorHAnsi"/>
        </w:rPr>
      </w:pPr>
    </w:p>
    <w:p w14:paraId="09CEA5A1" w14:textId="77777777" w:rsidR="00256CF8" w:rsidRPr="00256CF8" w:rsidRDefault="00256CF8" w:rsidP="00256CF8">
      <w:pPr>
        <w:rPr>
          <w:rFonts w:asciiTheme="majorHAnsi" w:hAnsiTheme="majorHAnsi"/>
        </w:rPr>
      </w:pPr>
    </w:p>
    <w:p w14:paraId="57B4BCCC" w14:textId="77777777" w:rsidR="007A071C" w:rsidRDefault="007A071C" w:rsidP="009828C6">
      <w:pPr>
        <w:keepNext/>
        <w:ind w:firstLine="360"/>
        <w:jc w:val="right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39F14C65" wp14:editId="790C8A84">
            <wp:extent cx="5760720" cy="20878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Proj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780" w14:textId="4444A60F" w:rsidR="005153E7" w:rsidRPr="009828C6" w:rsidRDefault="007A071C" w:rsidP="009828C6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DA3265">
        <w:rPr>
          <w:i w:val="0"/>
        </w:rPr>
        <w:fldChar w:fldCharType="begin"/>
      </w:r>
      <w:r w:rsidR="00DA3265">
        <w:rPr>
          <w:i w:val="0"/>
        </w:rPr>
        <w:instrText xml:space="preserve"> STYLEREF 3 \s </w:instrText>
      </w:r>
      <w:r w:rsidR="00DA3265">
        <w:rPr>
          <w:i w:val="0"/>
        </w:rPr>
        <w:fldChar w:fldCharType="separate"/>
      </w:r>
      <w:r w:rsidR="00DA3265">
        <w:rPr>
          <w:i w:val="0"/>
          <w:noProof/>
        </w:rPr>
        <w:t>1.1.1</w:t>
      </w:r>
      <w:r w:rsidR="00DA3265">
        <w:rPr>
          <w:i w:val="0"/>
        </w:rPr>
        <w:fldChar w:fldCharType="end"/>
      </w:r>
      <w:r w:rsidR="00DA3265">
        <w:rPr>
          <w:i w:val="0"/>
        </w:rPr>
        <w:t>.</w:t>
      </w:r>
      <w:r w:rsidR="00DA3265">
        <w:rPr>
          <w:i w:val="0"/>
        </w:rPr>
        <w:fldChar w:fldCharType="begin"/>
      </w:r>
      <w:r w:rsidR="00DA3265">
        <w:rPr>
          <w:i w:val="0"/>
        </w:rPr>
        <w:instrText xml:space="preserve"> SEQ Rysunek \* ARABIC \s 3 </w:instrText>
      </w:r>
      <w:r w:rsidR="00DA3265">
        <w:rPr>
          <w:i w:val="0"/>
        </w:rPr>
        <w:fldChar w:fldCharType="separate"/>
      </w:r>
      <w:r w:rsidR="00DA3265">
        <w:rPr>
          <w:i w:val="0"/>
          <w:noProof/>
        </w:rPr>
        <w:t>3</w:t>
      </w:r>
      <w:r w:rsidR="00DA3265">
        <w:rPr>
          <w:i w:val="0"/>
        </w:rPr>
        <w:fldChar w:fldCharType="end"/>
      </w:r>
      <w:r w:rsidR="009828C6">
        <w:rPr>
          <w:i w:val="0"/>
        </w:rPr>
        <w:t xml:space="preserve"> Rzutowanie perspektywiczne. </w:t>
      </w:r>
      <w:r w:rsidR="00110FC3">
        <w:rPr>
          <w:i w:val="0"/>
        </w:rPr>
        <w:t>Obraz rzutu punktu przestrzennego Q powstaje na płaszczyźnie obrazu w miejscu q, gdzie przebija ją promień rzutujący, łączący punkt Q i środek projekcji C.</w:t>
      </w:r>
      <w:r w:rsidR="009828C6">
        <w:rPr>
          <w:i w:val="0"/>
        </w:rPr>
        <w:t xml:space="preserve"> </w:t>
      </w:r>
    </w:p>
    <w:p w14:paraId="7B7B77B9" w14:textId="77777777" w:rsidR="005153E7" w:rsidRDefault="005153E7" w:rsidP="005153E7">
      <w:pPr>
        <w:ind w:firstLine="360"/>
        <w:rPr>
          <w:rFonts w:asciiTheme="majorHAnsi" w:hAnsiTheme="majorHAnsi"/>
        </w:rPr>
      </w:pPr>
    </w:p>
    <w:p w14:paraId="4AACE653" w14:textId="77777777" w:rsidR="005153E7" w:rsidRDefault="005153E7" w:rsidP="005153E7">
      <w:pPr>
        <w:ind w:firstLine="360"/>
        <w:rPr>
          <w:rFonts w:asciiTheme="majorHAnsi" w:hAnsiTheme="majorHAnsi"/>
        </w:rPr>
      </w:pPr>
    </w:p>
    <w:p w14:paraId="660CCA34" w14:textId="77777777" w:rsidR="005153E7" w:rsidRDefault="005153E7" w:rsidP="005153E7">
      <w:pPr>
        <w:ind w:firstLine="360"/>
        <w:rPr>
          <w:rFonts w:asciiTheme="majorHAnsi" w:hAnsiTheme="majorHAnsi"/>
        </w:rPr>
      </w:pPr>
    </w:p>
    <w:sectPr w:rsidR="005153E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110FC3" w:rsidRDefault="00110FC3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110FC3" w:rsidRDefault="00110FC3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Content>
      <w:p w14:paraId="14467F22" w14:textId="3597F05F" w:rsidR="00110FC3" w:rsidRDefault="00110FC3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395680" w:rsidRPr="00395680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110FC3" w:rsidRDefault="00110F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110FC3" w:rsidRDefault="00110FC3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110FC3" w:rsidRDefault="00110FC3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5556"/>
    <w:rsid w:val="00110FC3"/>
    <w:rsid w:val="00143A0F"/>
    <w:rsid w:val="00256CF8"/>
    <w:rsid w:val="002B0560"/>
    <w:rsid w:val="00395680"/>
    <w:rsid w:val="00430CC2"/>
    <w:rsid w:val="00483306"/>
    <w:rsid w:val="004B60B0"/>
    <w:rsid w:val="004C10A8"/>
    <w:rsid w:val="004C3FDC"/>
    <w:rsid w:val="005153E7"/>
    <w:rsid w:val="00522757"/>
    <w:rsid w:val="00696C19"/>
    <w:rsid w:val="007A071C"/>
    <w:rsid w:val="009828C6"/>
    <w:rsid w:val="00AA6BE9"/>
    <w:rsid w:val="00AE5004"/>
    <w:rsid w:val="00B80829"/>
    <w:rsid w:val="00BA359C"/>
    <w:rsid w:val="00DA3265"/>
    <w:rsid w:val="00EE3B15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5</cp:revision>
  <dcterms:created xsi:type="dcterms:W3CDTF">2016-03-25T21:44:00Z</dcterms:created>
  <dcterms:modified xsi:type="dcterms:W3CDTF">2016-03-26T17:48:00Z</dcterms:modified>
</cp:coreProperties>
</file>