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CE21E" w14:textId="77777777" w:rsidR="007B2F35" w:rsidRPr="00241C1E" w:rsidRDefault="007B2F35" w:rsidP="007B2F35">
      <w:pPr>
        <w:jc w:val="center"/>
        <w:rPr>
          <w:b/>
          <w:bCs/>
          <w:sz w:val="28"/>
          <w:szCs w:val="28"/>
          <w:lang w:val="en-US"/>
        </w:rPr>
      </w:pPr>
      <w:r w:rsidRPr="00241C1E">
        <w:rPr>
          <w:b/>
          <w:bCs/>
          <w:sz w:val="28"/>
          <w:szCs w:val="28"/>
          <w:lang w:val="en-US"/>
        </w:rPr>
        <w:t>Flourishing in the Workplace – An exploration</w:t>
      </w:r>
    </w:p>
    <w:p w14:paraId="6DCBB6C5" w14:textId="64A0EE11" w:rsidR="00E50CB2" w:rsidRPr="00E50CB2" w:rsidRDefault="00E50CB2" w:rsidP="00643BFF">
      <w:pPr>
        <w:spacing w:after="160" w:line="259" w:lineRule="auto"/>
        <w:rPr>
          <w:b/>
          <w:bCs/>
          <w:sz w:val="28"/>
          <w:szCs w:val="28"/>
          <w:lang w:val="en-US"/>
        </w:rPr>
      </w:pPr>
      <w:r w:rsidRPr="00E50CB2">
        <w:rPr>
          <w:b/>
          <w:bCs/>
          <w:sz w:val="28"/>
          <w:szCs w:val="28"/>
          <w:lang w:val="en-US"/>
        </w:rPr>
        <w:t>Practice</w:t>
      </w:r>
    </w:p>
    <w:p w14:paraId="21582366" w14:textId="77777777" w:rsidR="00E50CB2" w:rsidRDefault="00E50CB2" w:rsidP="00643BFF">
      <w:pPr>
        <w:spacing w:after="160" w:line="259" w:lineRule="auto"/>
        <w:rPr>
          <w:b/>
          <w:bCs/>
          <w:lang w:val="en-US"/>
        </w:rPr>
      </w:pPr>
    </w:p>
    <w:p w14:paraId="39C612B2" w14:textId="0CD9F9FD" w:rsidR="003D6D4B" w:rsidRPr="003D6D4B" w:rsidRDefault="003D6D4B" w:rsidP="00643BFF">
      <w:pPr>
        <w:spacing w:after="160" w:line="259" w:lineRule="auto"/>
        <w:rPr>
          <w:b/>
          <w:bCs/>
          <w:lang w:val="en-US"/>
        </w:rPr>
      </w:pPr>
      <w:r>
        <w:rPr>
          <w:b/>
          <w:bCs/>
          <w:lang w:val="en-US"/>
        </w:rPr>
        <w:t>Goal</w:t>
      </w:r>
    </w:p>
    <w:p w14:paraId="265FCB02" w14:textId="060B6B4D" w:rsidR="003D6D4B" w:rsidRPr="008A7FC8" w:rsidRDefault="003D6D4B" w:rsidP="00643BFF">
      <w:pPr>
        <w:spacing w:after="160" w:line="259" w:lineRule="auto"/>
        <w:rPr>
          <w:lang w:val="en-US"/>
        </w:rPr>
      </w:pPr>
      <w:r>
        <w:rPr>
          <w:lang w:val="en-US"/>
        </w:rPr>
        <w:t>Apply the three steps of data analysis on the &lt;Flourishing&gt; dataset</w:t>
      </w:r>
      <w:r w:rsidR="00820F19">
        <w:rPr>
          <w:lang w:val="en-US"/>
        </w:rPr>
        <w:t>.</w:t>
      </w:r>
    </w:p>
    <w:p w14:paraId="4DA19346" w14:textId="77777777" w:rsidR="001A6346" w:rsidRDefault="001A6346" w:rsidP="00643BFF">
      <w:pPr>
        <w:spacing w:after="160" w:line="259" w:lineRule="auto"/>
        <w:rPr>
          <w:lang w:val="en-US"/>
        </w:rPr>
      </w:pPr>
    </w:p>
    <w:p w14:paraId="47CC60EC" w14:textId="0F0BEF8A" w:rsidR="00F91099" w:rsidRPr="00F91099" w:rsidRDefault="00F91099" w:rsidP="00643BFF">
      <w:pPr>
        <w:spacing w:after="160" w:line="259" w:lineRule="auto"/>
        <w:rPr>
          <w:b/>
          <w:bCs/>
          <w:lang w:val="en-US"/>
        </w:rPr>
      </w:pPr>
      <w:r w:rsidRPr="00F91099">
        <w:rPr>
          <w:b/>
          <w:bCs/>
          <w:lang w:val="en-US"/>
        </w:rPr>
        <w:t>Data exploration:</w:t>
      </w:r>
    </w:p>
    <w:p w14:paraId="13154FD8" w14:textId="6F232B4D" w:rsidR="00F91099" w:rsidRPr="00F91099" w:rsidRDefault="00F91099" w:rsidP="00643BFF">
      <w:pPr>
        <w:spacing w:after="160" w:line="259" w:lineRule="auto"/>
        <w:rPr>
          <w:color w:val="00B0F0"/>
          <w:lang w:val="en-US"/>
        </w:rPr>
      </w:pPr>
      <w:r w:rsidRPr="00F91099">
        <w:rPr>
          <w:color w:val="00B0F0"/>
          <w:lang w:val="en-US"/>
        </w:rPr>
        <w:t>The dataset is already clean</w:t>
      </w:r>
      <w:r>
        <w:rPr>
          <w:color w:val="00B0F0"/>
          <w:lang w:val="en-US"/>
        </w:rPr>
        <w:t xml:space="preserve"> and without </w:t>
      </w:r>
      <w:proofErr w:type="spellStart"/>
      <w:r>
        <w:rPr>
          <w:color w:val="00B0F0"/>
          <w:lang w:val="en-US"/>
        </w:rPr>
        <w:t>NaN</w:t>
      </w:r>
      <w:proofErr w:type="spellEnd"/>
      <w:r>
        <w:rPr>
          <w:color w:val="00B0F0"/>
          <w:lang w:val="en-US"/>
        </w:rPr>
        <w:t>.</w:t>
      </w:r>
    </w:p>
    <w:p w14:paraId="38843352" w14:textId="77777777" w:rsidR="00F91099" w:rsidRPr="00F91099" w:rsidRDefault="00F91099" w:rsidP="00F91099">
      <w:pPr>
        <w:spacing w:after="160" w:line="259" w:lineRule="auto"/>
        <w:rPr>
          <w:color w:val="00B0F0"/>
          <w:lang w:val="en-US"/>
        </w:rPr>
      </w:pPr>
      <w:r w:rsidRPr="00F91099">
        <w:rPr>
          <w:color w:val="00B0F0"/>
          <w:lang w:val="en-US"/>
        </w:rPr>
        <w:t>We can see that there are 11 columns.</w:t>
      </w:r>
    </w:p>
    <w:p w14:paraId="42B1AD40" w14:textId="77777777" w:rsidR="00F91099" w:rsidRPr="00F91099" w:rsidRDefault="00F91099" w:rsidP="00F91099">
      <w:pPr>
        <w:spacing w:after="160" w:line="259" w:lineRule="auto"/>
        <w:rPr>
          <w:color w:val="00B0F0"/>
          <w:lang w:val="en-US"/>
        </w:rPr>
      </w:pPr>
      <w:r w:rsidRPr="00F91099">
        <w:rPr>
          <w:color w:val="00B0F0"/>
          <w:lang w:val="en-US"/>
        </w:rPr>
        <w:t>We notice that "positivity" column is numeric with float but we can create a categorical column out of it : "</w:t>
      </w:r>
      <w:proofErr w:type="spellStart"/>
      <w:r w:rsidRPr="00F91099">
        <w:rPr>
          <w:color w:val="00B0F0"/>
          <w:lang w:val="en-US"/>
        </w:rPr>
        <w:t>positivity_label</w:t>
      </w:r>
      <w:proofErr w:type="spellEnd"/>
      <w:r w:rsidRPr="00F91099">
        <w:rPr>
          <w:color w:val="00B0F0"/>
          <w:lang w:val="en-US"/>
        </w:rPr>
        <w:t>".</w:t>
      </w:r>
    </w:p>
    <w:p w14:paraId="35504FA2" w14:textId="77777777" w:rsidR="00F91099" w:rsidRPr="00F91099" w:rsidRDefault="00F91099" w:rsidP="00F91099">
      <w:pPr>
        <w:spacing w:after="160" w:line="259" w:lineRule="auto"/>
        <w:rPr>
          <w:color w:val="00B0F0"/>
          <w:lang w:val="en-US"/>
        </w:rPr>
      </w:pPr>
      <w:r w:rsidRPr="00F91099">
        <w:rPr>
          <w:color w:val="00B0F0"/>
          <w:lang w:val="en-US"/>
        </w:rPr>
        <w:t>Column “ID” will not help us as the number is irrelevant and not correlated to any other column.</w:t>
      </w:r>
    </w:p>
    <w:p w14:paraId="083EDC06" w14:textId="77777777" w:rsidR="00F91099" w:rsidRDefault="00F91099" w:rsidP="00643BFF">
      <w:pPr>
        <w:spacing w:after="160" w:line="259" w:lineRule="auto"/>
        <w:rPr>
          <w:lang w:val="en-US"/>
        </w:rPr>
      </w:pPr>
    </w:p>
    <w:p w14:paraId="1F3B1932" w14:textId="01F75758" w:rsidR="00820F19" w:rsidRPr="00DF417F" w:rsidRDefault="00820F19" w:rsidP="00643BFF">
      <w:pPr>
        <w:spacing w:after="160" w:line="259" w:lineRule="auto"/>
        <w:rPr>
          <w:b/>
          <w:bCs/>
        </w:rPr>
      </w:pPr>
      <w:proofErr w:type="spellStart"/>
      <w:r w:rsidRPr="00DF417F">
        <w:rPr>
          <w:b/>
          <w:bCs/>
        </w:rPr>
        <w:t>Exercise</w:t>
      </w:r>
      <w:proofErr w:type="spellEnd"/>
      <w:r w:rsidRPr="00DF417F">
        <w:rPr>
          <w:b/>
          <w:bCs/>
        </w:rPr>
        <w:t xml:space="preserve"> 1</w:t>
      </w:r>
    </w:p>
    <w:p w14:paraId="6D5E0742" w14:textId="65338C40" w:rsidR="00820F19" w:rsidRPr="00820F19" w:rsidRDefault="00820F19" w:rsidP="00643BFF">
      <w:pPr>
        <w:spacing w:after="160" w:line="259" w:lineRule="auto"/>
      </w:pPr>
      <w:r w:rsidRPr="00820F19">
        <w:t xml:space="preserve">Explore </w:t>
      </w:r>
      <w:proofErr w:type="spellStart"/>
      <w:r w:rsidRPr="00820F19">
        <w:t>univariate</w:t>
      </w:r>
      <w:proofErr w:type="spellEnd"/>
      <w:r w:rsidRPr="00820F19">
        <w:t xml:space="preserve"> descriptive </w:t>
      </w:r>
      <w:proofErr w:type="spellStart"/>
      <w:r w:rsidRPr="00820F19">
        <w:t>analysis</w:t>
      </w:r>
      <w:proofErr w:type="spellEnd"/>
      <w:r w:rsidRPr="00820F19">
        <w:t>.</w:t>
      </w:r>
    </w:p>
    <w:p w14:paraId="4185DD77" w14:textId="77777777" w:rsidR="00820F19" w:rsidRDefault="00820F19" w:rsidP="00643BFF">
      <w:pPr>
        <w:spacing w:after="160" w:line="259" w:lineRule="auto"/>
        <w:rPr>
          <w:b/>
          <w:bCs/>
        </w:rPr>
      </w:pPr>
    </w:p>
    <w:p w14:paraId="4443CCD3" w14:textId="679B26A1" w:rsidR="00F91099" w:rsidRPr="00EE7146" w:rsidRDefault="00F91099" w:rsidP="00643BFF">
      <w:pPr>
        <w:spacing w:after="160" w:line="259" w:lineRule="auto"/>
        <w:rPr>
          <w:color w:val="00B0F0"/>
          <w:lang w:val="en-US"/>
        </w:rPr>
      </w:pPr>
      <w:r w:rsidRPr="00EE7146">
        <w:rPr>
          <w:color w:val="00B0F0"/>
          <w:lang w:val="en-US"/>
        </w:rPr>
        <w:t>We can see on the plot that:</w:t>
      </w:r>
    </w:p>
    <w:p w14:paraId="3127345E" w14:textId="01BE80D7" w:rsidR="00F33BAA" w:rsidRPr="00EE7146" w:rsidRDefault="00F33BAA" w:rsidP="00F91099">
      <w:pPr>
        <w:pStyle w:val="Paragraphedeliste"/>
        <w:numPr>
          <w:ilvl w:val="0"/>
          <w:numId w:val="6"/>
        </w:numPr>
        <w:spacing w:after="160" w:line="259" w:lineRule="auto"/>
        <w:rPr>
          <w:color w:val="00B0F0"/>
          <w:lang w:val="en-US"/>
        </w:rPr>
      </w:pPr>
      <w:r w:rsidRPr="00EE7146">
        <w:rPr>
          <w:color w:val="00B0F0"/>
          <w:lang w:val="en-US"/>
        </w:rPr>
        <w:t>Age:</w:t>
      </w:r>
    </w:p>
    <w:p w14:paraId="27AE2D36" w14:textId="2899DB4F" w:rsidR="00F33BAA" w:rsidRPr="00EE7146" w:rsidRDefault="00F33BAA" w:rsidP="00F33BAA">
      <w:pPr>
        <w:pStyle w:val="Paragraphedeliste"/>
        <w:numPr>
          <w:ilvl w:val="1"/>
          <w:numId w:val="6"/>
        </w:numPr>
        <w:spacing w:after="160" w:line="259" w:lineRule="auto"/>
        <w:rPr>
          <w:color w:val="00B0F0"/>
          <w:lang w:val="en-US"/>
        </w:rPr>
      </w:pPr>
      <w:r w:rsidRPr="00EE7146">
        <w:rPr>
          <w:color w:val="00B0F0"/>
          <w:lang w:val="en-US"/>
        </w:rPr>
        <w:t xml:space="preserve">Our population repartition looks like it follows a </w:t>
      </w:r>
      <w:proofErr w:type="spellStart"/>
      <w:r w:rsidRPr="00EE7146">
        <w:rPr>
          <w:color w:val="00B0F0"/>
          <w:lang w:val="en-US"/>
        </w:rPr>
        <w:t>tendancy</w:t>
      </w:r>
      <w:proofErr w:type="spellEnd"/>
      <w:r w:rsidRPr="00EE7146">
        <w:rPr>
          <w:color w:val="00B0F0"/>
          <w:lang w:val="en-US"/>
        </w:rPr>
        <w:t>, with pick around 40</w:t>
      </w:r>
    </w:p>
    <w:p w14:paraId="77DDF803" w14:textId="2A18BC21" w:rsidR="00F33BAA" w:rsidRPr="00EE7146" w:rsidRDefault="00F33BAA" w:rsidP="00F33BAA">
      <w:pPr>
        <w:pStyle w:val="Paragraphedeliste"/>
        <w:numPr>
          <w:ilvl w:val="1"/>
          <w:numId w:val="6"/>
        </w:numPr>
        <w:spacing w:after="160" w:line="259" w:lineRule="auto"/>
        <w:rPr>
          <w:color w:val="00B0F0"/>
          <w:lang w:val="en-US"/>
        </w:rPr>
      </w:pPr>
      <w:r w:rsidRPr="00EE7146">
        <w:rPr>
          <w:color w:val="00B0F0"/>
          <w:lang w:val="en-US"/>
        </w:rPr>
        <w:t>And noise around 50 and 55</w:t>
      </w:r>
    </w:p>
    <w:p w14:paraId="7E750EBF" w14:textId="62CEC34C" w:rsidR="00F91099" w:rsidRPr="00EE7146" w:rsidRDefault="00F91099" w:rsidP="00F91099">
      <w:pPr>
        <w:pStyle w:val="Paragraphedeliste"/>
        <w:numPr>
          <w:ilvl w:val="0"/>
          <w:numId w:val="6"/>
        </w:numPr>
        <w:spacing w:after="160" w:line="259" w:lineRule="auto"/>
        <w:rPr>
          <w:color w:val="00B0F0"/>
          <w:lang w:val="en-US"/>
        </w:rPr>
      </w:pPr>
      <w:r w:rsidRPr="00EE7146">
        <w:rPr>
          <w:color w:val="00B0F0"/>
          <w:lang w:val="en-US"/>
        </w:rPr>
        <w:t>Education:</w:t>
      </w:r>
    </w:p>
    <w:p w14:paraId="49D51589" w14:textId="7B392D61" w:rsidR="00F91099" w:rsidRPr="00EE7146" w:rsidRDefault="00F91099" w:rsidP="00F91099">
      <w:pPr>
        <w:pStyle w:val="Paragraphedeliste"/>
        <w:numPr>
          <w:ilvl w:val="1"/>
          <w:numId w:val="6"/>
        </w:numPr>
        <w:spacing w:after="160" w:line="259" w:lineRule="auto"/>
        <w:rPr>
          <w:color w:val="00B0F0"/>
          <w:lang w:val="en-US"/>
        </w:rPr>
      </w:pPr>
      <w:r w:rsidRPr="00EE7146">
        <w:rPr>
          <w:color w:val="00B0F0"/>
          <w:lang w:val="en-US"/>
        </w:rPr>
        <w:t>The majority of the sample Has completed 5 years after high school degree or more (= modality 6)</w:t>
      </w:r>
    </w:p>
    <w:p w14:paraId="117852E9" w14:textId="46ABDFEA" w:rsidR="00F91099" w:rsidRPr="00EE7146" w:rsidRDefault="00F91099" w:rsidP="00F91099">
      <w:pPr>
        <w:pStyle w:val="Paragraphedeliste"/>
        <w:numPr>
          <w:ilvl w:val="1"/>
          <w:numId w:val="6"/>
        </w:numPr>
        <w:spacing w:after="160" w:line="259" w:lineRule="auto"/>
        <w:rPr>
          <w:color w:val="00B0F0"/>
          <w:lang w:val="en-US"/>
        </w:rPr>
      </w:pPr>
      <w:r w:rsidRPr="00EE7146">
        <w:rPr>
          <w:color w:val="00B0F0"/>
          <w:lang w:val="en-US"/>
        </w:rPr>
        <w:t xml:space="preserve">Modality </w:t>
      </w:r>
      <w:r w:rsidR="00F33BAA" w:rsidRPr="00EE7146">
        <w:rPr>
          <w:color w:val="00B0F0"/>
          <w:lang w:val="en-US"/>
        </w:rPr>
        <w:t>1 can be classed as outlier</w:t>
      </w:r>
    </w:p>
    <w:p w14:paraId="6E72DD01" w14:textId="6470F937" w:rsidR="00F91099" w:rsidRPr="00EE7146" w:rsidRDefault="00F33BAA" w:rsidP="00F33BAA">
      <w:pPr>
        <w:pStyle w:val="Paragraphedeliste"/>
        <w:numPr>
          <w:ilvl w:val="0"/>
          <w:numId w:val="6"/>
        </w:numPr>
        <w:spacing w:after="160" w:line="259" w:lineRule="auto"/>
        <w:rPr>
          <w:color w:val="00B0F0"/>
          <w:lang w:val="en-US"/>
        </w:rPr>
      </w:pPr>
      <w:r w:rsidRPr="00EE7146">
        <w:rPr>
          <w:color w:val="00B0F0"/>
          <w:lang w:val="en-US"/>
        </w:rPr>
        <w:t>Sex:</w:t>
      </w:r>
    </w:p>
    <w:p w14:paraId="22CD37AA" w14:textId="2E99F167" w:rsidR="00F33BAA" w:rsidRPr="00EE7146" w:rsidRDefault="00F33BAA" w:rsidP="00F33BAA">
      <w:pPr>
        <w:pStyle w:val="Paragraphedeliste"/>
        <w:numPr>
          <w:ilvl w:val="1"/>
          <w:numId w:val="6"/>
        </w:numPr>
        <w:spacing w:after="160" w:line="259" w:lineRule="auto"/>
        <w:rPr>
          <w:color w:val="00B0F0"/>
          <w:lang w:val="en-US"/>
        </w:rPr>
      </w:pPr>
      <w:r w:rsidRPr="00EE7146">
        <w:rPr>
          <w:color w:val="00B0F0"/>
          <w:lang w:val="en-US"/>
        </w:rPr>
        <w:t>This binary column is not balanced:</w:t>
      </w:r>
    </w:p>
    <w:p w14:paraId="74494E63" w14:textId="539903A2" w:rsidR="00F33BAA" w:rsidRPr="00EE7146" w:rsidRDefault="00F33BAA" w:rsidP="00F33BAA">
      <w:pPr>
        <w:pStyle w:val="Paragraphedeliste"/>
        <w:numPr>
          <w:ilvl w:val="2"/>
          <w:numId w:val="6"/>
        </w:numPr>
        <w:spacing w:after="160" w:line="259" w:lineRule="auto"/>
        <w:rPr>
          <w:color w:val="00B0F0"/>
          <w:lang w:val="en-US"/>
        </w:rPr>
      </w:pPr>
      <w:r w:rsidRPr="00EE7146">
        <w:rPr>
          <w:color w:val="00B0F0"/>
          <w:lang w:val="en-US"/>
        </w:rPr>
        <w:t>There are more female than male</w:t>
      </w:r>
    </w:p>
    <w:p w14:paraId="5447F5BE" w14:textId="72B5BD43" w:rsidR="00F33BAA" w:rsidRPr="00EE7146" w:rsidRDefault="00F33BAA" w:rsidP="00F33BAA">
      <w:pPr>
        <w:pStyle w:val="Paragraphedeliste"/>
        <w:numPr>
          <w:ilvl w:val="0"/>
          <w:numId w:val="6"/>
        </w:numPr>
        <w:spacing w:after="160" w:line="259" w:lineRule="auto"/>
        <w:rPr>
          <w:color w:val="00B0F0"/>
          <w:lang w:val="en-US"/>
        </w:rPr>
      </w:pPr>
      <w:proofErr w:type="spellStart"/>
      <w:r w:rsidRPr="00EE7146">
        <w:rPr>
          <w:color w:val="00B0F0"/>
          <w:lang w:val="en-US"/>
        </w:rPr>
        <w:t>Famstatus</w:t>
      </w:r>
      <w:proofErr w:type="spellEnd"/>
      <w:r w:rsidRPr="00EE7146">
        <w:rPr>
          <w:color w:val="00B0F0"/>
          <w:lang w:val="en-US"/>
        </w:rPr>
        <w:t>:</w:t>
      </w:r>
    </w:p>
    <w:p w14:paraId="1C67E224" w14:textId="3FE447DF" w:rsidR="00F33BAA" w:rsidRPr="00EE7146" w:rsidRDefault="00F33BAA" w:rsidP="00F33BAA">
      <w:pPr>
        <w:pStyle w:val="Paragraphedeliste"/>
        <w:numPr>
          <w:ilvl w:val="1"/>
          <w:numId w:val="6"/>
        </w:numPr>
        <w:spacing w:after="160" w:line="259" w:lineRule="auto"/>
        <w:rPr>
          <w:color w:val="00B0F0"/>
          <w:lang w:val="en-US"/>
        </w:rPr>
      </w:pPr>
      <w:r w:rsidRPr="00EE7146">
        <w:rPr>
          <w:color w:val="00B0F0"/>
          <w:lang w:val="en-US"/>
        </w:rPr>
        <w:t>2 third of our population is Couple</w:t>
      </w:r>
    </w:p>
    <w:p w14:paraId="02C6C660" w14:textId="05CD5901" w:rsidR="00F33BAA" w:rsidRPr="00EE7146" w:rsidRDefault="00F33BAA" w:rsidP="00F33BAA">
      <w:pPr>
        <w:pStyle w:val="Paragraphedeliste"/>
        <w:numPr>
          <w:ilvl w:val="1"/>
          <w:numId w:val="6"/>
        </w:numPr>
        <w:spacing w:after="160" w:line="259" w:lineRule="auto"/>
        <w:rPr>
          <w:color w:val="00B0F0"/>
          <w:lang w:val="en-US"/>
        </w:rPr>
      </w:pPr>
      <w:r w:rsidRPr="00EE7146">
        <w:rPr>
          <w:color w:val="00B0F0"/>
          <w:lang w:val="en-US"/>
        </w:rPr>
        <w:t>1/6 is separated/divorced</w:t>
      </w:r>
    </w:p>
    <w:p w14:paraId="67D835F2" w14:textId="209B9682" w:rsidR="00F33BAA" w:rsidRPr="00EE7146" w:rsidRDefault="00F33BAA" w:rsidP="00F33BAA">
      <w:pPr>
        <w:pStyle w:val="Paragraphedeliste"/>
        <w:numPr>
          <w:ilvl w:val="1"/>
          <w:numId w:val="6"/>
        </w:numPr>
        <w:spacing w:after="160" w:line="259" w:lineRule="auto"/>
        <w:rPr>
          <w:color w:val="00B0F0"/>
          <w:lang w:val="en-US"/>
        </w:rPr>
      </w:pPr>
      <w:r w:rsidRPr="00EE7146">
        <w:rPr>
          <w:color w:val="00B0F0"/>
          <w:lang w:val="en-US"/>
        </w:rPr>
        <w:t>1/6 is single</w:t>
      </w:r>
    </w:p>
    <w:p w14:paraId="21EF6D9C" w14:textId="77777777" w:rsidR="00F33BAA" w:rsidRPr="00EE7146" w:rsidRDefault="00F33BAA" w:rsidP="00F33BAA">
      <w:pPr>
        <w:pStyle w:val="Paragraphedeliste"/>
        <w:numPr>
          <w:ilvl w:val="0"/>
          <w:numId w:val="6"/>
        </w:numPr>
        <w:spacing w:after="160" w:line="259" w:lineRule="auto"/>
        <w:rPr>
          <w:color w:val="00B0F0"/>
          <w:lang w:val="en-US"/>
        </w:rPr>
      </w:pPr>
      <w:proofErr w:type="spellStart"/>
      <w:r w:rsidRPr="00EE7146">
        <w:rPr>
          <w:color w:val="00B0F0"/>
          <w:lang w:val="en-US"/>
        </w:rPr>
        <w:t>Pro_cat</w:t>
      </w:r>
      <w:proofErr w:type="spellEnd"/>
      <w:r w:rsidRPr="00EE7146">
        <w:rPr>
          <w:color w:val="00B0F0"/>
          <w:lang w:val="en-US"/>
        </w:rPr>
        <w:t>:</w:t>
      </w:r>
    </w:p>
    <w:p w14:paraId="21D4E18F" w14:textId="2762ABE2" w:rsidR="00F33BAA" w:rsidRPr="00EE7146" w:rsidRDefault="00F33BAA" w:rsidP="00F33BAA">
      <w:pPr>
        <w:pStyle w:val="Paragraphedeliste"/>
        <w:numPr>
          <w:ilvl w:val="1"/>
          <w:numId w:val="6"/>
        </w:numPr>
        <w:spacing w:after="160" w:line="259" w:lineRule="auto"/>
        <w:rPr>
          <w:color w:val="00B0F0"/>
          <w:lang w:val="en-US"/>
        </w:rPr>
      </w:pPr>
      <w:r w:rsidRPr="00EE7146">
        <w:rPr>
          <w:color w:val="00B0F0"/>
          <w:lang w:val="en-US"/>
        </w:rPr>
        <w:t xml:space="preserve">Roughly: population is separated in the same proportion as </w:t>
      </w:r>
      <w:proofErr w:type="spellStart"/>
      <w:r w:rsidRPr="00EE7146">
        <w:rPr>
          <w:color w:val="00B0F0"/>
          <w:lang w:val="en-US"/>
        </w:rPr>
        <w:t>famstatus</w:t>
      </w:r>
      <w:proofErr w:type="spellEnd"/>
    </w:p>
    <w:p w14:paraId="15C4670F" w14:textId="4CEC937B" w:rsidR="00F33BAA" w:rsidRPr="00EE7146" w:rsidRDefault="00F33BAA" w:rsidP="00F33BAA">
      <w:pPr>
        <w:pStyle w:val="Paragraphedeliste"/>
        <w:numPr>
          <w:ilvl w:val="0"/>
          <w:numId w:val="6"/>
        </w:numPr>
        <w:spacing w:after="160" w:line="259" w:lineRule="auto"/>
        <w:rPr>
          <w:color w:val="00B0F0"/>
          <w:lang w:val="en-US"/>
        </w:rPr>
      </w:pPr>
      <w:proofErr w:type="spellStart"/>
      <w:r w:rsidRPr="00EE7146">
        <w:rPr>
          <w:color w:val="00B0F0"/>
          <w:lang w:val="en-US"/>
        </w:rPr>
        <w:t>Pro_quant</w:t>
      </w:r>
      <w:proofErr w:type="spellEnd"/>
      <w:r w:rsidRPr="00EE7146">
        <w:rPr>
          <w:color w:val="00B0F0"/>
          <w:lang w:val="en-US"/>
        </w:rPr>
        <w:t>:</w:t>
      </w:r>
    </w:p>
    <w:p w14:paraId="585A17FC" w14:textId="7B44D4A3" w:rsidR="00F33BAA" w:rsidRPr="00EE7146" w:rsidRDefault="00F33BAA" w:rsidP="00F33BAA">
      <w:pPr>
        <w:pStyle w:val="Paragraphedeliste"/>
        <w:numPr>
          <w:ilvl w:val="1"/>
          <w:numId w:val="6"/>
        </w:numPr>
        <w:spacing w:after="160" w:line="259" w:lineRule="auto"/>
        <w:rPr>
          <w:color w:val="00B0F0"/>
          <w:lang w:val="en-US"/>
        </w:rPr>
      </w:pPr>
      <w:r w:rsidRPr="00EE7146">
        <w:rPr>
          <w:color w:val="00B0F0"/>
          <w:lang w:val="en-US"/>
        </w:rPr>
        <w:t>Our population is more balanced than for “age”</w:t>
      </w:r>
    </w:p>
    <w:p w14:paraId="48052F23" w14:textId="37FF701D" w:rsidR="00F33BAA" w:rsidRPr="00EE7146" w:rsidRDefault="00F33BAA" w:rsidP="00F33BAA">
      <w:pPr>
        <w:pStyle w:val="Paragraphedeliste"/>
        <w:numPr>
          <w:ilvl w:val="1"/>
          <w:numId w:val="6"/>
        </w:numPr>
        <w:spacing w:after="160" w:line="259" w:lineRule="auto"/>
        <w:rPr>
          <w:color w:val="00B0F0"/>
          <w:lang w:val="en-US"/>
        </w:rPr>
      </w:pPr>
      <w:r w:rsidRPr="00EE7146">
        <w:rPr>
          <w:color w:val="00B0F0"/>
          <w:lang w:val="en-US"/>
        </w:rPr>
        <w:t>But can see a pick around 46 and 66</w:t>
      </w:r>
    </w:p>
    <w:p w14:paraId="181CD00C" w14:textId="266B0EFE" w:rsidR="00F33BAA" w:rsidRPr="00EE7146" w:rsidRDefault="00F33BAA" w:rsidP="00F33BAA">
      <w:pPr>
        <w:pStyle w:val="Paragraphedeliste"/>
        <w:numPr>
          <w:ilvl w:val="0"/>
          <w:numId w:val="6"/>
        </w:numPr>
        <w:spacing w:after="160" w:line="259" w:lineRule="auto"/>
        <w:rPr>
          <w:color w:val="00B0F0"/>
          <w:lang w:val="en-US"/>
        </w:rPr>
      </w:pPr>
      <w:proofErr w:type="spellStart"/>
      <w:r w:rsidRPr="00EE7146">
        <w:rPr>
          <w:color w:val="00B0F0"/>
          <w:lang w:val="en-US"/>
        </w:rPr>
        <w:t>Priv_cat</w:t>
      </w:r>
      <w:proofErr w:type="spellEnd"/>
      <w:r w:rsidRPr="00EE7146">
        <w:rPr>
          <w:color w:val="00B0F0"/>
          <w:lang w:val="en-US"/>
        </w:rPr>
        <w:t>:</w:t>
      </w:r>
    </w:p>
    <w:p w14:paraId="2D37F22C" w14:textId="690B3388" w:rsidR="00F33BAA" w:rsidRPr="00EE7146" w:rsidRDefault="00F33BAA" w:rsidP="00F33BAA">
      <w:pPr>
        <w:pStyle w:val="Paragraphedeliste"/>
        <w:numPr>
          <w:ilvl w:val="1"/>
          <w:numId w:val="6"/>
        </w:numPr>
        <w:spacing w:after="160" w:line="259" w:lineRule="auto"/>
        <w:rPr>
          <w:color w:val="00B0F0"/>
          <w:lang w:val="en-US"/>
        </w:rPr>
      </w:pPr>
      <w:r w:rsidRPr="00EE7146">
        <w:rPr>
          <w:color w:val="00B0F0"/>
          <w:lang w:val="en-US"/>
        </w:rPr>
        <w:t>2/3 are moderate</w:t>
      </w:r>
    </w:p>
    <w:p w14:paraId="34B80A62" w14:textId="6F3B86D3" w:rsidR="00F33BAA" w:rsidRPr="00EE7146" w:rsidRDefault="00F33BAA" w:rsidP="00F33BAA">
      <w:pPr>
        <w:pStyle w:val="Paragraphedeliste"/>
        <w:numPr>
          <w:ilvl w:val="1"/>
          <w:numId w:val="6"/>
        </w:numPr>
        <w:spacing w:after="160" w:line="259" w:lineRule="auto"/>
        <w:rPr>
          <w:color w:val="00B0F0"/>
          <w:lang w:val="en-US"/>
        </w:rPr>
      </w:pPr>
      <w:r w:rsidRPr="00EE7146">
        <w:rPr>
          <w:color w:val="00B0F0"/>
          <w:lang w:val="en-US"/>
        </w:rPr>
        <w:t>Less than 1/3 are flourishing</w:t>
      </w:r>
    </w:p>
    <w:p w14:paraId="5A30EE83" w14:textId="02AC8686" w:rsidR="00F33BAA" w:rsidRPr="00EE7146" w:rsidRDefault="00F33BAA" w:rsidP="00F33BAA">
      <w:pPr>
        <w:pStyle w:val="Paragraphedeliste"/>
        <w:numPr>
          <w:ilvl w:val="1"/>
          <w:numId w:val="6"/>
        </w:numPr>
        <w:spacing w:after="160" w:line="259" w:lineRule="auto"/>
        <w:rPr>
          <w:color w:val="00B0F0"/>
          <w:lang w:val="en-US"/>
        </w:rPr>
      </w:pPr>
      <w:r w:rsidRPr="00EE7146">
        <w:rPr>
          <w:color w:val="00B0F0"/>
          <w:lang w:val="en-US"/>
        </w:rPr>
        <w:lastRenderedPageBreak/>
        <w:t>And 5% only are languished</w:t>
      </w:r>
    </w:p>
    <w:p w14:paraId="1F30EB2F" w14:textId="3C679147" w:rsidR="00EE7146" w:rsidRPr="00EE7146" w:rsidRDefault="00EE7146" w:rsidP="00EE7146">
      <w:pPr>
        <w:pStyle w:val="Paragraphedeliste"/>
        <w:numPr>
          <w:ilvl w:val="0"/>
          <w:numId w:val="6"/>
        </w:numPr>
        <w:spacing w:after="160" w:line="259" w:lineRule="auto"/>
        <w:rPr>
          <w:color w:val="00B0F0"/>
          <w:lang w:val="en-US"/>
        </w:rPr>
      </w:pPr>
      <w:r w:rsidRPr="00EE7146">
        <w:rPr>
          <w:color w:val="00B0F0"/>
          <w:lang w:val="en-US"/>
        </w:rPr>
        <w:t>Positivity: we can observe a very high peak around 2</w:t>
      </w:r>
    </w:p>
    <w:p w14:paraId="4C488201" w14:textId="17B71EA8" w:rsidR="00EE7146" w:rsidRPr="00EE7146" w:rsidRDefault="00EE7146" w:rsidP="00EE7146">
      <w:pPr>
        <w:pStyle w:val="Paragraphedeliste"/>
        <w:numPr>
          <w:ilvl w:val="0"/>
          <w:numId w:val="6"/>
        </w:numPr>
        <w:spacing w:after="160" w:line="259" w:lineRule="auto"/>
        <w:rPr>
          <w:color w:val="00B0F0"/>
          <w:lang w:val="en-US"/>
        </w:rPr>
      </w:pPr>
      <w:r w:rsidRPr="00EE7146">
        <w:rPr>
          <w:color w:val="00B0F0"/>
          <w:lang w:val="en-US"/>
        </w:rPr>
        <w:t xml:space="preserve">Flow: looks similar to </w:t>
      </w:r>
      <w:proofErr w:type="spellStart"/>
      <w:r w:rsidRPr="00EE7146">
        <w:rPr>
          <w:color w:val="00B0F0"/>
          <w:lang w:val="en-US"/>
        </w:rPr>
        <w:t>priv_quant</w:t>
      </w:r>
      <w:proofErr w:type="spellEnd"/>
    </w:p>
    <w:p w14:paraId="46EC043F" w14:textId="77777777" w:rsidR="00F33BAA" w:rsidRPr="00EE7146" w:rsidRDefault="00F33BAA" w:rsidP="00F33BAA">
      <w:pPr>
        <w:spacing w:after="160" w:line="259" w:lineRule="auto"/>
        <w:rPr>
          <w:color w:val="00B0F0"/>
          <w:lang w:val="en-US"/>
        </w:rPr>
      </w:pPr>
    </w:p>
    <w:p w14:paraId="02136170" w14:textId="3A8E5C50" w:rsidR="00F33BAA" w:rsidRPr="00EE7146" w:rsidRDefault="00F33BAA" w:rsidP="00F33BAA">
      <w:pPr>
        <w:spacing w:after="160" w:line="259" w:lineRule="auto"/>
        <w:rPr>
          <w:color w:val="00B0F0"/>
          <w:lang w:val="en-US"/>
        </w:rPr>
      </w:pPr>
      <w:r w:rsidRPr="00EE7146">
        <w:rPr>
          <w:color w:val="00B0F0"/>
          <w:lang w:val="en-US"/>
        </w:rPr>
        <w:t xml:space="preserve">It seems that </w:t>
      </w:r>
      <w:proofErr w:type="spellStart"/>
      <w:r w:rsidRPr="00EE7146">
        <w:rPr>
          <w:color w:val="00B0F0"/>
          <w:lang w:val="en-US"/>
        </w:rPr>
        <w:t>famstatus</w:t>
      </w:r>
      <w:proofErr w:type="spellEnd"/>
      <w:r w:rsidRPr="00EE7146">
        <w:rPr>
          <w:color w:val="00B0F0"/>
          <w:lang w:val="en-US"/>
        </w:rPr>
        <w:t xml:space="preserve"> and </w:t>
      </w:r>
      <w:proofErr w:type="spellStart"/>
      <w:r w:rsidRPr="00EE7146">
        <w:rPr>
          <w:color w:val="00B0F0"/>
          <w:lang w:val="en-US"/>
        </w:rPr>
        <w:t>pro_cat</w:t>
      </w:r>
      <w:proofErr w:type="spellEnd"/>
      <w:r w:rsidRPr="00EE7146">
        <w:rPr>
          <w:color w:val="00B0F0"/>
          <w:lang w:val="en-US"/>
        </w:rPr>
        <w:t xml:space="preserve"> could follow a same distribution.</w:t>
      </w:r>
    </w:p>
    <w:p w14:paraId="5C4C36D6" w14:textId="190FA007" w:rsidR="00F33BAA" w:rsidRPr="00EE7146" w:rsidRDefault="00F33BAA" w:rsidP="00F33BAA">
      <w:pPr>
        <w:spacing w:after="160" w:line="259" w:lineRule="auto"/>
        <w:rPr>
          <w:color w:val="00B0F0"/>
          <w:lang w:val="en-US"/>
        </w:rPr>
      </w:pPr>
      <w:r w:rsidRPr="00EE7146">
        <w:rPr>
          <w:color w:val="00B0F0"/>
          <w:lang w:val="en-US"/>
        </w:rPr>
        <w:t xml:space="preserve">We may include </w:t>
      </w:r>
      <w:proofErr w:type="spellStart"/>
      <w:r w:rsidRPr="00EE7146">
        <w:rPr>
          <w:color w:val="00B0F0"/>
          <w:lang w:val="en-US"/>
        </w:rPr>
        <w:t>priv_cat</w:t>
      </w:r>
      <w:proofErr w:type="spellEnd"/>
      <w:r w:rsidRPr="00EE7146">
        <w:rPr>
          <w:color w:val="00B0F0"/>
          <w:lang w:val="en-US"/>
        </w:rPr>
        <w:t xml:space="preserve"> in the same bag.</w:t>
      </w:r>
    </w:p>
    <w:p w14:paraId="3495CA42" w14:textId="2F1F1DEE" w:rsidR="00F33BAA" w:rsidRDefault="00F33BAA" w:rsidP="00F33BAA">
      <w:pPr>
        <w:spacing w:after="160" w:line="259" w:lineRule="auto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EDAAEBD" wp14:editId="3AEEAEA0">
            <wp:extent cx="5760720" cy="2120900"/>
            <wp:effectExtent l="0" t="0" r="0" b="0"/>
            <wp:docPr id="88000270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DA332" w14:textId="1C187E4E" w:rsidR="00F33BAA" w:rsidRPr="00F33BAA" w:rsidRDefault="00F33BAA" w:rsidP="00F33BAA">
      <w:pPr>
        <w:spacing w:after="160" w:line="259" w:lineRule="auto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58B0B73" wp14:editId="06E96B62">
            <wp:extent cx="5760720" cy="2167255"/>
            <wp:effectExtent l="0" t="0" r="0" b="4445"/>
            <wp:docPr id="46828038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95EB6" w14:textId="0D3C05D9" w:rsidR="00E7039C" w:rsidRDefault="00F33BAA" w:rsidP="00643BFF">
      <w:pPr>
        <w:spacing w:after="160" w:line="259" w:lineRule="auto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D23C660" wp14:editId="0F7E60FA">
            <wp:extent cx="5760720" cy="2110105"/>
            <wp:effectExtent l="0" t="0" r="0" b="4445"/>
            <wp:docPr id="50454776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805F5" w14:textId="77777777" w:rsidR="00F33BAA" w:rsidRDefault="00F33BAA" w:rsidP="00643BFF">
      <w:pPr>
        <w:spacing w:after="160" w:line="259" w:lineRule="auto"/>
        <w:rPr>
          <w:b/>
          <w:bCs/>
          <w:lang w:val="en-US"/>
        </w:rPr>
      </w:pPr>
    </w:p>
    <w:p w14:paraId="03DF1138" w14:textId="0DDBA490" w:rsidR="00F33BAA" w:rsidRPr="00EE7146" w:rsidRDefault="00F33BAA" w:rsidP="00643BFF">
      <w:pPr>
        <w:spacing w:after="160" w:line="259" w:lineRule="auto"/>
        <w:rPr>
          <w:color w:val="00B0F0"/>
          <w:lang w:val="en-US"/>
        </w:rPr>
      </w:pPr>
      <w:proofErr w:type="spellStart"/>
      <w:r w:rsidRPr="00EE7146">
        <w:rPr>
          <w:color w:val="00B0F0"/>
          <w:lang w:val="en-US"/>
        </w:rPr>
        <w:t>Priv_quant</w:t>
      </w:r>
      <w:proofErr w:type="spellEnd"/>
      <w:r w:rsidRPr="00EE7146">
        <w:rPr>
          <w:color w:val="00B0F0"/>
          <w:lang w:val="en-US"/>
        </w:rPr>
        <w:t xml:space="preserve"> and flow also looks similar:</w:t>
      </w:r>
    </w:p>
    <w:p w14:paraId="75B02386" w14:textId="12C25A11" w:rsidR="00F33BAA" w:rsidRDefault="00EE7146" w:rsidP="00643BFF">
      <w:pPr>
        <w:spacing w:after="160" w:line="259" w:lineRule="auto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12895B38" wp14:editId="4543D45E">
            <wp:extent cx="5760720" cy="2112645"/>
            <wp:effectExtent l="0" t="0" r="0" b="1905"/>
            <wp:docPr id="976365772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29F09" w14:textId="63755EC6" w:rsidR="00EE7146" w:rsidRDefault="00EE7146" w:rsidP="00643BFF">
      <w:pPr>
        <w:spacing w:after="160" w:line="259" w:lineRule="auto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58CF69E" wp14:editId="7F6741DF">
            <wp:extent cx="5760720" cy="2115820"/>
            <wp:effectExtent l="0" t="0" r="0" b="0"/>
            <wp:docPr id="1296200365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853F1" w14:textId="77777777" w:rsidR="00F33BAA" w:rsidRDefault="00F33BAA" w:rsidP="00643BFF">
      <w:pPr>
        <w:spacing w:after="160" w:line="259" w:lineRule="auto"/>
        <w:rPr>
          <w:b/>
          <w:bCs/>
          <w:lang w:val="en-US"/>
        </w:rPr>
      </w:pPr>
    </w:p>
    <w:p w14:paraId="669544D1" w14:textId="77777777" w:rsidR="00EE7146" w:rsidRDefault="00EE7146" w:rsidP="00643BFF">
      <w:pPr>
        <w:spacing w:after="160" w:line="259" w:lineRule="auto"/>
        <w:rPr>
          <w:b/>
          <w:bCs/>
          <w:lang w:val="en-US"/>
        </w:rPr>
      </w:pPr>
    </w:p>
    <w:p w14:paraId="04B32039" w14:textId="77777777" w:rsidR="00EE7146" w:rsidRDefault="00EE7146" w:rsidP="00643BFF">
      <w:pPr>
        <w:spacing w:after="160" w:line="259" w:lineRule="auto"/>
        <w:rPr>
          <w:b/>
          <w:bCs/>
          <w:lang w:val="en-US"/>
        </w:rPr>
      </w:pPr>
    </w:p>
    <w:p w14:paraId="664F593F" w14:textId="77777777" w:rsidR="00EE7146" w:rsidRDefault="00EE7146" w:rsidP="00643BFF">
      <w:pPr>
        <w:spacing w:after="160" w:line="259" w:lineRule="auto"/>
        <w:rPr>
          <w:b/>
          <w:bCs/>
          <w:lang w:val="en-US"/>
        </w:rPr>
      </w:pPr>
    </w:p>
    <w:p w14:paraId="1527C73D" w14:textId="77777777" w:rsidR="00EE7146" w:rsidRPr="002619B7" w:rsidRDefault="00EE7146" w:rsidP="00643BFF">
      <w:pPr>
        <w:spacing w:after="160" w:line="259" w:lineRule="auto"/>
        <w:rPr>
          <w:b/>
          <w:bCs/>
          <w:lang w:val="en-US"/>
        </w:rPr>
      </w:pPr>
    </w:p>
    <w:p w14:paraId="746449C3" w14:textId="39064B5C" w:rsidR="00820F19" w:rsidRPr="00820F19" w:rsidRDefault="00820F19" w:rsidP="00643BFF">
      <w:pPr>
        <w:spacing w:after="160" w:line="259" w:lineRule="auto"/>
        <w:rPr>
          <w:b/>
          <w:bCs/>
        </w:rPr>
      </w:pPr>
      <w:proofErr w:type="spellStart"/>
      <w:r w:rsidRPr="00820F19">
        <w:rPr>
          <w:b/>
          <w:bCs/>
        </w:rPr>
        <w:t>Exercise</w:t>
      </w:r>
      <w:proofErr w:type="spellEnd"/>
      <w:r w:rsidRPr="00820F19">
        <w:rPr>
          <w:b/>
          <w:bCs/>
        </w:rPr>
        <w:t xml:space="preserve"> 2</w:t>
      </w:r>
    </w:p>
    <w:p w14:paraId="05C6E0CB" w14:textId="16946CEF" w:rsidR="00820F19" w:rsidRPr="00820F19" w:rsidRDefault="00820F19" w:rsidP="00643BFF">
      <w:pPr>
        <w:spacing w:after="160" w:line="259" w:lineRule="auto"/>
      </w:pPr>
      <w:r w:rsidRPr="00820F19">
        <w:t xml:space="preserve">Explore </w:t>
      </w:r>
      <w:proofErr w:type="spellStart"/>
      <w:r w:rsidRPr="00820F19">
        <w:t>bivariate</w:t>
      </w:r>
      <w:proofErr w:type="spellEnd"/>
      <w:r w:rsidRPr="00820F19">
        <w:t xml:space="preserve"> descriptive </w:t>
      </w:r>
      <w:proofErr w:type="spellStart"/>
      <w:r w:rsidRPr="00820F19">
        <w:t>analysis</w:t>
      </w:r>
      <w:proofErr w:type="spellEnd"/>
      <w:r w:rsidRPr="00820F19">
        <w:t>.</w:t>
      </w:r>
    </w:p>
    <w:p w14:paraId="09A869EB" w14:textId="77777777" w:rsidR="00EE7146" w:rsidRDefault="00EE7146" w:rsidP="00EE7146">
      <w:pPr>
        <w:pStyle w:val="Paragraphedeliste"/>
        <w:numPr>
          <w:ilvl w:val="0"/>
          <w:numId w:val="4"/>
        </w:numPr>
        <w:spacing w:after="160" w:line="259" w:lineRule="auto"/>
        <w:rPr>
          <w:lang w:val="en-US"/>
        </w:rPr>
      </w:pPr>
      <w:r>
        <w:rPr>
          <w:lang w:val="en-US"/>
        </w:rPr>
        <w:t>If the variables are both categorical.</w:t>
      </w:r>
    </w:p>
    <w:p w14:paraId="1CF421D5" w14:textId="77777777" w:rsidR="00EE7146" w:rsidRDefault="00EE7146" w:rsidP="00EE7146">
      <w:pPr>
        <w:pStyle w:val="Paragraphedeliste"/>
        <w:numPr>
          <w:ilvl w:val="1"/>
          <w:numId w:val="4"/>
        </w:numPr>
        <w:spacing w:after="160" w:line="259" w:lineRule="auto"/>
        <w:rPr>
          <w:lang w:val="en-US"/>
        </w:rPr>
      </w:pPr>
      <w:r>
        <w:rPr>
          <w:lang w:val="en-US"/>
        </w:rPr>
        <w:t>Generate the contingency table</w:t>
      </w:r>
    </w:p>
    <w:p w14:paraId="5CC2AA77" w14:textId="77777777" w:rsidR="00EE7146" w:rsidRDefault="00EE7146" w:rsidP="00EE7146">
      <w:pPr>
        <w:pStyle w:val="Paragraphedeliste"/>
        <w:numPr>
          <w:ilvl w:val="1"/>
          <w:numId w:val="4"/>
        </w:numPr>
        <w:spacing w:after="160" w:line="259" w:lineRule="auto"/>
        <w:rPr>
          <w:lang w:val="en-US"/>
        </w:rPr>
      </w:pPr>
      <w:r>
        <w:rPr>
          <w:lang w:val="en-US"/>
        </w:rPr>
        <w:t>Check the significance of their relationship with the chi-square test &amp; provide Cramer’s V</w:t>
      </w:r>
    </w:p>
    <w:p w14:paraId="33127903" w14:textId="77777777" w:rsidR="00EE7146" w:rsidRDefault="00EE7146" w:rsidP="00EE7146">
      <w:pPr>
        <w:pStyle w:val="Paragraphedeliste"/>
        <w:numPr>
          <w:ilvl w:val="1"/>
          <w:numId w:val="4"/>
        </w:numPr>
        <w:spacing w:after="160" w:line="259" w:lineRule="auto"/>
        <w:rPr>
          <w:lang w:val="en-US"/>
        </w:rPr>
      </w:pPr>
      <w:r>
        <w:rPr>
          <w:lang w:val="en-US"/>
        </w:rPr>
        <w:t>Plot their side-by-side bar charts</w:t>
      </w:r>
    </w:p>
    <w:p w14:paraId="66B94380" w14:textId="77777777" w:rsidR="00EE7146" w:rsidRDefault="00EE7146" w:rsidP="00EE7146">
      <w:pPr>
        <w:pStyle w:val="Paragraphedeliste"/>
        <w:numPr>
          <w:ilvl w:val="1"/>
          <w:numId w:val="4"/>
        </w:numPr>
        <w:spacing w:after="160" w:line="259" w:lineRule="auto"/>
        <w:rPr>
          <w:lang w:val="en-US"/>
        </w:rPr>
      </w:pPr>
      <w:r>
        <w:rPr>
          <w:lang w:val="en-US"/>
        </w:rPr>
        <w:t>Plot their stacked bar charts</w:t>
      </w:r>
    </w:p>
    <w:p w14:paraId="2D61317A" w14:textId="77777777" w:rsidR="00820F19" w:rsidRDefault="00820F19" w:rsidP="00643BFF">
      <w:pPr>
        <w:spacing w:after="160" w:line="259" w:lineRule="auto"/>
        <w:rPr>
          <w:b/>
          <w:bCs/>
        </w:rPr>
      </w:pPr>
    </w:p>
    <w:p w14:paraId="33EB5CB1" w14:textId="7ABA5DA7" w:rsidR="00EE7146" w:rsidRDefault="00EE7146" w:rsidP="00643BFF">
      <w:pPr>
        <w:spacing w:after="160" w:line="259" w:lineRule="auto"/>
        <w:rPr>
          <w:b/>
          <w:bCs/>
          <w:lang w:val="en-US"/>
        </w:rPr>
      </w:pPr>
      <w:r w:rsidRPr="00EE7146">
        <w:rPr>
          <w:b/>
          <w:bCs/>
          <w:lang w:val="en-US"/>
        </w:rPr>
        <w:t>The result of the a</w:t>
      </w:r>
      <w:r>
        <w:rPr>
          <w:b/>
          <w:bCs/>
          <w:lang w:val="en-US"/>
        </w:rPr>
        <w:t>nalysis are :</w:t>
      </w:r>
    </w:p>
    <w:p w14:paraId="735FC9DC" w14:textId="7613950C" w:rsidR="00EE7146" w:rsidRPr="00EE7146" w:rsidRDefault="00EE7146" w:rsidP="00643BFF">
      <w:pPr>
        <w:spacing w:after="160" w:line="259" w:lineRule="auto"/>
        <w:rPr>
          <w:b/>
          <w:bCs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849DB80" wp14:editId="45887272">
            <wp:extent cx="5305425" cy="2464268"/>
            <wp:effectExtent l="0" t="0" r="0" b="0"/>
            <wp:docPr id="146791492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14925" name=""/>
                    <pic:cNvPicPr/>
                  </pic:nvPicPr>
                  <pic:blipFill rotWithShape="1"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315382" cy="2468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C721E" w14:textId="6439BE79" w:rsidR="00EE7146" w:rsidRPr="00953D68" w:rsidRDefault="00EE7146" w:rsidP="00643BFF">
      <w:pPr>
        <w:spacing w:after="160" w:line="259" w:lineRule="auto"/>
        <w:rPr>
          <w:color w:val="00B0F0"/>
          <w:lang w:val="en-US"/>
        </w:rPr>
      </w:pPr>
      <w:r w:rsidRPr="00953D68">
        <w:rPr>
          <w:color w:val="00B0F0"/>
          <w:lang w:val="en-US"/>
        </w:rPr>
        <w:t>We can see that we haven’t been able to reject H0 for 5 couples.</w:t>
      </w:r>
      <w:r w:rsidR="00953D68">
        <w:rPr>
          <w:color w:val="00B0F0"/>
          <w:lang w:val="en-US"/>
        </w:rPr>
        <w:t xml:space="preserve"> That means that </w:t>
      </w:r>
      <w:proofErr w:type="spellStart"/>
      <w:r w:rsidR="00953D68">
        <w:rPr>
          <w:color w:val="00B0F0"/>
          <w:lang w:val="en-US"/>
        </w:rPr>
        <w:t>tey</w:t>
      </w:r>
      <w:proofErr w:type="spellEnd"/>
      <w:r w:rsidR="00953D68">
        <w:rPr>
          <w:color w:val="00B0F0"/>
          <w:lang w:val="en-US"/>
        </w:rPr>
        <w:t xml:space="preserve"> are likely not independent.</w:t>
      </w:r>
    </w:p>
    <w:p w14:paraId="4ED54DFD" w14:textId="0851065D" w:rsidR="00EE7146" w:rsidRPr="00953D68" w:rsidRDefault="00EE7146" w:rsidP="00643BFF">
      <w:pPr>
        <w:spacing w:after="160" w:line="259" w:lineRule="auto"/>
        <w:rPr>
          <w:color w:val="00B0F0"/>
          <w:lang w:val="en-US"/>
        </w:rPr>
      </w:pPr>
      <w:r w:rsidRPr="00953D68">
        <w:rPr>
          <w:color w:val="00B0F0"/>
          <w:lang w:val="en-US"/>
        </w:rPr>
        <w:t>But only the 3 last have a Cramer V &gt; 0.3 which is medium.</w:t>
      </w:r>
    </w:p>
    <w:p w14:paraId="10E7B667" w14:textId="77777777" w:rsidR="00EE7146" w:rsidRPr="00953D68" w:rsidRDefault="00EE7146" w:rsidP="00643BFF">
      <w:pPr>
        <w:spacing w:after="160" w:line="259" w:lineRule="auto"/>
        <w:rPr>
          <w:color w:val="00B0F0"/>
          <w:lang w:val="en-US"/>
        </w:rPr>
      </w:pPr>
    </w:p>
    <w:p w14:paraId="44CD6B32" w14:textId="253EEA48" w:rsidR="00EE7146" w:rsidRPr="00953D68" w:rsidRDefault="00EE7146" w:rsidP="00643BFF">
      <w:pPr>
        <w:spacing w:after="160" w:line="259" w:lineRule="auto"/>
        <w:rPr>
          <w:color w:val="00B0F0"/>
          <w:lang w:val="en-US"/>
        </w:rPr>
      </w:pPr>
      <w:r w:rsidRPr="00953D68">
        <w:rPr>
          <w:color w:val="00B0F0"/>
          <w:lang w:val="en-US"/>
        </w:rPr>
        <w:t>Let’s have a look at their bar</w:t>
      </w:r>
      <w:r w:rsidR="00953D68">
        <w:rPr>
          <w:color w:val="00B0F0"/>
          <w:lang w:val="en-US"/>
        </w:rPr>
        <w:t xml:space="preserve"> </w:t>
      </w:r>
      <w:r w:rsidRPr="00953D68">
        <w:rPr>
          <w:color w:val="00B0F0"/>
          <w:lang w:val="en-US"/>
        </w:rPr>
        <w:t>chart</w:t>
      </w:r>
      <w:r w:rsidR="00953D68">
        <w:rPr>
          <w:color w:val="00B0F0"/>
          <w:lang w:val="en-US"/>
        </w:rPr>
        <w:t>s</w:t>
      </w:r>
      <w:r w:rsidRPr="00953D68">
        <w:rPr>
          <w:color w:val="00B0F0"/>
          <w:lang w:val="en-US"/>
        </w:rPr>
        <w:t>.</w:t>
      </w:r>
    </w:p>
    <w:p w14:paraId="3C749854" w14:textId="54652968" w:rsidR="00EE7146" w:rsidRDefault="00EE7146" w:rsidP="00643BFF">
      <w:pPr>
        <w:spacing w:after="160" w:line="259" w:lineRule="auto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704356F0" wp14:editId="13879B80">
            <wp:extent cx="5229225" cy="5857875"/>
            <wp:effectExtent l="0" t="0" r="9525" b="9525"/>
            <wp:docPr id="1169264596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ECC35" w14:textId="074297C9" w:rsidR="00EE7146" w:rsidRDefault="00EE7146" w:rsidP="00643BFF">
      <w:pPr>
        <w:spacing w:after="160" w:line="259" w:lineRule="auto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19408E31" wp14:editId="2B340F7A">
            <wp:extent cx="5219700" cy="5857875"/>
            <wp:effectExtent l="0" t="0" r="0" b="9525"/>
            <wp:docPr id="1019407283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10616" w14:textId="5E781B8F" w:rsidR="00EE7146" w:rsidRDefault="00EE7146" w:rsidP="00643BFF">
      <w:pPr>
        <w:spacing w:after="160" w:line="259" w:lineRule="auto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28103C8E" wp14:editId="510C4321">
            <wp:extent cx="5219700" cy="5657850"/>
            <wp:effectExtent l="0" t="0" r="0" b="0"/>
            <wp:docPr id="380259818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2EE72" w14:textId="77777777" w:rsidR="00EE7146" w:rsidRDefault="00EE7146" w:rsidP="00643BFF">
      <w:pPr>
        <w:spacing w:after="160" w:line="259" w:lineRule="auto"/>
        <w:rPr>
          <w:b/>
          <w:bCs/>
          <w:lang w:val="en-US"/>
        </w:rPr>
      </w:pPr>
    </w:p>
    <w:p w14:paraId="2E7C1411" w14:textId="6296C425" w:rsidR="00EE7146" w:rsidRPr="00953D68" w:rsidRDefault="00953D68" w:rsidP="00643BFF">
      <w:pPr>
        <w:spacing w:after="160" w:line="259" w:lineRule="auto"/>
        <w:rPr>
          <w:color w:val="00B0F0"/>
          <w:lang w:val="en-US"/>
        </w:rPr>
      </w:pPr>
      <w:r w:rsidRPr="00953D68">
        <w:rPr>
          <w:color w:val="00B0F0"/>
          <w:lang w:val="en-US"/>
        </w:rPr>
        <w:t xml:space="preserve">We can see that </w:t>
      </w:r>
      <w:proofErr w:type="spellStart"/>
      <w:r w:rsidRPr="00953D68">
        <w:rPr>
          <w:color w:val="00B0F0"/>
          <w:lang w:val="en-US"/>
        </w:rPr>
        <w:t>pro_cat</w:t>
      </w:r>
      <w:proofErr w:type="spellEnd"/>
      <w:r w:rsidRPr="00953D68">
        <w:rPr>
          <w:color w:val="00B0F0"/>
          <w:lang w:val="en-US"/>
        </w:rPr>
        <w:t>/</w:t>
      </w:r>
      <w:proofErr w:type="spellStart"/>
      <w:r w:rsidRPr="00953D68">
        <w:rPr>
          <w:color w:val="00B0F0"/>
          <w:lang w:val="en-US"/>
        </w:rPr>
        <w:t>positivity_label</w:t>
      </w:r>
      <w:proofErr w:type="spellEnd"/>
      <w:r w:rsidRPr="00953D68">
        <w:rPr>
          <w:color w:val="00B0F0"/>
          <w:lang w:val="en-US"/>
        </w:rPr>
        <w:t xml:space="preserve"> and </w:t>
      </w:r>
      <w:proofErr w:type="spellStart"/>
      <w:r w:rsidRPr="00953D68">
        <w:rPr>
          <w:color w:val="00B0F0"/>
          <w:lang w:val="en-US"/>
        </w:rPr>
        <w:t>priv_cat</w:t>
      </w:r>
      <w:proofErr w:type="spellEnd"/>
      <w:r w:rsidRPr="00953D68">
        <w:rPr>
          <w:color w:val="00B0F0"/>
          <w:lang w:val="en-US"/>
        </w:rPr>
        <w:t>/</w:t>
      </w:r>
      <w:proofErr w:type="spellStart"/>
      <w:r w:rsidRPr="00953D68">
        <w:rPr>
          <w:color w:val="00B0F0"/>
          <w:lang w:val="en-US"/>
        </w:rPr>
        <w:t>positivity_label</w:t>
      </w:r>
      <w:proofErr w:type="spellEnd"/>
      <w:r w:rsidRPr="00953D68">
        <w:rPr>
          <w:color w:val="00B0F0"/>
          <w:lang w:val="en-US"/>
        </w:rPr>
        <w:t xml:space="preserve"> looks similar and that </w:t>
      </w:r>
      <w:proofErr w:type="spellStart"/>
      <w:r w:rsidRPr="00953D68">
        <w:rPr>
          <w:color w:val="00B0F0"/>
          <w:lang w:val="en-US"/>
        </w:rPr>
        <w:t>pro_cat</w:t>
      </w:r>
      <w:proofErr w:type="spellEnd"/>
      <w:r w:rsidRPr="00953D68">
        <w:rPr>
          <w:color w:val="00B0F0"/>
          <w:lang w:val="en-US"/>
        </w:rPr>
        <w:t>/</w:t>
      </w:r>
      <w:proofErr w:type="spellStart"/>
      <w:r w:rsidRPr="00953D68">
        <w:rPr>
          <w:color w:val="00B0F0"/>
          <w:lang w:val="en-US"/>
        </w:rPr>
        <w:t>priv_cat</w:t>
      </w:r>
      <w:proofErr w:type="spellEnd"/>
      <w:r w:rsidRPr="00953D68">
        <w:rPr>
          <w:color w:val="00B0F0"/>
          <w:lang w:val="en-US"/>
        </w:rPr>
        <w:t xml:space="preserve"> has the same shape.</w:t>
      </w:r>
    </w:p>
    <w:p w14:paraId="486231B6" w14:textId="77777777" w:rsidR="00EE7146" w:rsidRDefault="00EE7146" w:rsidP="00643BFF">
      <w:pPr>
        <w:spacing w:after="160" w:line="259" w:lineRule="auto"/>
        <w:rPr>
          <w:b/>
          <w:bCs/>
          <w:lang w:val="en-US"/>
        </w:rPr>
      </w:pPr>
    </w:p>
    <w:p w14:paraId="13BED5D3" w14:textId="77777777" w:rsidR="00953D68" w:rsidRDefault="00953D68" w:rsidP="00953D68">
      <w:pPr>
        <w:pStyle w:val="Paragraphedeliste"/>
        <w:numPr>
          <w:ilvl w:val="0"/>
          <w:numId w:val="4"/>
        </w:numPr>
        <w:spacing w:after="160" w:line="259" w:lineRule="auto"/>
        <w:rPr>
          <w:lang w:val="en-US"/>
        </w:rPr>
      </w:pPr>
      <w:r>
        <w:rPr>
          <w:lang w:val="en-US"/>
        </w:rPr>
        <w:t>If the variables are both quantitative.</w:t>
      </w:r>
    </w:p>
    <w:p w14:paraId="1B1DAAE3" w14:textId="77777777" w:rsidR="00953D68" w:rsidRDefault="00953D68" w:rsidP="00953D68">
      <w:pPr>
        <w:pStyle w:val="Paragraphedeliste"/>
        <w:numPr>
          <w:ilvl w:val="1"/>
          <w:numId w:val="4"/>
        </w:numPr>
        <w:spacing w:after="160" w:line="259" w:lineRule="auto"/>
        <w:rPr>
          <w:lang w:val="en-US"/>
        </w:rPr>
      </w:pPr>
      <w:r>
        <w:rPr>
          <w:lang w:val="en-US"/>
        </w:rPr>
        <w:t>Compute the correlation (table)</w:t>
      </w:r>
    </w:p>
    <w:p w14:paraId="5C3198E2" w14:textId="77777777" w:rsidR="00953D68" w:rsidRDefault="00953D68" w:rsidP="00953D68">
      <w:pPr>
        <w:pStyle w:val="Paragraphedeliste"/>
        <w:numPr>
          <w:ilvl w:val="1"/>
          <w:numId w:val="4"/>
        </w:numPr>
        <w:spacing w:after="160" w:line="259" w:lineRule="auto"/>
        <w:rPr>
          <w:lang w:val="en-US"/>
        </w:rPr>
      </w:pPr>
      <w:r>
        <w:rPr>
          <w:lang w:val="en-US"/>
        </w:rPr>
        <w:t>Check the significance of their relationship with the correlation test &amp; provide the r value</w:t>
      </w:r>
    </w:p>
    <w:p w14:paraId="75C30ECF" w14:textId="77777777" w:rsidR="00953D68" w:rsidRDefault="00953D68" w:rsidP="00953D68">
      <w:pPr>
        <w:pStyle w:val="Paragraphedeliste"/>
        <w:numPr>
          <w:ilvl w:val="1"/>
          <w:numId w:val="4"/>
        </w:numPr>
        <w:spacing w:after="160" w:line="259" w:lineRule="auto"/>
        <w:rPr>
          <w:lang w:val="en-US"/>
        </w:rPr>
      </w:pPr>
      <w:r>
        <w:rPr>
          <w:lang w:val="en-US"/>
        </w:rPr>
        <w:t>Plot their scatter plot (matrix)</w:t>
      </w:r>
    </w:p>
    <w:p w14:paraId="381827DE" w14:textId="688FA0D3" w:rsidR="00953D68" w:rsidRDefault="00953D68" w:rsidP="00643BFF">
      <w:pPr>
        <w:spacing w:after="160" w:line="259" w:lineRule="auto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324431F0" wp14:editId="4B25147B">
            <wp:extent cx="4619625" cy="5248275"/>
            <wp:effectExtent l="0" t="0" r="9525" b="9525"/>
            <wp:docPr id="1377760432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CE875" w14:textId="6923C678" w:rsidR="00953D68" w:rsidRPr="005757A3" w:rsidRDefault="00953D68" w:rsidP="00643BFF">
      <w:pPr>
        <w:spacing w:after="160" w:line="259" w:lineRule="auto"/>
        <w:rPr>
          <w:color w:val="00B0F0"/>
          <w:lang w:val="en-US"/>
        </w:rPr>
      </w:pPr>
      <w:r w:rsidRPr="005757A3">
        <w:rPr>
          <w:color w:val="00B0F0"/>
          <w:lang w:val="en-US"/>
        </w:rPr>
        <w:t>The correlation matrix shows us that there we have interesting r especially for:</w:t>
      </w:r>
    </w:p>
    <w:p w14:paraId="28A39CC1" w14:textId="12DC6BAF" w:rsidR="00953D68" w:rsidRPr="005757A3" w:rsidRDefault="00953D68" w:rsidP="00953D68">
      <w:pPr>
        <w:pStyle w:val="Paragraphedeliste"/>
        <w:numPr>
          <w:ilvl w:val="0"/>
          <w:numId w:val="6"/>
        </w:numPr>
        <w:spacing w:after="160" w:line="259" w:lineRule="auto"/>
        <w:rPr>
          <w:color w:val="00B0F0"/>
          <w:lang w:val="en-US"/>
        </w:rPr>
      </w:pPr>
      <w:proofErr w:type="spellStart"/>
      <w:r w:rsidRPr="005757A3">
        <w:rPr>
          <w:color w:val="00B0F0"/>
          <w:lang w:val="en-US"/>
        </w:rPr>
        <w:t>Priv_quant</w:t>
      </w:r>
      <w:proofErr w:type="spellEnd"/>
      <w:r w:rsidRPr="005757A3">
        <w:rPr>
          <w:color w:val="00B0F0"/>
          <w:lang w:val="en-US"/>
        </w:rPr>
        <w:t xml:space="preserve"> and </w:t>
      </w:r>
      <w:proofErr w:type="spellStart"/>
      <w:r w:rsidRPr="005757A3">
        <w:rPr>
          <w:color w:val="00B0F0"/>
          <w:lang w:val="en-US"/>
        </w:rPr>
        <w:t>pro_quant</w:t>
      </w:r>
      <w:proofErr w:type="spellEnd"/>
    </w:p>
    <w:p w14:paraId="1F97F314" w14:textId="72309C18" w:rsidR="00953D68" w:rsidRPr="005757A3" w:rsidRDefault="00953D68" w:rsidP="00953D68">
      <w:pPr>
        <w:pStyle w:val="Paragraphedeliste"/>
        <w:numPr>
          <w:ilvl w:val="0"/>
          <w:numId w:val="6"/>
        </w:numPr>
        <w:spacing w:after="160" w:line="259" w:lineRule="auto"/>
        <w:rPr>
          <w:color w:val="00B0F0"/>
          <w:lang w:val="en-US"/>
        </w:rPr>
      </w:pPr>
      <w:r w:rsidRPr="005757A3">
        <w:rPr>
          <w:color w:val="00B0F0"/>
          <w:lang w:val="en-US"/>
        </w:rPr>
        <w:t xml:space="preserve">Positivity and </w:t>
      </w:r>
      <w:proofErr w:type="spellStart"/>
      <w:r w:rsidRPr="005757A3">
        <w:rPr>
          <w:color w:val="00B0F0"/>
          <w:lang w:val="en-US"/>
        </w:rPr>
        <w:t>priv_quant</w:t>
      </w:r>
      <w:proofErr w:type="spellEnd"/>
    </w:p>
    <w:p w14:paraId="69984AA2" w14:textId="63894A43" w:rsidR="00953D68" w:rsidRPr="005757A3" w:rsidRDefault="00953D68" w:rsidP="00953D68">
      <w:pPr>
        <w:pStyle w:val="Paragraphedeliste"/>
        <w:numPr>
          <w:ilvl w:val="0"/>
          <w:numId w:val="6"/>
        </w:numPr>
        <w:spacing w:after="160" w:line="259" w:lineRule="auto"/>
        <w:rPr>
          <w:color w:val="00B0F0"/>
          <w:lang w:val="en-US"/>
        </w:rPr>
      </w:pPr>
      <w:r w:rsidRPr="005757A3">
        <w:rPr>
          <w:color w:val="00B0F0"/>
          <w:lang w:val="en-US"/>
        </w:rPr>
        <w:t xml:space="preserve">Positivity and </w:t>
      </w:r>
      <w:proofErr w:type="spellStart"/>
      <w:r w:rsidRPr="005757A3">
        <w:rPr>
          <w:color w:val="00B0F0"/>
          <w:lang w:val="en-US"/>
        </w:rPr>
        <w:t>pro_quant</w:t>
      </w:r>
      <w:proofErr w:type="spellEnd"/>
    </w:p>
    <w:p w14:paraId="15DF6861" w14:textId="769731DC" w:rsidR="00953D68" w:rsidRPr="005757A3" w:rsidRDefault="00953D68" w:rsidP="00953D68">
      <w:pPr>
        <w:pStyle w:val="Paragraphedeliste"/>
        <w:numPr>
          <w:ilvl w:val="0"/>
          <w:numId w:val="6"/>
        </w:numPr>
        <w:spacing w:after="160" w:line="259" w:lineRule="auto"/>
        <w:rPr>
          <w:color w:val="00B0F0"/>
          <w:lang w:val="en-US"/>
        </w:rPr>
      </w:pPr>
      <w:proofErr w:type="spellStart"/>
      <w:r w:rsidRPr="005757A3">
        <w:rPr>
          <w:color w:val="00B0F0"/>
          <w:lang w:val="en-US"/>
        </w:rPr>
        <w:t>Pro_quant</w:t>
      </w:r>
      <w:proofErr w:type="spellEnd"/>
      <w:r w:rsidRPr="005757A3">
        <w:rPr>
          <w:color w:val="00B0F0"/>
          <w:lang w:val="en-US"/>
        </w:rPr>
        <w:t xml:space="preserve"> and flow</w:t>
      </w:r>
    </w:p>
    <w:p w14:paraId="17D9156A" w14:textId="6A1B80EB" w:rsidR="00953D68" w:rsidRPr="005757A3" w:rsidRDefault="00953D68" w:rsidP="00953D68">
      <w:pPr>
        <w:pStyle w:val="Paragraphedeliste"/>
        <w:numPr>
          <w:ilvl w:val="0"/>
          <w:numId w:val="6"/>
        </w:numPr>
        <w:spacing w:after="160" w:line="259" w:lineRule="auto"/>
        <w:rPr>
          <w:color w:val="00B0F0"/>
          <w:lang w:val="en-US"/>
        </w:rPr>
      </w:pPr>
      <w:proofErr w:type="spellStart"/>
      <w:r w:rsidRPr="005757A3">
        <w:rPr>
          <w:color w:val="00B0F0"/>
          <w:lang w:val="en-US"/>
        </w:rPr>
        <w:t>Priv_quant</w:t>
      </w:r>
      <w:proofErr w:type="spellEnd"/>
      <w:r w:rsidRPr="005757A3">
        <w:rPr>
          <w:color w:val="00B0F0"/>
          <w:lang w:val="en-US"/>
        </w:rPr>
        <w:t xml:space="preserve"> and flow</w:t>
      </w:r>
    </w:p>
    <w:p w14:paraId="3FF6DEF0" w14:textId="6360F45D" w:rsidR="00953D68" w:rsidRPr="005757A3" w:rsidRDefault="00953D68" w:rsidP="00953D68">
      <w:pPr>
        <w:pStyle w:val="Paragraphedeliste"/>
        <w:numPr>
          <w:ilvl w:val="0"/>
          <w:numId w:val="6"/>
        </w:numPr>
        <w:spacing w:after="160" w:line="259" w:lineRule="auto"/>
        <w:rPr>
          <w:color w:val="00B0F0"/>
          <w:lang w:val="en-US"/>
        </w:rPr>
      </w:pPr>
      <w:r w:rsidRPr="005757A3">
        <w:rPr>
          <w:color w:val="00B0F0"/>
          <w:lang w:val="en-US"/>
        </w:rPr>
        <w:t>Positivity and flow</w:t>
      </w:r>
    </w:p>
    <w:p w14:paraId="14D6E65A" w14:textId="4C388B2F" w:rsidR="00953D68" w:rsidRPr="005757A3" w:rsidRDefault="00953D68" w:rsidP="00953D68">
      <w:pPr>
        <w:pStyle w:val="Paragraphedeliste"/>
        <w:numPr>
          <w:ilvl w:val="0"/>
          <w:numId w:val="6"/>
        </w:numPr>
        <w:spacing w:after="160" w:line="259" w:lineRule="auto"/>
        <w:rPr>
          <w:color w:val="00B0F0"/>
          <w:lang w:val="en-US"/>
        </w:rPr>
      </w:pPr>
      <w:r w:rsidRPr="005757A3">
        <w:rPr>
          <w:color w:val="00B0F0"/>
          <w:lang w:val="en-US"/>
        </w:rPr>
        <w:t>Age and flow</w:t>
      </w:r>
    </w:p>
    <w:p w14:paraId="3384BFD1" w14:textId="16FBF630" w:rsidR="00953D68" w:rsidRPr="005757A3" w:rsidRDefault="00953D68" w:rsidP="00953D68">
      <w:pPr>
        <w:spacing w:after="160" w:line="259" w:lineRule="auto"/>
        <w:rPr>
          <w:color w:val="00B0F0"/>
          <w:lang w:val="en-US"/>
        </w:rPr>
      </w:pPr>
      <w:r w:rsidRPr="005757A3">
        <w:rPr>
          <w:color w:val="00B0F0"/>
          <w:lang w:val="en-US"/>
        </w:rPr>
        <w:t>That’s much more relation than before.</w:t>
      </w:r>
    </w:p>
    <w:p w14:paraId="028B1BF7" w14:textId="07F47ABE" w:rsidR="00953D68" w:rsidRPr="005757A3" w:rsidRDefault="00953D68" w:rsidP="00953D68">
      <w:pPr>
        <w:spacing w:after="160" w:line="259" w:lineRule="auto"/>
        <w:rPr>
          <w:color w:val="00B0F0"/>
          <w:lang w:val="en-US"/>
        </w:rPr>
      </w:pPr>
      <w:r w:rsidRPr="005757A3">
        <w:rPr>
          <w:color w:val="00B0F0"/>
          <w:lang w:val="en-US"/>
        </w:rPr>
        <w:t>Let’s run a T test to complete our study.</w:t>
      </w:r>
    </w:p>
    <w:p w14:paraId="59915B70" w14:textId="51A568D1" w:rsidR="00953D68" w:rsidRDefault="00953D68" w:rsidP="00953D68">
      <w:pPr>
        <w:spacing w:after="160" w:line="259" w:lineRule="auto"/>
        <w:rPr>
          <w:b/>
          <w:bCs/>
          <w:lang w:val="en-US"/>
        </w:rPr>
      </w:pPr>
      <w:r w:rsidRPr="00953D68">
        <w:rPr>
          <w:noProof/>
        </w:rPr>
        <w:lastRenderedPageBreak/>
        <w:drawing>
          <wp:inline distT="0" distB="0" distL="0" distR="0" wp14:anchorId="3FC178C4" wp14:editId="325AB3A7">
            <wp:extent cx="5760720" cy="2085340"/>
            <wp:effectExtent l="0" t="0" r="0" b="0"/>
            <wp:docPr id="1451263085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AB4EE" w14:textId="003B3C44" w:rsidR="00953D68" w:rsidRPr="005757A3" w:rsidRDefault="00953D68" w:rsidP="00953D68">
      <w:pPr>
        <w:spacing w:after="160" w:line="259" w:lineRule="auto"/>
        <w:rPr>
          <w:color w:val="00B0F0"/>
          <w:lang w:val="en-US"/>
        </w:rPr>
      </w:pPr>
      <w:r w:rsidRPr="005757A3">
        <w:rPr>
          <w:color w:val="00B0F0"/>
          <w:lang w:val="en-US"/>
        </w:rPr>
        <w:t>We can see that we cannot reject H0 for:</w:t>
      </w:r>
    </w:p>
    <w:p w14:paraId="0715FA5C" w14:textId="7FE4CE63" w:rsidR="00953D68" w:rsidRPr="005757A3" w:rsidRDefault="00953D68" w:rsidP="00953D68">
      <w:pPr>
        <w:pStyle w:val="Paragraphedeliste"/>
        <w:numPr>
          <w:ilvl w:val="0"/>
          <w:numId w:val="6"/>
        </w:numPr>
        <w:spacing w:after="160" w:line="259" w:lineRule="auto"/>
        <w:rPr>
          <w:color w:val="00B0F0"/>
          <w:lang w:val="en-US"/>
        </w:rPr>
      </w:pPr>
      <w:r w:rsidRPr="005757A3">
        <w:rPr>
          <w:color w:val="00B0F0"/>
          <w:lang w:val="en-US"/>
        </w:rPr>
        <w:t>Age/education</w:t>
      </w:r>
    </w:p>
    <w:p w14:paraId="1D510F26" w14:textId="268FD823" w:rsidR="00953D68" w:rsidRPr="005757A3" w:rsidRDefault="00953D68" w:rsidP="00953D68">
      <w:pPr>
        <w:pStyle w:val="Paragraphedeliste"/>
        <w:numPr>
          <w:ilvl w:val="0"/>
          <w:numId w:val="6"/>
        </w:numPr>
        <w:spacing w:after="160" w:line="259" w:lineRule="auto"/>
        <w:rPr>
          <w:color w:val="00B0F0"/>
          <w:lang w:val="en-US"/>
        </w:rPr>
      </w:pPr>
      <w:r w:rsidRPr="005757A3">
        <w:rPr>
          <w:color w:val="00B0F0"/>
          <w:lang w:val="en-US"/>
        </w:rPr>
        <w:t xml:space="preserve">Education / </w:t>
      </w:r>
      <w:proofErr w:type="spellStart"/>
      <w:r w:rsidRPr="005757A3">
        <w:rPr>
          <w:color w:val="00B0F0"/>
          <w:lang w:val="en-US"/>
        </w:rPr>
        <w:t>priv_quant</w:t>
      </w:r>
      <w:proofErr w:type="spellEnd"/>
    </w:p>
    <w:p w14:paraId="3FE45DD2" w14:textId="5B5D5E6E" w:rsidR="00953D68" w:rsidRPr="005757A3" w:rsidRDefault="00953D68" w:rsidP="00953D68">
      <w:pPr>
        <w:pStyle w:val="Paragraphedeliste"/>
        <w:numPr>
          <w:ilvl w:val="0"/>
          <w:numId w:val="6"/>
        </w:numPr>
        <w:spacing w:after="160" w:line="259" w:lineRule="auto"/>
        <w:rPr>
          <w:color w:val="00B0F0"/>
          <w:lang w:val="en-US"/>
        </w:rPr>
      </w:pPr>
      <w:r w:rsidRPr="005757A3">
        <w:rPr>
          <w:color w:val="00B0F0"/>
          <w:lang w:val="en-US"/>
        </w:rPr>
        <w:t>Education / positivity</w:t>
      </w:r>
    </w:p>
    <w:p w14:paraId="1F483511" w14:textId="52C7D808" w:rsidR="00953D68" w:rsidRPr="005757A3" w:rsidRDefault="00953D68" w:rsidP="00953D68">
      <w:pPr>
        <w:spacing w:after="160" w:line="259" w:lineRule="auto"/>
        <w:rPr>
          <w:color w:val="00B0F0"/>
          <w:lang w:val="en-US"/>
        </w:rPr>
      </w:pPr>
      <w:r w:rsidRPr="005757A3">
        <w:rPr>
          <w:color w:val="00B0F0"/>
          <w:lang w:val="en-US"/>
        </w:rPr>
        <w:t>This means they might have the same mean.</w:t>
      </w:r>
    </w:p>
    <w:p w14:paraId="3A26BA20" w14:textId="77777777" w:rsidR="00953D68" w:rsidRPr="005757A3" w:rsidRDefault="00953D68" w:rsidP="00953D68">
      <w:pPr>
        <w:spacing w:after="160" w:line="259" w:lineRule="auto"/>
        <w:rPr>
          <w:color w:val="00B0F0"/>
          <w:lang w:val="en-US"/>
        </w:rPr>
      </w:pPr>
    </w:p>
    <w:p w14:paraId="10DD0EA7" w14:textId="1E849A46" w:rsidR="00953D68" w:rsidRPr="005757A3" w:rsidRDefault="00953D68" w:rsidP="00953D68">
      <w:pPr>
        <w:spacing w:after="160" w:line="259" w:lineRule="auto"/>
        <w:rPr>
          <w:color w:val="00B0F0"/>
          <w:lang w:val="en-US"/>
        </w:rPr>
      </w:pPr>
      <w:r w:rsidRPr="005757A3">
        <w:rPr>
          <w:color w:val="00B0F0"/>
          <w:lang w:val="en-US"/>
        </w:rPr>
        <w:t xml:space="preserve">But also the r of those couple are not very high </w:t>
      </w:r>
      <w:r w:rsidR="005757A3" w:rsidRPr="005757A3">
        <w:rPr>
          <w:color w:val="00B0F0"/>
          <w:lang w:val="en-US"/>
        </w:rPr>
        <w:t>meaning that the relation is not that strong.</w:t>
      </w:r>
    </w:p>
    <w:p w14:paraId="05BCFA79" w14:textId="77777777" w:rsidR="00EE7146" w:rsidRDefault="00EE7146" w:rsidP="00643BFF">
      <w:pPr>
        <w:spacing w:after="160" w:line="259" w:lineRule="auto"/>
        <w:rPr>
          <w:b/>
          <w:bCs/>
          <w:lang w:val="en-US"/>
        </w:rPr>
      </w:pPr>
    </w:p>
    <w:p w14:paraId="4A3E7F17" w14:textId="23CCDDA7" w:rsidR="005757A3" w:rsidRPr="005757A3" w:rsidRDefault="005757A3" w:rsidP="00643BFF">
      <w:pPr>
        <w:spacing w:after="160" w:line="259" w:lineRule="auto"/>
        <w:rPr>
          <w:color w:val="00B0F0"/>
          <w:lang w:val="en-US"/>
        </w:rPr>
      </w:pPr>
      <w:r w:rsidRPr="005757A3">
        <w:rPr>
          <w:color w:val="00B0F0"/>
          <w:lang w:val="en-US"/>
        </w:rPr>
        <w:t>Let’s have a look at the scatter plot:</w:t>
      </w:r>
    </w:p>
    <w:p w14:paraId="4F5CD480" w14:textId="2C8BE743" w:rsidR="005757A3" w:rsidRDefault="005757A3" w:rsidP="00643BFF">
      <w:pPr>
        <w:spacing w:after="160" w:line="259" w:lineRule="auto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1E01D076" wp14:editId="49A85B40">
            <wp:extent cx="5760720" cy="5760720"/>
            <wp:effectExtent l="0" t="0" r="0" b="0"/>
            <wp:docPr id="1447345941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0FFF1" w14:textId="5F555B70" w:rsidR="005757A3" w:rsidRDefault="005757A3" w:rsidP="00643BFF">
      <w:pPr>
        <w:spacing w:after="160" w:line="259" w:lineRule="auto"/>
        <w:rPr>
          <w:color w:val="00B0F0"/>
          <w:lang w:val="en-US"/>
        </w:rPr>
      </w:pPr>
      <w:r w:rsidRPr="005757A3">
        <w:rPr>
          <w:color w:val="00B0F0"/>
          <w:lang w:val="en-US"/>
        </w:rPr>
        <w:t>The scatter plot suggests that relation fond with the correlation matrix may be interesting for linear regression.</w:t>
      </w:r>
    </w:p>
    <w:p w14:paraId="567B6676" w14:textId="77777777" w:rsidR="005757A3" w:rsidRPr="005757A3" w:rsidRDefault="005757A3" w:rsidP="00643BFF">
      <w:pPr>
        <w:spacing w:after="160" w:line="259" w:lineRule="auto"/>
        <w:rPr>
          <w:color w:val="00B0F0"/>
          <w:lang w:val="en-US"/>
        </w:rPr>
      </w:pPr>
    </w:p>
    <w:p w14:paraId="307C7285" w14:textId="77777777" w:rsidR="005757A3" w:rsidRDefault="005757A3" w:rsidP="005757A3">
      <w:pPr>
        <w:pStyle w:val="Paragraphedeliste"/>
        <w:numPr>
          <w:ilvl w:val="0"/>
          <w:numId w:val="4"/>
        </w:numPr>
        <w:spacing w:after="160" w:line="259" w:lineRule="auto"/>
        <w:rPr>
          <w:lang w:val="en-US"/>
        </w:rPr>
      </w:pPr>
      <w:r>
        <w:rPr>
          <w:lang w:val="en-US"/>
        </w:rPr>
        <w:t>If the variables are mixed categorical &amp; quantitative.</w:t>
      </w:r>
    </w:p>
    <w:p w14:paraId="3142299D" w14:textId="77777777" w:rsidR="005757A3" w:rsidRDefault="005757A3" w:rsidP="005757A3">
      <w:pPr>
        <w:pStyle w:val="Paragraphedeliste"/>
        <w:numPr>
          <w:ilvl w:val="1"/>
          <w:numId w:val="4"/>
        </w:numPr>
        <w:spacing w:after="160" w:line="259" w:lineRule="auto"/>
        <w:rPr>
          <w:lang w:val="en-US"/>
        </w:rPr>
      </w:pPr>
      <w:r>
        <w:rPr>
          <w:lang w:val="en-US"/>
        </w:rPr>
        <w:t xml:space="preserve">Compute the </w:t>
      </w:r>
      <w:proofErr w:type="spellStart"/>
      <w:r>
        <w:rPr>
          <w:lang w:val="en-US"/>
        </w:rPr>
        <w:t>anova</w:t>
      </w:r>
      <w:proofErr w:type="spellEnd"/>
      <w:r>
        <w:rPr>
          <w:lang w:val="en-US"/>
        </w:rPr>
        <w:t xml:space="preserve"> table</w:t>
      </w:r>
    </w:p>
    <w:p w14:paraId="524348F2" w14:textId="77777777" w:rsidR="005757A3" w:rsidRDefault="005757A3" w:rsidP="005757A3">
      <w:pPr>
        <w:pStyle w:val="Paragraphedeliste"/>
        <w:numPr>
          <w:ilvl w:val="1"/>
          <w:numId w:val="4"/>
        </w:numPr>
        <w:spacing w:after="160" w:line="259" w:lineRule="auto"/>
        <w:rPr>
          <w:lang w:val="en-US"/>
        </w:rPr>
      </w:pPr>
      <w:r>
        <w:rPr>
          <w:lang w:val="en-US"/>
        </w:rPr>
        <w:t>Check the significance of the difference in values between groups</w:t>
      </w:r>
    </w:p>
    <w:p w14:paraId="7A524EBE" w14:textId="77777777" w:rsidR="005757A3" w:rsidRDefault="005757A3" w:rsidP="005757A3">
      <w:pPr>
        <w:pStyle w:val="Paragraphedeliste"/>
        <w:numPr>
          <w:ilvl w:val="1"/>
          <w:numId w:val="4"/>
        </w:numPr>
        <w:spacing w:after="160" w:line="259" w:lineRule="auto"/>
        <w:rPr>
          <w:lang w:val="en-US"/>
        </w:rPr>
      </w:pPr>
      <w:r>
        <w:rPr>
          <w:lang w:val="en-US"/>
        </w:rPr>
        <w:t>Plot the grouped boxplots</w:t>
      </w:r>
    </w:p>
    <w:p w14:paraId="3A2BBEE9" w14:textId="77777777" w:rsidR="005757A3" w:rsidRDefault="005757A3" w:rsidP="00643BFF">
      <w:pPr>
        <w:spacing w:after="160" w:line="259" w:lineRule="auto"/>
        <w:rPr>
          <w:b/>
          <w:bCs/>
          <w:lang w:val="en-US"/>
        </w:rPr>
      </w:pPr>
    </w:p>
    <w:p w14:paraId="6BA4152C" w14:textId="4BC6C5DB" w:rsidR="005757A3" w:rsidRPr="005757A3" w:rsidRDefault="005757A3" w:rsidP="00643BFF">
      <w:pPr>
        <w:spacing w:after="160" w:line="259" w:lineRule="auto"/>
        <w:rPr>
          <w:color w:val="00B0F0"/>
          <w:lang w:val="en-US"/>
        </w:rPr>
      </w:pPr>
      <w:r w:rsidRPr="005757A3">
        <w:rPr>
          <w:color w:val="00B0F0"/>
          <w:lang w:val="en-US"/>
        </w:rPr>
        <w:t xml:space="preserve">Relevant outputs for the </w:t>
      </w:r>
      <w:proofErr w:type="spellStart"/>
      <w:r w:rsidRPr="005757A3">
        <w:rPr>
          <w:color w:val="00B0F0"/>
          <w:lang w:val="en-US"/>
        </w:rPr>
        <w:t>anova</w:t>
      </w:r>
      <w:proofErr w:type="spellEnd"/>
      <w:r w:rsidRPr="005757A3">
        <w:rPr>
          <w:color w:val="00B0F0"/>
          <w:lang w:val="en-US"/>
        </w:rPr>
        <w:t xml:space="preserve"> table:</w:t>
      </w:r>
    </w:p>
    <w:p w14:paraId="19D2F71F" w14:textId="1C1CDF45" w:rsidR="005757A3" w:rsidRDefault="005757A3" w:rsidP="00643BFF">
      <w:pPr>
        <w:spacing w:after="160" w:line="259" w:lineRule="auto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237B1166" wp14:editId="74A29436">
            <wp:extent cx="5381625" cy="5648325"/>
            <wp:effectExtent l="0" t="0" r="9525" b="9525"/>
            <wp:docPr id="145940155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69AFF" w14:textId="77777777" w:rsidR="005757A3" w:rsidRPr="003C76A6" w:rsidRDefault="005757A3" w:rsidP="00643BFF">
      <w:pPr>
        <w:spacing w:after="160" w:line="259" w:lineRule="auto"/>
        <w:rPr>
          <w:color w:val="00B0F0"/>
          <w:lang w:val="en-US"/>
        </w:rPr>
      </w:pPr>
    </w:p>
    <w:p w14:paraId="38870548" w14:textId="70484A4E" w:rsidR="003C76A6" w:rsidRPr="003C76A6" w:rsidRDefault="003C76A6" w:rsidP="00643BFF">
      <w:pPr>
        <w:spacing w:after="160" w:line="259" w:lineRule="auto"/>
        <w:rPr>
          <w:color w:val="00B0F0"/>
          <w:lang w:val="en-US"/>
        </w:rPr>
      </w:pPr>
      <w:r w:rsidRPr="003C76A6">
        <w:rPr>
          <w:color w:val="00B0F0"/>
          <w:lang w:val="en-US"/>
        </w:rPr>
        <w:t>There are more than 95% that mean for quantitative var for those 3 categorical variables are the same.</w:t>
      </w:r>
    </w:p>
    <w:p w14:paraId="585ABE2B" w14:textId="77777777" w:rsidR="003C76A6" w:rsidRPr="003C76A6" w:rsidRDefault="003C76A6" w:rsidP="00643BFF">
      <w:pPr>
        <w:spacing w:after="160" w:line="259" w:lineRule="auto"/>
        <w:rPr>
          <w:color w:val="00B0F0"/>
          <w:lang w:val="en-US"/>
        </w:rPr>
      </w:pPr>
    </w:p>
    <w:p w14:paraId="6CCAF8EB" w14:textId="506846E7" w:rsidR="003C76A6" w:rsidRPr="003C76A6" w:rsidRDefault="003C76A6" w:rsidP="00643BFF">
      <w:pPr>
        <w:spacing w:after="160" w:line="259" w:lineRule="auto"/>
        <w:rPr>
          <w:color w:val="00B0F0"/>
          <w:lang w:val="en-US"/>
        </w:rPr>
      </w:pPr>
      <w:r w:rsidRPr="003C76A6">
        <w:rPr>
          <w:color w:val="00B0F0"/>
          <w:lang w:val="en-US"/>
        </w:rPr>
        <w:t>My box plot aren’t grouped. I haven’t succeed at it. But they still looks good. You can find them in the notebook.</w:t>
      </w:r>
    </w:p>
    <w:p w14:paraId="7ED5A159" w14:textId="64C00565" w:rsidR="005757A3" w:rsidRPr="003C76A6" w:rsidRDefault="005757A3" w:rsidP="00643BFF">
      <w:pPr>
        <w:spacing w:after="160" w:line="259" w:lineRule="auto"/>
        <w:rPr>
          <w:color w:val="00B0F0"/>
          <w:lang w:val="en-US"/>
        </w:rPr>
      </w:pPr>
    </w:p>
    <w:p w14:paraId="4D4E232D" w14:textId="77777777" w:rsidR="005757A3" w:rsidRPr="003C76A6" w:rsidRDefault="005757A3" w:rsidP="00643BFF">
      <w:pPr>
        <w:spacing w:after="160" w:line="259" w:lineRule="auto"/>
        <w:rPr>
          <w:color w:val="00B0F0"/>
          <w:lang w:val="en-US"/>
        </w:rPr>
      </w:pPr>
    </w:p>
    <w:p w14:paraId="55262B13" w14:textId="478DFE4A" w:rsidR="00820F19" w:rsidRPr="00DF417F" w:rsidRDefault="00820F19" w:rsidP="00643BFF">
      <w:pPr>
        <w:spacing w:after="160" w:line="259" w:lineRule="auto"/>
        <w:rPr>
          <w:b/>
          <w:bCs/>
          <w:lang w:val="en-US"/>
        </w:rPr>
      </w:pPr>
      <w:r w:rsidRPr="00DF417F">
        <w:rPr>
          <w:b/>
          <w:bCs/>
          <w:lang w:val="en-US"/>
        </w:rPr>
        <w:t>Exercise 3</w:t>
      </w:r>
    </w:p>
    <w:p w14:paraId="2F62B5E1" w14:textId="716ED7F4" w:rsidR="00820F19" w:rsidRDefault="00820F19" w:rsidP="00643BFF">
      <w:pPr>
        <w:spacing w:after="160" w:line="259" w:lineRule="auto"/>
        <w:rPr>
          <w:lang w:val="en-US"/>
        </w:rPr>
      </w:pPr>
      <w:r>
        <w:rPr>
          <w:lang w:val="en-US"/>
        </w:rPr>
        <w:t>Apply supervised learning on a quantitative outcome variable (recommended: Flow).</w:t>
      </w:r>
      <w:r w:rsidR="00E50CB2">
        <w:rPr>
          <w:lang w:val="en-US"/>
        </w:rPr>
        <w:t xml:space="preserve"> With a linear regression model and a K nearest neighbors regressor (KNN) model</w:t>
      </w:r>
    </w:p>
    <w:p w14:paraId="5E8A1925" w14:textId="77777777" w:rsidR="00E50CB2" w:rsidRDefault="00E50CB2" w:rsidP="00E50CB2">
      <w:pPr>
        <w:spacing w:after="160" w:line="259" w:lineRule="auto"/>
        <w:rPr>
          <w:b/>
          <w:bCs/>
          <w:lang w:val="en-US"/>
        </w:rPr>
      </w:pPr>
    </w:p>
    <w:p w14:paraId="5FDE26CB" w14:textId="68159D65" w:rsidR="003C76A6" w:rsidRPr="003C76A6" w:rsidRDefault="003C76A6" w:rsidP="00E50CB2">
      <w:pPr>
        <w:spacing w:after="160" w:line="259" w:lineRule="auto"/>
        <w:rPr>
          <w:color w:val="00B0F0"/>
          <w:lang w:val="en-US"/>
        </w:rPr>
      </w:pPr>
      <w:r w:rsidRPr="003C76A6">
        <w:rPr>
          <w:color w:val="00B0F0"/>
          <w:lang w:val="en-US"/>
        </w:rPr>
        <w:lastRenderedPageBreak/>
        <w:t xml:space="preserve">The result of my analysis between </w:t>
      </w:r>
      <w:proofErr w:type="spellStart"/>
      <w:r w:rsidRPr="003C76A6">
        <w:rPr>
          <w:color w:val="00B0F0"/>
          <w:lang w:val="en-US"/>
        </w:rPr>
        <w:t>LinearRegression</w:t>
      </w:r>
      <w:proofErr w:type="spellEnd"/>
      <w:r w:rsidRPr="003C76A6">
        <w:rPr>
          <w:color w:val="00B0F0"/>
          <w:lang w:val="en-US"/>
        </w:rPr>
        <w:t xml:space="preserve"> and KNN Regression is:</w:t>
      </w:r>
    </w:p>
    <w:p w14:paraId="6D24BD9C" w14:textId="2979A914" w:rsidR="003C76A6" w:rsidRPr="003C76A6" w:rsidRDefault="003C76A6" w:rsidP="00E50CB2">
      <w:pPr>
        <w:spacing w:after="160" w:line="259" w:lineRule="auto"/>
        <w:rPr>
          <w:b/>
          <w:bCs/>
          <w:lang w:val="en-US"/>
        </w:rPr>
      </w:pPr>
      <w:r w:rsidRPr="003C76A6">
        <w:rPr>
          <w:noProof/>
        </w:rPr>
        <w:drawing>
          <wp:inline distT="0" distB="0" distL="0" distR="0" wp14:anchorId="10BA9FB9" wp14:editId="6126D301">
            <wp:extent cx="2295525" cy="962025"/>
            <wp:effectExtent l="0" t="0" r="9525" b="9525"/>
            <wp:docPr id="311320883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34179" w14:textId="0976A31F" w:rsidR="003C76A6" w:rsidRPr="003C76A6" w:rsidRDefault="003C76A6" w:rsidP="00E50CB2">
      <w:pPr>
        <w:spacing w:after="160" w:line="259" w:lineRule="auto"/>
        <w:rPr>
          <w:color w:val="00B0F0"/>
          <w:lang w:val="en-US"/>
        </w:rPr>
      </w:pPr>
      <w:r w:rsidRPr="003C76A6">
        <w:rPr>
          <w:color w:val="00B0F0"/>
          <w:lang w:val="en-US"/>
        </w:rPr>
        <w:t>As expected, KNN is better (RMSE lower and r² adjusted higher).</w:t>
      </w:r>
    </w:p>
    <w:p w14:paraId="3F768FF8" w14:textId="77777777" w:rsidR="003C76A6" w:rsidRDefault="003C76A6" w:rsidP="00E50CB2">
      <w:pPr>
        <w:spacing w:after="160" w:line="259" w:lineRule="auto"/>
        <w:rPr>
          <w:b/>
          <w:bCs/>
          <w:lang w:val="en-US"/>
        </w:rPr>
      </w:pPr>
    </w:p>
    <w:p w14:paraId="7520C45F" w14:textId="77777777" w:rsidR="003C76A6" w:rsidRDefault="003C76A6" w:rsidP="00E50CB2">
      <w:pPr>
        <w:spacing w:after="160" w:line="259" w:lineRule="auto"/>
        <w:rPr>
          <w:b/>
          <w:bCs/>
          <w:lang w:val="en-US"/>
        </w:rPr>
      </w:pPr>
    </w:p>
    <w:p w14:paraId="08A2B56C" w14:textId="1F061C78" w:rsidR="00953D68" w:rsidRDefault="00953D68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487EF78B" w14:textId="67265B60" w:rsidR="00387510" w:rsidRDefault="00953D68" w:rsidP="007B2F35">
      <w:pPr>
        <w:spacing w:after="160" w:line="259" w:lineRule="auto"/>
        <w:rPr>
          <w:lang w:val="en-US"/>
        </w:rPr>
      </w:pPr>
      <w:r w:rsidRPr="003C76A6">
        <w:rPr>
          <w:highlight w:val="yellow"/>
          <w:lang w:val="en-US"/>
        </w:rPr>
        <w:lastRenderedPageBreak/>
        <w:t>APPENDIX</w:t>
      </w:r>
    </w:p>
    <w:p w14:paraId="376EA189" w14:textId="77777777" w:rsidR="00953D68" w:rsidRDefault="00953D68" w:rsidP="007B2F35">
      <w:pPr>
        <w:spacing w:after="160" w:line="259" w:lineRule="auto"/>
        <w:rPr>
          <w:lang w:val="en-US"/>
        </w:rPr>
      </w:pPr>
    </w:p>
    <w:p w14:paraId="44589535" w14:textId="77777777" w:rsidR="00953D68" w:rsidRDefault="00953D68" w:rsidP="00953D68">
      <w:pPr>
        <w:spacing w:after="160" w:line="259" w:lineRule="auto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C802C32" wp14:editId="6C2C55B9">
            <wp:extent cx="5229225" cy="5657850"/>
            <wp:effectExtent l="0" t="0" r="9525" b="0"/>
            <wp:docPr id="848580059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0ED4B" w14:textId="77777777" w:rsidR="00953D68" w:rsidRDefault="00953D68" w:rsidP="00953D68">
      <w:pPr>
        <w:spacing w:after="160" w:line="259" w:lineRule="auto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7BE1990F" wp14:editId="18B9C239">
            <wp:extent cx="5229225" cy="5657850"/>
            <wp:effectExtent l="0" t="0" r="9525" b="0"/>
            <wp:docPr id="441245011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C2452" w14:textId="77777777" w:rsidR="00953D68" w:rsidRDefault="00953D68" w:rsidP="00953D68">
      <w:pPr>
        <w:spacing w:after="160" w:line="259" w:lineRule="auto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295CBC3B" wp14:editId="65ADEDC3">
            <wp:extent cx="5229225" cy="5657850"/>
            <wp:effectExtent l="0" t="0" r="9525" b="0"/>
            <wp:docPr id="212297971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A41F8" w14:textId="77777777" w:rsidR="00953D68" w:rsidRDefault="00953D68" w:rsidP="00953D68">
      <w:pPr>
        <w:spacing w:after="160" w:line="259" w:lineRule="auto"/>
        <w:rPr>
          <w:b/>
          <w:bCs/>
          <w:lang w:val="en-US"/>
        </w:rPr>
      </w:pPr>
    </w:p>
    <w:p w14:paraId="66119B50" w14:textId="77777777" w:rsidR="00953D68" w:rsidRDefault="00953D68" w:rsidP="00953D68">
      <w:pPr>
        <w:spacing w:after="160" w:line="259" w:lineRule="auto"/>
        <w:rPr>
          <w:b/>
          <w:bCs/>
          <w:lang w:val="en-US"/>
        </w:rPr>
      </w:pPr>
    </w:p>
    <w:p w14:paraId="39531BA7" w14:textId="77777777" w:rsidR="00953D68" w:rsidRPr="007B2F35" w:rsidRDefault="00953D68" w:rsidP="007B2F35">
      <w:pPr>
        <w:spacing w:after="160" w:line="259" w:lineRule="auto"/>
        <w:rPr>
          <w:lang w:val="en-US"/>
        </w:rPr>
      </w:pPr>
    </w:p>
    <w:sectPr w:rsidR="00953D68" w:rsidRPr="007B2F35" w:rsidSect="00F21FF7">
      <w:head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FE56B7" w14:textId="77777777" w:rsidR="00372F50" w:rsidRDefault="00372F50" w:rsidP="002619B7">
      <w:pPr>
        <w:spacing w:line="240" w:lineRule="auto"/>
      </w:pPr>
      <w:r>
        <w:separator/>
      </w:r>
    </w:p>
  </w:endnote>
  <w:endnote w:type="continuationSeparator" w:id="0">
    <w:p w14:paraId="2F201188" w14:textId="77777777" w:rsidR="00372F50" w:rsidRDefault="00372F50" w:rsidP="002619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F66510" w14:textId="77777777" w:rsidR="00372F50" w:rsidRDefault="00372F50" w:rsidP="002619B7">
      <w:pPr>
        <w:spacing w:line="240" w:lineRule="auto"/>
      </w:pPr>
      <w:r>
        <w:separator/>
      </w:r>
    </w:p>
  </w:footnote>
  <w:footnote w:type="continuationSeparator" w:id="0">
    <w:p w14:paraId="40B669D2" w14:textId="77777777" w:rsidR="00372F50" w:rsidRDefault="00372F50" w:rsidP="002619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18F8CB" w14:textId="4823F2D8" w:rsidR="002619B7" w:rsidRDefault="002619B7">
    <w:pPr>
      <w:pStyle w:val="En-tte"/>
    </w:pPr>
    <w:r>
      <w:t>Romain THOMAS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127F1"/>
    <w:multiLevelType w:val="multilevel"/>
    <w:tmpl w:val="12B63F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937353E"/>
    <w:multiLevelType w:val="hybridMultilevel"/>
    <w:tmpl w:val="91FABBE6"/>
    <w:lvl w:ilvl="0" w:tplc="5426AB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86CB6"/>
    <w:multiLevelType w:val="hybridMultilevel"/>
    <w:tmpl w:val="1B3AC15A"/>
    <w:lvl w:ilvl="0" w:tplc="5C88435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A362FA"/>
    <w:multiLevelType w:val="hybridMultilevel"/>
    <w:tmpl w:val="BF8E65E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098609C"/>
    <w:multiLevelType w:val="hybridMultilevel"/>
    <w:tmpl w:val="FE62C26A"/>
    <w:lvl w:ilvl="0" w:tplc="B7D4D1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2828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18031568">
    <w:abstractNumId w:val="3"/>
  </w:num>
  <w:num w:numId="2" w16cid:durableId="556087194">
    <w:abstractNumId w:val="4"/>
  </w:num>
  <w:num w:numId="3" w16cid:durableId="2141992459">
    <w:abstractNumId w:val="5"/>
  </w:num>
  <w:num w:numId="4" w16cid:durableId="1484085920">
    <w:abstractNumId w:val="0"/>
  </w:num>
  <w:num w:numId="5" w16cid:durableId="1826165481">
    <w:abstractNumId w:val="1"/>
  </w:num>
  <w:num w:numId="6" w16cid:durableId="1663923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7CF"/>
    <w:rsid w:val="000227A0"/>
    <w:rsid w:val="001A6346"/>
    <w:rsid w:val="001E2245"/>
    <w:rsid w:val="001F092D"/>
    <w:rsid w:val="002619B7"/>
    <w:rsid w:val="003100D1"/>
    <w:rsid w:val="003704DF"/>
    <w:rsid w:val="00372F50"/>
    <w:rsid w:val="00387510"/>
    <w:rsid w:val="003C76A6"/>
    <w:rsid w:val="003D6D4B"/>
    <w:rsid w:val="00412E9F"/>
    <w:rsid w:val="00515B5E"/>
    <w:rsid w:val="005757A3"/>
    <w:rsid w:val="00643BFF"/>
    <w:rsid w:val="00644A38"/>
    <w:rsid w:val="00751DC7"/>
    <w:rsid w:val="007B2F35"/>
    <w:rsid w:val="007C5233"/>
    <w:rsid w:val="00820F19"/>
    <w:rsid w:val="0083768D"/>
    <w:rsid w:val="008A7FC8"/>
    <w:rsid w:val="00953D68"/>
    <w:rsid w:val="00997A4F"/>
    <w:rsid w:val="00A36F81"/>
    <w:rsid w:val="00AC2133"/>
    <w:rsid w:val="00AD09DE"/>
    <w:rsid w:val="00AF77CF"/>
    <w:rsid w:val="00C3119B"/>
    <w:rsid w:val="00C61E50"/>
    <w:rsid w:val="00DD457E"/>
    <w:rsid w:val="00DF417F"/>
    <w:rsid w:val="00E50CB2"/>
    <w:rsid w:val="00E7039C"/>
    <w:rsid w:val="00EE2C88"/>
    <w:rsid w:val="00EE7146"/>
    <w:rsid w:val="00F21FF7"/>
    <w:rsid w:val="00F33BAA"/>
    <w:rsid w:val="00F52060"/>
    <w:rsid w:val="00F9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B70BD"/>
  <w15:chartTrackingRefBased/>
  <w15:docId w15:val="{CE670410-837A-4DFF-A8BC-7BEC7B2E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F35"/>
    <w:pPr>
      <w:spacing w:after="0" w:line="276" w:lineRule="auto"/>
    </w:pPr>
    <w:rPr>
      <w:kern w:val="0"/>
      <w:lang w:val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B2F3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619B7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619B7"/>
    <w:rPr>
      <w:kern w:val="0"/>
      <w:lang w:val="fr-FR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2619B7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619B7"/>
    <w:rPr>
      <w:kern w:val="0"/>
      <w:lang w:val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586</Words>
  <Characters>3227</Characters>
  <Application>Microsoft Office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JAOTOMBO Franck</dc:creator>
  <cp:keywords/>
  <dc:description/>
  <cp:lastModifiedBy>Romain THOMAS</cp:lastModifiedBy>
  <cp:revision>5</cp:revision>
  <dcterms:created xsi:type="dcterms:W3CDTF">2023-10-15T20:45:00Z</dcterms:created>
  <dcterms:modified xsi:type="dcterms:W3CDTF">2024-05-28T04:42:00Z</dcterms:modified>
</cp:coreProperties>
</file>