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D5" w:rsidRPr="00670B0F" w:rsidRDefault="00A4143D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São Paulo, 31 de março</w:t>
      </w:r>
      <w:r w:rsidR="00670B0F"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Participantes presentes na reunião: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3B6FDE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Fernando </w:t>
      </w:r>
      <w:proofErr w:type="spellStart"/>
      <w:r>
        <w:rPr>
          <w:rFonts w:ascii="Arial" w:hAnsi="Arial" w:cs="Arial"/>
          <w:sz w:val="24"/>
          <w:szCs w:val="24"/>
        </w:rPr>
        <w:t>Laurito</w:t>
      </w:r>
      <w:proofErr w:type="spellEnd"/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Mariana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Michelle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670B0F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Romullo</w:t>
      </w:r>
      <w:proofErr w:type="spellEnd"/>
      <w:r>
        <w:rPr>
          <w:rFonts w:ascii="Arial" w:hAnsi="Arial" w:cs="Arial"/>
          <w:sz w:val="24"/>
          <w:szCs w:val="24"/>
        </w:rPr>
        <w:t xml:space="preserve"> Pereira</w:t>
      </w:r>
    </w:p>
    <w:p w:rsidR="003B6FDE" w:rsidRPr="00670B0F" w:rsidRDefault="003B6FDE">
      <w:pPr>
        <w:rPr>
          <w:rFonts w:ascii="Arial" w:hAnsi="Arial" w:cs="Arial"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definido que</w:t>
      </w:r>
      <w:r w:rsidR="003B6FDE">
        <w:rPr>
          <w:rFonts w:ascii="Arial" w:hAnsi="Arial" w:cs="Arial"/>
          <w:sz w:val="24"/>
          <w:szCs w:val="24"/>
        </w:rPr>
        <w:t xml:space="preserve"> temos que</w:t>
      </w:r>
      <w:r>
        <w:rPr>
          <w:rFonts w:ascii="Arial" w:hAnsi="Arial" w:cs="Arial"/>
          <w:sz w:val="24"/>
          <w:szCs w:val="24"/>
        </w:rPr>
        <w:t xml:space="preserve"> realizar os seguintes pontos: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Finalizar os entregáveis Sprint 1 que estão em andamento (Documentação e Justificativa de projeto, Banco de dados)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Realizar a tela estática de cadastro 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um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(protótipos) em grupo.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Sexta feira (03/04) foi marcada uma reunião especificamente para o banco de dados.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Pesquisar sobre gráficos para entrega na próxima reunião (01/04)</w:t>
      </w:r>
    </w:p>
    <w:p w:rsidR="003B6FDE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Definir ferramenta de gestão (Para o dia 01/04)</w:t>
      </w:r>
    </w:p>
    <w:p w:rsidR="009C0741" w:rsidRDefault="009C0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Definimos reuniões de segunda, quarta e sexta das 10:00 às 11:00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Levantamos que o grupo todo deve ler e ter um conhecimento so</w:t>
      </w:r>
      <w:r w:rsidR="009C0741">
        <w:rPr>
          <w:rFonts w:ascii="Arial" w:hAnsi="Arial" w:cs="Arial"/>
          <w:sz w:val="24"/>
          <w:szCs w:val="24"/>
        </w:rPr>
        <w:t xml:space="preserve">bre a justificativa do projeto </w:t>
      </w:r>
      <w:r>
        <w:rPr>
          <w:rFonts w:ascii="Arial" w:hAnsi="Arial" w:cs="Arial"/>
          <w:sz w:val="24"/>
          <w:szCs w:val="24"/>
        </w:rPr>
        <w:t>e pontos como a tela e banco de dados devem ser pensadas em grupo.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70B0F">
        <w:rPr>
          <w:rFonts w:ascii="Arial" w:hAnsi="Arial" w:cs="Arial"/>
          <w:sz w:val="24"/>
          <w:szCs w:val="24"/>
        </w:rPr>
        <w:t xml:space="preserve"> </w:t>
      </w: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263"/>
    <w:multiLevelType w:val="hybridMultilevel"/>
    <w:tmpl w:val="CECE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4244"/>
    <w:multiLevelType w:val="hybridMultilevel"/>
    <w:tmpl w:val="C0701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0F"/>
    <w:rsid w:val="00163401"/>
    <w:rsid w:val="003B6FDE"/>
    <w:rsid w:val="00670B0F"/>
    <w:rsid w:val="00934BED"/>
    <w:rsid w:val="009C0741"/>
    <w:rsid w:val="00A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2D20F-812D-4E82-8CB6-02A2C67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biaozlm@gmail.com</cp:lastModifiedBy>
  <cp:revision>2</cp:revision>
  <dcterms:created xsi:type="dcterms:W3CDTF">2020-03-31T22:08:00Z</dcterms:created>
  <dcterms:modified xsi:type="dcterms:W3CDTF">2020-03-31T22:08:00Z</dcterms:modified>
</cp:coreProperties>
</file>