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36D" w:rsidRDefault="0006136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3"/>
        <w:gridCol w:w="1833"/>
        <w:gridCol w:w="1567"/>
        <w:gridCol w:w="384"/>
        <w:gridCol w:w="2253"/>
      </w:tblGrid>
      <w:tr w:rsidR="0006136D" w:rsidTr="00D417A9">
        <w:tc>
          <w:tcPr>
            <w:tcW w:w="8720" w:type="dxa"/>
            <w:gridSpan w:val="5"/>
            <w:shd w:val="pct15" w:color="auto" w:fill="auto"/>
          </w:tcPr>
          <w:p w:rsidR="0006136D" w:rsidRPr="0006136D" w:rsidRDefault="0006136D" w:rsidP="0006136D">
            <w:pPr>
              <w:jc w:val="center"/>
              <w:rPr>
                <w:b/>
              </w:rPr>
            </w:pPr>
            <w:r w:rsidRPr="0006136D">
              <w:rPr>
                <w:b/>
              </w:rPr>
              <w:t>Ata de Reunião</w:t>
            </w:r>
          </w:p>
        </w:tc>
      </w:tr>
      <w:tr w:rsidR="0006136D" w:rsidTr="00D417A9">
        <w:tc>
          <w:tcPr>
            <w:tcW w:w="8720" w:type="dxa"/>
            <w:gridSpan w:val="5"/>
          </w:tcPr>
          <w:p w:rsidR="0006136D" w:rsidRDefault="00650ED8" w:rsidP="00650ED8">
            <w:r>
              <w:t xml:space="preserve">Data: </w:t>
            </w:r>
            <w:r>
              <w:t xml:space="preserve">Terça-feira, 18 de setembro de </w:t>
            </w:r>
            <w:proofErr w:type="gramStart"/>
            <w:r>
              <w:t>2012</w:t>
            </w:r>
            <w:proofErr w:type="gramEnd"/>
          </w:p>
        </w:tc>
      </w:tr>
      <w:tr w:rsidR="0006136D" w:rsidTr="00D417A9">
        <w:tc>
          <w:tcPr>
            <w:tcW w:w="8720" w:type="dxa"/>
            <w:gridSpan w:val="5"/>
          </w:tcPr>
          <w:p w:rsidR="0006136D" w:rsidRDefault="0006136D">
            <w:r>
              <w:t>Hora:</w:t>
            </w:r>
            <w:r w:rsidR="00650ED8">
              <w:t xml:space="preserve"> </w:t>
            </w:r>
            <w:proofErr w:type="gramStart"/>
            <w:r w:rsidR="00650ED8">
              <w:t>17:00</w:t>
            </w:r>
            <w:proofErr w:type="gramEnd"/>
          </w:p>
        </w:tc>
      </w:tr>
      <w:tr w:rsidR="0006136D" w:rsidTr="00D417A9">
        <w:tc>
          <w:tcPr>
            <w:tcW w:w="8720" w:type="dxa"/>
            <w:gridSpan w:val="5"/>
          </w:tcPr>
          <w:p w:rsidR="0006136D" w:rsidRDefault="00650ED8" w:rsidP="00650ED8">
            <w:r>
              <w:t>Local: Sala: 208 – Prédio: 2</w:t>
            </w:r>
            <w:r>
              <w:t xml:space="preserve"> – Unidade: PUC Barreiro</w:t>
            </w:r>
          </w:p>
        </w:tc>
      </w:tr>
      <w:tr w:rsidR="0006136D" w:rsidTr="00D417A9">
        <w:tc>
          <w:tcPr>
            <w:tcW w:w="8720" w:type="dxa"/>
            <w:gridSpan w:val="5"/>
            <w:shd w:val="pct15" w:color="auto" w:fill="auto"/>
          </w:tcPr>
          <w:p w:rsidR="0006136D" w:rsidRDefault="0006136D">
            <w:r>
              <w:t>Participantes</w:t>
            </w:r>
          </w:p>
        </w:tc>
      </w:tr>
      <w:tr w:rsidR="00D344D4" w:rsidTr="00D417A9">
        <w:tc>
          <w:tcPr>
            <w:tcW w:w="2683" w:type="dxa"/>
          </w:tcPr>
          <w:p w:rsidR="00D344D4" w:rsidRDefault="00D344D4">
            <w:r>
              <w:t>Nome</w:t>
            </w:r>
          </w:p>
        </w:tc>
        <w:tc>
          <w:tcPr>
            <w:tcW w:w="3400" w:type="dxa"/>
            <w:gridSpan w:val="2"/>
          </w:tcPr>
          <w:p w:rsidR="00D344D4" w:rsidRDefault="00D344D4">
            <w:r>
              <w:t>Email</w:t>
            </w:r>
          </w:p>
        </w:tc>
        <w:tc>
          <w:tcPr>
            <w:tcW w:w="2637" w:type="dxa"/>
            <w:gridSpan w:val="2"/>
          </w:tcPr>
          <w:p w:rsidR="00D344D4" w:rsidRDefault="00D344D4">
            <w:r>
              <w:t>Papel</w:t>
            </w:r>
          </w:p>
        </w:tc>
      </w:tr>
      <w:tr w:rsidR="00D344D4" w:rsidTr="00D417A9">
        <w:tc>
          <w:tcPr>
            <w:tcW w:w="2683" w:type="dxa"/>
          </w:tcPr>
          <w:p w:rsidR="00D344D4" w:rsidRDefault="00650ED8">
            <w:r>
              <w:t>Fábio Guimarães Cunha</w:t>
            </w:r>
          </w:p>
        </w:tc>
        <w:tc>
          <w:tcPr>
            <w:tcW w:w="3400" w:type="dxa"/>
            <w:gridSpan w:val="2"/>
          </w:tcPr>
          <w:p w:rsidR="00D344D4" w:rsidRDefault="00650ED8">
            <w:r>
              <w:t>psxbrasil@gmail.com</w:t>
            </w:r>
          </w:p>
        </w:tc>
        <w:tc>
          <w:tcPr>
            <w:tcW w:w="2637" w:type="dxa"/>
            <w:gridSpan w:val="2"/>
          </w:tcPr>
          <w:p w:rsidR="00D344D4" w:rsidRDefault="00650ED8">
            <w:r>
              <w:t>Gerente de Projeto</w:t>
            </w:r>
          </w:p>
        </w:tc>
      </w:tr>
      <w:tr w:rsidR="00D344D4" w:rsidTr="00D417A9">
        <w:tc>
          <w:tcPr>
            <w:tcW w:w="2683" w:type="dxa"/>
          </w:tcPr>
          <w:p w:rsidR="00D344D4" w:rsidRDefault="0096415B">
            <w:r>
              <w:t>Bruno Serqueira</w:t>
            </w:r>
          </w:p>
        </w:tc>
        <w:tc>
          <w:tcPr>
            <w:tcW w:w="3400" w:type="dxa"/>
            <w:gridSpan w:val="2"/>
          </w:tcPr>
          <w:p w:rsidR="00D344D4" w:rsidRDefault="009905E2">
            <w:r w:rsidRPr="009905E2">
              <w:t>bruno.serqueira@sga.pucminas.br</w:t>
            </w:r>
          </w:p>
        </w:tc>
        <w:tc>
          <w:tcPr>
            <w:tcW w:w="2637" w:type="dxa"/>
            <w:gridSpan w:val="2"/>
          </w:tcPr>
          <w:p w:rsidR="00D344D4" w:rsidRDefault="00650ED8">
            <w:r>
              <w:t>Gerente de Projeto</w:t>
            </w:r>
          </w:p>
        </w:tc>
      </w:tr>
      <w:tr w:rsidR="00D344D4" w:rsidTr="00D417A9">
        <w:tc>
          <w:tcPr>
            <w:tcW w:w="2683" w:type="dxa"/>
          </w:tcPr>
          <w:p w:rsidR="00D344D4" w:rsidRDefault="0096415B">
            <w:r>
              <w:t>Pedro Henrique Fernandes de Holanda</w:t>
            </w:r>
          </w:p>
        </w:tc>
        <w:tc>
          <w:tcPr>
            <w:tcW w:w="3400" w:type="dxa"/>
            <w:gridSpan w:val="2"/>
          </w:tcPr>
          <w:p w:rsidR="00D344D4" w:rsidRDefault="009905E2">
            <w:r w:rsidRPr="009905E2">
              <w:t>pedrofernandes_90@hotmail.com</w:t>
            </w:r>
          </w:p>
        </w:tc>
        <w:tc>
          <w:tcPr>
            <w:tcW w:w="2637" w:type="dxa"/>
            <w:gridSpan w:val="2"/>
          </w:tcPr>
          <w:p w:rsidR="00D344D4" w:rsidRDefault="00650ED8">
            <w:r>
              <w:t>Gerente de Projeto</w:t>
            </w:r>
          </w:p>
        </w:tc>
      </w:tr>
      <w:tr w:rsidR="00650ED8" w:rsidTr="00D417A9">
        <w:tc>
          <w:tcPr>
            <w:tcW w:w="2683" w:type="dxa"/>
            <w:tcBorders>
              <w:bottom w:val="single" w:sz="4" w:space="0" w:color="auto"/>
            </w:tcBorders>
          </w:tcPr>
          <w:p w:rsidR="00650ED8" w:rsidRDefault="0096415B">
            <w:r w:rsidRPr="008518B0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Kelly</w:t>
            </w:r>
          </w:p>
        </w:tc>
        <w:tc>
          <w:tcPr>
            <w:tcW w:w="3400" w:type="dxa"/>
            <w:gridSpan w:val="2"/>
            <w:tcBorders>
              <w:bottom w:val="single" w:sz="4" w:space="0" w:color="auto"/>
            </w:tcBorders>
          </w:tcPr>
          <w:p w:rsidR="00650ED8" w:rsidRDefault="00587B1A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kellycris.alberto@gmail.com</w:t>
            </w:r>
          </w:p>
        </w:tc>
        <w:tc>
          <w:tcPr>
            <w:tcW w:w="2637" w:type="dxa"/>
            <w:gridSpan w:val="2"/>
            <w:tcBorders>
              <w:bottom w:val="single" w:sz="4" w:space="0" w:color="auto"/>
            </w:tcBorders>
          </w:tcPr>
          <w:p w:rsidR="00650ED8" w:rsidRDefault="00650ED8" w:rsidP="00615607">
            <w:r>
              <w:t>Desenvolvedores</w:t>
            </w:r>
          </w:p>
        </w:tc>
      </w:tr>
      <w:tr w:rsidR="00650ED8" w:rsidTr="00D417A9">
        <w:tc>
          <w:tcPr>
            <w:tcW w:w="2683" w:type="dxa"/>
            <w:tcBorders>
              <w:bottom w:val="single" w:sz="4" w:space="0" w:color="auto"/>
            </w:tcBorders>
          </w:tcPr>
          <w:p w:rsidR="00650ED8" w:rsidRDefault="0096415B">
            <w:r w:rsidRPr="008518B0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Wanderson</w:t>
            </w:r>
            <w:r w:rsidR="009905E2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 Vieira</w:t>
            </w:r>
          </w:p>
        </w:tc>
        <w:tc>
          <w:tcPr>
            <w:tcW w:w="3400" w:type="dxa"/>
            <w:gridSpan w:val="2"/>
            <w:tcBorders>
              <w:bottom w:val="single" w:sz="4" w:space="0" w:color="auto"/>
            </w:tcBorders>
          </w:tcPr>
          <w:p w:rsidR="00650ED8" w:rsidRPr="009905E2" w:rsidRDefault="009905E2">
            <w:pPr>
              <w:rPr>
                <w:rFonts w:cstheme="minorHAnsi"/>
                <w:color w:val="000000" w:themeColor="text1"/>
              </w:rPr>
            </w:pPr>
            <w:r w:rsidRPr="009905E2">
              <w:rPr>
                <w:rFonts w:cstheme="minorHAnsi"/>
                <w:color w:val="000000" w:themeColor="text1"/>
                <w:shd w:val="clear" w:color="auto" w:fill="FFFFFF"/>
              </w:rPr>
              <w:t>vieira.wanderson@gmail.com</w:t>
            </w:r>
          </w:p>
        </w:tc>
        <w:tc>
          <w:tcPr>
            <w:tcW w:w="2637" w:type="dxa"/>
            <w:gridSpan w:val="2"/>
            <w:tcBorders>
              <w:bottom w:val="single" w:sz="4" w:space="0" w:color="auto"/>
            </w:tcBorders>
          </w:tcPr>
          <w:p w:rsidR="00650ED8" w:rsidRDefault="00650ED8" w:rsidP="00615607">
            <w:r>
              <w:t>Desenvolvedores</w:t>
            </w:r>
          </w:p>
        </w:tc>
      </w:tr>
      <w:tr w:rsidR="00650ED8" w:rsidTr="00D417A9">
        <w:tc>
          <w:tcPr>
            <w:tcW w:w="2683" w:type="dxa"/>
            <w:tcBorders>
              <w:bottom w:val="single" w:sz="4" w:space="0" w:color="auto"/>
            </w:tcBorders>
          </w:tcPr>
          <w:p w:rsidR="00650ED8" w:rsidRDefault="009905E2" w:rsidP="009905E2">
            <w:pPr>
              <w:shd w:val="clear" w:color="auto" w:fill="FFFFFF"/>
            </w:pPr>
            <w:r w:rsidRPr="008518B0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Alexandre</w:t>
            </w:r>
          </w:p>
        </w:tc>
        <w:tc>
          <w:tcPr>
            <w:tcW w:w="3400" w:type="dxa"/>
            <w:gridSpan w:val="2"/>
            <w:tcBorders>
              <w:bottom w:val="single" w:sz="4" w:space="0" w:color="auto"/>
            </w:tcBorders>
          </w:tcPr>
          <w:p w:rsidR="00650ED8" w:rsidRDefault="00587B1A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ajmaia@sga.pucminas.br</w:t>
            </w:r>
          </w:p>
        </w:tc>
        <w:tc>
          <w:tcPr>
            <w:tcW w:w="2637" w:type="dxa"/>
            <w:gridSpan w:val="2"/>
            <w:tcBorders>
              <w:bottom w:val="single" w:sz="4" w:space="0" w:color="auto"/>
            </w:tcBorders>
          </w:tcPr>
          <w:p w:rsidR="00650ED8" w:rsidRDefault="00650ED8" w:rsidP="00615607">
            <w:r>
              <w:t>Desenvolvedores</w:t>
            </w:r>
          </w:p>
        </w:tc>
      </w:tr>
      <w:tr w:rsidR="00650ED8" w:rsidTr="00D417A9">
        <w:tc>
          <w:tcPr>
            <w:tcW w:w="2683" w:type="dxa"/>
            <w:tcBorders>
              <w:bottom w:val="single" w:sz="4" w:space="0" w:color="auto"/>
            </w:tcBorders>
          </w:tcPr>
          <w:p w:rsidR="00650ED8" w:rsidRDefault="009905E2">
            <w:r w:rsidRPr="008518B0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Marcone</w:t>
            </w:r>
          </w:p>
        </w:tc>
        <w:tc>
          <w:tcPr>
            <w:tcW w:w="3400" w:type="dxa"/>
            <w:gridSpan w:val="2"/>
            <w:tcBorders>
              <w:bottom w:val="single" w:sz="4" w:space="0" w:color="auto"/>
            </w:tcBorders>
          </w:tcPr>
          <w:p w:rsidR="00650ED8" w:rsidRDefault="00587B1A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marconi.si92@yahoo.com.br</w:t>
            </w:r>
          </w:p>
        </w:tc>
        <w:tc>
          <w:tcPr>
            <w:tcW w:w="2637" w:type="dxa"/>
            <w:gridSpan w:val="2"/>
            <w:tcBorders>
              <w:bottom w:val="single" w:sz="4" w:space="0" w:color="auto"/>
            </w:tcBorders>
          </w:tcPr>
          <w:p w:rsidR="00650ED8" w:rsidRDefault="00650ED8" w:rsidP="00615607">
            <w:r>
              <w:t>Desenvolvedores</w:t>
            </w:r>
          </w:p>
        </w:tc>
      </w:tr>
      <w:tr w:rsidR="00650ED8" w:rsidTr="00D417A9">
        <w:tc>
          <w:tcPr>
            <w:tcW w:w="2683" w:type="dxa"/>
            <w:tcBorders>
              <w:bottom w:val="single" w:sz="4" w:space="0" w:color="auto"/>
            </w:tcBorders>
          </w:tcPr>
          <w:p w:rsidR="00650ED8" w:rsidRDefault="009905E2">
            <w:r w:rsidRPr="008518B0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Rodrigo</w:t>
            </w:r>
          </w:p>
        </w:tc>
        <w:tc>
          <w:tcPr>
            <w:tcW w:w="3400" w:type="dxa"/>
            <w:gridSpan w:val="2"/>
            <w:tcBorders>
              <w:bottom w:val="single" w:sz="4" w:space="0" w:color="auto"/>
            </w:tcBorders>
          </w:tcPr>
          <w:p w:rsidR="00650ED8" w:rsidRDefault="00587B1A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rocouto@sga.pucminas.br</w:t>
            </w:r>
          </w:p>
        </w:tc>
        <w:tc>
          <w:tcPr>
            <w:tcW w:w="2637" w:type="dxa"/>
            <w:gridSpan w:val="2"/>
            <w:tcBorders>
              <w:bottom w:val="single" w:sz="4" w:space="0" w:color="auto"/>
            </w:tcBorders>
          </w:tcPr>
          <w:p w:rsidR="00650ED8" w:rsidRDefault="00650ED8" w:rsidP="00615607">
            <w:r>
              <w:t>Desenvolvedores</w:t>
            </w:r>
          </w:p>
        </w:tc>
      </w:tr>
      <w:tr w:rsidR="00650ED8" w:rsidTr="00D417A9">
        <w:tc>
          <w:tcPr>
            <w:tcW w:w="2683" w:type="dxa"/>
            <w:tcBorders>
              <w:bottom w:val="single" w:sz="4" w:space="0" w:color="auto"/>
            </w:tcBorders>
          </w:tcPr>
          <w:p w:rsidR="00650ED8" w:rsidRDefault="009905E2">
            <w:r w:rsidRPr="008518B0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Thiago</w:t>
            </w:r>
          </w:p>
        </w:tc>
        <w:tc>
          <w:tcPr>
            <w:tcW w:w="3400" w:type="dxa"/>
            <w:gridSpan w:val="2"/>
            <w:tcBorders>
              <w:bottom w:val="single" w:sz="4" w:space="0" w:color="auto"/>
            </w:tcBorders>
          </w:tcPr>
          <w:p w:rsidR="00650ED8" w:rsidRDefault="00587B1A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thiagootoni@uol.com.br</w:t>
            </w:r>
          </w:p>
        </w:tc>
        <w:tc>
          <w:tcPr>
            <w:tcW w:w="2637" w:type="dxa"/>
            <w:gridSpan w:val="2"/>
            <w:tcBorders>
              <w:bottom w:val="single" w:sz="4" w:space="0" w:color="auto"/>
            </w:tcBorders>
          </w:tcPr>
          <w:p w:rsidR="00650ED8" w:rsidRDefault="00650ED8" w:rsidP="00615607">
            <w:r>
              <w:t>Desenvolvedores</w:t>
            </w:r>
          </w:p>
        </w:tc>
      </w:tr>
      <w:tr w:rsidR="00650ED8" w:rsidTr="00D417A9">
        <w:tc>
          <w:tcPr>
            <w:tcW w:w="2683" w:type="dxa"/>
            <w:tcBorders>
              <w:bottom w:val="single" w:sz="4" w:space="0" w:color="auto"/>
            </w:tcBorders>
          </w:tcPr>
          <w:p w:rsidR="00650ED8" w:rsidRDefault="009905E2">
            <w:r w:rsidRPr="008518B0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Wanderson</w:t>
            </w:r>
          </w:p>
        </w:tc>
        <w:tc>
          <w:tcPr>
            <w:tcW w:w="3400" w:type="dxa"/>
            <w:gridSpan w:val="2"/>
            <w:tcBorders>
              <w:bottom w:val="single" w:sz="4" w:space="0" w:color="auto"/>
            </w:tcBorders>
          </w:tcPr>
          <w:p w:rsidR="00650ED8" w:rsidRDefault="00587B1A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vieira.wanderson@gmail.com,</w:t>
            </w:r>
          </w:p>
        </w:tc>
        <w:tc>
          <w:tcPr>
            <w:tcW w:w="2637" w:type="dxa"/>
            <w:gridSpan w:val="2"/>
            <w:tcBorders>
              <w:bottom w:val="single" w:sz="4" w:space="0" w:color="auto"/>
            </w:tcBorders>
          </w:tcPr>
          <w:p w:rsidR="00650ED8" w:rsidRDefault="00650ED8" w:rsidP="00615607">
            <w:r>
              <w:t>Desenvolvedores</w:t>
            </w:r>
          </w:p>
        </w:tc>
      </w:tr>
      <w:tr w:rsidR="00650ED8" w:rsidTr="00D417A9">
        <w:tc>
          <w:tcPr>
            <w:tcW w:w="8720" w:type="dxa"/>
            <w:gridSpan w:val="5"/>
            <w:shd w:val="pct15" w:color="auto" w:fill="auto"/>
          </w:tcPr>
          <w:p w:rsidR="00650ED8" w:rsidRDefault="00650ED8">
            <w:r>
              <w:t xml:space="preserve">Pauta </w:t>
            </w:r>
          </w:p>
        </w:tc>
      </w:tr>
      <w:tr w:rsidR="00650ED8" w:rsidTr="00D417A9">
        <w:tc>
          <w:tcPr>
            <w:tcW w:w="8720" w:type="dxa"/>
            <w:gridSpan w:val="5"/>
            <w:tcBorders>
              <w:bottom w:val="single" w:sz="4" w:space="0" w:color="auto"/>
            </w:tcBorders>
          </w:tcPr>
          <w:p w:rsidR="00625AA9" w:rsidRDefault="00625AA9" w:rsidP="00625AA9"/>
          <w:p w:rsidR="00650ED8" w:rsidRDefault="00625AA9" w:rsidP="00625AA9">
            <w:proofErr w:type="gramStart"/>
            <w:r>
              <w:t>1</w:t>
            </w:r>
            <w:proofErr w:type="gramEnd"/>
            <w:r>
              <w:t xml:space="preserve">) Foi passado aos desenvolvedores uma </w:t>
            </w:r>
            <w:proofErr w:type="spellStart"/>
            <w:r>
              <w:t>idéia</w:t>
            </w:r>
            <w:proofErr w:type="spellEnd"/>
            <w:r>
              <w:t xml:space="preserve"> de como será feito o sistema, mas a ideia ainda não está fechada.</w:t>
            </w:r>
          </w:p>
          <w:p w:rsidR="00625AA9" w:rsidRDefault="00625AA9" w:rsidP="00625AA9">
            <w:proofErr w:type="gramStart"/>
            <w:r>
              <w:t>2</w:t>
            </w:r>
            <w:proofErr w:type="gramEnd"/>
            <w:r>
              <w:t>)</w:t>
            </w:r>
            <w:r w:rsidR="00181BC3">
              <w:t xml:space="preserve"> </w:t>
            </w:r>
            <w:r>
              <w:t>Dividir a tarefa entre os desenvolvedores visando definir o que cada participante do grupo irá fazer.</w:t>
            </w:r>
          </w:p>
          <w:p w:rsidR="00625AA9" w:rsidRDefault="00625AA9" w:rsidP="00625AA9">
            <w:r>
              <w:t xml:space="preserve"> </w:t>
            </w:r>
          </w:p>
        </w:tc>
      </w:tr>
      <w:tr w:rsidR="00650ED8" w:rsidTr="00D417A9">
        <w:tc>
          <w:tcPr>
            <w:tcW w:w="8720" w:type="dxa"/>
            <w:gridSpan w:val="5"/>
            <w:shd w:val="pct15" w:color="auto" w:fill="auto"/>
          </w:tcPr>
          <w:p w:rsidR="00650ED8" w:rsidRDefault="00650ED8">
            <w:r>
              <w:t>Notas e Decisões</w:t>
            </w:r>
          </w:p>
        </w:tc>
      </w:tr>
      <w:tr w:rsidR="00650ED8" w:rsidRPr="00C62E44" w:rsidTr="00D417A9">
        <w:tc>
          <w:tcPr>
            <w:tcW w:w="8720" w:type="dxa"/>
            <w:gridSpan w:val="5"/>
            <w:tcBorders>
              <w:bottom w:val="single" w:sz="4" w:space="0" w:color="auto"/>
            </w:tcBorders>
          </w:tcPr>
          <w:p w:rsidR="00625AA9" w:rsidRDefault="00625AA9"/>
          <w:p w:rsidR="00650ED8" w:rsidRPr="00BD4CE6" w:rsidRDefault="00625AA9">
            <w:pPr>
              <w:rPr>
                <w:rFonts w:cstheme="minorHAnsi"/>
                <w:color w:val="000000" w:themeColor="text1"/>
              </w:rPr>
            </w:pPr>
            <w:proofErr w:type="gramStart"/>
            <w:r>
              <w:t>1</w:t>
            </w:r>
            <w:proofErr w:type="gramEnd"/>
            <w:r>
              <w:t>)</w:t>
            </w:r>
            <w:r w:rsidR="00BD4CE6">
              <w:t xml:space="preserve"> Os </w:t>
            </w:r>
            <w:r w:rsidR="00BD4CE6" w:rsidRPr="00BD4CE6">
              <w:rPr>
                <w:rFonts w:cstheme="minorHAnsi"/>
              </w:rPr>
              <w:t>desenvolvedores dividirão entre si o que cada participante ficará responsável de acordo c</w:t>
            </w:r>
            <w:r w:rsidR="00BD4CE6" w:rsidRPr="00BD4CE6">
              <w:rPr>
                <w:rFonts w:cstheme="minorHAnsi"/>
                <w:color w:val="000000" w:themeColor="text1"/>
              </w:rPr>
              <w:t>om a lista abaixo:</w:t>
            </w:r>
          </w:p>
          <w:p w:rsidR="00BD4CE6" w:rsidRPr="00BD4CE6" w:rsidRDefault="00BD4CE6" w:rsidP="00BD4CE6">
            <w:pPr>
              <w:shd w:val="clear" w:color="auto" w:fill="FFFFFF"/>
              <w:rPr>
                <w:rFonts w:eastAsia="Times New Roman" w:cstheme="minorHAnsi"/>
                <w:color w:val="000000" w:themeColor="text1"/>
                <w:lang w:eastAsia="pt-BR"/>
              </w:rPr>
            </w:pPr>
            <w:r w:rsidRPr="00BD4CE6">
              <w:rPr>
                <w:rFonts w:cstheme="minorHAnsi"/>
                <w:color w:val="000000" w:themeColor="text1"/>
              </w:rPr>
              <w:t xml:space="preserve">- </w:t>
            </w:r>
            <w:r w:rsidRPr="00BD4CE6">
              <w:rPr>
                <w:rFonts w:eastAsia="Times New Roman" w:cstheme="minorHAnsi"/>
                <w:color w:val="000000" w:themeColor="text1"/>
                <w:lang w:eastAsia="pt-BR"/>
              </w:rPr>
              <w:t>Rodrigo / Kelly / Wanderson - Documentação de Diagramas</w:t>
            </w:r>
          </w:p>
          <w:p w:rsidR="00BD4CE6" w:rsidRPr="00BD4CE6" w:rsidRDefault="00BD4CE6" w:rsidP="00BD4CE6">
            <w:pPr>
              <w:shd w:val="clear" w:color="auto" w:fill="FFFFFF"/>
              <w:rPr>
                <w:rFonts w:eastAsia="Times New Roman" w:cstheme="minorHAnsi"/>
                <w:color w:val="000000" w:themeColor="text1"/>
                <w:lang w:eastAsia="pt-BR"/>
              </w:rPr>
            </w:pPr>
            <w:r w:rsidRPr="00BD4CE6">
              <w:rPr>
                <w:rFonts w:eastAsia="Times New Roman" w:cstheme="minorHAnsi"/>
                <w:color w:val="000000" w:themeColor="text1"/>
                <w:lang w:eastAsia="pt-BR"/>
              </w:rPr>
              <w:t xml:space="preserve">- Alexandre/ Marcone - </w:t>
            </w:r>
            <w:proofErr w:type="gramStart"/>
            <w:r w:rsidRPr="00BD4CE6">
              <w:rPr>
                <w:rFonts w:eastAsia="Times New Roman" w:cstheme="minorHAnsi"/>
                <w:color w:val="000000" w:themeColor="text1"/>
                <w:lang w:eastAsia="pt-BR"/>
              </w:rPr>
              <w:t>Implementação</w:t>
            </w:r>
            <w:proofErr w:type="gramEnd"/>
            <w:r w:rsidRPr="00BD4CE6">
              <w:rPr>
                <w:rFonts w:eastAsia="Times New Roman" w:cstheme="minorHAnsi"/>
                <w:color w:val="000000" w:themeColor="text1"/>
                <w:lang w:eastAsia="pt-BR"/>
              </w:rPr>
              <w:t xml:space="preserve"> do Programa</w:t>
            </w:r>
          </w:p>
          <w:p w:rsidR="00BD4CE6" w:rsidRPr="00BD4CE6" w:rsidRDefault="00BD4CE6" w:rsidP="00BD4CE6">
            <w:pPr>
              <w:shd w:val="clear" w:color="auto" w:fill="FFFFFF"/>
              <w:rPr>
                <w:rFonts w:eastAsia="Times New Roman" w:cstheme="minorHAnsi"/>
                <w:color w:val="000000" w:themeColor="text1"/>
                <w:lang w:eastAsia="pt-BR"/>
              </w:rPr>
            </w:pPr>
            <w:r w:rsidRPr="00BD4CE6">
              <w:rPr>
                <w:rFonts w:eastAsia="Times New Roman" w:cstheme="minorHAnsi"/>
                <w:color w:val="000000" w:themeColor="text1"/>
                <w:lang w:eastAsia="pt-BR"/>
              </w:rPr>
              <w:t>- Rodrigo / Thiago / Wanderson - Contratos e Interface</w:t>
            </w:r>
          </w:p>
          <w:p w:rsidR="00650ED8" w:rsidRDefault="00650ED8"/>
          <w:p w:rsidR="00181BC3" w:rsidRDefault="00625AA9" w:rsidP="00625AA9">
            <w:proofErr w:type="gramStart"/>
            <w:r>
              <w:t>2</w:t>
            </w:r>
            <w:proofErr w:type="gramEnd"/>
            <w:r>
              <w:t xml:space="preserve">) </w:t>
            </w:r>
            <w:r w:rsidR="00181BC3">
              <w:t>As ferramentas usadas para desenvolvimento do sistema serão:</w:t>
            </w:r>
            <w:r w:rsidR="00181BC3">
              <w:br/>
            </w:r>
            <w:r w:rsidR="00181BC3">
              <w:t>- Linguagem: C# (.NET)</w:t>
            </w:r>
            <w:r w:rsidR="00181BC3">
              <w:t xml:space="preserve"> </w:t>
            </w:r>
          </w:p>
          <w:p w:rsidR="00181BC3" w:rsidRPr="00C62E44" w:rsidRDefault="00181BC3" w:rsidP="00625AA9">
            <w:pPr>
              <w:rPr>
                <w:lang w:val="en-US"/>
              </w:rPr>
            </w:pPr>
            <w:r w:rsidRPr="00C62E44">
              <w:rPr>
                <w:lang w:val="en-US"/>
              </w:rPr>
              <w:t>- NET Framework 4.0 MVC 3</w:t>
            </w:r>
          </w:p>
          <w:p w:rsidR="00625AA9" w:rsidRPr="00C62E44" w:rsidRDefault="00C62E44" w:rsidP="00625AA9">
            <w:pPr>
              <w:rPr>
                <w:lang w:val="en-US"/>
              </w:rPr>
            </w:pPr>
            <w:r w:rsidRPr="00C62E44">
              <w:rPr>
                <w:lang w:val="en-US"/>
              </w:rPr>
              <w:t>- Microsoft Visual Studio 2010</w:t>
            </w:r>
            <w:bookmarkStart w:id="0" w:name="_GoBack"/>
            <w:bookmarkEnd w:id="0"/>
          </w:p>
          <w:p w:rsidR="00650ED8" w:rsidRPr="00C62E44" w:rsidRDefault="00650ED8" w:rsidP="00181BC3">
            <w:pPr>
              <w:rPr>
                <w:lang w:val="en-US"/>
              </w:rPr>
            </w:pPr>
          </w:p>
        </w:tc>
      </w:tr>
      <w:tr w:rsidR="00650ED8" w:rsidTr="00D417A9">
        <w:tc>
          <w:tcPr>
            <w:tcW w:w="8720" w:type="dxa"/>
            <w:gridSpan w:val="5"/>
            <w:shd w:val="pct15" w:color="auto" w:fill="auto"/>
          </w:tcPr>
          <w:p w:rsidR="00650ED8" w:rsidRDefault="00650ED8">
            <w:r>
              <w:t>Pendências</w:t>
            </w:r>
          </w:p>
        </w:tc>
      </w:tr>
      <w:tr w:rsidR="00650ED8" w:rsidTr="00D417A9">
        <w:tc>
          <w:tcPr>
            <w:tcW w:w="4516" w:type="dxa"/>
            <w:gridSpan w:val="2"/>
          </w:tcPr>
          <w:p w:rsidR="00650ED8" w:rsidRDefault="00650ED8">
            <w:r>
              <w:t>Descrição da Pendência</w:t>
            </w:r>
          </w:p>
        </w:tc>
        <w:tc>
          <w:tcPr>
            <w:tcW w:w="1951" w:type="dxa"/>
            <w:gridSpan w:val="2"/>
          </w:tcPr>
          <w:p w:rsidR="00650ED8" w:rsidRDefault="00650ED8">
            <w:r>
              <w:t>Data para solução</w:t>
            </w:r>
          </w:p>
        </w:tc>
        <w:tc>
          <w:tcPr>
            <w:tcW w:w="2253" w:type="dxa"/>
          </w:tcPr>
          <w:p w:rsidR="00650ED8" w:rsidRDefault="00650ED8">
            <w:r>
              <w:t>Responsável</w:t>
            </w:r>
          </w:p>
        </w:tc>
      </w:tr>
      <w:tr w:rsidR="00650ED8" w:rsidTr="00D417A9">
        <w:tc>
          <w:tcPr>
            <w:tcW w:w="4516" w:type="dxa"/>
            <w:gridSpan w:val="2"/>
          </w:tcPr>
          <w:p w:rsidR="00650ED8" w:rsidRPr="00181BC3" w:rsidRDefault="00181BC3">
            <w:r>
              <w:t>Qual versão do SQL Server será usada (2005 ou 2008)?</w:t>
            </w:r>
          </w:p>
        </w:tc>
        <w:tc>
          <w:tcPr>
            <w:tcW w:w="1951" w:type="dxa"/>
            <w:gridSpan w:val="2"/>
          </w:tcPr>
          <w:p w:rsidR="00650ED8" w:rsidRDefault="00181BC3">
            <w:r>
              <w:t>25/09/2012</w:t>
            </w:r>
          </w:p>
        </w:tc>
        <w:tc>
          <w:tcPr>
            <w:tcW w:w="2253" w:type="dxa"/>
          </w:tcPr>
          <w:p w:rsidR="00650ED8" w:rsidRDefault="00587B1A">
            <w:r>
              <w:t>Wander</w:t>
            </w:r>
            <w:r w:rsidR="00181BC3">
              <w:t>son</w:t>
            </w:r>
          </w:p>
        </w:tc>
      </w:tr>
    </w:tbl>
    <w:p w:rsidR="0006136D" w:rsidRDefault="0096415B"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</w:p>
    <w:sectPr w:rsidR="0006136D" w:rsidSect="00305FA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75C" w:rsidRDefault="0099375C" w:rsidP="0006136D">
      <w:pPr>
        <w:spacing w:after="0" w:line="240" w:lineRule="auto"/>
      </w:pPr>
      <w:r>
        <w:separator/>
      </w:r>
    </w:p>
  </w:endnote>
  <w:endnote w:type="continuationSeparator" w:id="0">
    <w:p w:rsidR="0099375C" w:rsidRDefault="0099375C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75C" w:rsidRDefault="0099375C" w:rsidP="0006136D">
      <w:pPr>
        <w:spacing w:after="0" w:line="240" w:lineRule="auto"/>
      </w:pPr>
      <w:r>
        <w:separator/>
      </w:r>
    </w:p>
  </w:footnote>
  <w:footnote w:type="continuationSeparator" w:id="0">
    <w:p w:rsidR="0099375C" w:rsidRDefault="0099375C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36D" w:rsidRDefault="0006136D" w:rsidP="0006136D">
    <w:pPr>
      <w:pStyle w:val="Cabealho"/>
      <w:jc w:val="right"/>
    </w:pPr>
    <w:r>
      <w:t xml:space="preserve">Disciplina: Gerência de Projetos </w:t>
    </w:r>
  </w:p>
  <w:p w:rsidR="0006136D" w:rsidRDefault="0006136D" w:rsidP="0006136D">
    <w:pPr>
      <w:pStyle w:val="Cabealho"/>
      <w:jc w:val="right"/>
    </w:pPr>
    <w:r>
      <w:t>PROGEP - Processo Gerência de Projetos</w:t>
    </w:r>
  </w:p>
  <w:p w:rsidR="0006136D" w:rsidRDefault="0006136D" w:rsidP="0006136D">
    <w:pPr>
      <w:pStyle w:val="Cabealho"/>
      <w:jc w:val="right"/>
    </w:pPr>
    <w:r>
      <w:t>Prof. Marcelo Werneck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136D"/>
    <w:rsid w:val="0006136D"/>
    <w:rsid w:val="00181BC3"/>
    <w:rsid w:val="00305FAA"/>
    <w:rsid w:val="00587B1A"/>
    <w:rsid w:val="00625AA9"/>
    <w:rsid w:val="00650ED8"/>
    <w:rsid w:val="008518B0"/>
    <w:rsid w:val="0096415B"/>
    <w:rsid w:val="00984269"/>
    <w:rsid w:val="009905E2"/>
    <w:rsid w:val="0099375C"/>
    <w:rsid w:val="00BD4CE6"/>
    <w:rsid w:val="00C62E44"/>
    <w:rsid w:val="00D131E7"/>
    <w:rsid w:val="00D344D4"/>
    <w:rsid w:val="00D4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613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6136D"/>
  </w:style>
  <w:style w:type="paragraph" w:styleId="Rodap">
    <w:name w:val="footer"/>
    <w:basedOn w:val="Normal"/>
    <w:link w:val="RodapChar"/>
    <w:uiPriority w:val="99"/>
    <w:semiHidden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613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243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Sociedade Mineira de Cultura</cp:lastModifiedBy>
  <cp:revision>11</cp:revision>
  <dcterms:created xsi:type="dcterms:W3CDTF">2011-08-31T14:41:00Z</dcterms:created>
  <dcterms:modified xsi:type="dcterms:W3CDTF">2012-09-19T16:55:00Z</dcterms:modified>
</cp:coreProperties>
</file>