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4E7" w:rsidRPr="00FE67F7" w:rsidRDefault="00FE67F7">
      <w:pPr>
        <w:rPr>
          <w:b/>
        </w:rPr>
      </w:pPr>
      <w:r w:rsidRPr="00FE67F7">
        <w:rPr>
          <w:b/>
        </w:rPr>
        <w:t>Prova V – Revisão de Programação de Orientação a Objetos</w:t>
      </w:r>
    </w:p>
    <w:p w:rsidR="00FE67F7" w:rsidRDefault="00FE67F7">
      <w:r>
        <w:t xml:space="preserve">Faça uma apresentação com os tópicos essências de </w:t>
      </w:r>
      <w:proofErr w:type="spellStart"/>
      <w:r>
        <w:t>poo</w:t>
      </w:r>
      <w:proofErr w:type="spellEnd"/>
      <w:r>
        <w:t xml:space="preserve"> (paradigma orientado a objetos). Se preocupe apenas com os conceitos até a questão 13. A questão 14 é prática dentro do projeto atual do nosso salão.</w:t>
      </w:r>
    </w:p>
    <w:p w:rsidR="00FE67F7" w:rsidRDefault="00FE67F7" w:rsidP="00FE67F7">
      <w:pPr>
        <w:pStyle w:val="PargrafodaLista"/>
        <w:numPr>
          <w:ilvl w:val="0"/>
          <w:numId w:val="1"/>
        </w:numPr>
      </w:pPr>
      <w:r>
        <w:t>Classe</w:t>
      </w:r>
    </w:p>
    <w:p w:rsidR="00FE67F7" w:rsidRDefault="00FE67F7" w:rsidP="00FE67F7">
      <w:pPr>
        <w:pStyle w:val="PargrafodaLista"/>
        <w:numPr>
          <w:ilvl w:val="0"/>
          <w:numId w:val="1"/>
        </w:numPr>
      </w:pPr>
      <w:r>
        <w:t>Objeto</w:t>
      </w:r>
    </w:p>
    <w:p w:rsidR="00FE67F7" w:rsidRDefault="00FE67F7" w:rsidP="00FE67F7">
      <w:pPr>
        <w:pStyle w:val="PargrafodaLista"/>
        <w:numPr>
          <w:ilvl w:val="0"/>
          <w:numId w:val="1"/>
        </w:numPr>
      </w:pPr>
      <w:r>
        <w:t>Atributos</w:t>
      </w:r>
    </w:p>
    <w:p w:rsidR="00FE67F7" w:rsidRDefault="00FE67F7" w:rsidP="00FE67F7">
      <w:pPr>
        <w:pStyle w:val="PargrafodaLista"/>
        <w:numPr>
          <w:ilvl w:val="0"/>
          <w:numId w:val="1"/>
        </w:numPr>
      </w:pPr>
      <w:r>
        <w:t>Construtor</w:t>
      </w:r>
    </w:p>
    <w:p w:rsidR="00FE67F7" w:rsidRDefault="00FE67F7" w:rsidP="00FE67F7">
      <w:pPr>
        <w:pStyle w:val="PargrafodaLista"/>
        <w:numPr>
          <w:ilvl w:val="0"/>
          <w:numId w:val="1"/>
        </w:numPr>
      </w:pPr>
      <w:r>
        <w:t>Métodos</w:t>
      </w:r>
    </w:p>
    <w:p w:rsidR="00FE67F7" w:rsidRDefault="00FE67F7" w:rsidP="00FE67F7">
      <w:pPr>
        <w:pStyle w:val="PargrafodaLista"/>
        <w:numPr>
          <w:ilvl w:val="0"/>
          <w:numId w:val="1"/>
        </w:numPr>
      </w:pPr>
      <w:r>
        <w:t>Herança</w:t>
      </w:r>
    </w:p>
    <w:p w:rsidR="00FE67F7" w:rsidRDefault="00FE67F7" w:rsidP="00FE67F7">
      <w:pPr>
        <w:pStyle w:val="PargrafodaLista"/>
        <w:numPr>
          <w:ilvl w:val="0"/>
          <w:numId w:val="1"/>
        </w:numPr>
      </w:pPr>
      <w:r>
        <w:t>Associação</w:t>
      </w:r>
    </w:p>
    <w:p w:rsidR="00FE67F7" w:rsidRDefault="00FE67F7" w:rsidP="00FE67F7">
      <w:pPr>
        <w:pStyle w:val="PargrafodaLista"/>
        <w:numPr>
          <w:ilvl w:val="0"/>
          <w:numId w:val="1"/>
        </w:numPr>
      </w:pPr>
      <w:r>
        <w:t>Classe Abstrata</w:t>
      </w:r>
    </w:p>
    <w:p w:rsidR="00FE67F7" w:rsidRDefault="00FE67F7" w:rsidP="00FE67F7">
      <w:pPr>
        <w:pStyle w:val="PargrafodaLista"/>
        <w:numPr>
          <w:ilvl w:val="0"/>
          <w:numId w:val="1"/>
        </w:numPr>
      </w:pPr>
      <w:r>
        <w:t>Interfaces</w:t>
      </w:r>
    </w:p>
    <w:p w:rsidR="00FE67F7" w:rsidRDefault="00FE67F7" w:rsidP="00FE67F7">
      <w:pPr>
        <w:pStyle w:val="PargrafodaLista"/>
        <w:numPr>
          <w:ilvl w:val="0"/>
          <w:numId w:val="1"/>
        </w:numPr>
      </w:pPr>
      <w:r>
        <w:t>Implementação Múltiplas de interfaces</w:t>
      </w:r>
    </w:p>
    <w:p w:rsidR="00FE67F7" w:rsidRDefault="00FE67F7" w:rsidP="00FE67F7">
      <w:pPr>
        <w:pStyle w:val="PargrafodaLista"/>
        <w:numPr>
          <w:ilvl w:val="0"/>
          <w:numId w:val="1"/>
        </w:numPr>
      </w:pPr>
      <w:r>
        <w:t xml:space="preserve">Métodos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</w:p>
    <w:p w:rsidR="00FE67F7" w:rsidRDefault="00FE67F7" w:rsidP="00FE67F7">
      <w:pPr>
        <w:pStyle w:val="PargrafodaLista"/>
        <w:numPr>
          <w:ilvl w:val="0"/>
          <w:numId w:val="1"/>
        </w:numPr>
      </w:pPr>
      <w:r>
        <w:t>Atributos e métodos estáticos e não estáticos</w:t>
      </w:r>
    </w:p>
    <w:p w:rsidR="00FE67F7" w:rsidRDefault="00FE67F7" w:rsidP="00FE67F7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python</w:t>
      </w:r>
      <w:proofErr w:type="spellEnd"/>
      <w:r>
        <w:t xml:space="preserve"> implementa toda a orientação a objetos sozinho</w:t>
      </w:r>
      <w:r w:rsidR="0034064C">
        <w:t>¿</w:t>
      </w:r>
    </w:p>
    <w:p w:rsidR="00FE67F7" w:rsidRDefault="00FE67F7" w:rsidP="00FE67F7">
      <w:pPr>
        <w:pStyle w:val="PargrafodaLista"/>
        <w:numPr>
          <w:ilvl w:val="0"/>
          <w:numId w:val="1"/>
        </w:numPr>
      </w:pPr>
      <w:r>
        <w:t xml:space="preserve">Escolha a entidade serviço do nosso diagrama e crie uma classe que represente essa entidade. Na orientação a objetos e design </w:t>
      </w:r>
      <w:proofErr w:type="spellStart"/>
      <w:r>
        <w:t>patterns</w:t>
      </w:r>
      <w:proofErr w:type="spellEnd"/>
      <w:r>
        <w:t xml:space="preserve"> chamamos de classes de entidade.</w:t>
      </w:r>
    </w:p>
    <w:p w:rsidR="0034064C" w:rsidRDefault="0034064C" w:rsidP="00FE67F7">
      <w:pPr>
        <w:pStyle w:val="PargrafodaLista"/>
        <w:numPr>
          <w:ilvl w:val="0"/>
          <w:numId w:val="1"/>
        </w:numPr>
      </w:pPr>
      <w:r>
        <w:t>Polimorfismo</w:t>
      </w:r>
    </w:p>
    <w:p w:rsidR="0034064C" w:rsidRDefault="0034064C" w:rsidP="00FE67F7">
      <w:pPr>
        <w:pStyle w:val="PargrafodaLista"/>
        <w:numPr>
          <w:ilvl w:val="0"/>
          <w:numId w:val="1"/>
        </w:numPr>
      </w:pPr>
      <w:r>
        <w:t>Encapsulamento</w:t>
      </w:r>
      <w:bookmarkStart w:id="0" w:name="_GoBack"/>
      <w:bookmarkEnd w:id="0"/>
    </w:p>
    <w:sectPr w:rsidR="00340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5590C"/>
    <w:multiLevelType w:val="hybridMultilevel"/>
    <w:tmpl w:val="B3181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F7"/>
    <w:rsid w:val="00016169"/>
    <w:rsid w:val="002460EE"/>
    <w:rsid w:val="0034064C"/>
    <w:rsid w:val="003F1933"/>
    <w:rsid w:val="00925118"/>
    <w:rsid w:val="00F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6818"/>
  <w15:chartTrackingRefBased/>
  <w15:docId w15:val="{AAA3E2A0-1CC6-47FF-B137-2FEF85EC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6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Romulo Cesar Silvestre Leite</cp:lastModifiedBy>
  <cp:revision>1</cp:revision>
  <dcterms:created xsi:type="dcterms:W3CDTF">2024-09-17T22:44:00Z</dcterms:created>
  <dcterms:modified xsi:type="dcterms:W3CDTF">2024-09-17T23:02:00Z</dcterms:modified>
</cp:coreProperties>
</file>