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10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She's an engineer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Lesson 1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read and role-play: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He's a dentist.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She's a vet.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Oh look! He's a firefighter.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And she's a doctor.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He's an engineer.</w:t>
      </w:r>
    </w:p>
    <w:p>
      <w:pPr>
        <w:pStyle w:val="List Paragraph"/>
        <w:numPr>
          <w:ilvl w:val="0"/>
          <w:numId w:val="2"/>
        </w:numPr>
        <w:bidi w:val="0"/>
        <w:ind w:right="72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Vocabulary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Jobs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 xml:space="preserve">dentist          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 xml:space="preserve">teacher                   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 xml:space="preserve">engineer             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 xml:space="preserve">officer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 xml:space="preserve">vet               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en-US"/>
        </w:rPr>
        <w:t xml:space="preserve">firefighter   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en-US"/>
        </w:rPr>
        <w:t xml:space="preserve">police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 xml:space="preserve">doctor                                      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(1A) Activities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read and tick (right):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Vet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Teacher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Police officer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Dentist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Engineer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Doctor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Soldier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Firefighter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read and write: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0"/>
        <w:ind w:left="0" w:right="0" w:firstLine="0"/>
        <w:jc w:val="center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 xml:space="preserve">(Soldier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police officer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teacher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doctor)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write: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5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6</w:t>
      </w:r>
    </w:p>
    <w:p>
      <w:pPr>
        <w:pStyle w:val="List Paragraph"/>
        <w:numPr>
          <w:ilvl w:val="0"/>
          <w:numId w:val="8"/>
        </w:numPr>
        <w:bidi w:val="0"/>
        <w:ind w:right="72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Language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Talking about other jobs: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>He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She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He's / She's + </w:t>
      </w:r>
      <w:r>
        <w:rPr>
          <w:b w:val="1"/>
          <w:bCs w:val="1"/>
          <w:sz w:val="32"/>
          <w:szCs w:val="32"/>
          <w:rtl w:val="0"/>
        </w:rPr>
        <w:t>a / an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e.g: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He's </w:t>
      </w:r>
      <w:r>
        <w:rPr>
          <w:b w:val="1"/>
          <w:bCs w:val="1"/>
          <w:sz w:val="32"/>
          <w:szCs w:val="32"/>
          <w:rtl w:val="0"/>
          <w:lang w:val="it-IT"/>
        </w:rPr>
        <w:t>a dentist.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She's</w:t>
      </w:r>
      <w:r>
        <w:rPr>
          <w:b w:val="1"/>
          <w:bCs w:val="1"/>
          <w:sz w:val="32"/>
          <w:szCs w:val="32"/>
          <w:rtl w:val="0"/>
        </w:rPr>
        <w:t xml:space="preserve"> an engineer.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(1B) Activities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1- Choose and write: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(He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She)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en-US"/>
        </w:rPr>
        <w:t>. Is a doctor.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(He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She)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pt-PT"/>
        </w:rPr>
        <w:t>. Is a vet.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(He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She)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en-US"/>
        </w:rPr>
        <w:t>. Is a firefighter.</w:t>
      </w:r>
    </w:p>
    <w:p>
      <w:pPr>
        <w:pStyle w:val="List Paragraph"/>
        <w:numPr>
          <w:ilvl w:val="0"/>
          <w:numId w:val="10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(He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She)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en-US"/>
        </w:rPr>
        <w:t>. Is a teacher.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2- Look and complete: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 A dentist.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… </w:t>
      </w:r>
      <w:r>
        <w:rPr>
          <w:sz w:val="32"/>
          <w:szCs w:val="32"/>
          <w:rtl w:val="0"/>
          <w:lang w:val="en-US"/>
        </w:rPr>
        <w:t>a teacher.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 xml:space="preserve">. 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 Engineer.</w:t>
      </w:r>
    </w:p>
    <w:p>
      <w:pPr>
        <w:pStyle w:val="List Paragraph"/>
        <w:numPr>
          <w:ilvl w:val="0"/>
          <w:numId w:val="1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.... 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 xml:space="preserve">. 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 .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da-DK"/>
          <w14:textFill>
            <w14:solidFill>
              <w14:srgbClr w14:val="FF0000"/>
            </w14:solidFill>
          </w14:textFill>
        </w:rPr>
        <w:t>"Sing"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What does he do?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He's a teacher.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He's a teacher.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Can I be a teacher, too?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What does she do?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She's an engineer.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She's an engineer.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Can I be an engineer, too?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What do you do?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I'm a dentist.</w:t>
      </w:r>
    </w:p>
    <w:p>
      <w:pPr>
        <w:pStyle w:val="Body"/>
        <w:bidi w:val="0"/>
        <w:ind w:left="36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I'm a dentist.</w:t>
      </w:r>
    </w:p>
    <w:p>
      <w:pPr>
        <w:pStyle w:val="Body"/>
        <w:bidi w:val="0"/>
        <w:ind w:left="360" w:right="0" w:firstLine="0"/>
        <w:jc w:val="center"/>
        <w:rPr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What do you want to do?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(%1)"/>
      <w:lvlJc w:val="left"/>
      <w:pPr>
        <w:ind w:left="765" w:hanging="405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0"/>
    <w:lvlOverride w:ilvl="0">
      <w:startOverride w:val="2"/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