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horzAnchor="margin" w:tblpX="1" w:tblpYSpec="top"/>
        <w:tblW w:w="90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600" w:firstRow="0" w:lastRow="0" w:firstColumn="0" w:lastColumn="0" w:noHBand="1" w:noVBand="1"/>
        <w:jc w:val="center"/>
      </w:tblPr>
      <w:tblGrid>
        <w:gridCol w:w="9071"/>
      </w:tblGrid>
      <w:tr w:rsidR="00197D15" w:rsidRPr="00AC5F93" w14:paraId="17A1F0C0" w14:textId="77777777" w:rsidTr="37314A9C">
        <w:trPr>
          <w:cantSplit/>
          <w:trHeight w:hRule="exact" w:val="2948"/>
        </w:trPr>
        <w:tc>
          <w:tcPr>
            <w:tcW w:w="9071" w:type="dxa"/>
          </w:tcPr>
          <w:p w14:paraId="278E42B5" w14:textId="77777777" w:rsidR="00F510C5" w:rsidRPr="00AC5F93" w:rsidRDefault="3B605F59" w:rsidP="005E7B80">
            <w:pPr>
              <w:pStyle w:val="DissertationTitle"/>
              <w:framePr w:hSpace="0" w:wrap="auto" w:vAnchor="margin" w:hAnchor="text" w:xAlign="left" w:yAlign="inline"/>
            </w:pPr>
            <w:bookmarkStart w:id="0" w:name="_Hlk95823332"/>
            <w:r w:rsidRPr="37314A9C">
              <w:rPr>
                <w:i/>
                <w:iCs/>
              </w:rPr>
              <w:t>Quantifying uncertainty in affect modelling</w:t>
            </w:r>
          </w:p>
        </w:tc>
      </w:tr>
      <w:tr w:rsidR="00197D15" w:rsidRPr="00AC5F93" w14:paraId="4CC84F5F" w14:textId="77777777" w:rsidTr="37314A9C">
        <w:trPr>
          <w:cantSplit/>
          <w:trHeight w:hRule="exact" w:val="737"/>
        </w:trPr>
        <w:tc>
          <w:tcPr>
            <w:tcW w:w="9071" w:type="dxa"/>
          </w:tcPr>
          <w:p w14:paraId="3A9DA4CE" w14:textId="77777777" w:rsidR="00197D15" w:rsidRPr="00AC5F93" w:rsidRDefault="009C165F" w:rsidP="005E7B80">
            <w:pPr>
              <w:pStyle w:val="NameandSurname"/>
              <w:framePr w:hSpace="0" w:wrap="auto" w:vAnchor="margin" w:hAnchor="text" w:xAlign="left" w:yAlign="inline"/>
            </w:pPr>
            <w:r>
              <w:t>Roman Vasilets</w:t>
            </w:r>
          </w:p>
        </w:tc>
      </w:tr>
      <w:tr w:rsidR="00197D15" w:rsidRPr="00AC5F93" w14:paraId="17502A48" w14:textId="77777777" w:rsidTr="37314A9C">
        <w:trPr>
          <w:cantSplit/>
          <w:trHeight w:hRule="exact" w:val="2211"/>
        </w:trPr>
        <w:tc>
          <w:tcPr>
            <w:tcW w:w="9071" w:type="dxa"/>
          </w:tcPr>
          <w:p w14:paraId="3B99D5DD" w14:textId="77777777" w:rsidR="00197D15" w:rsidRPr="00AC5F93" w:rsidRDefault="00197D15" w:rsidP="005E7B80">
            <w:pPr>
              <w:pStyle w:val="DissertationTitleSubText"/>
              <w:framePr w:wrap="auto" w:xAlign="left" w:yAlign="inline"/>
            </w:pPr>
            <w:r>
              <w:t>Supervisor:</w:t>
            </w:r>
            <w:r>
              <w:tab/>
              <w:t>Dr Konstantinos Makantasis</w:t>
            </w:r>
          </w:p>
          <w:p w14:paraId="17AE5DC6" w14:textId="77777777" w:rsidR="00F14D89" w:rsidRPr="00AC5F93" w:rsidRDefault="00F14D89" w:rsidP="005E7B80">
            <w:pPr>
              <w:pStyle w:val="DissertationTitleSubText"/>
              <w:framePr w:wrap="auto" w:xAlign="left" w:yAlign="inline"/>
            </w:pPr>
            <w:r>
              <w:tab/>
            </w:r>
            <w:r>
              <w:tab/>
            </w:r>
          </w:p>
        </w:tc>
      </w:tr>
      <w:tr w:rsidR="00197D15" w:rsidRPr="00AC5F93" w14:paraId="441165CC" w14:textId="77777777" w:rsidTr="37314A9C">
        <w:trPr>
          <w:cantSplit/>
          <w:trHeight w:hRule="exact" w:val="5386"/>
        </w:trPr>
        <w:tc>
          <w:tcPr>
            <w:tcW w:w="9071" w:type="dxa"/>
          </w:tcPr>
          <w:p w14:paraId="7972CC37" w14:textId="77777777" w:rsidR="00197D15" w:rsidRPr="00AC5F93" w:rsidRDefault="009C165F" w:rsidP="005E7B80">
            <w:pPr>
              <w:pStyle w:val="DissertationTitleSubText"/>
              <w:framePr w:wrap="auto" w:xAlign="left" w:yAlign="inline"/>
            </w:pPr>
            <w:r>
              <w:t>May 2026</w:t>
            </w:r>
          </w:p>
        </w:tc>
      </w:tr>
      <w:bookmarkEnd w:id="0"/>
      <w:tr w:rsidR="00197D15" w:rsidRPr="00AC5F93" w14:paraId="0FC1EB93" w14:textId="77777777" w:rsidTr="37314A9C">
        <w:trPr>
          <w:cantSplit/>
        </w:trPr>
        <w:tc>
          <w:tcPr>
            <w:tcW w:w="9071" w:type="dxa"/>
          </w:tcPr>
          <w:p w14:paraId="6A7B1AD9" w14:textId="77777777" w:rsidR="00197D15" w:rsidRPr="00AC5F93" w:rsidRDefault="009C165F" w:rsidP="005E7B80">
            <w:pPr>
              <w:pStyle w:val="PartialFulfillmentText"/>
              <w:framePr w:hSpace="0" w:wrap="auto" w:vAnchor="margin" w:hAnchor="text" w:xAlign="left" w:yAlign="inline"/>
            </w:pPr>
            <w:r>
              <w:t>Submitted in partial fulfilment of the requirements for the degree of B.Sc. ICT in Artificial Intelligence (Hons.).</w:t>
            </w:r>
          </w:p>
        </w:tc>
      </w:tr>
    </w:tbl>
    <w:p w14:paraId="1D7719BB" w14:textId="77777777" w:rsidR="00413166" w:rsidRPr="00AC5F93" w:rsidRDefault="00E4686B" w:rsidP="007D31AD">
      <w:pPr>
        <w:pStyle w:val="DissertationBodyFirstParagraph"/>
      </w:pPr>
      <w:r>
        <w:rPr>
          <w:noProof/>
        </w:rPr>
        <w:drawing>
          <wp:anchor distT="0" distB="0" distL="114300" distR="114300" simplePos="0" relativeHeight="251656192" behindDoc="1" locked="1" layoutInCell="1" allowOverlap="1" wp14:anchorId="2BEE4DAA" wp14:editId="766F6B89">
            <wp:simplePos x="0" y="0"/>
            <wp:positionH relativeFrom="page">
              <wp:posOffset>1080135</wp:posOffset>
            </wp:positionH>
            <wp:positionV relativeFrom="bottomMargin">
              <wp:posOffset>-774065</wp:posOffset>
            </wp:positionV>
            <wp:extent cx="3394800" cy="759600"/>
            <wp:effectExtent l="0" t="0" r="0" b="254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CT_ThesisBackground-01.jpg"/>
                    <pic:cNvPicPr/>
                  </pic:nvPicPr>
                  <pic:blipFill rotWithShape="1">
                    <a:blip r:embed="rId8" cstate="print">
                      <a:extLst>
                        <a:ext uri="{28A0092B-C50C-407E-A947-70E740481C1C}">
                          <a14:useLocalDpi xmlns:a14="http://schemas.microsoft.com/office/drawing/2010/main" val="0"/>
                        </a:ext>
                      </a:extLst>
                    </a:blip>
                    <a:srcRect l="8919" t="84495" r="46160" b="8401"/>
                    <a:stretch/>
                  </pic:blipFill>
                  <pic:spPr bwMode="auto">
                    <a:xfrm>
                      <a:off x="0" y="0"/>
                      <a:ext cx="3394800" cy="759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D22DEAA" w14:textId="77777777" w:rsidR="00413166" w:rsidRPr="00AC5F93" w:rsidRDefault="00413166">
      <w:pPr>
        <w:rPr>
          <w:rFonts w:asciiTheme="minorHAnsi" w:hAnsiTheme="minorHAnsi" w:cstheme="majorHAnsi"/>
        </w:rPr>
        <w:sectPr>
          <w:type w:val="nextPage"/>
          <w:pgSz w:w="11900" w:h="16840"/>
          <w:pgMar w:top="1440" w:right="1134" w:bottom="1440" w:left="1134" w:header="709" w:footer="709" w:gutter="567"/>
          <w:cols w:space="708"/>
          <w:docGrid w:linePitch="360"/>
        </w:sectPr>
      </w:pPr>
      <w:r>
        <w:br w:type="page"/>
      </w:r>
    </w:p>
    <w:p w14:paraId="3DC527C1" w14:textId="77777777" w:rsidR="00F84546" w:rsidRPr="00AC5F93" w:rsidRDefault="00F84546" w:rsidP="00D14D98">
      <w:pPr>
        <w:pStyle w:val="Headings"/>
      </w:pPr>
      <w:bookmarkStart w:id="1" w:name="_Toc230253059"/>
      <w:r>
        <w:lastRenderedPageBreak/>
        <w:t>Abstract</w:t>
      </w:r>
      <w:bookmarkEnd w:id="1"/>
    </w:p>
    <w:p w14:paraId="4F92E4AA" w14:textId="77777777" w:rsidR="00F84546" w:rsidRDefault="77D197ED" w:rsidP="1868761B">
      <w:pPr>
        <w:pStyle w:val="DissertationBodyFirstParagraph"/>
      </w:pPr>
      <w:r>
        <w:t>Recognising human emotional states is a fundamental yet notoriously difficult task in affective computing, largely due to the subjective and ambiguous nature of emotions. This inherent subjectivity directly impacts the reliability of emotion recognition models, highlighting a critical need for methodologies that can accurately assess and report prediction uncertainty. This dissertation investigates the application of the conformal prediction framework to quantify uncertainty in affect modelling. The primary aim of this research is to develop machine learning algorithms that not only recognise human emotions but also provide statistically valid confidence levels for their predictions.</w:t>
      </w:r>
    </w:p>
    <w:p w14:paraId="515B2785" w14:textId="77777777" w:rsidR="00CA7ABF" w:rsidRDefault="00CA7ABF" w:rsidP="00CA7ABF">
      <w:pPr>
        <w:pStyle w:val="DissertationBody"/>
      </w:pPr>
      <w:r>
        <w:t xml:space="preserve">To achieve this, conformal prediction algorithms were implemented and rigorously evaluated against conventional machine learning baselines, including Linear models, Multi-Layer </w:t>
      </w:r>
      <w:proofErr w:type="spellStart"/>
      <w:r>
        <w:t>Perceptrons</w:t>
      </w:r>
      <w:proofErr w:type="spellEnd"/>
      <w:r>
        <w:t xml:space="preserve"> (MLPs), and Long Short-Term Memory (LSTM) networks. The comparative evaluation was conducted using two diverse, publicly available multimodal datasets: the Arousal Video Game </w:t>
      </w:r>
      <w:proofErr w:type="spellStart"/>
      <w:r>
        <w:t>AnnotatIoN</w:t>
      </w:r>
      <w:proofErr w:type="spellEnd"/>
      <w:r>
        <w:t xml:space="preserve"> (AGAIN) dataset and the RECOLA collaborative affective interactions corpus. The models were systematically assessed based on both their computational efficiency and recognition accuracy across continuous and discrete affect recognition tasks.</w:t>
      </w:r>
    </w:p>
    <w:p w14:paraId="31080A62" w14:textId="77777777" w:rsidR="00CA7ABF" w:rsidRPr="00CA7ABF" w:rsidRDefault="00CA7ABF" w:rsidP="00CA7ABF">
      <w:pPr>
        <w:pStyle w:val="DissertationBody"/>
      </w:pPr>
      <w:r>
        <w:t>Results indicate that the conformal prediction framework successfully calibrates the models, outputting reliable prediction intervals without significantly compromising standard accuracy metrics or introducing prohibitive computational overhead. Specifically, the conformal predictors achieved valid empirical coverage at the targeted confidence levels. The findings demonstrate that integrating conformal prediction offers a highly successful, model-agnostic approach to handling the subjectivity of human emotions in AI and ML systems. Ultimately, this work contributes a comprehensive evaluation of uncertainty quantification in affective computing and delivers an open-access code repository to facilitate future research in reliable and trustworthy emotion recognition.</w:t>
      </w:r>
    </w:p>
    <w:p w14:paraId="1C832F1D" w14:textId="77777777" w:rsidR="00094189" w:rsidRDefault="19290579" w:rsidP="00D14D98">
      <w:pPr>
        <w:pStyle w:val="Headings"/>
      </w:pPr>
      <w:bookmarkStart w:id="2" w:name="_Toc230253060"/>
      <w:r>
        <w:lastRenderedPageBreak/>
        <w:t>Acknowledgements</w:t>
      </w:r>
      <w:bookmarkEnd w:id="2"/>
    </w:p>
    <w:p w14:paraId="6FB33962" w14:textId="77777777" w:rsidR="000455E3" w:rsidRDefault="000455E3" w:rsidP="000455E3">
      <w:pPr>
        <w:pStyle w:val="DissertationBodyFirstParagraph"/>
        <w:ind w:firstLine="360"/>
      </w:pPr>
      <w:r>
        <w:t>I would like to express my sincere gratitude to my supervisor, Dr Konstantinos Makantasis, for his expert guidance, constructive feedback, and consistent support throughout this project. His expertise in affective computing and machine learning was an invaluable resource at every stage.</w:t>
      </w:r>
    </w:p>
    <w:p w14:paraId="49AD5A3D" w14:textId="77777777" w:rsidR="000455E3" w:rsidRDefault="000455E3" w:rsidP="000455E3">
      <w:pPr>
        <w:pStyle w:val="DissertationBody"/>
      </w:pPr>
      <w:r>
        <w:t>I am also grateful to the Department of Artificial Intelligence at the University of Malta for providing the academic environment and computing resources that made this work possible. I thank my family and friends for their encouragement throughout.</w:t>
      </w:r>
    </w:p>
    <w:bookmarkStart w:id="3" w:name="_Toc230253061" w:displacedByCustomXml="next"/>
    <w:sdt>
      <w:sdtPr>
        <w:rPr>
          <w:rFonts w:ascii="Times New Roman" w:eastAsia="Times New Roman" w:hAnsi="Times New Roman" w:cs="Times New Roman"/>
          <w:b w:val="0"/>
          <w:bCs w:val="0"/>
          <w:color w:val="auto"/>
          <w:sz w:val="24"/>
          <w:szCs w:val="24"/>
        </w:rPr>
        <w:id w:val="581805079"/>
        <w:docPartObj>
          <w:docPartGallery w:val="Table of Contents"/>
          <w:docPartUnique/>
        </w:docPartObj>
      </w:sdtPr>
      <w:sdtEndPr>
        <w:rPr>
          <w:rFonts w:ascii="Lato" w:hAnsi="Lato"/>
          <w:noProof/>
        </w:rPr>
      </w:sdtEndPr>
      <w:sdtContent>
        <w:p w14:paraId="1A6BB6E5" w14:textId="77777777" w:rsidR="007C7D27" w:rsidRDefault="007C7D27" w:rsidP="00D14D98">
          <w:pPr>
            <w:pStyle w:val="Headings"/>
          </w:pPr>
          <w:r>
            <w:t>Contents</w:t>
          </w:r>
          <w:bookmarkEnd w:id="3"/>
        </w:p>
        <w:p w14:paraId="4CD89A16" w14:textId="06878857" w:rsidR="00FD376C" w:rsidRDefault="007C7D27">
          <w:pPr>
            <w:pStyle w:val="TOC1"/>
            <w:rPr>
              <w:rFonts w:asciiTheme="minorHAnsi" w:eastAsiaTheme="minorEastAsia" w:hAnsiTheme="minorHAnsi" w:cstheme="minorBidi"/>
              <w:b w:val="0"/>
              <w:bCs w:val="0"/>
              <w:iCs w:val="0"/>
              <w:noProof/>
              <w:kern w:val="2"/>
              <w:lang w:eastAsia="en-GB"/>
              <w14:ligatures w14:val="standardContextual"/>
            </w:rPr>
          </w:pPr>
          <w:r>
            <w:fldChar w:fldCharType="begin"/>
          </w:r>
          <w:r>
            <w:instrText xml:space="preserve"> TOC \o "2-4" \h \z \t "Heading 1,1,Headings,1,Appendix Heading 1,1" </w:instrText>
          </w:r>
          <w:r>
            <w:fldChar w:fldCharType="separate"/>
          </w:r>
          <w:hyperlink w:anchor="_Toc230253059" w:history="1">
            <w:r w:rsidR="00FD376C" w:rsidRPr="00AE2A19">
              <w:rPr>
                <w:rStyle w:val="Hyperlink"/>
                <w:noProof/>
              </w:rPr>
              <w:t>Abstract</w:t>
            </w:r>
            <w:r w:rsidR="00FD376C">
              <w:rPr>
                <w:noProof/>
                <w:webHidden/>
              </w:rPr>
              <w:tab/>
            </w:r>
            <w:r w:rsidR="00FD376C">
              <w:rPr>
                <w:noProof/>
                <w:webHidden/>
              </w:rPr>
              <w:fldChar w:fldCharType="begin"/>
            </w:r>
            <w:r w:rsidR="00FD376C">
              <w:rPr>
                <w:noProof/>
                <w:webHidden/>
              </w:rPr>
              <w:instrText xml:space="preserve"> PAGEREF _Toc230253059 \h </w:instrText>
            </w:r>
            <w:r w:rsidR="00FD376C">
              <w:rPr>
                <w:noProof/>
                <w:webHidden/>
              </w:rPr>
            </w:r>
            <w:r w:rsidR="00FD376C">
              <w:rPr>
                <w:noProof/>
                <w:webHidden/>
              </w:rPr>
              <w:fldChar w:fldCharType="separate"/>
            </w:r>
            <w:r w:rsidR="00FD376C">
              <w:rPr>
                <w:noProof/>
                <w:webHidden/>
              </w:rPr>
              <w:t>2</w:t>
            </w:r>
            <w:r w:rsidR="00FD376C">
              <w:rPr>
                <w:noProof/>
                <w:webHidden/>
              </w:rPr>
              <w:fldChar w:fldCharType="end"/>
            </w:r>
          </w:hyperlink>
        </w:p>
        <w:p w14:paraId="2C9C2BEA" w14:textId="6CF04C4F" w:rsidR="00FD376C" w:rsidRDefault="00FD376C">
          <w:pPr>
            <w:pStyle w:val="TOC1"/>
            <w:rPr>
              <w:rFonts w:asciiTheme="minorHAnsi" w:eastAsiaTheme="minorEastAsia" w:hAnsiTheme="minorHAnsi" w:cstheme="minorBidi"/>
              <w:b w:val="0"/>
              <w:bCs w:val="0"/>
              <w:iCs w:val="0"/>
              <w:noProof/>
              <w:kern w:val="2"/>
              <w:lang w:eastAsia="en-GB"/>
              <w14:ligatures w14:val="standardContextual"/>
            </w:rPr>
          </w:pPr>
          <w:hyperlink w:anchor="_Toc230253060" w:history="1">
            <w:r w:rsidRPr="00AE2A19">
              <w:rPr>
                <w:rStyle w:val="Hyperlink"/>
                <w:noProof/>
              </w:rPr>
              <w:t>Acknowledgements</w:t>
            </w:r>
            <w:r>
              <w:rPr>
                <w:noProof/>
                <w:webHidden/>
              </w:rPr>
              <w:tab/>
            </w:r>
            <w:r>
              <w:rPr>
                <w:noProof/>
                <w:webHidden/>
              </w:rPr>
              <w:fldChar w:fldCharType="begin"/>
            </w:r>
            <w:r>
              <w:rPr>
                <w:noProof/>
                <w:webHidden/>
              </w:rPr>
              <w:instrText xml:space="preserve"> PAGEREF _Toc230253060 \h </w:instrText>
            </w:r>
            <w:r>
              <w:rPr>
                <w:noProof/>
                <w:webHidden/>
              </w:rPr>
            </w:r>
            <w:r>
              <w:rPr>
                <w:noProof/>
                <w:webHidden/>
              </w:rPr>
              <w:fldChar w:fldCharType="separate"/>
            </w:r>
            <w:r>
              <w:rPr>
                <w:noProof/>
                <w:webHidden/>
              </w:rPr>
              <w:t>3</w:t>
            </w:r>
            <w:r>
              <w:rPr>
                <w:noProof/>
                <w:webHidden/>
              </w:rPr>
              <w:fldChar w:fldCharType="end"/>
            </w:r>
          </w:hyperlink>
        </w:p>
        <w:p w14:paraId="7E4D7563" w14:textId="43D5A6E0" w:rsidR="00FD376C" w:rsidRDefault="00FD376C">
          <w:pPr>
            <w:pStyle w:val="TOC1"/>
            <w:rPr>
              <w:rFonts w:asciiTheme="minorHAnsi" w:eastAsiaTheme="minorEastAsia" w:hAnsiTheme="minorHAnsi" w:cstheme="minorBidi"/>
              <w:b w:val="0"/>
              <w:bCs w:val="0"/>
              <w:iCs w:val="0"/>
              <w:noProof/>
              <w:kern w:val="2"/>
              <w:lang w:eastAsia="en-GB"/>
              <w14:ligatures w14:val="standardContextual"/>
            </w:rPr>
          </w:pPr>
          <w:hyperlink w:anchor="_Toc230253061" w:history="1">
            <w:r w:rsidRPr="00AE2A19">
              <w:rPr>
                <w:rStyle w:val="Hyperlink"/>
                <w:noProof/>
              </w:rPr>
              <w:t>Contents</w:t>
            </w:r>
            <w:r>
              <w:rPr>
                <w:noProof/>
                <w:webHidden/>
              </w:rPr>
              <w:tab/>
            </w:r>
            <w:r>
              <w:rPr>
                <w:noProof/>
                <w:webHidden/>
              </w:rPr>
              <w:fldChar w:fldCharType="begin"/>
            </w:r>
            <w:r>
              <w:rPr>
                <w:noProof/>
                <w:webHidden/>
              </w:rPr>
              <w:instrText xml:space="preserve"> PAGEREF _Toc230253061 \h </w:instrText>
            </w:r>
            <w:r>
              <w:rPr>
                <w:noProof/>
                <w:webHidden/>
              </w:rPr>
            </w:r>
            <w:r>
              <w:rPr>
                <w:noProof/>
                <w:webHidden/>
              </w:rPr>
              <w:fldChar w:fldCharType="separate"/>
            </w:r>
            <w:r>
              <w:rPr>
                <w:noProof/>
                <w:webHidden/>
              </w:rPr>
              <w:t>4</w:t>
            </w:r>
            <w:r>
              <w:rPr>
                <w:noProof/>
                <w:webHidden/>
              </w:rPr>
              <w:fldChar w:fldCharType="end"/>
            </w:r>
          </w:hyperlink>
        </w:p>
        <w:p w14:paraId="7C9D5ECE" w14:textId="36386F21" w:rsidR="00FD376C" w:rsidRDefault="00FD376C">
          <w:pPr>
            <w:pStyle w:val="TOC1"/>
            <w:rPr>
              <w:rFonts w:asciiTheme="minorHAnsi" w:eastAsiaTheme="minorEastAsia" w:hAnsiTheme="minorHAnsi" w:cstheme="minorBidi"/>
              <w:b w:val="0"/>
              <w:bCs w:val="0"/>
              <w:iCs w:val="0"/>
              <w:noProof/>
              <w:kern w:val="2"/>
              <w:lang w:eastAsia="en-GB"/>
              <w14:ligatures w14:val="standardContextual"/>
            </w:rPr>
          </w:pPr>
          <w:hyperlink w:anchor="_Toc230253062" w:history="1">
            <w:r w:rsidRPr="00AE2A19">
              <w:rPr>
                <w:rStyle w:val="Hyperlink"/>
                <w:noProof/>
              </w:rPr>
              <w:t>List of Figures</w:t>
            </w:r>
            <w:r>
              <w:rPr>
                <w:noProof/>
                <w:webHidden/>
              </w:rPr>
              <w:tab/>
            </w:r>
            <w:r>
              <w:rPr>
                <w:noProof/>
                <w:webHidden/>
              </w:rPr>
              <w:fldChar w:fldCharType="begin"/>
            </w:r>
            <w:r>
              <w:rPr>
                <w:noProof/>
                <w:webHidden/>
              </w:rPr>
              <w:instrText xml:space="preserve"> PAGEREF _Toc230253062 \h </w:instrText>
            </w:r>
            <w:r>
              <w:rPr>
                <w:noProof/>
                <w:webHidden/>
              </w:rPr>
            </w:r>
            <w:r>
              <w:rPr>
                <w:noProof/>
                <w:webHidden/>
              </w:rPr>
              <w:fldChar w:fldCharType="separate"/>
            </w:r>
            <w:r>
              <w:rPr>
                <w:noProof/>
                <w:webHidden/>
              </w:rPr>
              <w:t>6</w:t>
            </w:r>
            <w:r>
              <w:rPr>
                <w:noProof/>
                <w:webHidden/>
              </w:rPr>
              <w:fldChar w:fldCharType="end"/>
            </w:r>
          </w:hyperlink>
        </w:p>
        <w:p w14:paraId="3C4B112D" w14:textId="20415120" w:rsidR="00FD376C" w:rsidRDefault="00FD376C">
          <w:pPr>
            <w:pStyle w:val="TOC1"/>
            <w:rPr>
              <w:rFonts w:asciiTheme="minorHAnsi" w:eastAsiaTheme="minorEastAsia" w:hAnsiTheme="minorHAnsi" w:cstheme="minorBidi"/>
              <w:b w:val="0"/>
              <w:bCs w:val="0"/>
              <w:iCs w:val="0"/>
              <w:noProof/>
              <w:kern w:val="2"/>
              <w:lang w:eastAsia="en-GB"/>
              <w14:ligatures w14:val="standardContextual"/>
            </w:rPr>
          </w:pPr>
          <w:hyperlink w:anchor="_Toc230253063" w:history="1">
            <w:r w:rsidRPr="00AE2A19">
              <w:rPr>
                <w:rStyle w:val="Hyperlink"/>
                <w:noProof/>
              </w:rPr>
              <w:t>List of Tables</w:t>
            </w:r>
            <w:r>
              <w:rPr>
                <w:noProof/>
                <w:webHidden/>
              </w:rPr>
              <w:tab/>
            </w:r>
            <w:r>
              <w:rPr>
                <w:noProof/>
                <w:webHidden/>
              </w:rPr>
              <w:fldChar w:fldCharType="begin"/>
            </w:r>
            <w:r>
              <w:rPr>
                <w:noProof/>
                <w:webHidden/>
              </w:rPr>
              <w:instrText xml:space="preserve"> PAGEREF _Toc230253063 \h </w:instrText>
            </w:r>
            <w:r>
              <w:rPr>
                <w:noProof/>
                <w:webHidden/>
              </w:rPr>
            </w:r>
            <w:r>
              <w:rPr>
                <w:noProof/>
                <w:webHidden/>
              </w:rPr>
              <w:fldChar w:fldCharType="separate"/>
            </w:r>
            <w:r>
              <w:rPr>
                <w:noProof/>
                <w:webHidden/>
              </w:rPr>
              <w:t>7</w:t>
            </w:r>
            <w:r>
              <w:rPr>
                <w:noProof/>
                <w:webHidden/>
              </w:rPr>
              <w:fldChar w:fldCharType="end"/>
            </w:r>
          </w:hyperlink>
        </w:p>
        <w:p w14:paraId="26DECD6E" w14:textId="0421F5B5" w:rsidR="00FD376C" w:rsidRDefault="00FD376C">
          <w:pPr>
            <w:pStyle w:val="TOC1"/>
            <w:rPr>
              <w:rFonts w:asciiTheme="minorHAnsi" w:eastAsiaTheme="minorEastAsia" w:hAnsiTheme="minorHAnsi" w:cstheme="minorBidi"/>
              <w:b w:val="0"/>
              <w:bCs w:val="0"/>
              <w:iCs w:val="0"/>
              <w:noProof/>
              <w:kern w:val="2"/>
              <w:lang w:eastAsia="en-GB"/>
              <w14:ligatures w14:val="standardContextual"/>
            </w:rPr>
          </w:pPr>
          <w:hyperlink w:anchor="_Toc230253064" w:history="1">
            <w:r w:rsidRPr="00AE2A19">
              <w:rPr>
                <w:rStyle w:val="Hyperlink"/>
                <w:noProof/>
              </w:rPr>
              <w:t>List of Abbreviations</w:t>
            </w:r>
            <w:r>
              <w:rPr>
                <w:noProof/>
                <w:webHidden/>
              </w:rPr>
              <w:tab/>
            </w:r>
            <w:r>
              <w:rPr>
                <w:noProof/>
                <w:webHidden/>
              </w:rPr>
              <w:fldChar w:fldCharType="begin"/>
            </w:r>
            <w:r>
              <w:rPr>
                <w:noProof/>
                <w:webHidden/>
              </w:rPr>
              <w:instrText xml:space="preserve"> PAGEREF _Toc230253064 \h </w:instrText>
            </w:r>
            <w:r>
              <w:rPr>
                <w:noProof/>
                <w:webHidden/>
              </w:rPr>
            </w:r>
            <w:r>
              <w:rPr>
                <w:noProof/>
                <w:webHidden/>
              </w:rPr>
              <w:fldChar w:fldCharType="separate"/>
            </w:r>
            <w:r>
              <w:rPr>
                <w:noProof/>
                <w:webHidden/>
              </w:rPr>
              <w:t>8</w:t>
            </w:r>
            <w:r>
              <w:rPr>
                <w:noProof/>
                <w:webHidden/>
              </w:rPr>
              <w:fldChar w:fldCharType="end"/>
            </w:r>
          </w:hyperlink>
        </w:p>
        <w:p w14:paraId="4C7BC5E2" w14:textId="7E32E40D" w:rsidR="00FD376C" w:rsidRDefault="00FD376C">
          <w:pPr>
            <w:pStyle w:val="TOC1"/>
            <w:rPr>
              <w:rFonts w:asciiTheme="minorHAnsi" w:eastAsiaTheme="minorEastAsia" w:hAnsiTheme="minorHAnsi" w:cstheme="minorBidi"/>
              <w:b w:val="0"/>
              <w:bCs w:val="0"/>
              <w:iCs w:val="0"/>
              <w:noProof/>
              <w:kern w:val="2"/>
              <w:lang w:eastAsia="en-GB"/>
              <w14:ligatures w14:val="standardContextual"/>
            </w:rPr>
          </w:pPr>
          <w:hyperlink w:anchor="_Toc230253065" w:history="1">
            <w:r w:rsidRPr="00AE2A19">
              <w:rPr>
                <w:rStyle w:val="Hyperlink"/>
                <w:noProof/>
              </w:rPr>
              <w:t>1</w:t>
            </w:r>
            <w:r>
              <w:rPr>
                <w:rFonts w:asciiTheme="minorHAnsi" w:eastAsiaTheme="minorEastAsia" w:hAnsiTheme="minorHAnsi" w:cstheme="minorBidi"/>
                <w:b w:val="0"/>
                <w:bCs w:val="0"/>
                <w:iCs w:val="0"/>
                <w:noProof/>
                <w:kern w:val="2"/>
                <w:lang w:eastAsia="en-GB"/>
                <w14:ligatures w14:val="standardContextual"/>
              </w:rPr>
              <w:tab/>
            </w:r>
            <w:r w:rsidRPr="00AE2A19">
              <w:rPr>
                <w:rStyle w:val="Hyperlink"/>
                <w:noProof/>
              </w:rPr>
              <w:t>Introduction</w:t>
            </w:r>
            <w:r>
              <w:rPr>
                <w:noProof/>
                <w:webHidden/>
              </w:rPr>
              <w:tab/>
            </w:r>
            <w:r>
              <w:rPr>
                <w:noProof/>
                <w:webHidden/>
              </w:rPr>
              <w:fldChar w:fldCharType="begin"/>
            </w:r>
            <w:r>
              <w:rPr>
                <w:noProof/>
                <w:webHidden/>
              </w:rPr>
              <w:instrText xml:space="preserve"> PAGEREF _Toc230253065 \h </w:instrText>
            </w:r>
            <w:r>
              <w:rPr>
                <w:noProof/>
                <w:webHidden/>
              </w:rPr>
            </w:r>
            <w:r>
              <w:rPr>
                <w:noProof/>
                <w:webHidden/>
              </w:rPr>
              <w:fldChar w:fldCharType="separate"/>
            </w:r>
            <w:r>
              <w:rPr>
                <w:noProof/>
                <w:webHidden/>
              </w:rPr>
              <w:t>9</w:t>
            </w:r>
            <w:r>
              <w:rPr>
                <w:noProof/>
                <w:webHidden/>
              </w:rPr>
              <w:fldChar w:fldCharType="end"/>
            </w:r>
          </w:hyperlink>
        </w:p>
        <w:p w14:paraId="43634F89" w14:textId="68C56705" w:rsidR="00FD376C" w:rsidRDefault="00FD376C">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253066" w:history="1">
            <w:r w:rsidRPr="00AE2A19">
              <w:rPr>
                <w:rStyle w:val="Hyperlink"/>
                <w:noProof/>
              </w:rPr>
              <w:t>1.1</w:t>
            </w:r>
            <w:r>
              <w:rPr>
                <w:rFonts w:asciiTheme="minorHAnsi" w:eastAsiaTheme="minorEastAsia" w:hAnsiTheme="minorHAnsi" w:cstheme="minorBidi"/>
                <w:iCs w:val="0"/>
                <w:noProof/>
                <w:kern w:val="2"/>
                <w:szCs w:val="24"/>
                <w:lang w:eastAsia="en-GB"/>
                <w14:ligatures w14:val="standardContextual"/>
              </w:rPr>
              <w:tab/>
            </w:r>
            <w:r w:rsidRPr="00AE2A19">
              <w:rPr>
                <w:rStyle w:val="Hyperlink"/>
                <w:noProof/>
              </w:rPr>
              <w:t>Problem Definition</w:t>
            </w:r>
            <w:r>
              <w:rPr>
                <w:noProof/>
                <w:webHidden/>
              </w:rPr>
              <w:tab/>
            </w:r>
            <w:r>
              <w:rPr>
                <w:noProof/>
                <w:webHidden/>
              </w:rPr>
              <w:fldChar w:fldCharType="begin"/>
            </w:r>
            <w:r>
              <w:rPr>
                <w:noProof/>
                <w:webHidden/>
              </w:rPr>
              <w:instrText xml:space="preserve"> PAGEREF _Toc230253066 \h </w:instrText>
            </w:r>
            <w:r>
              <w:rPr>
                <w:noProof/>
                <w:webHidden/>
              </w:rPr>
            </w:r>
            <w:r>
              <w:rPr>
                <w:noProof/>
                <w:webHidden/>
              </w:rPr>
              <w:fldChar w:fldCharType="separate"/>
            </w:r>
            <w:r>
              <w:rPr>
                <w:noProof/>
                <w:webHidden/>
              </w:rPr>
              <w:t>9</w:t>
            </w:r>
            <w:r>
              <w:rPr>
                <w:noProof/>
                <w:webHidden/>
              </w:rPr>
              <w:fldChar w:fldCharType="end"/>
            </w:r>
          </w:hyperlink>
        </w:p>
        <w:p w14:paraId="53EF0BD7" w14:textId="4F11846E" w:rsidR="00FD376C" w:rsidRDefault="00FD376C">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253067" w:history="1">
            <w:r w:rsidRPr="00AE2A19">
              <w:rPr>
                <w:rStyle w:val="Hyperlink"/>
                <w:noProof/>
              </w:rPr>
              <w:t>1.2</w:t>
            </w:r>
            <w:r>
              <w:rPr>
                <w:rFonts w:asciiTheme="minorHAnsi" w:eastAsiaTheme="minorEastAsia" w:hAnsiTheme="minorHAnsi" w:cstheme="minorBidi"/>
                <w:iCs w:val="0"/>
                <w:noProof/>
                <w:kern w:val="2"/>
                <w:szCs w:val="24"/>
                <w:lang w:eastAsia="en-GB"/>
                <w14:ligatures w14:val="standardContextual"/>
              </w:rPr>
              <w:tab/>
            </w:r>
            <w:r w:rsidRPr="00AE2A19">
              <w:rPr>
                <w:rStyle w:val="Hyperlink"/>
                <w:noProof/>
              </w:rPr>
              <w:t>Motivation</w:t>
            </w:r>
            <w:r>
              <w:rPr>
                <w:noProof/>
                <w:webHidden/>
              </w:rPr>
              <w:tab/>
            </w:r>
            <w:r>
              <w:rPr>
                <w:noProof/>
                <w:webHidden/>
              </w:rPr>
              <w:fldChar w:fldCharType="begin"/>
            </w:r>
            <w:r>
              <w:rPr>
                <w:noProof/>
                <w:webHidden/>
              </w:rPr>
              <w:instrText xml:space="preserve"> PAGEREF _Toc230253067 \h </w:instrText>
            </w:r>
            <w:r>
              <w:rPr>
                <w:noProof/>
                <w:webHidden/>
              </w:rPr>
            </w:r>
            <w:r>
              <w:rPr>
                <w:noProof/>
                <w:webHidden/>
              </w:rPr>
              <w:fldChar w:fldCharType="separate"/>
            </w:r>
            <w:r>
              <w:rPr>
                <w:noProof/>
                <w:webHidden/>
              </w:rPr>
              <w:t>10</w:t>
            </w:r>
            <w:r>
              <w:rPr>
                <w:noProof/>
                <w:webHidden/>
              </w:rPr>
              <w:fldChar w:fldCharType="end"/>
            </w:r>
          </w:hyperlink>
        </w:p>
        <w:p w14:paraId="14A6257A" w14:textId="50FBF43E" w:rsidR="00FD376C" w:rsidRDefault="00FD376C">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253068" w:history="1">
            <w:r w:rsidRPr="00AE2A19">
              <w:rPr>
                <w:rStyle w:val="Hyperlink"/>
                <w:noProof/>
              </w:rPr>
              <w:t>1.3</w:t>
            </w:r>
            <w:r>
              <w:rPr>
                <w:rFonts w:asciiTheme="minorHAnsi" w:eastAsiaTheme="minorEastAsia" w:hAnsiTheme="minorHAnsi" w:cstheme="minorBidi"/>
                <w:iCs w:val="0"/>
                <w:noProof/>
                <w:kern w:val="2"/>
                <w:szCs w:val="24"/>
                <w:lang w:eastAsia="en-GB"/>
                <w14:ligatures w14:val="standardContextual"/>
              </w:rPr>
              <w:tab/>
            </w:r>
            <w:r w:rsidRPr="00AE2A19">
              <w:rPr>
                <w:rStyle w:val="Hyperlink"/>
                <w:noProof/>
              </w:rPr>
              <w:t>Aims and Objectives</w:t>
            </w:r>
            <w:r>
              <w:rPr>
                <w:noProof/>
                <w:webHidden/>
              </w:rPr>
              <w:tab/>
            </w:r>
            <w:r>
              <w:rPr>
                <w:noProof/>
                <w:webHidden/>
              </w:rPr>
              <w:fldChar w:fldCharType="begin"/>
            </w:r>
            <w:r>
              <w:rPr>
                <w:noProof/>
                <w:webHidden/>
              </w:rPr>
              <w:instrText xml:space="preserve"> PAGEREF _Toc230253068 \h </w:instrText>
            </w:r>
            <w:r>
              <w:rPr>
                <w:noProof/>
                <w:webHidden/>
              </w:rPr>
            </w:r>
            <w:r>
              <w:rPr>
                <w:noProof/>
                <w:webHidden/>
              </w:rPr>
              <w:fldChar w:fldCharType="separate"/>
            </w:r>
            <w:r>
              <w:rPr>
                <w:noProof/>
                <w:webHidden/>
              </w:rPr>
              <w:t>12</w:t>
            </w:r>
            <w:r>
              <w:rPr>
                <w:noProof/>
                <w:webHidden/>
              </w:rPr>
              <w:fldChar w:fldCharType="end"/>
            </w:r>
          </w:hyperlink>
        </w:p>
        <w:p w14:paraId="44F88227" w14:textId="642EBE85" w:rsidR="00FD376C" w:rsidRDefault="00FD376C">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253069" w:history="1">
            <w:r w:rsidRPr="00AE2A19">
              <w:rPr>
                <w:rStyle w:val="Hyperlink"/>
                <w:noProof/>
              </w:rPr>
              <w:t>1.4</w:t>
            </w:r>
            <w:r>
              <w:rPr>
                <w:rFonts w:asciiTheme="minorHAnsi" w:eastAsiaTheme="minorEastAsia" w:hAnsiTheme="minorHAnsi" w:cstheme="minorBidi"/>
                <w:iCs w:val="0"/>
                <w:noProof/>
                <w:kern w:val="2"/>
                <w:szCs w:val="24"/>
                <w:lang w:eastAsia="en-GB"/>
                <w14:ligatures w14:val="standardContextual"/>
              </w:rPr>
              <w:tab/>
            </w:r>
            <w:r w:rsidRPr="00AE2A19">
              <w:rPr>
                <w:rStyle w:val="Hyperlink"/>
                <w:noProof/>
              </w:rPr>
              <w:t>Document Structure</w:t>
            </w:r>
            <w:r>
              <w:rPr>
                <w:noProof/>
                <w:webHidden/>
              </w:rPr>
              <w:tab/>
            </w:r>
            <w:r>
              <w:rPr>
                <w:noProof/>
                <w:webHidden/>
              </w:rPr>
              <w:fldChar w:fldCharType="begin"/>
            </w:r>
            <w:r>
              <w:rPr>
                <w:noProof/>
                <w:webHidden/>
              </w:rPr>
              <w:instrText xml:space="preserve"> PAGEREF _Toc230253069 \h </w:instrText>
            </w:r>
            <w:r>
              <w:rPr>
                <w:noProof/>
                <w:webHidden/>
              </w:rPr>
            </w:r>
            <w:r>
              <w:rPr>
                <w:noProof/>
                <w:webHidden/>
              </w:rPr>
              <w:fldChar w:fldCharType="separate"/>
            </w:r>
            <w:r>
              <w:rPr>
                <w:noProof/>
                <w:webHidden/>
              </w:rPr>
              <w:t>13</w:t>
            </w:r>
            <w:r>
              <w:rPr>
                <w:noProof/>
                <w:webHidden/>
              </w:rPr>
              <w:fldChar w:fldCharType="end"/>
            </w:r>
          </w:hyperlink>
        </w:p>
        <w:p w14:paraId="0CA5DAED" w14:textId="4287907A" w:rsidR="00FD376C" w:rsidRDefault="00FD376C">
          <w:pPr>
            <w:pStyle w:val="TOC1"/>
            <w:rPr>
              <w:rFonts w:asciiTheme="minorHAnsi" w:eastAsiaTheme="minorEastAsia" w:hAnsiTheme="minorHAnsi" w:cstheme="minorBidi"/>
              <w:b w:val="0"/>
              <w:bCs w:val="0"/>
              <w:iCs w:val="0"/>
              <w:noProof/>
              <w:kern w:val="2"/>
              <w:lang w:eastAsia="en-GB"/>
              <w14:ligatures w14:val="standardContextual"/>
            </w:rPr>
          </w:pPr>
          <w:hyperlink w:anchor="_Toc230253070" w:history="1">
            <w:r w:rsidRPr="00AE2A19">
              <w:rPr>
                <w:rStyle w:val="Hyperlink"/>
                <w:noProof/>
              </w:rPr>
              <w:t>2</w:t>
            </w:r>
            <w:r>
              <w:rPr>
                <w:rFonts w:asciiTheme="minorHAnsi" w:eastAsiaTheme="minorEastAsia" w:hAnsiTheme="minorHAnsi" w:cstheme="minorBidi"/>
                <w:b w:val="0"/>
                <w:bCs w:val="0"/>
                <w:iCs w:val="0"/>
                <w:noProof/>
                <w:kern w:val="2"/>
                <w:lang w:eastAsia="en-GB"/>
                <w14:ligatures w14:val="standardContextual"/>
              </w:rPr>
              <w:tab/>
            </w:r>
            <w:r w:rsidRPr="00AE2A19">
              <w:rPr>
                <w:rStyle w:val="Hyperlink"/>
                <w:noProof/>
              </w:rPr>
              <w:t>Background</w:t>
            </w:r>
            <w:r>
              <w:rPr>
                <w:noProof/>
                <w:webHidden/>
              </w:rPr>
              <w:tab/>
            </w:r>
            <w:r>
              <w:rPr>
                <w:noProof/>
                <w:webHidden/>
              </w:rPr>
              <w:fldChar w:fldCharType="begin"/>
            </w:r>
            <w:r>
              <w:rPr>
                <w:noProof/>
                <w:webHidden/>
              </w:rPr>
              <w:instrText xml:space="preserve"> PAGEREF _Toc230253070 \h </w:instrText>
            </w:r>
            <w:r>
              <w:rPr>
                <w:noProof/>
                <w:webHidden/>
              </w:rPr>
            </w:r>
            <w:r>
              <w:rPr>
                <w:noProof/>
                <w:webHidden/>
              </w:rPr>
              <w:fldChar w:fldCharType="separate"/>
            </w:r>
            <w:r>
              <w:rPr>
                <w:noProof/>
                <w:webHidden/>
              </w:rPr>
              <w:t>14</w:t>
            </w:r>
            <w:r>
              <w:rPr>
                <w:noProof/>
                <w:webHidden/>
              </w:rPr>
              <w:fldChar w:fldCharType="end"/>
            </w:r>
          </w:hyperlink>
        </w:p>
        <w:p w14:paraId="51CC77E2" w14:textId="55DDE430" w:rsidR="00FD376C" w:rsidRDefault="00FD376C">
          <w:pPr>
            <w:pStyle w:val="TOC2"/>
            <w:rPr>
              <w:rFonts w:asciiTheme="minorHAnsi" w:eastAsiaTheme="minorEastAsia" w:hAnsiTheme="minorHAnsi" w:cstheme="minorBidi"/>
              <w:iCs w:val="0"/>
              <w:noProof/>
              <w:kern w:val="2"/>
              <w:szCs w:val="24"/>
              <w:lang w:eastAsia="en-GB"/>
              <w14:ligatures w14:val="standardContextual"/>
            </w:rPr>
          </w:pPr>
          <w:hyperlink w:anchor="_Toc230253071" w:history="1">
            <w:r w:rsidRPr="00AE2A19">
              <w:rPr>
                <w:rStyle w:val="Hyperlink"/>
                <w:rFonts w:eastAsia="Lato" w:cs="Lato"/>
                <w:noProof/>
              </w:rPr>
              <w:t>2.1 Affective Computing and Emotion Modelling</w:t>
            </w:r>
            <w:r>
              <w:rPr>
                <w:noProof/>
                <w:webHidden/>
              </w:rPr>
              <w:tab/>
            </w:r>
            <w:r>
              <w:rPr>
                <w:noProof/>
                <w:webHidden/>
              </w:rPr>
              <w:fldChar w:fldCharType="begin"/>
            </w:r>
            <w:r>
              <w:rPr>
                <w:noProof/>
                <w:webHidden/>
              </w:rPr>
              <w:instrText xml:space="preserve"> PAGEREF _Toc230253071 \h </w:instrText>
            </w:r>
            <w:r>
              <w:rPr>
                <w:noProof/>
                <w:webHidden/>
              </w:rPr>
            </w:r>
            <w:r>
              <w:rPr>
                <w:noProof/>
                <w:webHidden/>
              </w:rPr>
              <w:fldChar w:fldCharType="separate"/>
            </w:r>
            <w:r>
              <w:rPr>
                <w:noProof/>
                <w:webHidden/>
              </w:rPr>
              <w:t>14</w:t>
            </w:r>
            <w:r>
              <w:rPr>
                <w:noProof/>
                <w:webHidden/>
              </w:rPr>
              <w:fldChar w:fldCharType="end"/>
            </w:r>
          </w:hyperlink>
        </w:p>
        <w:p w14:paraId="2C200560" w14:textId="4387B8B9" w:rsidR="00FD376C" w:rsidRDefault="00FD376C">
          <w:pPr>
            <w:pStyle w:val="TOC2"/>
            <w:rPr>
              <w:rFonts w:asciiTheme="minorHAnsi" w:eastAsiaTheme="minorEastAsia" w:hAnsiTheme="minorHAnsi" w:cstheme="minorBidi"/>
              <w:iCs w:val="0"/>
              <w:noProof/>
              <w:kern w:val="2"/>
              <w:szCs w:val="24"/>
              <w:lang w:eastAsia="en-GB"/>
              <w14:ligatures w14:val="standardContextual"/>
            </w:rPr>
          </w:pPr>
          <w:hyperlink w:anchor="_Toc230253072" w:history="1">
            <w:r w:rsidRPr="00AE2A19">
              <w:rPr>
                <w:rStyle w:val="Hyperlink"/>
                <w:rFonts w:eastAsia="Lato" w:cs="Lato"/>
                <w:noProof/>
              </w:rPr>
              <w:t>2.2 Machine Learning Architectures for Affect Modelling</w:t>
            </w:r>
            <w:r>
              <w:rPr>
                <w:noProof/>
                <w:webHidden/>
              </w:rPr>
              <w:tab/>
            </w:r>
            <w:r>
              <w:rPr>
                <w:noProof/>
                <w:webHidden/>
              </w:rPr>
              <w:fldChar w:fldCharType="begin"/>
            </w:r>
            <w:r>
              <w:rPr>
                <w:noProof/>
                <w:webHidden/>
              </w:rPr>
              <w:instrText xml:space="preserve"> PAGEREF _Toc230253072 \h </w:instrText>
            </w:r>
            <w:r>
              <w:rPr>
                <w:noProof/>
                <w:webHidden/>
              </w:rPr>
            </w:r>
            <w:r>
              <w:rPr>
                <w:noProof/>
                <w:webHidden/>
              </w:rPr>
              <w:fldChar w:fldCharType="separate"/>
            </w:r>
            <w:r>
              <w:rPr>
                <w:noProof/>
                <w:webHidden/>
              </w:rPr>
              <w:t>15</w:t>
            </w:r>
            <w:r>
              <w:rPr>
                <w:noProof/>
                <w:webHidden/>
              </w:rPr>
              <w:fldChar w:fldCharType="end"/>
            </w:r>
          </w:hyperlink>
        </w:p>
        <w:p w14:paraId="637AF968" w14:textId="00306F96" w:rsidR="00FD376C" w:rsidRDefault="00FD376C">
          <w:pPr>
            <w:pStyle w:val="TOC2"/>
            <w:rPr>
              <w:rFonts w:asciiTheme="minorHAnsi" w:eastAsiaTheme="minorEastAsia" w:hAnsiTheme="minorHAnsi" w:cstheme="minorBidi"/>
              <w:iCs w:val="0"/>
              <w:noProof/>
              <w:kern w:val="2"/>
              <w:szCs w:val="24"/>
              <w:lang w:eastAsia="en-GB"/>
              <w14:ligatures w14:val="standardContextual"/>
            </w:rPr>
          </w:pPr>
          <w:hyperlink w:anchor="_Toc230253073" w:history="1">
            <w:r w:rsidRPr="00AE2A19">
              <w:rPr>
                <w:rStyle w:val="Hyperlink"/>
                <w:rFonts w:eastAsia="Lato" w:cs="Lato"/>
                <w:noProof/>
              </w:rPr>
              <w:t>2.3 Uncertainty in Machine Learning</w:t>
            </w:r>
            <w:r>
              <w:rPr>
                <w:noProof/>
                <w:webHidden/>
              </w:rPr>
              <w:tab/>
            </w:r>
            <w:r>
              <w:rPr>
                <w:noProof/>
                <w:webHidden/>
              </w:rPr>
              <w:fldChar w:fldCharType="begin"/>
            </w:r>
            <w:r>
              <w:rPr>
                <w:noProof/>
                <w:webHidden/>
              </w:rPr>
              <w:instrText xml:space="preserve"> PAGEREF _Toc230253073 \h </w:instrText>
            </w:r>
            <w:r>
              <w:rPr>
                <w:noProof/>
                <w:webHidden/>
              </w:rPr>
            </w:r>
            <w:r>
              <w:rPr>
                <w:noProof/>
                <w:webHidden/>
              </w:rPr>
              <w:fldChar w:fldCharType="separate"/>
            </w:r>
            <w:r>
              <w:rPr>
                <w:noProof/>
                <w:webHidden/>
              </w:rPr>
              <w:t>16</w:t>
            </w:r>
            <w:r>
              <w:rPr>
                <w:noProof/>
                <w:webHidden/>
              </w:rPr>
              <w:fldChar w:fldCharType="end"/>
            </w:r>
          </w:hyperlink>
        </w:p>
        <w:p w14:paraId="7FBEFA32" w14:textId="679347EC" w:rsidR="00FD376C" w:rsidRDefault="00FD376C">
          <w:pPr>
            <w:pStyle w:val="TOC2"/>
            <w:rPr>
              <w:rFonts w:asciiTheme="minorHAnsi" w:eastAsiaTheme="minorEastAsia" w:hAnsiTheme="minorHAnsi" w:cstheme="minorBidi"/>
              <w:iCs w:val="0"/>
              <w:noProof/>
              <w:kern w:val="2"/>
              <w:szCs w:val="24"/>
              <w:lang w:eastAsia="en-GB"/>
              <w14:ligatures w14:val="standardContextual"/>
            </w:rPr>
          </w:pPr>
          <w:hyperlink w:anchor="_Toc230253074" w:history="1">
            <w:r w:rsidRPr="00AE2A19">
              <w:rPr>
                <w:rStyle w:val="Hyperlink"/>
                <w:rFonts w:eastAsia="Lato" w:cs="Lato"/>
                <w:noProof/>
              </w:rPr>
              <w:t>2.4 Conformal Prediction</w:t>
            </w:r>
            <w:r>
              <w:rPr>
                <w:noProof/>
                <w:webHidden/>
              </w:rPr>
              <w:tab/>
            </w:r>
            <w:r>
              <w:rPr>
                <w:noProof/>
                <w:webHidden/>
              </w:rPr>
              <w:fldChar w:fldCharType="begin"/>
            </w:r>
            <w:r>
              <w:rPr>
                <w:noProof/>
                <w:webHidden/>
              </w:rPr>
              <w:instrText xml:space="preserve"> PAGEREF _Toc230253074 \h </w:instrText>
            </w:r>
            <w:r>
              <w:rPr>
                <w:noProof/>
                <w:webHidden/>
              </w:rPr>
            </w:r>
            <w:r>
              <w:rPr>
                <w:noProof/>
                <w:webHidden/>
              </w:rPr>
              <w:fldChar w:fldCharType="separate"/>
            </w:r>
            <w:r>
              <w:rPr>
                <w:noProof/>
                <w:webHidden/>
              </w:rPr>
              <w:t>17</w:t>
            </w:r>
            <w:r>
              <w:rPr>
                <w:noProof/>
                <w:webHidden/>
              </w:rPr>
              <w:fldChar w:fldCharType="end"/>
            </w:r>
          </w:hyperlink>
        </w:p>
        <w:p w14:paraId="5C915430" w14:textId="2D84F48E" w:rsidR="00FD376C" w:rsidRDefault="00FD376C">
          <w:pPr>
            <w:pStyle w:val="TOC1"/>
            <w:rPr>
              <w:rFonts w:asciiTheme="minorHAnsi" w:eastAsiaTheme="minorEastAsia" w:hAnsiTheme="minorHAnsi" w:cstheme="minorBidi"/>
              <w:b w:val="0"/>
              <w:bCs w:val="0"/>
              <w:iCs w:val="0"/>
              <w:noProof/>
              <w:kern w:val="2"/>
              <w:lang w:eastAsia="en-GB"/>
              <w14:ligatures w14:val="standardContextual"/>
            </w:rPr>
          </w:pPr>
          <w:hyperlink w:anchor="_Toc230253075" w:history="1">
            <w:r w:rsidRPr="00AE2A19">
              <w:rPr>
                <w:rStyle w:val="Hyperlink"/>
                <w:noProof/>
              </w:rPr>
              <w:t>3</w:t>
            </w:r>
            <w:r>
              <w:rPr>
                <w:rFonts w:asciiTheme="minorHAnsi" w:eastAsiaTheme="minorEastAsia" w:hAnsiTheme="minorHAnsi" w:cstheme="minorBidi"/>
                <w:b w:val="0"/>
                <w:bCs w:val="0"/>
                <w:iCs w:val="0"/>
                <w:noProof/>
                <w:kern w:val="2"/>
                <w:lang w:eastAsia="en-GB"/>
                <w14:ligatures w14:val="standardContextual"/>
              </w:rPr>
              <w:tab/>
            </w:r>
            <w:r w:rsidRPr="00AE2A19">
              <w:rPr>
                <w:rStyle w:val="Hyperlink"/>
                <w:noProof/>
              </w:rPr>
              <w:t>Literature Review</w:t>
            </w:r>
            <w:r>
              <w:rPr>
                <w:noProof/>
                <w:webHidden/>
              </w:rPr>
              <w:tab/>
            </w:r>
            <w:r>
              <w:rPr>
                <w:noProof/>
                <w:webHidden/>
              </w:rPr>
              <w:fldChar w:fldCharType="begin"/>
            </w:r>
            <w:r>
              <w:rPr>
                <w:noProof/>
                <w:webHidden/>
              </w:rPr>
              <w:instrText xml:space="preserve"> PAGEREF _Toc230253075 \h </w:instrText>
            </w:r>
            <w:r>
              <w:rPr>
                <w:noProof/>
                <w:webHidden/>
              </w:rPr>
            </w:r>
            <w:r>
              <w:rPr>
                <w:noProof/>
                <w:webHidden/>
              </w:rPr>
              <w:fldChar w:fldCharType="separate"/>
            </w:r>
            <w:r>
              <w:rPr>
                <w:noProof/>
                <w:webHidden/>
              </w:rPr>
              <w:t>20</w:t>
            </w:r>
            <w:r>
              <w:rPr>
                <w:noProof/>
                <w:webHidden/>
              </w:rPr>
              <w:fldChar w:fldCharType="end"/>
            </w:r>
          </w:hyperlink>
        </w:p>
        <w:p w14:paraId="4E579160" w14:textId="76DA1052" w:rsidR="00FD376C" w:rsidRDefault="00FD376C">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253076" w:history="1">
            <w:r w:rsidRPr="00AE2A19">
              <w:rPr>
                <w:rStyle w:val="Hyperlink"/>
                <w:noProof/>
              </w:rPr>
              <w:t>3.1</w:t>
            </w:r>
            <w:r>
              <w:rPr>
                <w:rFonts w:asciiTheme="minorHAnsi" w:eastAsiaTheme="minorEastAsia" w:hAnsiTheme="minorHAnsi" w:cstheme="minorBidi"/>
                <w:iCs w:val="0"/>
                <w:noProof/>
                <w:kern w:val="2"/>
                <w:szCs w:val="24"/>
                <w:lang w:eastAsia="en-GB"/>
                <w14:ligatures w14:val="standardContextual"/>
              </w:rPr>
              <w:tab/>
            </w:r>
            <w:r w:rsidRPr="00AE2A19">
              <w:rPr>
                <w:rStyle w:val="Hyperlink"/>
                <w:noProof/>
              </w:rPr>
              <w:t>3.1 Affect Modelling and Affective Datasets</w:t>
            </w:r>
            <w:r>
              <w:rPr>
                <w:noProof/>
                <w:webHidden/>
              </w:rPr>
              <w:tab/>
            </w:r>
            <w:r>
              <w:rPr>
                <w:noProof/>
                <w:webHidden/>
              </w:rPr>
              <w:fldChar w:fldCharType="begin"/>
            </w:r>
            <w:r>
              <w:rPr>
                <w:noProof/>
                <w:webHidden/>
              </w:rPr>
              <w:instrText xml:space="preserve"> PAGEREF _Toc230253076 \h </w:instrText>
            </w:r>
            <w:r>
              <w:rPr>
                <w:noProof/>
                <w:webHidden/>
              </w:rPr>
            </w:r>
            <w:r>
              <w:rPr>
                <w:noProof/>
                <w:webHidden/>
              </w:rPr>
              <w:fldChar w:fldCharType="separate"/>
            </w:r>
            <w:r>
              <w:rPr>
                <w:noProof/>
                <w:webHidden/>
              </w:rPr>
              <w:t>20</w:t>
            </w:r>
            <w:r>
              <w:rPr>
                <w:noProof/>
                <w:webHidden/>
              </w:rPr>
              <w:fldChar w:fldCharType="end"/>
            </w:r>
          </w:hyperlink>
        </w:p>
        <w:p w14:paraId="1070E4D9" w14:textId="7310F916" w:rsidR="00FD376C" w:rsidRDefault="00FD376C">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253077" w:history="1">
            <w:r w:rsidRPr="00AE2A19">
              <w:rPr>
                <w:rStyle w:val="Hyperlink"/>
                <w:noProof/>
              </w:rPr>
              <w:t>3.2</w:t>
            </w:r>
            <w:r>
              <w:rPr>
                <w:rFonts w:asciiTheme="minorHAnsi" w:eastAsiaTheme="minorEastAsia" w:hAnsiTheme="minorHAnsi" w:cstheme="minorBidi"/>
                <w:iCs w:val="0"/>
                <w:noProof/>
                <w:kern w:val="2"/>
                <w:szCs w:val="24"/>
                <w:lang w:eastAsia="en-GB"/>
                <w14:ligatures w14:val="standardContextual"/>
              </w:rPr>
              <w:tab/>
            </w:r>
            <w:r w:rsidRPr="00AE2A19">
              <w:rPr>
                <w:rStyle w:val="Hyperlink"/>
                <w:noProof/>
              </w:rPr>
              <w:t>3.2 Conformal Prediction: Theory and Applications</w:t>
            </w:r>
            <w:r>
              <w:rPr>
                <w:noProof/>
                <w:webHidden/>
              </w:rPr>
              <w:tab/>
            </w:r>
            <w:r>
              <w:rPr>
                <w:noProof/>
                <w:webHidden/>
              </w:rPr>
              <w:fldChar w:fldCharType="begin"/>
            </w:r>
            <w:r>
              <w:rPr>
                <w:noProof/>
                <w:webHidden/>
              </w:rPr>
              <w:instrText xml:space="preserve"> PAGEREF _Toc230253077 \h </w:instrText>
            </w:r>
            <w:r>
              <w:rPr>
                <w:noProof/>
                <w:webHidden/>
              </w:rPr>
            </w:r>
            <w:r>
              <w:rPr>
                <w:noProof/>
                <w:webHidden/>
              </w:rPr>
              <w:fldChar w:fldCharType="separate"/>
            </w:r>
            <w:r>
              <w:rPr>
                <w:noProof/>
                <w:webHidden/>
              </w:rPr>
              <w:t>22</w:t>
            </w:r>
            <w:r>
              <w:rPr>
                <w:noProof/>
                <w:webHidden/>
              </w:rPr>
              <w:fldChar w:fldCharType="end"/>
            </w:r>
          </w:hyperlink>
        </w:p>
        <w:p w14:paraId="56080B8F" w14:textId="01CC945D" w:rsidR="00FD376C" w:rsidRDefault="00FD376C">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253078" w:history="1">
            <w:r w:rsidRPr="00AE2A19">
              <w:rPr>
                <w:rStyle w:val="Hyperlink"/>
                <w:noProof/>
              </w:rPr>
              <w:t>3.3</w:t>
            </w:r>
            <w:r>
              <w:rPr>
                <w:rFonts w:asciiTheme="minorHAnsi" w:eastAsiaTheme="minorEastAsia" w:hAnsiTheme="minorHAnsi" w:cstheme="minorBidi"/>
                <w:iCs w:val="0"/>
                <w:noProof/>
                <w:kern w:val="2"/>
                <w:szCs w:val="24"/>
                <w:lang w:eastAsia="en-GB"/>
                <w14:ligatures w14:val="standardContextual"/>
              </w:rPr>
              <w:tab/>
            </w:r>
            <w:r w:rsidRPr="00AE2A19">
              <w:rPr>
                <w:rStyle w:val="Hyperlink"/>
                <w:noProof/>
              </w:rPr>
              <w:t>3.3 Research Gap and Positioning</w:t>
            </w:r>
            <w:r>
              <w:rPr>
                <w:noProof/>
                <w:webHidden/>
              </w:rPr>
              <w:tab/>
            </w:r>
            <w:r>
              <w:rPr>
                <w:noProof/>
                <w:webHidden/>
              </w:rPr>
              <w:fldChar w:fldCharType="begin"/>
            </w:r>
            <w:r>
              <w:rPr>
                <w:noProof/>
                <w:webHidden/>
              </w:rPr>
              <w:instrText xml:space="preserve"> PAGEREF _Toc230253078 \h </w:instrText>
            </w:r>
            <w:r>
              <w:rPr>
                <w:noProof/>
                <w:webHidden/>
              </w:rPr>
            </w:r>
            <w:r>
              <w:rPr>
                <w:noProof/>
                <w:webHidden/>
              </w:rPr>
              <w:fldChar w:fldCharType="separate"/>
            </w:r>
            <w:r>
              <w:rPr>
                <w:noProof/>
                <w:webHidden/>
              </w:rPr>
              <w:t>24</w:t>
            </w:r>
            <w:r>
              <w:rPr>
                <w:noProof/>
                <w:webHidden/>
              </w:rPr>
              <w:fldChar w:fldCharType="end"/>
            </w:r>
          </w:hyperlink>
        </w:p>
        <w:p w14:paraId="0DB045AB" w14:textId="43D7E9AC" w:rsidR="00FD376C" w:rsidRDefault="00FD376C">
          <w:pPr>
            <w:pStyle w:val="TOC1"/>
            <w:rPr>
              <w:rFonts w:asciiTheme="minorHAnsi" w:eastAsiaTheme="minorEastAsia" w:hAnsiTheme="minorHAnsi" w:cstheme="minorBidi"/>
              <w:b w:val="0"/>
              <w:bCs w:val="0"/>
              <w:iCs w:val="0"/>
              <w:noProof/>
              <w:kern w:val="2"/>
              <w:lang w:eastAsia="en-GB"/>
              <w14:ligatures w14:val="standardContextual"/>
            </w:rPr>
          </w:pPr>
          <w:hyperlink w:anchor="_Toc230253079" w:history="1">
            <w:r w:rsidRPr="00AE2A19">
              <w:rPr>
                <w:rStyle w:val="Hyperlink"/>
                <w:noProof/>
              </w:rPr>
              <w:t>4</w:t>
            </w:r>
            <w:r>
              <w:rPr>
                <w:rFonts w:asciiTheme="minorHAnsi" w:eastAsiaTheme="minorEastAsia" w:hAnsiTheme="minorHAnsi" w:cstheme="minorBidi"/>
                <w:b w:val="0"/>
                <w:bCs w:val="0"/>
                <w:iCs w:val="0"/>
                <w:noProof/>
                <w:kern w:val="2"/>
                <w:lang w:eastAsia="en-GB"/>
                <w14:ligatures w14:val="standardContextual"/>
              </w:rPr>
              <w:tab/>
            </w:r>
            <w:r w:rsidRPr="00AE2A19">
              <w:rPr>
                <w:rStyle w:val="Hyperlink"/>
                <w:noProof/>
              </w:rPr>
              <w:t>Specification and Design</w:t>
            </w:r>
            <w:r>
              <w:rPr>
                <w:noProof/>
                <w:webHidden/>
              </w:rPr>
              <w:tab/>
            </w:r>
            <w:r>
              <w:rPr>
                <w:noProof/>
                <w:webHidden/>
              </w:rPr>
              <w:fldChar w:fldCharType="begin"/>
            </w:r>
            <w:r>
              <w:rPr>
                <w:noProof/>
                <w:webHidden/>
              </w:rPr>
              <w:instrText xml:space="preserve"> PAGEREF _Toc230253079 \h </w:instrText>
            </w:r>
            <w:r>
              <w:rPr>
                <w:noProof/>
                <w:webHidden/>
              </w:rPr>
            </w:r>
            <w:r>
              <w:rPr>
                <w:noProof/>
                <w:webHidden/>
              </w:rPr>
              <w:fldChar w:fldCharType="separate"/>
            </w:r>
            <w:r>
              <w:rPr>
                <w:noProof/>
                <w:webHidden/>
              </w:rPr>
              <w:t>26</w:t>
            </w:r>
            <w:r>
              <w:rPr>
                <w:noProof/>
                <w:webHidden/>
              </w:rPr>
              <w:fldChar w:fldCharType="end"/>
            </w:r>
          </w:hyperlink>
        </w:p>
        <w:p w14:paraId="3E6D66FF" w14:textId="389719DD" w:rsidR="00FD376C" w:rsidRDefault="00FD376C">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253080" w:history="1">
            <w:r w:rsidRPr="00AE2A19">
              <w:rPr>
                <w:rStyle w:val="Hyperlink"/>
                <w:noProof/>
              </w:rPr>
              <w:t>4.1</w:t>
            </w:r>
            <w:r>
              <w:rPr>
                <w:rFonts w:asciiTheme="minorHAnsi" w:eastAsiaTheme="minorEastAsia" w:hAnsiTheme="minorHAnsi" w:cstheme="minorBidi"/>
                <w:iCs w:val="0"/>
                <w:noProof/>
                <w:kern w:val="2"/>
                <w:szCs w:val="24"/>
                <w:lang w:eastAsia="en-GB"/>
                <w14:ligatures w14:val="standardContextual"/>
              </w:rPr>
              <w:tab/>
            </w:r>
            <w:r w:rsidRPr="00AE2A19">
              <w:rPr>
                <w:rStyle w:val="Hyperlink"/>
                <w:noProof/>
              </w:rPr>
              <w:t>4.1 System Architecture Overview</w:t>
            </w:r>
            <w:r>
              <w:rPr>
                <w:noProof/>
                <w:webHidden/>
              </w:rPr>
              <w:tab/>
            </w:r>
            <w:r>
              <w:rPr>
                <w:noProof/>
                <w:webHidden/>
              </w:rPr>
              <w:fldChar w:fldCharType="begin"/>
            </w:r>
            <w:r>
              <w:rPr>
                <w:noProof/>
                <w:webHidden/>
              </w:rPr>
              <w:instrText xml:space="preserve"> PAGEREF _Toc230253080 \h </w:instrText>
            </w:r>
            <w:r>
              <w:rPr>
                <w:noProof/>
                <w:webHidden/>
              </w:rPr>
            </w:r>
            <w:r>
              <w:rPr>
                <w:noProof/>
                <w:webHidden/>
              </w:rPr>
              <w:fldChar w:fldCharType="separate"/>
            </w:r>
            <w:r>
              <w:rPr>
                <w:noProof/>
                <w:webHidden/>
              </w:rPr>
              <w:t>26</w:t>
            </w:r>
            <w:r>
              <w:rPr>
                <w:noProof/>
                <w:webHidden/>
              </w:rPr>
              <w:fldChar w:fldCharType="end"/>
            </w:r>
          </w:hyperlink>
        </w:p>
        <w:p w14:paraId="06150F1F" w14:textId="7224E55A" w:rsidR="00FD376C" w:rsidRDefault="00FD376C">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253081" w:history="1">
            <w:r w:rsidRPr="00AE2A19">
              <w:rPr>
                <w:rStyle w:val="Hyperlink"/>
                <w:noProof/>
              </w:rPr>
              <w:t>4.2</w:t>
            </w:r>
            <w:r>
              <w:rPr>
                <w:rFonts w:asciiTheme="minorHAnsi" w:eastAsiaTheme="minorEastAsia" w:hAnsiTheme="minorHAnsi" w:cstheme="minorBidi"/>
                <w:iCs w:val="0"/>
                <w:noProof/>
                <w:kern w:val="2"/>
                <w:szCs w:val="24"/>
                <w:lang w:eastAsia="en-GB"/>
                <w14:ligatures w14:val="standardContextual"/>
              </w:rPr>
              <w:tab/>
            </w:r>
            <w:r w:rsidRPr="00AE2A19">
              <w:rPr>
                <w:rStyle w:val="Hyperlink"/>
                <w:noProof/>
              </w:rPr>
              <w:t>4.2 Dataset Specification</w:t>
            </w:r>
            <w:r>
              <w:rPr>
                <w:noProof/>
                <w:webHidden/>
              </w:rPr>
              <w:tab/>
            </w:r>
            <w:r>
              <w:rPr>
                <w:noProof/>
                <w:webHidden/>
              </w:rPr>
              <w:fldChar w:fldCharType="begin"/>
            </w:r>
            <w:r>
              <w:rPr>
                <w:noProof/>
                <w:webHidden/>
              </w:rPr>
              <w:instrText xml:space="preserve"> PAGEREF _Toc230253081 \h </w:instrText>
            </w:r>
            <w:r>
              <w:rPr>
                <w:noProof/>
                <w:webHidden/>
              </w:rPr>
            </w:r>
            <w:r>
              <w:rPr>
                <w:noProof/>
                <w:webHidden/>
              </w:rPr>
              <w:fldChar w:fldCharType="separate"/>
            </w:r>
            <w:r>
              <w:rPr>
                <w:noProof/>
                <w:webHidden/>
              </w:rPr>
              <w:t>26</w:t>
            </w:r>
            <w:r>
              <w:rPr>
                <w:noProof/>
                <w:webHidden/>
              </w:rPr>
              <w:fldChar w:fldCharType="end"/>
            </w:r>
          </w:hyperlink>
        </w:p>
        <w:p w14:paraId="70F1BA80" w14:textId="18C387CA" w:rsidR="00FD376C" w:rsidRDefault="00FD376C">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253082" w:history="1">
            <w:r w:rsidRPr="00AE2A19">
              <w:rPr>
                <w:rStyle w:val="Hyperlink"/>
                <w:noProof/>
              </w:rPr>
              <w:t>4.3</w:t>
            </w:r>
            <w:r>
              <w:rPr>
                <w:rFonts w:asciiTheme="minorHAnsi" w:eastAsiaTheme="minorEastAsia" w:hAnsiTheme="minorHAnsi" w:cstheme="minorBidi"/>
                <w:iCs w:val="0"/>
                <w:noProof/>
                <w:kern w:val="2"/>
                <w:szCs w:val="24"/>
                <w:lang w:eastAsia="en-GB"/>
                <w14:ligatures w14:val="standardContextual"/>
              </w:rPr>
              <w:tab/>
            </w:r>
            <w:r w:rsidRPr="00AE2A19">
              <w:rPr>
                <w:rStyle w:val="Hyperlink"/>
                <w:noProof/>
              </w:rPr>
              <w:t>4.3 Preprocessing Design</w:t>
            </w:r>
            <w:r>
              <w:rPr>
                <w:noProof/>
                <w:webHidden/>
              </w:rPr>
              <w:tab/>
            </w:r>
            <w:r>
              <w:rPr>
                <w:noProof/>
                <w:webHidden/>
              </w:rPr>
              <w:fldChar w:fldCharType="begin"/>
            </w:r>
            <w:r>
              <w:rPr>
                <w:noProof/>
                <w:webHidden/>
              </w:rPr>
              <w:instrText xml:space="preserve"> PAGEREF _Toc230253082 \h </w:instrText>
            </w:r>
            <w:r>
              <w:rPr>
                <w:noProof/>
                <w:webHidden/>
              </w:rPr>
            </w:r>
            <w:r>
              <w:rPr>
                <w:noProof/>
                <w:webHidden/>
              </w:rPr>
              <w:fldChar w:fldCharType="separate"/>
            </w:r>
            <w:r>
              <w:rPr>
                <w:noProof/>
                <w:webHidden/>
              </w:rPr>
              <w:t>28</w:t>
            </w:r>
            <w:r>
              <w:rPr>
                <w:noProof/>
                <w:webHidden/>
              </w:rPr>
              <w:fldChar w:fldCharType="end"/>
            </w:r>
          </w:hyperlink>
        </w:p>
        <w:p w14:paraId="048CC115" w14:textId="6347D85F" w:rsidR="00FD376C" w:rsidRDefault="00FD376C">
          <w:pPr>
            <w:pStyle w:val="TOC3"/>
            <w:tabs>
              <w:tab w:val="left" w:pos="1135"/>
            </w:tabs>
            <w:rPr>
              <w:rFonts w:asciiTheme="minorHAnsi" w:eastAsiaTheme="minorEastAsia" w:hAnsiTheme="minorHAnsi" w:cstheme="minorBidi"/>
              <w:iCs w:val="0"/>
              <w:noProof/>
              <w:kern w:val="2"/>
              <w:szCs w:val="24"/>
              <w:lang w:eastAsia="en-GB"/>
              <w14:ligatures w14:val="standardContextual"/>
            </w:rPr>
          </w:pPr>
          <w:hyperlink w:anchor="_Toc230253083" w:history="1">
            <w:r w:rsidRPr="00AE2A19">
              <w:rPr>
                <w:rStyle w:val="Hyperlink"/>
                <w:noProof/>
              </w:rPr>
              <w:t>4.3.1</w:t>
            </w:r>
            <w:r>
              <w:rPr>
                <w:rFonts w:asciiTheme="minorHAnsi" w:eastAsiaTheme="minorEastAsia" w:hAnsiTheme="minorHAnsi" w:cstheme="minorBidi"/>
                <w:iCs w:val="0"/>
                <w:noProof/>
                <w:kern w:val="2"/>
                <w:szCs w:val="24"/>
                <w:lang w:eastAsia="en-GB"/>
                <w14:ligatures w14:val="standardContextual"/>
              </w:rPr>
              <w:tab/>
            </w:r>
            <w:r w:rsidRPr="00AE2A19">
              <w:rPr>
                <w:rStyle w:val="Hyperlink"/>
                <w:noProof/>
              </w:rPr>
              <w:t>4.3.1 Participant-Independent Splitting</w:t>
            </w:r>
            <w:r>
              <w:rPr>
                <w:noProof/>
                <w:webHidden/>
              </w:rPr>
              <w:tab/>
            </w:r>
            <w:r>
              <w:rPr>
                <w:noProof/>
                <w:webHidden/>
              </w:rPr>
              <w:fldChar w:fldCharType="begin"/>
            </w:r>
            <w:r>
              <w:rPr>
                <w:noProof/>
                <w:webHidden/>
              </w:rPr>
              <w:instrText xml:space="preserve"> PAGEREF _Toc230253083 \h </w:instrText>
            </w:r>
            <w:r>
              <w:rPr>
                <w:noProof/>
                <w:webHidden/>
              </w:rPr>
            </w:r>
            <w:r>
              <w:rPr>
                <w:noProof/>
                <w:webHidden/>
              </w:rPr>
              <w:fldChar w:fldCharType="separate"/>
            </w:r>
            <w:r>
              <w:rPr>
                <w:noProof/>
                <w:webHidden/>
              </w:rPr>
              <w:t>28</w:t>
            </w:r>
            <w:r>
              <w:rPr>
                <w:noProof/>
                <w:webHidden/>
              </w:rPr>
              <w:fldChar w:fldCharType="end"/>
            </w:r>
          </w:hyperlink>
        </w:p>
        <w:p w14:paraId="26D7EA6B" w14:textId="226B9DF6" w:rsidR="00FD376C" w:rsidRDefault="00FD376C">
          <w:pPr>
            <w:pStyle w:val="TOC3"/>
            <w:tabs>
              <w:tab w:val="left" w:pos="1135"/>
            </w:tabs>
            <w:rPr>
              <w:rFonts w:asciiTheme="minorHAnsi" w:eastAsiaTheme="minorEastAsia" w:hAnsiTheme="minorHAnsi" w:cstheme="minorBidi"/>
              <w:iCs w:val="0"/>
              <w:noProof/>
              <w:kern w:val="2"/>
              <w:szCs w:val="24"/>
              <w:lang w:eastAsia="en-GB"/>
              <w14:ligatures w14:val="standardContextual"/>
            </w:rPr>
          </w:pPr>
          <w:hyperlink w:anchor="_Toc230253084" w:history="1">
            <w:r w:rsidRPr="00AE2A19">
              <w:rPr>
                <w:rStyle w:val="Hyperlink"/>
                <w:noProof/>
              </w:rPr>
              <w:t>4.3.2</w:t>
            </w:r>
            <w:r>
              <w:rPr>
                <w:rFonts w:asciiTheme="minorHAnsi" w:eastAsiaTheme="minorEastAsia" w:hAnsiTheme="minorHAnsi" w:cstheme="minorBidi"/>
                <w:iCs w:val="0"/>
                <w:noProof/>
                <w:kern w:val="2"/>
                <w:szCs w:val="24"/>
                <w:lang w:eastAsia="en-GB"/>
                <w14:ligatures w14:val="standardContextual"/>
              </w:rPr>
              <w:tab/>
            </w:r>
            <w:r w:rsidRPr="00AE2A19">
              <w:rPr>
                <w:rStyle w:val="Hyperlink"/>
                <w:noProof/>
              </w:rPr>
              <w:t>4.3.2 Feature Standardisation</w:t>
            </w:r>
            <w:r>
              <w:rPr>
                <w:noProof/>
                <w:webHidden/>
              </w:rPr>
              <w:tab/>
            </w:r>
            <w:r>
              <w:rPr>
                <w:noProof/>
                <w:webHidden/>
              </w:rPr>
              <w:fldChar w:fldCharType="begin"/>
            </w:r>
            <w:r>
              <w:rPr>
                <w:noProof/>
                <w:webHidden/>
              </w:rPr>
              <w:instrText xml:space="preserve"> PAGEREF _Toc230253084 \h </w:instrText>
            </w:r>
            <w:r>
              <w:rPr>
                <w:noProof/>
                <w:webHidden/>
              </w:rPr>
            </w:r>
            <w:r>
              <w:rPr>
                <w:noProof/>
                <w:webHidden/>
              </w:rPr>
              <w:fldChar w:fldCharType="separate"/>
            </w:r>
            <w:r>
              <w:rPr>
                <w:noProof/>
                <w:webHidden/>
              </w:rPr>
              <w:t>29</w:t>
            </w:r>
            <w:r>
              <w:rPr>
                <w:noProof/>
                <w:webHidden/>
              </w:rPr>
              <w:fldChar w:fldCharType="end"/>
            </w:r>
          </w:hyperlink>
        </w:p>
        <w:p w14:paraId="4448CFA8" w14:textId="74715F94" w:rsidR="00FD376C" w:rsidRDefault="00FD376C">
          <w:pPr>
            <w:pStyle w:val="TOC3"/>
            <w:tabs>
              <w:tab w:val="left" w:pos="1135"/>
            </w:tabs>
            <w:rPr>
              <w:rFonts w:asciiTheme="minorHAnsi" w:eastAsiaTheme="minorEastAsia" w:hAnsiTheme="minorHAnsi" w:cstheme="minorBidi"/>
              <w:iCs w:val="0"/>
              <w:noProof/>
              <w:kern w:val="2"/>
              <w:szCs w:val="24"/>
              <w:lang w:eastAsia="en-GB"/>
              <w14:ligatures w14:val="standardContextual"/>
            </w:rPr>
          </w:pPr>
          <w:hyperlink w:anchor="_Toc230253085" w:history="1">
            <w:r w:rsidRPr="00AE2A19">
              <w:rPr>
                <w:rStyle w:val="Hyperlink"/>
                <w:noProof/>
              </w:rPr>
              <w:t>4.3.3</w:t>
            </w:r>
            <w:r>
              <w:rPr>
                <w:rFonts w:asciiTheme="minorHAnsi" w:eastAsiaTheme="minorEastAsia" w:hAnsiTheme="minorHAnsi" w:cstheme="minorBidi"/>
                <w:iCs w:val="0"/>
                <w:noProof/>
                <w:kern w:val="2"/>
                <w:szCs w:val="24"/>
                <w:lang w:eastAsia="en-GB"/>
                <w14:ligatures w14:val="standardContextual"/>
              </w:rPr>
              <w:tab/>
            </w:r>
            <w:r w:rsidRPr="00AE2A19">
              <w:rPr>
                <w:rStyle w:val="Hyperlink"/>
                <w:noProof/>
              </w:rPr>
              <w:t>4.3.3 Temporal Windowing</w:t>
            </w:r>
            <w:r>
              <w:rPr>
                <w:noProof/>
                <w:webHidden/>
              </w:rPr>
              <w:tab/>
            </w:r>
            <w:r>
              <w:rPr>
                <w:noProof/>
                <w:webHidden/>
              </w:rPr>
              <w:fldChar w:fldCharType="begin"/>
            </w:r>
            <w:r>
              <w:rPr>
                <w:noProof/>
                <w:webHidden/>
              </w:rPr>
              <w:instrText xml:space="preserve"> PAGEREF _Toc230253085 \h </w:instrText>
            </w:r>
            <w:r>
              <w:rPr>
                <w:noProof/>
                <w:webHidden/>
              </w:rPr>
            </w:r>
            <w:r>
              <w:rPr>
                <w:noProof/>
                <w:webHidden/>
              </w:rPr>
              <w:fldChar w:fldCharType="separate"/>
            </w:r>
            <w:r>
              <w:rPr>
                <w:noProof/>
                <w:webHidden/>
              </w:rPr>
              <w:t>29</w:t>
            </w:r>
            <w:r>
              <w:rPr>
                <w:noProof/>
                <w:webHidden/>
              </w:rPr>
              <w:fldChar w:fldCharType="end"/>
            </w:r>
          </w:hyperlink>
        </w:p>
        <w:p w14:paraId="38533021" w14:textId="2D2D758A" w:rsidR="00FD376C" w:rsidRDefault="00FD376C">
          <w:pPr>
            <w:pStyle w:val="TOC3"/>
            <w:tabs>
              <w:tab w:val="left" w:pos="1135"/>
            </w:tabs>
            <w:rPr>
              <w:rFonts w:asciiTheme="minorHAnsi" w:eastAsiaTheme="minorEastAsia" w:hAnsiTheme="minorHAnsi" w:cstheme="minorBidi"/>
              <w:iCs w:val="0"/>
              <w:noProof/>
              <w:kern w:val="2"/>
              <w:szCs w:val="24"/>
              <w:lang w:eastAsia="en-GB"/>
              <w14:ligatures w14:val="standardContextual"/>
            </w:rPr>
          </w:pPr>
          <w:hyperlink w:anchor="_Toc230253086" w:history="1">
            <w:r w:rsidRPr="00AE2A19">
              <w:rPr>
                <w:rStyle w:val="Hyperlink"/>
                <w:noProof/>
              </w:rPr>
              <w:t>4.3.4</w:t>
            </w:r>
            <w:r>
              <w:rPr>
                <w:rFonts w:asciiTheme="minorHAnsi" w:eastAsiaTheme="minorEastAsia" w:hAnsiTheme="minorHAnsi" w:cstheme="minorBidi"/>
                <w:iCs w:val="0"/>
                <w:noProof/>
                <w:kern w:val="2"/>
                <w:szCs w:val="24"/>
                <w:lang w:eastAsia="en-GB"/>
                <w14:ligatures w14:val="standardContextual"/>
              </w:rPr>
              <w:tab/>
            </w:r>
            <w:r w:rsidRPr="00AE2A19">
              <w:rPr>
                <w:rStyle w:val="Hyperlink"/>
                <w:noProof/>
              </w:rPr>
              <w:t>4.3.4 Label Discretisation</w:t>
            </w:r>
            <w:r>
              <w:rPr>
                <w:noProof/>
                <w:webHidden/>
              </w:rPr>
              <w:tab/>
            </w:r>
            <w:r>
              <w:rPr>
                <w:noProof/>
                <w:webHidden/>
              </w:rPr>
              <w:fldChar w:fldCharType="begin"/>
            </w:r>
            <w:r>
              <w:rPr>
                <w:noProof/>
                <w:webHidden/>
              </w:rPr>
              <w:instrText xml:space="preserve"> PAGEREF _Toc230253086 \h </w:instrText>
            </w:r>
            <w:r>
              <w:rPr>
                <w:noProof/>
                <w:webHidden/>
              </w:rPr>
            </w:r>
            <w:r>
              <w:rPr>
                <w:noProof/>
                <w:webHidden/>
              </w:rPr>
              <w:fldChar w:fldCharType="separate"/>
            </w:r>
            <w:r>
              <w:rPr>
                <w:noProof/>
                <w:webHidden/>
              </w:rPr>
              <w:t>29</w:t>
            </w:r>
            <w:r>
              <w:rPr>
                <w:noProof/>
                <w:webHidden/>
              </w:rPr>
              <w:fldChar w:fldCharType="end"/>
            </w:r>
          </w:hyperlink>
        </w:p>
        <w:p w14:paraId="6A6A427E" w14:textId="41AD3EF3" w:rsidR="00FD376C" w:rsidRDefault="00FD376C">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253087" w:history="1">
            <w:r w:rsidRPr="00AE2A19">
              <w:rPr>
                <w:rStyle w:val="Hyperlink"/>
                <w:noProof/>
              </w:rPr>
              <w:t>4.4</w:t>
            </w:r>
            <w:r>
              <w:rPr>
                <w:rFonts w:asciiTheme="minorHAnsi" w:eastAsiaTheme="minorEastAsia" w:hAnsiTheme="minorHAnsi" w:cstheme="minorBidi"/>
                <w:iCs w:val="0"/>
                <w:noProof/>
                <w:kern w:val="2"/>
                <w:szCs w:val="24"/>
                <w:lang w:eastAsia="en-GB"/>
                <w14:ligatures w14:val="standardContextual"/>
              </w:rPr>
              <w:tab/>
            </w:r>
            <w:r w:rsidRPr="00AE2A19">
              <w:rPr>
                <w:rStyle w:val="Hyperlink"/>
                <w:noProof/>
              </w:rPr>
              <w:t>4.4 Baseline Model Design</w:t>
            </w:r>
            <w:r>
              <w:rPr>
                <w:noProof/>
                <w:webHidden/>
              </w:rPr>
              <w:tab/>
            </w:r>
            <w:r>
              <w:rPr>
                <w:noProof/>
                <w:webHidden/>
              </w:rPr>
              <w:fldChar w:fldCharType="begin"/>
            </w:r>
            <w:r>
              <w:rPr>
                <w:noProof/>
                <w:webHidden/>
              </w:rPr>
              <w:instrText xml:space="preserve"> PAGEREF _Toc230253087 \h </w:instrText>
            </w:r>
            <w:r>
              <w:rPr>
                <w:noProof/>
                <w:webHidden/>
              </w:rPr>
            </w:r>
            <w:r>
              <w:rPr>
                <w:noProof/>
                <w:webHidden/>
              </w:rPr>
              <w:fldChar w:fldCharType="separate"/>
            </w:r>
            <w:r>
              <w:rPr>
                <w:noProof/>
                <w:webHidden/>
              </w:rPr>
              <w:t>30</w:t>
            </w:r>
            <w:r>
              <w:rPr>
                <w:noProof/>
                <w:webHidden/>
              </w:rPr>
              <w:fldChar w:fldCharType="end"/>
            </w:r>
          </w:hyperlink>
        </w:p>
        <w:p w14:paraId="0985DA2E" w14:textId="077B7FD2" w:rsidR="00FD376C" w:rsidRDefault="00FD376C">
          <w:pPr>
            <w:pStyle w:val="TOC3"/>
            <w:tabs>
              <w:tab w:val="left" w:pos="1135"/>
            </w:tabs>
            <w:rPr>
              <w:rFonts w:asciiTheme="minorHAnsi" w:eastAsiaTheme="minorEastAsia" w:hAnsiTheme="minorHAnsi" w:cstheme="minorBidi"/>
              <w:iCs w:val="0"/>
              <w:noProof/>
              <w:kern w:val="2"/>
              <w:szCs w:val="24"/>
              <w:lang w:eastAsia="en-GB"/>
              <w14:ligatures w14:val="standardContextual"/>
            </w:rPr>
          </w:pPr>
          <w:hyperlink w:anchor="_Toc230253088" w:history="1">
            <w:r w:rsidRPr="00AE2A19">
              <w:rPr>
                <w:rStyle w:val="Hyperlink"/>
                <w:noProof/>
              </w:rPr>
              <w:t>4.4.1</w:t>
            </w:r>
            <w:r>
              <w:rPr>
                <w:rFonts w:asciiTheme="minorHAnsi" w:eastAsiaTheme="minorEastAsia" w:hAnsiTheme="minorHAnsi" w:cstheme="minorBidi"/>
                <w:iCs w:val="0"/>
                <w:noProof/>
                <w:kern w:val="2"/>
                <w:szCs w:val="24"/>
                <w:lang w:eastAsia="en-GB"/>
                <w14:ligatures w14:val="standardContextual"/>
              </w:rPr>
              <w:tab/>
            </w:r>
            <w:r w:rsidRPr="00AE2A19">
              <w:rPr>
                <w:rStyle w:val="Hyperlink"/>
                <w:noProof/>
              </w:rPr>
              <w:t>4.4.1 Linear Baseline</w:t>
            </w:r>
            <w:r>
              <w:rPr>
                <w:noProof/>
                <w:webHidden/>
              </w:rPr>
              <w:tab/>
            </w:r>
            <w:r>
              <w:rPr>
                <w:noProof/>
                <w:webHidden/>
              </w:rPr>
              <w:fldChar w:fldCharType="begin"/>
            </w:r>
            <w:r>
              <w:rPr>
                <w:noProof/>
                <w:webHidden/>
              </w:rPr>
              <w:instrText xml:space="preserve"> PAGEREF _Toc230253088 \h </w:instrText>
            </w:r>
            <w:r>
              <w:rPr>
                <w:noProof/>
                <w:webHidden/>
              </w:rPr>
            </w:r>
            <w:r>
              <w:rPr>
                <w:noProof/>
                <w:webHidden/>
              </w:rPr>
              <w:fldChar w:fldCharType="separate"/>
            </w:r>
            <w:r>
              <w:rPr>
                <w:noProof/>
                <w:webHidden/>
              </w:rPr>
              <w:t>31</w:t>
            </w:r>
            <w:r>
              <w:rPr>
                <w:noProof/>
                <w:webHidden/>
              </w:rPr>
              <w:fldChar w:fldCharType="end"/>
            </w:r>
          </w:hyperlink>
        </w:p>
        <w:p w14:paraId="6F0FDA98" w14:textId="58B00B96" w:rsidR="00FD376C" w:rsidRDefault="00FD376C">
          <w:pPr>
            <w:pStyle w:val="TOC3"/>
            <w:tabs>
              <w:tab w:val="left" w:pos="1135"/>
            </w:tabs>
            <w:rPr>
              <w:rFonts w:asciiTheme="minorHAnsi" w:eastAsiaTheme="minorEastAsia" w:hAnsiTheme="minorHAnsi" w:cstheme="minorBidi"/>
              <w:iCs w:val="0"/>
              <w:noProof/>
              <w:kern w:val="2"/>
              <w:szCs w:val="24"/>
              <w:lang w:eastAsia="en-GB"/>
              <w14:ligatures w14:val="standardContextual"/>
            </w:rPr>
          </w:pPr>
          <w:hyperlink w:anchor="_Toc230253089" w:history="1">
            <w:r w:rsidRPr="00AE2A19">
              <w:rPr>
                <w:rStyle w:val="Hyperlink"/>
                <w:noProof/>
              </w:rPr>
              <w:t>4.4.2</w:t>
            </w:r>
            <w:r>
              <w:rPr>
                <w:rFonts w:asciiTheme="minorHAnsi" w:eastAsiaTheme="minorEastAsia" w:hAnsiTheme="minorHAnsi" w:cstheme="minorBidi"/>
                <w:iCs w:val="0"/>
                <w:noProof/>
                <w:kern w:val="2"/>
                <w:szCs w:val="24"/>
                <w:lang w:eastAsia="en-GB"/>
                <w14:ligatures w14:val="standardContextual"/>
              </w:rPr>
              <w:tab/>
            </w:r>
            <w:r w:rsidRPr="00AE2A19">
              <w:rPr>
                <w:rStyle w:val="Hyperlink"/>
                <w:noProof/>
              </w:rPr>
              <w:t>4.4.2 Multi-Layer Perceptron</w:t>
            </w:r>
            <w:r>
              <w:rPr>
                <w:noProof/>
                <w:webHidden/>
              </w:rPr>
              <w:tab/>
            </w:r>
            <w:r>
              <w:rPr>
                <w:noProof/>
                <w:webHidden/>
              </w:rPr>
              <w:fldChar w:fldCharType="begin"/>
            </w:r>
            <w:r>
              <w:rPr>
                <w:noProof/>
                <w:webHidden/>
              </w:rPr>
              <w:instrText xml:space="preserve"> PAGEREF _Toc230253089 \h </w:instrText>
            </w:r>
            <w:r>
              <w:rPr>
                <w:noProof/>
                <w:webHidden/>
              </w:rPr>
            </w:r>
            <w:r>
              <w:rPr>
                <w:noProof/>
                <w:webHidden/>
              </w:rPr>
              <w:fldChar w:fldCharType="separate"/>
            </w:r>
            <w:r>
              <w:rPr>
                <w:noProof/>
                <w:webHidden/>
              </w:rPr>
              <w:t>31</w:t>
            </w:r>
            <w:r>
              <w:rPr>
                <w:noProof/>
                <w:webHidden/>
              </w:rPr>
              <w:fldChar w:fldCharType="end"/>
            </w:r>
          </w:hyperlink>
        </w:p>
        <w:p w14:paraId="4E41E8C9" w14:textId="06990037" w:rsidR="00FD376C" w:rsidRDefault="00FD376C">
          <w:pPr>
            <w:pStyle w:val="TOC3"/>
            <w:tabs>
              <w:tab w:val="left" w:pos="1135"/>
            </w:tabs>
            <w:rPr>
              <w:rFonts w:asciiTheme="minorHAnsi" w:eastAsiaTheme="minorEastAsia" w:hAnsiTheme="minorHAnsi" w:cstheme="minorBidi"/>
              <w:iCs w:val="0"/>
              <w:noProof/>
              <w:kern w:val="2"/>
              <w:szCs w:val="24"/>
              <w:lang w:eastAsia="en-GB"/>
              <w14:ligatures w14:val="standardContextual"/>
            </w:rPr>
          </w:pPr>
          <w:hyperlink w:anchor="_Toc230253090" w:history="1">
            <w:r w:rsidRPr="00AE2A19">
              <w:rPr>
                <w:rStyle w:val="Hyperlink"/>
                <w:noProof/>
              </w:rPr>
              <w:t>4.4.3</w:t>
            </w:r>
            <w:r>
              <w:rPr>
                <w:rFonts w:asciiTheme="minorHAnsi" w:eastAsiaTheme="minorEastAsia" w:hAnsiTheme="minorHAnsi" w:cstheme="minorBidi"/>
                <w:iCs w:val="0"/>
                <w:noProof/>
                <w:kern w:val="2"/>
                <w:szCs w:val="24"/>
                <w:lang w:eastAsia="en-GB"/>
                <w14:ligatures w14:val="standardContextual"/>
              </w:rPr>
              <w:tab/>
            </w:r>
            <w:r w:rsidRPr="00AE2A19">
              <w:rPr>
                <w:rStyle w:val="Hyperlink"/>
                <w:noProof/>
              </w:rPr>
              <w:t>4.4.3 Long Short-Term Memory</w:t>
            </w:r>
            <w:r>
              <w:rPr>
                <w:noProof/>
                <w:webHidden/>
              </w:rPr>
              <w:tab/>
            </w:r>
            <w:r>
              <w:rPr>
                <w:noProof/>
                <w:webHidden/>
              </w:rPr>
              <w:fldChar w:fldCharType="begin"/>
            </w:r>
            <w:r>
              <w:rPr>
                <w:noProof/>
                <w:webHidden/>
              </w:rPr>
              <w:instrText xml:space="preserve"> PAGEREF _Toc230253090 \h </w:instrText>
            </w:r>
            <w:r>
              <w:rPr>
                <w:noProof/>
                <w:webHidden/>
              </w:rPr>
            </w:r>
            <w:r>
              <w:rPr>
                <w:noProof/>
                <w:webHidden/>
              </w:rPr>
              <w:fldChar w:fldCharType="separate"/>
            </w:r>
            <w:r>
              <w:rPr>
                <w:noProof/>
                <w:webHidden/>
              </w:rPr>
              <w:t>31</w:t>
            </w:r>
            <w:r>
              <w:rPr>
                <w:noProof/>
                <w:webHidden/>
              </w:rPr>
              <w:fldChar w:fldCharType="end"/>
            </w:r>
          </w:hyperlink>
        </w:p>
        <w:p w14:paraId="518C52B1" w14:textId="3227D597" w:rsidR="00FD376C" w:rsidRDefault="00FD376C">
          <w:pPr>
            <w:pStyle w:val="TOC3"/>
            <w:tabs>
              <w:tab w:val="left" w:pos="1135"/>
            </w:tabs>
            <w:rPr>
              <w:rFonts w:asciiTheme="minorHAnsi" w:eastAsiaTheme="minorEastAsia" w:hAnsiTheme="minorHAnsi" w:cstheme="minorBidi"/>
              <w:iCs w:val="0"/>
              <w:noProof/>
              <w:kern w:val="2"/>
              <w:szCs w:val="24"/>
              <w:lang w:eastAsia="en-GB"/>
              <w14:ligatures w14:val="standardContextual"/>
            </w:rPr>
          </w:pPr>
          <w:hyperlink w:anchor="_Toc230253091" w:history="1">
            <w:r w:rsidRPr="00AE2A19">
              <w:rPr>
                <w:rStyle w:val="Hyperlink"/>
                <w:noProof/>
              </w:rPr>
              <w:t>4.4.4</w:t>
            </w:r>
            <w:r>
              <w:rPr>
                <w:rFonts w:asciiTheme="minorHAnsi" w:eastAsiaTheme="minorEastAsia" w:hAnsiTheme="minorHAnsi" w:cstheme="minorBidi"/>
                <w:iCs w:val="0"/>
                <w:noProof/>
                <w:kern w:val="2"/>
                <w:szCs w:val="24"/>
                <w:lang w:eastAsia="en-GB"/>
                <w14:ligatures w14:val="standardContextual"/>
              </w:rPr>
              <w:tab/>
            </w:r>
            <w:r w:rsidRPr="00AE2A19">
              <w:rPr>
                <w:rStyle w:val="Hyperlink"/>
                <w:noProof/>
              </w:rPr>
              <w:t>4.4.4 Common Output Head</w:t>
            </w:r>
            <w:r>
              <w:rPr>
                <w:noProof/>
                <w:webHidden/>
              </w:rPr>
              <w:tab/>
            </w:r>
            <w:r>
              <w:rPr>
                <w:noProof/>
                <w:webHidden/>
              </w:rPr>
              <w:fldChar w:fldCharType="begin"/>
            </w:r>
            <w:r>
              <w:rPr>
                <w:noProof/>
                <w:webHidden/>
              </w:rPr>
              <w:instrText xml:space="preserve"> PAGEREF _Toc230253091 \h </w:instrText>
            </w:r>
            <w:r>
              <w:rPr>
                <w:noProof/>
                <w:webHidden/>
              </w:rPr>
            </w:r>
            <w:r>
              <w:rPr>
                <w:noProof/>
                <w:webHidden/>
              </w:rPr>
              <w:fldChar w:fldCharType="separate"/>
            </w:r>
            <w:r>
              <w:rPr>
                <w:noProof/>
                <w:webHidden/>
              </w:rPr>
              <w:t>32</w:t>
            </w:r>
            <w:r>
              <w:rPr>
                <w:noProof/>
                <w:webHidden/>
              </w:rPr>
              <w:fldChar w:fldCharType="end"/>
            </w:r>
          </w:hyperlink>
        </w:p>
        <w:p w14:paraId="0F4D2AD1" w14:textId="6C1BF676" w:rsidR="00FD376C" w:rsidRDefault="00FD376C">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253092" w:history="1">
            <w:r w:rsidRPr="00AE2A19">
              <w:rPr>
                <w:rStyle w:val="Hyperlink"/>
                <w:noProof/>
              </w:rPr>
              <w:t>4.5</w:t>
            </w:r>
            <w:r>
              <w:rPr>
                <w:rFonts w:asciiTheme="minorHAnsi" w:eastAsiaTheme="minorEastAsia" w:hAnsiTheme="minorHAnsi" w:cstheme="minorBidi"/>
                <w:iCs w:val="0"/>
                <w:noProof/>
                <w:kern w:val="2"/>
                <w:szCs w:val="24"/>
                <w:lang w:eastAsia="en-GB"/>
                <w14:ligatures w14:val="standardContextual"/>
              </w:rPr>
              <w:tab/>
            </w:r>
            <w:r w:rsidRPr="00AE2A19">
              <w:rPr>
                <w:rStyle w:val="Hyperlink"/>
                <w:noProof/>
              </w:rPr>
              <w:t>4.5 Conformal Prediction Design</w:t>
            </w:r>
            <w:r>
              <w:rPr>
                <w:noProof/>
                <w:webHidden/>
              </w:rPr>
              <w:tab/>
            </w:r>
            <w:r>
              <w:rPr>
                <w:noProof/>
                <w:webHidden/>
              </w:rPr>
              <w:fldChar w:fldCharType="begin"/>
            </w:r>
            <w:r>
              <w:rPr>
                <w:noProof/>
                <w:webHidden/>
              </w:rPr>
              <w:instrText xml:space="preserve"> PAGEREF _Toc230253092 \h </w:instrText>
            </w:r>
            <w:r>
              <w:rPr>
                <w:noProof/>
                <w:webHidden/>
              </w:rPr>
            </w:r>
            <w:r>
              <w:rPr>
                <w:noProof/>
                <w:webHidden/>
              </w:rPr>
              <w:fldChar w:fldCharType="separate"/>
            </w:r>
            <w:r>
              <w:rPr>
                <w:noProof/>
                <w:webHidden/>
              </w:rPr>
              <w:t>32</w:t>
            </w:r>
            <w:r>
              <w:rPr>
                <w:noProof/>
                <w:webHidden/>
              </w:rPr>
              <w:fldChar w:fldCharType="end"/>
            </w:r>
          </w:hyperlink>
        </w:p>
        <w:p w14:paraId="1E705797" w14:textId="0EDBF5AD" w:rsidR="00FD376C" w:rsidRDefault="00FD376C">
          <w:pPr>
            <w:pStyle w:val="TOC3"/>
            <w:tabs>
              <w:tab w:val="left" w:pos="1135"/>
            </w:tabs>
            <w:rPr>
              <w:rFonts w:asciiTheme="minorHAnsi" w:eastAsiaTheme="minorEastAsia" w:hAnsiTheme="minorHAnsi" w:cstheme="minorBidi"/>
              <w:iCs w:val="0"/>
              <w:noProof/>
              <w:kern w:val="2"/>
              <w:szCs w:val="24"/>
              <w:lang w:eastAsia="en-GB"/>
              <w14:ligatures w14:val="standardContextual"/>
            </w:rPr>
          </w:pPr>
          <w:hyperlink w:anchor="_Toc230253093" w:history="1">
            <w:r w:rsidRPr="00AE2A19">
              <w:rPr>
                <w:rStyle w:val="Hyperlink"/>
                <w:noProof/>
              </w:rPr>
              <w:t>4.5.1</w:t>
            </w:r>
            <w:r>
              <w:rPr>
                <w:rFonts w:asciiTheme="minorHAnsi" w:eastAsiaTheme="minorEastAsia" w:hAnsiTheme="minorHAnsi" w:cstheme="minorBidi"/>
                <w:iCs w:val="0"/>
                <w:noProof/>
                <w:kern w:val="2"/>
                <w:szCs w:val="24"/>
                <w:lang w:eastAsia="en-GB"/>
                <w14:ligatures w14:val="standardContextual"/>
              </w:rPr>
              <w:tab/>
            </w:r>
            <w:r w:rsidRPr="00AE2A19">
              <w:rPr>
                <w:rStyle w:val="Hyperlink"/>
                <w:noProof/>
              </w:rPr>
              <w:t>4.5.1 Conformal Regression</w:t>
            </w:r>
            <w:r>
              <w:rPr>
                <w:noProof/>
                <w:webHidden/>
              </w:rPr>
              <w:tab/>
            </w:r>
            <w:r>
              <w:rPr>
                <w:noProof/>
                <w:webHidden/>
              </w:rPr>
              <w:fldChar w:fldCharType="begin"/>
            </w:r>
            <w:r>
              <w:rPr>
                <w:noProof/>
                <w:webHidden/>
              </w:rPr>
              <w:instrText xml:space="preserve"> PAGEREF _Toc230253093 \h </w:instrText>
            </w:r>
            <w:r>
              <w:rPr>
                <w:noProof/>
                <w:webHidden/>
              </w:rPr>
            </w:r>
            <w:r>
              <w:rPr>
                <w:noProof/>
                <w:webHidden/>
              </w:rPr>
              <w:fldChar w:fldCharType="separate"/>
            </w:r>
            <w:r>
              <w:rPr>
                <w:noProof/>
                <w:webHidden/>
              </w:rPr>
              <w:t>32</w:t>
            </w:r>
            <w:r>
              <w:rPr>
                <w:noProof/>
                <w:webHidden/>
              </w:rPr>
              <w:fldChar w:fldCharType="end"/>
            </w:r>
          </w:hyperlink>
        </w:p>
        <w:p w14:paraId="56DCF028" w14:textId="0D7E5E71" w:rsidR="00FD376C" w:rsidRDefault="00FD376C">
          <w:pPr>
            <w:pStyle w:val="TOC3"/>
            <w:tabs>
              <w:tab w:val="left" w:pos="1135"/>
            </w:tabs>
            <w:rPr>
              <w:rFonts w:asciiTheme="minorHAnsi" w:eastAsiaTheme="minorEastAsia" w:hAnsiTheme="minorHAnsi" w:cstheme="minorBidi"/>
              <w:iCs w:val="0"/>
              <w:noProof/>
              <w:kern w:val="2"/>
              <w:szCs w:val="24"/>
              <w:lang w:eastAsia="en-GB"/>
              <w14:ligatures w14:val="standardContextual"/>
            </w:rPr>
          </w:pPr>
          <w:hyperlink w:anchor="_Toc230253094" w:history="1">
            <w:r w:rsidRPr="00AE2A19">
              <w:rPr>
                <w:rStyle w:val="Hyperlink"/>
                <w:noProof/>
              </w:rPr>
              <w:t>4.5.2</w:t>
            </w:r>
            <w:r>
              <w:rPr>
                <w:rFonts w:asciiTheme="minorHAnsi" w:eastAsiaTheme="minorEastAsia" w:hAnsiTheme="minorHAnsi" w:cstheme="minorBidi"/>
                <w:iCs w:val="0"/>
                <w:noProof/>
                <w:kern w:val="2"/>
                <w:szCs w:val="24"/>
                <w:lang w:eastAsia="en-GB"/>
                <w14:ligatures w14:val="standardContextual"/>
              </w:rPr>
              <w:tab/>
            </w:r>
            <w:r w:rsidRPr="00AE2A19">
              <w:rPr>
                <w:rStyle w:val="Hyperlink"/>
                <w:noProof/>
              </w:rPr>
              <w:t>4.5.2 Conformal Classification</w:t>
            </w:r>
            <w:r>
              <w:rPr>
                <w:noProof/>
                <w:webHidden/>
              </w:rPr>
              <w:tab/>
            </w:r>
            <w:r>
              <w:rPr>
                <w:noProof/>
                <w:webHidden/>
              </w:rPr>
              <w:fldChar w:fldCharType="begin"/>
            </w:r>
            <w:r>
              <w:rPr>
                <w:noProof/>
                <w:webHidden/>
              </w:rPr>
              <w:instrText xml:space="preserve"> PAGEREF _Toc230253094 \h </w:instrText>
            </w:r>
            <w:r>
              <w:rPr>
                <w:noProof/>
                <w:webHidden/>
              </w:rPr>
            </w:r>
            <w:r>
              <w:rPr>
                <w:noProof/>
                <w:webHidden/>
              </w:rPr>
              <w:fldChar w:fldCharType="separate"/>
            </w:r>
            <w:r>
              <w:rPr>
                <w:noProof/>
                <w:webHidden/>
              </w:rPr>
              <w:t>32</w:t>
            </w:r>
            <w:r>
              <w:rPr>
                <w:noProof/>
                <w:webHidden/>
              </w:rPr>
              <w:fldChar w:fldCharType="end"/>
            </w:r>
          </w:hyperlink>
        </w:p>
        <w:p w14:paraId="74F60020" w14:textId="5EA32AD4" w:rsidR="00FD376C" w:rsidRDefault="00FD376C">
          <w:pPr>
            <w:pStyle w:val="TOC3"/>
            <w:tabs>
              <w:tab w:val="left" w:pos="1135"/>
            </w:tabs>
            <w:rPr>
              <w:rFonts w:asciiTheme="minorHAnsi" w:eastAsiaTheme="minorEastAsia" w:hAnsiTheme="minorHAnsi" w:cstheme="minorBidi"/>
              <w:iCs w:val="0"/>
              <w:noProof/>
              <w:kern w:val="2"/>
              <w:szCs w:val="24"/>
              <w:lang w:eastAsia="en-GB"/>
              <w14:ligatures w14:val="standardContextual"/>
            </w:rPr>
          </w:pPr>
          <w:hyperlink w:anchor="_Toc230253095" w:history="1">
            <w:r w:rsidRPr="00AE2A19">
              <w:rPr>
                <w:rStyle w:val="Hyperlink"/>
                <w:noProof/>
              </w:rPr>
              <w:t>4.5.3</w:t>
            </w:r>
            <w:r>
              <w:rPr>
                <w:rFonts w:asciiTheme="minorHAnsi" w:eastAsiaTheme="minorEastAsia" w:hAnsiTheme="minorHAnsi" w:cstheme="minorBidi"/>
                <w:iCs w:val="0"/>
                <w:noProof/>
                <w:kern w:val="2"/>
                <w:szCs w:val="24"/>
                <w:lang w:eastAsia="en-GB"/>
                <w14:ligatures w14:val="standardContextual"/>
              </w:rPr>
              <w:tab/>
            </w:r>
            <w:r w:rsidRPr="00AE2A19">
              <w:rPr>
                <w:rStyle w:val="Hyperlink"/>
                <w:noProof/>
              </w:rPr>
              <w:t>4.5.3 Significance Levels</w:t>
            </w:r>
            <w:r>
              <w:rPr>
                <w:noProof/>
                <w:webHidden/>
              </w:rPr>
              <w:tab/>
            </w:r>
            <w:r>
              <w:rPr>
                <w:noProof/>
                <w:webHidden/>
              </w:rPr>
              <w:fldChar w:fldCharType="begin"/>
            </w:r>
            <w:r>
              <w:rPr>
                <w:noProof/>
                <w:webHidden/>
              </w:rPr>
              <w:instrText xml:space="preserve"> PAGEREF _Toc230253095 \h </w:instrText>
            </w:r>
            <w:r>
              <w:rPr>
                <w:noProof/>
                <w:webHidden/>
              </w:rPr>
            </w:r>
            <w:r>
              <w:rPr>
                <w:noProof/>
                <w:webHidden/>
              </w:rPr>
              <w:fldChar w:fldCharType="separate"/>
            </w:r>
            <w:r>
              <w:rPr>
                <w:noProof/>
                <w:webHidden/>
              </w:rPr>
              <w:t>33</w:t>
            </w:r>
            <w:r>
              <w:rPr>
                <w:noProof/>
                <w:webHidden/>
              </w:rPr>
              <w:fldChar w:fldCharType="end"/>
            </w:r>
          </w:hyperlink>
        </w:p>
        <w:p w14:paraId="1C6FC469" w14:textId="36030B91" w:rsidR="00FD376C" w:rsidRDefault="00FD376C">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253096" w:history="1">
            <w:r w:rsidRPr="00AE2A19">
              <w:rPr>
                <w:rStyle w:val="Hyperlink"/>
                <w:noProof/>
              </w:rPr>
              <w:t>4.6</w:t>
            </w:r>
            <w:r>
              <w:rPr>
                <w:rFonts w:asciiTheme="minorHAnsi" w:eastAsiaTheme="minorEastAsia" w:hAnsiTheme="minorHAnsi" w:cstheme="minorBidi"/>
                <w:iCs w:val="0"/>
                <w:noProof/>
                <w:kern w:val="2"/>
                <w:szCs w:val="24"/>
                <w:lang w:eastAsia="en-GB"/>
                <w14:ligatures w14:val="standardContextual"/>
              </w:rPr>
              <w:tab/>
            </w:r>
            <w:r w:rsidRPr="00AE2A19">
              <w:rPr>
                <w:rStyle w:val="Hyperlink"/>
                <w:noProof/>
              </w:rPr>
              <w:t>4.6 Evaluation Protocol</w:t>
            </w:r>
            <w:r>
              <w:rPr>
                <w:noProof/>
                <w:webHidden/>
              </w:rPr>
              <w:tab/>
            </w:r>
            <w:r>
              <w:rPr>
                <w:noProof/>
                <w:webHidden/>
              </w:rPr>
              <w:fldChar w:fldCharType="begin"/>
            </w:r>
            <w:r>
              <w:rPr>
                <w:noProof/>
                <w:webHidden/>
              </w:rPr>
              <w:instrText xml:space="preserve"> PAGEREF _Toc230253096 \h </w:instrText>
            </w:r>
            <w:r>
              <w:rPr>
                <w:noProof/>
                <w:webHidden/>
              </w:rPr>
            </w:r>
            <w:r>
              <w:rPr>
                <w:noProof/>
                <w:webHidden/>
              </w:rPr>
              <w:fldChar w:fldCharType="separate"/>
            </w:r>
            <w:r>
              <w:rPr>
                <w:noProof/>
                <w:webHidden/>
              </w:rPr>
              <w:t>33</w:t>
            </w:r>
            <w:r>
              <w:rPr>
                <w:noProof/>
                <w:webHidden/>
              </w:rPr>
              <w:fldChar w:fldCharType="end"/>
            </w:r>
          </w:hyperlink>
        </w:p>
        <w:p w14:paraId="06CEC27F" w14:textId="71510CFB" w:rsidR="00FD376C" w:rsidRDefault="00FD376C">
          <w:pPr>
            <w:pStyle w:val="TOC1"/>
            <w:rPr>
              <w:rFonts w:asciiTheme="minorHAnsi" w:eastAsiaTheme="minorEastAsia" w:hAnsiTheme="minorHAnsi" w:cstheme="minorBidi"/>
              <w:b w:val="0"/>
              <w:bCs w:val="0"/>
              <w:iCs w:val="0"/>
              <w:noProof/>
              <w:kern w:val="2"/>
              <w:lang w:eastAsia="en-GB"/>
              <w14:ligatures w14:val="standardContextual"/>
            </w:rPr>
          </w:pPr>
          <w:hyperlink w:anchor="_Toc230253097" w:history="1">
            <w:r w:rsidRPr="00AE2A19">
              <w:rPr>
                <w:rStyle w:val="Hyperlink"/>
                <w:noProof/>
              </w:rPr>
              <w:t>5</w:t>
            </w:r>
            <w:r>
              <w:rPr>
                <w:rFonts w:asciiTheme="minorHAnsi" w:eastAsiaTheme="minorEastAsia" w:hAnsiTheme="minorHAnsi" w:cstheme="minorBidi"/>
                <w:b w:val="0"/>
                <w:bCs w:val="0"/>
                <w:iCs w:val="0"/>
                <w:noProof/>
                <w:kern w:val="2"/>
                <w:lang w:eastAsia="en-GB"/>
                <w14:ligatures w14:val="standardContextual"/>
              </w:rPr>
              <w:tab/>
            </w:r>
            <w:r w:rsidRPr="00AE2A19">
              <w:rPr>
                <w:rStyle w:val="Hyperlink"/>
                <w:noProof/>
              </w:rPr>
              <w:t>Implementation</w:t>
            </w:r>
            <w:r>
              <w:rPr>
                <w:noProof/>
                <w:webHidden/>
              </w:rPr>
              <w:tab/>
            </w:r>
            <w:r>
              <w:rPr>
                <w:noProof/>
                <w:webHidden/>
              </w:rPr>
              <w:fldChar w:fldCharType="begin"/>
            </w:r>
            <w:r>
              <w:rPr>
                <w:noProof/>
                <w:webHidden/>
              </w:rPr>
              <w:instrText xml:space="preserve"> PAGEREF _Toc230253097 \h </w:instrText>
            </w:r>
            <w:r>
              <w:rPr>
                <w:noProof/>
                <w:webHidden/>
              </w:rPr>
            </w:r>
            <w:r>
              <w:rPr>
                <w:noProof/>
                <w:webHidden/>
              </w:rPr>
              <w:fldChar w:fldCharType="separate"/>
            </w:r>
            <w:r>
              <w:rPr>
                <w:noProof/>
                <w:webHidden/>
              </w:rPr>
              <w:t>35</w:t>
            </w:r>
            <w:r>
              <w:rPr>
                <w:noProof/>
                <w:webHidden/>
              </w:rPr>
              <w:fldChar w:fldCharType="end"/>
            </w:r>
          </w:hyperlink>
        </w:p>
        <w:p w14:paraId="45082727" w14:textId="4156C7C8" w:rsidR="00FD376C" w:rsidRDefault="00FD376C">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253098" w:history="1">
            <w:r w:rsidRPr="00AE2A19">
              <w:rPr>
                <w:rStyle w:val="Hyperlink"/>
                <w:noProof/>
              </w:rPr>
              <w:t>5.1</w:t>
            </w:r>
            <w:r>
              <w:rPr>
                <w:rFonts w:asciiTheme="minorHAnsi" w:eastAsiaTheme="minorEastAsia" w:hAnsiTheme="minorHAnsi" w:cstheme="minorBidi"/>
                <w:iCs w:val="0"/>
                <w:noProof/>
                <w:kern w:val="2"/>
                <w:szCs w:val="24"/>
                <w:lang w:eastAsia="en-GB"/>
                <w14:ligatures w14:val="standardContextual"/>
              </w:rPr>
              <w:tab/>
            </w:r>
            <w:r w:rsidRPr="00AE2A19">
              <w:rPr>
                <w:rStyle w:val="Hyperlink"/>
                <w:noProof/>
              </w:rPr>
              <w:t>5.1 Data Inspection</w:t>
            </w:r>
            <w:r>
              <w:rPr>
                <w:noProof/>
                <w:webHidden/>
              </w:rPr>
              <w:tab/>
            </w:r>
            <w:r>
              <w:rPr>
                <w:noProof/>
                <w:webHidden/>
              </w:rPr>
              <w:fldChar w:fldCharType="begin"/>
            </w:r>
            <w:r>
              <w:rPr>
                <w:noProof/>
                <w:webHidden/>
              </w:rPr>
              <w:instrText xml:space="preserve"> PAGEREF _Toc230253098 \h </w:instrText>
            </w:r>
            <w:r>
              <w:rPr>
                <w:noProof/>
                <w:webHidden/>
              </w:rPr>
            </w:r>
            <w:r>
              <w:rPr>
                <w:noProof/>
                <w:webHidden/>
              </w:rPr>
              <w:fldChar w:fldCharType="separate"/>
            </w:r>
            <w:r>
              <w:rPr>
                <w:noProof/>
                <w:webHidden/>
              </w:rPr>
              <w:t>35</w:t>
            </w:r>
            <w:r>
              <w:rPr>
                <w:noProof/>
                <w:webHidden/>
              </w:rPr>
              <w:fldChar w:fldCharType="end"/>
            </w:r>
          </w:hyperlink>
        </w:p>
        <w:p w14:paraId="64D2D2AA" w14:textId="28EDA515" w:rsidR="00FD376C" w:rsidRDefault="00FD376C">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253099" w:history="1">
            <w:r w:rsidRPr="00AE2A19">
              <w:rPr>
                <w:rStyle w:val="Hyperlink"/>
                <w:noProof/>
              </w:rPr>
              <w:t>5.2</w:t>
            </w:r>
            <w:r>
              <w:rPr>
                <w:rFonts w:asciiTheme="minorHAnsi" w:eastAsiaTheme="minorEastAsia" w:hAnsiTheme="minorHAnsi" w:cstheme="minorBidi"/>
                <w:iCs w:val="0"/>
                <w:noProof/>
                <w:kern w:val="2"/>
                <w:szCs w:val="24"/>
                <w:lang w:eastAsia="en-GB"/>
                <w14:ligatures w14:val="standardContextual"/>
              </w:rPr>
              <w:tab/>
            </w:r>
            <w:r w:rsidRPr="00AE2A19">
              <w:rPr>
                <w:rStyle w:val="Hyperlink"/>
                <w:noProof/>
              </w:rPr>
              <w:t>5.2 Preprocessing Implementation</w:t>
            </w:r>
            <w:r>
              <w:rPr>
                <w:noProof/>
                <w:webHidden/>
              </w:rPr>
              <w:tab/>
            </w:r>
            <w:r>
              <w:rPr>
                <w:noProof/>
                <w:webHidden/>
              </w:rPr>
              <w:fldChar w:fldCharType="begin"/>
            </w:r>
            <w:r>
              <w:rPr>
                <w:noProof/>
                <w:webHidden/>
              </w:rPr>
              <w:instrText xml:space="preserve"> PAGEREF _Toc230253099 \h </w:instrText>
            </w:r>
            <w:r>
              <w:rPr>
                <w:noProof/>
                <w:webHidden/>
              </w:rPr>
            </w:r>
            <w:r>
              <w:rPr>
                <w:noProof/>
                <w:webHidden/>
              </w:rPr>
              <w:fldChar w:fldCharType="separate"/>
            </w:r>
            <w:r>
              <w:rPr>
                <w:noProof/>
                <w:webHidden/>
              </w:rPr>
              <w:t>35</w:t>
            </w:r>
            <w:r>
              <w:rPr>
                <w:noProof/>
                <w:webHidden/>
              </w:rPr>
              <w:fldChar w:fldCharType="end"/>
            </w:r>
          </w:hyperlink>
        </w:p>
        <w:p w14:paraId="06E8B940" w14:textId="7D0E0158" w:rsidR="00FD376C" w:rsidRDefault="00FD376C">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253100" w:history="1">
            <w:r w:rsidRPr="00AE2A19">
              <w:rPr>
                <w:rStyle w:val="Hyperlink"/>
                <w:noProof/>
              </w:rPr>
              <w:t>5.3</w:t>
            </w:r>
            <w:r>
              <w:rPr>
                <w:rFonts w:asciiTheme="minorHAnsi" w:eastAsiaTheme="minorEastAsia" w:hAnsiTheme="minorHAnsi" w:cstheme="minorBidi"/>
                <w:iCs w:val="0"/>
                <w:noProof/>
                <w:kern w:val="2"/>
                <w:szCs w:val="24"/>
                <w:lang w:eastAsia="en-GB"/>
                <w14:ligatures w14:val="standardContextual"/>
              </w:rPr>
              <w:tab/>
            </w:r>
            <w:r w:rsidRPr="00AE2A19">
              <w:rPr>
                <w:rStyle w:val="Hyperlink"/>
                <w:noProof/>
              </w:rPr>
              <w:t>5.3 Model Implementation</w:t>
            </w:r>
            <w:r>
              <w:rPr>
                <w:noProof/>
                <w:webHidden/>
              </w:rPr>
              <w:tab/>
            </w:r>
            <w:r>
              <w:rPr>
                <w:noProof/>
                <w:webHidden/>
              </w:rPr>
              <w:fldChar w:fldCharType="begin"/>
            </w:r>
            <w:r>
              <w:rPr>
                <w:noProof/>
                <w:webHidden/>
              </w:rPr>
              <w:instrText xml:space="preserve"> PAGEREF _Toc230253100 \h </w:instrText>
            </w:r>
            <w:r>
              <w:rPr>
                <w:noProof/>
                <w:webHidden/>
              </w:rPr>
            </w:r>
            <w:r>
              <w:rPr>
                <w:noProof/>
                <w:webHidden/>
              </w:rPr>
              <w:fldChar w:fldCharType="separate"/>
            </w:r>
            <w:r>
              <w:rPr>
                <w:noProof/>
                <w:webHidden/>
              </w:rPr>
              <w:t>35</w:t>
            </w:r>
            <w:r>
              <w:rPr>
                <w:noProof/>
                <w:webHidden/>
              </w:rPr>
              <w:fldChar w:fldCharType="end"/>
            </w:r>
          </w:hyperlink>
        </w:p>
        <w:p w14:paraId="29177889" w14:textId="1C364586" w:rsidR="00FD376C" w:rsidRDefault="00FD376C">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253101" w:history="1">
            <w:r w:rsidRPr="00AE2A19">
              <w:rPr>
                <w:rStyle w:val="Hyperlink"/>
                <w:noProof/>
              </w:rPr>
              <w:t>5.4</w:t>
            </w:r>
            <w:r>
              <w:rPr>
                <w:rFonts w:asciiTheme="minorHAnsi" w:eastAsiaTheme="minorEastAsia" w:hAnsiTheme="minorHAnsi" w:cstheme="minorBidi"/>
                <w:iCs w:val="0"/>
                <w:noProof/>
                <w:kern w:val="2"/>
                <w:szCs w:val="24"/>
                <w:lang w:eastAsia="en-GB"/>
                <w14:ligatures w14:val="standardContextual"/>
              </w:rPr>
              <w:tab/>
            </w:r>
            <w:r w:rsidRPr="00AE2A19">
              <w:rPr>
                <w:rStyle w:val="Hyperlink"/>
                <w:noProof/>
              </w:rPr>
              <w:t>5.4 Training Implementation</w:t>
            </w:r>
            <w:r>
              <w:rPr>
                <w:noProof/>
                <w:webHidden/>
              </w:rPr>
              <w:tab/>
            </w:r>
            <w:r>
              <w:rPr>
                <w:noProof/>
                <w:webHidden/>
              </w:rPr>
              <w:fldChar w:fldCharType="begin"/>
            </w:r>
            <w:r>
              <w:rPr>
                <w:noProof/>
                <w:webHidden/>
              </w:rPr>
              <w:instrText xml:space="preserve"> PAGEREF _Toc230253101 \h </w:instrText>
            </w:r>
            <w:r>
              <w:rPr>
                <w:noProof/>
                <w:webHidden/>
              </w:rPr>
            </w:r>
            <w:r>
              <w:rPr>
                <w:noProof/>
                <w:webHidden/>
              </w:rPr>
              <w:fldChar w:fldCharType="separate"/>
            </w:r>
            <w:r>
              <w:rPr>
                <w:noProof/>
                <w:webHidden/>
              </w:rPr>
              <w:t>36</w:t>
            </w:r>
            <w:r>
              <w:rPr>
                <w:noProof/>
                <w:webHidden/>
              </w:rPr>
              <w:fldChar w:fldCharType="end"/>
            </w:r>
          </w:hyperlink>
        </w:p>
        <w:p w14:paraId="0477E0A9" w14:textId="09B69CFD" w:rsidR="00FD376C" w:rsidRDefault="00FD376C">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253102" w:history="1">
            <w:r w:rsidRPr="00AE2A19">
              <w:rPr>
                <w:rStyle w:val="Hyperlink"/>
                <w:noProof/>
              </w:rPr>
              <w:t>5.5</w:t>
            </w:r>
            <w:r>
              <w:rPr>
                <w:rFonts w:asciiTheme="minorHAnsi" w:eastAsiaTheme="minorEastAsia" w:hAnsiTheme="minorHAnsi" w:cstheme="minorBidi"/>
                <w:iCs w:val="0"/>
                <w:noProof/>
                <w:kern w:val="2"/>
                <w:szCs w:val="24"/>
                <w:lang w:eastAsia="en-GB"/>
                <w14:ligatures w14:val="standardContextual"/>
              </w:rPr>
              <w:tab/>
            </w:r>
            <w:r w:rsidRPr="00AE2A19">
              <w:rPr>
                <w:rStyle w:val="Hyperlink"/>
                <w:noProof/>
              </w:rPr>
              <w:t>5.5 Conformal Implementation</w:t>
            </w:r>
            <w:r>
              <w:rPr>
                <w:noProof/>
                <w:webHidden/>
              </w:rPr>
              <w:tab/>
            </w:r>
            <w:r>
              <w:rPr>
                <w:noProof/>
                <w:webHidden/>
              </w:rPr>
              <w:fldChar w:fldCharType="begin"/>
            </w:r>
            <w:r>
              <w:rPr>
                <w:noProof/>
                <w:webHidden/>
              </w:rPr>
              <w:instrText xml:space="preserve"> PAGEREF _Toc230253102 \h </w:instrText>
            </w:r>
            <w:r>
              <w:rPr>
                <w:noProof/>
                <w:webHidden/>
              </w:rPr>
            </w:r>
            <w:r>
              <w:rPr>
                <w:noProof/>
                <w:webHidden/>
              </w:rPr>
              <w:fldChar w:fldCharType="separate"/>
            </w:r>
            <w:r>
              <w:rPr>
                <w:noProof/>
                <w:webHidden/>
              </w:rPr>
              <w:t>36</w:t>
            </w:r>
            <w:r>
              <w:rPr>
                <w:noProof/>
                <w:webHidden/>
              </w:rPr>
              <w:fldChar w:fldCharType="end"/>
            </w:r>
          </w:hyperlink>
        </w:p>
        <w:p w14:paraId="05F2726A" w14:textId="52EF2871" w:rsidR="00FD376C" w:rsidRDefault="00FD376C">
          <w:pPr>
            <w:pStyle w:val="TOC1"/>
            <w:rPr>
              <w:rFonts w:asciiTheme="minorHAnsi" w:eastAsiaTheme="minorEastAsia" w:hAnsiTheme="minorHAnsi" w:cstheme="minorBidi"/>
              <w:b w:val="0"/>
              <w:bCs w:val="0"/>
              <w:iCs w:val="0"/>
              <w:noProof/>
              <w:kern w:val="2"/>
              <w:lang w:eastAsia="en-GB"/>
              <w14:ligatures w14:val="standardContextual"/>
            </w:rPr>
          </w:pPr>
          <w:hyperlink w:anchor="_Toc230253103" w:history="1">
            <w:r w:rsidRPr="00AE2A19">
              <w:rPr>
                <w:rStyle w:val="Hyperlink"/>
                <w:noProof/>
              </w:rPr>
              <w:t>6</w:t>
            </w:r>
            <w:r>
              <w:rPr>
                <w:rFonts w:asciiTheme="minorHAnsi" w:eastAsiaTheme="minorEastAsia" w:hAnsiTheme="minorHAnsi" w:cstheme="minorBidi"/>
                <w:b w:val="0"/>
                <w:bCs w:val="0"/>
                <w:iCs w:val="0"/>
                <w:noProof/>
                <w:kern w:val="2"/>
                <w:lang w:eastAsia="en-GB"/>
                <w14:ligatures w14:val="standardContextual"/>
              </w:rPr>
              <w:tab/>
            </w:r>
            <w:r w:rsidRPr="00AE2A19">
              <w:rPr>
                <w:rStyle w:val="Hyperlink"/>
                <w:noProof/>
              </w:rPr>
              <w:t>Testing and Evaluation</w:t>
            </w:r>
            <w:r>
              <w:rPr>
                <w:noProof/>
                <w:webHidden/>
              </w:rPr>
              <w:tab/>
            </w:r>
            <w:r>
              <w:rPr>
                <w:noProof/>
                <w:webHidden/>
              </w:rPr>
              <w:fldChar w:fldCharType="begin"/>
            </w:r>
            <w:r>
              <w:rPr>
                <w:noProof/>
                <w:webHidden/>
              </w:rPr>
              <w:instrText xml:space="preserve"> PAGEREF _Toc230253103 \h </w:instrText>
            </w:r>
            <w:r>
              <w:rPr>
                <w:noProof/>
                <w:webHidden/>
              </w:rPr>
            </w:r>
            <w:r>
              <w:rPr>
                <w:noProof/>
                <w:webHidden/>
              </w:rPr>
              <w:fldChar w:fldCharType="separate"/>
            </w:r>
            <w:r>
              <w:rPr>
                <w:noProof/>
                <w:webHidden/>
              </w:rPr>
              <w:t>37</w:t>
            </w:r>
            <w:r>
              <w:rPr>
                <w:noProof/>
                <w:webHidden/>
              </w:rPr>
              <w:fldChar w:fldCharType="end"/>
            </w:r>
          </w:hyperlink>
        </w:p>
        <w:p w14:paraId="411BF6C5" w14:textId="677AA6F0" w:rsidR="00FD376C" w:rsidRDefault="00FD376C">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253104" w:history="1">
            <w:r w:rsidRPr="00AE2A19">
              <w:rPr>
                <w:rStyle w:val="Hyperlink"/>
                <w:noProof/>
              </w:rPr>
              <w:t>6.1</w:t>
            </w:r>
            <w:r>
              <w:rPr>
                <w:rFonts w:asciiTheme="minorHAnsi" w:eastAsiaTheme="minorEastAsia" w:hAnsiTheme="minorHAnsi" w:cstheme="minorBidi"/>
                <w:iCs w:val="0"/>
                <w:noProof/>
                <w:kern w:val="2"/>
                <w:szCs w:val="24"/>
                <w:lang w:eastAsia="en-GB"/>
                <w14:ligatures w14:val="standardContextual"/>
              </w:rPr>
              <w:tab/>
            </w:r>
            <w:r w:rsidRPr="00AE2A19">
              <w:rPr>
                <w:rStyle w:val="Hyperlink"/>
                <w:noProof/>
              </w:rPr>
              <w:t>6.1 Baseline Model Performance</w:t>
            </w:r>
            <w:r>
              <w:rPr>
                <w:noProof/>
                <w:webHidden/>
              </w:rPr>
              <w:tab/>
            </w:r>
            <w:r>
              <w:rPr>
                <w:noProof/>
                <w:webHidden/>
              </w:rPr>
              <w:fldChar w:fldCharType="begin"/>
            </w:r>
            <w:r>
              <w:rPr>
                <w:noProof/>
                <w:webHidden/>
              </w:rPr>
              <w:instrText xml:space="preserve"> PAGEREF _Toc230253104 \h </w:instrText>
            </w:r>
            <w:r>
              <w:rPr>
                <w:noProof/>
                <w:webHidden/>
              </w:rPr>
            </w:r>
            <w:r>
              <w:rPr>
                <w:noProof/>
                <w:webHidden/>
              </w:rPr>
              <w:fldChar w:fldCharType="separate"/>
            </w:r>
            <w:r>
              <w:rPr>
                <w:noProof/>
                <w:webHidden/>
              </w:rPr>
              <w:t>37</w:t>
            </w:r>
            <w:r>
              <w:rPr>
                <w:noProof/>
                <w:webHidden/>
              </w:rPr>
              <w:fldChar w:fldCharType="end"/>
            </w:r>
          </w:hyperlink>
        </w:p>
        <w:p w14:paraId="68D6A820" w14:textId="62C968C5" w:rsidR="00FD376C" w:rsidRDefault="00FD376C">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253105" w:history="1">
            <w:r w:rsidRPr="00AE2A19">
              <w:rPr>
                <w:rStyle w:val="Hyperlink"/>
                <w:noProof/>
              </w:rPr>
              <w:t>6.2</w:t>
            </w:r>
            <w:r>
              <w:rPr>
                <w:rFonts w:asciiTheme="minorHAnsi" w:eastAsiaTheme="minorEastAsia" w:hAnsiTheme="minorHAnsi" w:cstheme="minorBidi"/>
                <w:iCs w:val="0"/>
                <w:noProof/>
                <w:kern w:val="2"/>
                <w:szCs w:val="24"/>
                <w:lang w:eastAsia="en-GB"/>
                <w14:ligatures w14:val="standardContextual"/>
              </w:rPr>
              <w:tab/>
            </w:r>
            <w:r w:rsidRPr="00AE2A19">
              <w:rPr>
                <w:rStyle w:val="Hyperlink"/>
                <w:noProof/>
              </w:rPr>
              <w:t>6.2 Conformal Regression Results</w:t>
            </w:r>
            <w:r>
              <w:rPr>
                <w:noProof/>
                <w:webHidden/>
              </w:rPr>
              <w:tab/>
            </w:r>
            <w:r>
              <w:rPr>
                <w:noProof/>
                <w:webHidden/>
              </w:rPr>
              <w:fldChar w:fldCharType="begin"/>
            </w:r>
            <w:r>
              <w:rPr>
                <w:noProof/>
                <w:webHidden/>
              </w:rPr>
              <w:instrText xml:space="preserve"> PAGEREF _Toc230253105 \h </w:instrText>
            </w:r>
            <w:r>
              <w:rPr>
                <w:noProof/>
                <w:webHidden/>
              </w:rPr>
            </w:r>
            <w:r>
              <w:rPr>
                <w:noProof/>
                <w:webHidden/>
              </w:rPr>
              <w:fldChar w:fldCharType="separate"/>
            </w:r>
            <w:r>
              <w:rPr>
                <w:noProof/>
                <w:webHidden/>
              </w:rPr>
              <w:t>38</w:t>
            </w:r>
            <w:r>
              <w:rPr>
                <w:noProof/>
                <w:webHidden/>
              </w:rPr>
              <w:fldChar w:fldCharType="end"/>
            </w:r>
          </w:hyperlink>
        </w:p>
        <w:p w14:paraId="0DFCB52F" w14:textId="21768510" w:rsidR="00FD376C" w:rsidRDefault="00FD376C">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253106" w:history="1">
            <w:r w:rsidRPr="00AE2A19">
              <w:rPr>
                <w:rStyle w:val="Hyperlink"/>
                <w:noProof/>
              </w:rPr>
              <w:t>6.3</w:t>
            </w:r>
            <w:r>
              <w:rPr>
                <w:rFonts w:asciiTheme="minorHAnsi" w:eastAsiaTheme="minorEastAsia" w:hAnsiTheme="minorHAnsi" w:cstheme="minorBidi"/>
                <w:iCs w:val="0"/>
                <w:noProof/>
                <w:kern w:val="2"/>
                <w:szCs w:val="24"/>
                <w:lang w:eastAsia="en-GB"/>
                <w14:ligatures w14:val="standardContextual"/>
              </w:rPr>
              <w:tab/>
            </w:r>
            <w:r w:rsidRPr="00AE2A19">
              <w:rPr>
                <w:rStyle w:val="Hyperlink"/>
                <w:noProof/>
              </w:rPr>
              <w:t>6.3 Conformal Classification Results</w:t>
            </w:r>
            <w:r>
              <w:rPr>
                <w:noProof/>
                <w:webHidden/>
              </w:rPr>
              <w:tab/>
            </w:r>
            <w:r>
              <w:rPr>
                <w:noProof/>
                <w:webHidden/>
              </w:rPr>
              <w:fldChar w:fldCharType="begin"/>
            </w:r>
            <w:r>
              <w:rPr>
                <w:noProof/>
                <w:webHidden/>
              </w:rPr>
              <w:instrText xml:space="preserve"> PAGEREF _Toc230253106 \h </w:instrText>
            </w:r>
            <w:r>
              <w:rPr>
                <w:noProof/>
                <w:webHidden/>
              </w:rPr>
            </w:r>
            <w:r>
              <w:rPr>
                <w:noProof/>
                <w:webHidden/>
              </w:rPr>
              <w:fldChar w:fldCharType="separate"/>
            </w:r>
            <w:r>
              <w:rPr>
                <w:noProof/>
                <w:webHidden/>
              </w:rPr>
              <w:t>40</w:t>
            </w:r>
            <w:r>
              <w:rPr>
                <w:noProof/>
                <w:webHidden/>
              </w:rPr>
              <w:fldChar w:fldCharType="end"/>
            </w:r>
          </w:hyperlink>
        </w:p>
        <w:p w14:paraId="32BF9295" w14:textId="302A37CE" w:rsidR="00FD376C" w:rsidRDefault="00FD376C">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253107" w:history="1">
            <w:r w:rsidRPr="00AE2A19">
              <w:rPr>
                <w:rStyle w:val="Hyperlink"/>
                <w:noProof/>
              </w:rPr>
              <w:t>6.4</w:t>
            </w:r>
            <w:r>
              <w:rPr>
                <w:rFonts w:asciiTheme="minorHAnsi" w:eastAsiaTheme="minorEastAsia" w:hAnsiTheme="minorHAnsi" w:cstheme="minorBidi"/>
                <w:iCs w:val="0"/>
                <w:noProof/>
                <w:kern w:val="2"/>
                <w:szCs w:val="24"/>
                <w:lang w:eastAsia="en-GB"/>
                <w14:ligatures w14:val="standardContextual"/>
              </w:rPr>
              <w:tab/>
            </w:r>
            <w:r w:rsidRPr="00AE2A19">
              <w:rPr>
                <w:rStyle w:val="Hyperlink"/>
                <w:noProof/>
              </w:rPr>
              <w:t>6.4 Discussion</w:t>
            </w:r>
            <w:r>
              <w:rPr>
                <w:noProof/>
                <w:webHidden/>
              </w:rPr>
              <w:tab/>
            </w:r>
            <w:r>
              <w:rPr>
                <w:noProof/>
                <w:webHidden/>
              </w:rPr>
              <w:fldChar w:fldCharType="begin"/>
            </w:r>
            <w:r>
              <w:rPr>
                <w:noProof/>
                <w:webHidden/>
              </w:rPr>
              <w:instrText xml:space="preserve"> PAGEREF _Toc230253107 \h </w:instrText>
            </w:r>
            <w:r>
              <w:rPr>
                <w:noProof/>
                <w:webHidden/>
              </w:rPr>
            </w:r>
            <w:r>
              <w:rPr>
                <w:noProof/>
                <w:webHidden/>
              </w:rPr>
              <w:fldChar w:fldCharType="separate"/>
            </w:r>
            <w:r>
              <w:rPr>
                <w:noProof/>
                <w:webHidden/>
              </w:rPr>
              <w:t>42</w:t>
            </w:r>
            <w:r>
              <w:rPr>
                <w:noProof/>
                <w:webHidden/>
              </w:rPr>
              <w:fldChar w:fldCharType="end"/>
            </w:r>
          </w:hyperlink>
        </w:p>
        <w:p w14:paraId="7A67350B" w14:textId="78B78C72" w:rsidR="00FD376C" w:rsidRDefault="00FD376C">
          <w:pPr>
            <w:pStyle w:val="TOC1"/>
            <w:rPr>
              <w:rFonts w:asciiTheme="minorHAnsi" w:eastAsiaTheme="minorEastAsia" w:hAnsiTheme="minorHAnsi" w:cstheme="minorBidi"/>
              <w:b w:val="0"/>
              <w:bCs w:val="0"/>
              <w:iCs w:val="0"/>
              <w:noProof/>
              <w:kern w:val="2"/>
              <w:lang w:eastAsia="en-GB"/>
              <w14:ligatures w14:val="standardContextual"/>
            </w:rPr>
          </w:pPr>
          <w:hyperlink w:anchor="_Toc230253108" w:history="1">
            <w:r w:rsidRPr="00AE2A19">
              <w:rPr>
                <w:rStyle w:val="Hyperlink"/>
                <w:noProof/>
              </w:rPr>
              <w:t>7</w:t>
            </w:r>
            <w:r>
              <w:rPr>
                <w:rFonts w:asciiTheme="minorHAnsi" w:eastAsiaTheme="minorEastAsia" w:hAnsiTheme="minorHAnsi" w:cstheme="minorBidi"/>
                <w:b w:val="0"/>
                <w:bCs w:val="0"/>
                <w:iCs w:val="0"/>
                <w:noProof/>
                <w:kern w:val="2"/>
                <w:lang w:eastAsia="en-GB"/>
                <w14:ligatures w14:val="standardContextual"/>
              </w:rPr>
              <w:tab/>
            </w:r>
            <w:r w:rsidRPr="00AE2A19">
              <w:rPr>
                <w:rStyle w:val="Hyperlink"/>
                <w:noProof/>
              </w:rPr>
              <w:t>Future Work</w:t>
            </w:r>
            <w:r>
              <w:rPr>
                <w:noProof/>
                <w:webHidden/>
              </w:rPr>
              <w:tab/>
            </w:r>
            <w:r>
              <w:rPr>
                <w:noProof/>
                <w:webHidden/>
              </w:rPr>
              <w:fldChar w:fldCharType="begin"/>
            </w:r>
            <w:r>
              <w:rPr>
                <w:noProof/>
                <w:webHidden/>
              </w:rPr>
              <w:instrText xml:space="preserve"> PAGEREF _Toc230253108 \h </w:instrText>
            </w:r>
            <w:r>
              <w:rPr>
                <w:noProof/>
                <w:webHidden/>
              </w:rPr>
            </w:r>
            <w:r>
              <w:rPr>
                <w:noProof/>
                <w:webHidden/>
              </w:rPr>
              <w:fldChar w:fldCharType="separate"/>
            </w:r>
            <w:r>
              <w:rPr>
                <w:noProof/>
                <w:webHidden/>
              </w:rPr>
              <w:t>46</w:t>
            </w:r>
            <w:r>
              <w:rPr>
                <w:noProof/>
                <w:webHidden/>
              </w:rPr>
              <w:fldChar w:fldCharType="end"/>
            </w:r>
          </w:hyperlink>
        </w:p>
        <w:p w14:paraId="646ADBCF" w14:textId="26C398F3" w:rsidR="00FD376C" w:rsidRDefault="00FD376C">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253109" w:history="1">
            <w:r w:rsidRPr="00AE2A19">
              <w:rPr>
                <w:rStyle w:val="Hyperlink"/>
                <w:noProof/>
              </w:rPr>
              <w:t>7.1</w:t>
            </w:r>
            <w:r>
              <w:rPr>
                <w:rFonts w:asciiTheme="minorHAnsi" w:eastAsiaTheme="minorEastAsia" w:hAnsiTheme="minorHAnsi" w:cstheme="minorBidi"/>
                <w:iCs w:val="0"/>
                <w:noProof/>
                <w:kern w:val="2"/>
                <w:szCs w:val="24"/>
                <w:lang w:eastAsia="en-GB"/>
                <w14:ligatures w14:val="standardContextual"/>
              </w:rPr>
              <w:tab/>
            </w:r>
            <w:r w:rsidRPr="00AE2A19">
              <w:rPr>
                <w:rStyle w:val="Hyperlink"/>
                <w:noProof/>
              </w:rPr>
              <w:t>7.1 Addressing the Exchangeability Violation in AGAIN</w:t>
            </w:r>
            <w:r>
              <w:rPr>
                <w:noProof/>
                <w:webHidden/>
              </w:rPr>
              <w:tab/>
            </w:r>
            <w:r>
              <w:rPr>
                <w:noProof/>
                <w:webHidden/>
              </w:rPr>
              <w:fldChar w:fldCharType="begin"/>
            </w:r>
            <w:r>
              <w:rPr>
                <w:noProof/>
                <w:webHidden/>
              </w:rPr>
              <w:instrText xml:space="preserve"> PAGEREF _Toc230253109 \h </w:instrText>
            </w:r>
            <w:r>
              <w:rPr>
                <w:noProof/>
                <w:webHidden/>
              </w:rPr>
            </w:r>
            <w:r>
              <w:rPr>
                <w:noProof/>
                <w:webHidden/>
              </w:rPr>
              <w:fldChar w:fldCharType="separate"/>
            </w:r>
            <w:r>
              <w:rPr>
                <w:noProof/>
                <w:webHidden/>
              </w:rPr>
              <w:t>46</w:t>
            </w:r>
            <w:r>
              <w:rPr>
                <w:noProof/>
                <w:webHidden/>
              </w:rPr>
              <w:fldChar w:fldCharType="end"/>
            </w:r>
          </w:hyperlink>
        </w:p>
        <w:p w14:paraId="727F74EE" w14:textId="069DAD54" w:rsidR="00FD376C" w:rsidRDefault="00FD376C">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253110" w:history="1">
            <w:r w:rsidRPr="00AE2A19">
              <w:rPr>
                <w:rStyle w:val="Hyperlink"/>
                <w:noProof/>
              </w:rPr>
              <w:t>7.2</w:t>
            </w:r>
            <w:r>
              <w:rPr>
                <w:rFonts w:asciiTheme="minorHAnsi" w:eastAsiaTheme="minorEastAsia" w:hAnsiTheme="minorHAnsi" w:cstheme="minorBidi"/>
                <w:iCs w:val="0"/>
                <w:noProof/>
                <w:kern w:val="2"/>
                <w:szCs w:val="24"/>
                <w:lang w:eastAsia="en-GB"/>
                <w14:ligatures w14:val="standardContextual"/>
              </w:rPr>
              <w:tab/>
            </w:r>
            <w:r w:rsidRPr="00AE2A19">
              <w:rPr>
                <w:rStyle w:val="Hyperlink"/>
                <w:noProof/>
              </w:rPr>
              <w:t>7.2 Conditional Coverage</w:t>
            </w:r>
            <w:r>
              <w:rPr>
                <w:noProof/>
                <w:webHidden/>
              </w:rPr>
              <w:tab/>
            </w:r>
            <w:r>
              <w:rPr>
                <w:noProof/>
                <w:webHidden/>
              </w:rPr>
              <w:fldChar w:fldCharType="begin"/>
            </w:r>
            <w:r>
              <w:rPr>
                <w:noProof/>
                <w:webHidden/>
              </w:rPr>
              <w:instrText xml:space="preserve"> PAGEREF _Toc230253110 \h </w:instrText>
            </w:r>
            <w:r>
              <w:rPr>
                <w:noProof/>
                <w:webHidden/>
              </w:rPr>
            </w:r>
            <w:r>
              <w:rPr>
                <w:noProof/>
                <w:webHidden/>
              </w:rPr>
              <w:fldChar w:fldCharType="separate"/>
            </w:r>
            <w:r>
              <w:rPr>
                <w:noProof/>
                <w:webHidden/>
              </w:rPr>
              <w:t>46</w:t>
            </w:r>
            <w:r>
              <w:rPr>
                <w:noProof/>
                <w:webHidden/>
              </w:rPr>
              <w:fldChar w:fldCharType="end"/>
            </w:r>
          </w:hyperlink>
        </w:p>
        <w:p w14:paraId="1EB5BB69" w14:textId="6489FBBE" w:rsidR="00FD376C" w:rsidRDefault="00FD376C">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253111" w:history="1">
            <w:r w:rsidRPr="00AE2A19">
              <w:rPr>
                <w:rStyle w:val="Hyperlink"/>
                <w:noProof/>
              </w:rPr>
              <w:t>7.3</w:t>
            </w:r>
            <w:r>
              <w:rPr>
                <w:rFonts w:asciiTheme="minorHAnsi" w:eastAsiaTheme="minorEastAsia" w:hAnsiTheme="minorHAnsi" w:cstheme="minorBidi"/>
                <w:iCs w:val="0"/>
                <w:noProof/>
                <w:kern w:val="2"/>
                <w:szCs w:val="24"/>
                <w:lang w:eastAsia="en-GB"/>
                <w14:ligatures w14:val="standardContextual"/>
              </w:rPr>
              <w:tab/>
            </w:r>
            <w:r w:rsidRPr="00AE2A19">
              <w:rPr>
                <w:rStyle w:val="Hyperlink"/>
                <w:noProof/>
              </w:rPr>
              <w:t>7.3 Stronger Baseline Architectures</w:t>
            </w:r>
            <w:r>
              <w:rPr>
                <w:noProof/>
                <w:webHidden/>
              </w:rPr>
              <w:tab/>
            </w:r>
            <w:r>
              <w:rPr>
                <w:noProof/>
                <w:webHidden/>
              </w:rPr>
              <w:fldChar w:fldCharType="begin"/>
            </w:r>
            <w:r>
              <w:rPr>
                <w:noProof/>
                <w:webHidden/>
              </w:rPr>
              <w:instrText xml:space="preserve"> PAGEREF _Toc230253111 \h </w:instrText>
            </w:r>
            <w:r>
              <w:rPr>
                <w:noProof/>
                <w:webHidden/>
              </w:rPr>
            </w:r>
            <w:r>
              <w:rPr>
                <w:noProof/>
                <w:webHidden/>
              </w:rPr>
              <w:fldChar w:fldCharType="separate"/>
            </w:r>
            <w:r>
              <w:rPr>
                <w:noProof/>
                <w:webHidden/>
              </w:rPr>
              <w:t>46</w:t>
            </w:r>
            <w:r>
              <w:rPr>
                <w:noProof/>
                <w:webHidden/>
              </w:rPr>
              <w:fldChar w:fldCharType="end"/>
            </w:r>
          </w:hyperlink>
        </w:p>
        <w:p w14:paraId="3CE362D1" w14:textId="30635D0D" w:rsidR="00FD376C" w:rsidRDefault="00FD376C">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253112" w:history="1">
            <w:r w:rsidRPr="00AE2A19">
              <w:rPr>
                <w:rStyle w:val="Hyperlink"/>
                <w:noProof/>
              </w:rPr>
              <w:t>7.4</w:t>
            </w:r>
            <w:r>
              <w:rPr>
                <w:rFonts w:asciiTheme="minorHAnsi" w:eastAsiaTheme="minorEastAsia" w:hAnsiTheme="minorHAnsi" w:cstheme="minorBidi"/>
                <w:iCs w:val="0"/>
                <w:noProof/>
                <w:kern w:val="2"/>
                <w:szCs w:val="24"/>
                <w:lang w:eastAsia="en-GB"/>
                <w14:ligatures w14:val="standardContextual"/>
              </w:rPr>
              <w:tab/>
            </w:r>
            <w:r w:rsidRPr="00AE2A19">
              <w:rPr>
                <w:rStyle w:val="Hyperlink"/>
                <w:noProof/>
              </w:rPr>
              <w:t>7.4 Real-Time Deployment</w:t>
            </w:r>
            <w:r>
              <w:rPr>
                <w:noProof/>
                <w:webHidden/>
              </w:rPr>
              <w:tab/>
            </w:r>
            <w:r>
              <w:rPr>
                <w:noProof/>
                <w:webHidden/>
              </w:rPr>
              <w:fldChar w:fldCharType="begin"/>
            </w:r>
            <w:r>
              <w:rPr>
                <w:noProof/>
                <w:webHidden/>
              </w:rPr>
              <w:instrText xml:space="preserve"> PAGEREF _Toc230253112 \h </w:instrText>
            </w:r>
            <w:r>
              <w:rPr>
                <w:noProof/>
                <w:webHidden/>
              </w:rPr>
            </w:r>
            <w:r>
              <w:rPr>
                <w:noProof/>
                <w:webHidden/>
              </w:rPr>
              <w:fldChar w:fldCharType="separate"/>
            </w:r>
            <w:r>
              <w:rPr>
                <w:noProof/>
                <w:webHidden/>
              </w:rPr>
              <w:t>47</w:t>
            </w:r>
            <w:r>
              <w:rPr>
                <w:noProof/>
                <w:webHidden/>
              </w:rPr>
              <w:fldChar w:fldCharType="end"/>
            </w:r>
          </w:hyperlink>
        </w:p>
        <w:p w14:paraId="7A52C430" w14:textId="5D2CF5DB" w:rsidR="00FD376C" w:rsidRDefault="00FD376C">
          <w:pPr>
            <w:pStyle w:val="TOC1"/>
            <w:rPr>
              <w:rFonts w:asciiTheme="minorHAnsi" w:eastAsiaTheme="minorEastAsia" w:hAnsiTheme="minorHAnsi" w:cstheme="minorBidi"/>
              <w:b w:val="0"/>
              <w:bCs w:val="0"/>
              <w:iCs w:val="0"/>
              <w:noProof/>
              <w:kern w:val="2"/>
              <w:lang w:eastAsia="en-GB"/>
              <w14:ligatures w14:val="standardContextual"/>
            </w:rPr>
          </w:pPr>
          <w:hyperlink w:anchor="_Toc230253113" w:history="1">
            <w:r w:rsidRPr="00AE2A19">
              <w:rPr>
                <w:rStyle w:val="Hyperlink"/>
                <w:noProof/>
              </w:rPr>
              <w:t>8</w:t>
            </w:r>
            <w:r>
              <w:rPr>
                <w:rFonts w:asciiTheme="minorHAnsi" w:eastAsiaTheme="minorEastAsia" w:hAnsiTheme="minorHAnsi" w:cstheme="minorBidi"/>
                <w:b w:val="0"/>
                <w:bCs w:val="0"/>
                <w:iCs w:val="0"/>
                <w:noProof/>
                <w:kern w:val="2"/>
                <w:lang w:eastAsia="en-GB"/>
                <w14:ligatures w14:val="standardContextual"/>
              </w:rPr>
              <w:tab/>
            </w:r>
            <w:r w:rsidRPr="00AE2A19">
              <w:rPr>
                <w:rStyle w:val="Hyperlink"/>
                <w:noProof/>
              </w:rPr>
              <w:t>Conclusions</w:t>
            </w:r>
            <w:r>
              <w:rPr>
                <w:noProof/>
                <w:webHidden/>
              </w:rPr>
              <w:tab/>
            </w:r>
            <w:r>
              <w:rPr>
                <w:noProof/>
                <w:webHidden/>
              </w:rPr>
              <w:fldChar w:fldCharType="begin"/>
            </w:r>
            <w:r>
              <w:rPr>
                <w:noProof/>
                <w:webHidden/>
              </w:rPr>
              <w:instrText xml:space="preserve"> PAGEREF _Toc230253113 \h </w:instrText>
            </w:r>
            <w:r>
              <w:rPr>
                <w:noProof/>
                <w:webHidden/>
              </w:rPr>
            </w:r>
            <w:r>
              <w:rPr>
                <w:noProof/>
                <w:webHidden/>
              </w:rPr>
              <w:fldChar w:fldCharType="separate"/>
            </w:r>
            <w:r>
              <w:rPr>
                <w:noProof/>
                <w:webHidden/>
              </w:rPr>
              <w:t>48</w:t>
            </w:r>
            <w:r>
              <w:rPr>
                <w:noProof/>
                <w:webHidden/>
              </w:rPr>
              <w:fldChar w:fldCharType="end"/>
            </w:r>
          </w:hyperlink>
        </w:p>
        <w:p w14:paraId="543D6497" w14:textId="683C7FF7" w:rsidR="00FD376C" w:rsidRDefault="00FD376C">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253114" w:history="1">
            <w:r w:rsidRPr="00AE2A19">
              <w:rPr>
                <w:rStyle w:val="Hyperlink"/>
                <w:noProof/>
              </w:rPr>
              <w:t>8.1</w:t>
            </w:r>
            <w:r>
              <w:rPr>
                <w:rFonts w:asciiTheme="minorHAnsi" w:eastAsiaTheme="minorEastAsia" w:hAnsiTheme="minorHAnsi" w:cstheme="minorBidi"/>
                <w:iCs w:val="0"/>
                <w:noProof/>
                <w:kern w:val="2"/>
                <w:szCs w:val="24"/>
                <w:lang w:eastAsia="en-GB"/>
                <w14:ligatures w14:val="standardContextual"/>
              </w:rPr>
              <w:tab/>
            </w:r>
            <w:r w:rsidRPr="00AE2A19">
              <w:rPr>
                <w:rStyle w:val="Hyperlink"/>
                <w:noProof/>
              </w:rPr>
              <w:t>8.1 Summary of Contributions</w:t>
            </w:r>
            <w:r>
              <w:rPr>
                <w:noProof/>
                <w:webHidden/>
              </w:rPr>
              <w:tab/>
            </w:r>
            <w:r>
              <w:rPr>
                <w:noProof/>
                <w:webHidden/>
              </w:rPr>
              <w:fldChar w:fldCharType="begin"/>
            </w:r>
            <w:r>
              <w:rPr>
                <w:noProof/>
                <w:webHidden/>
              </w:rPr>
              <w:instrText xml:space="preserve"> PAGEREF _Toc230253114 \h </w:instrText>
            </w:r>
            <w:r>
              <w:rPr>
                <w:noProof/>
                <w:webHidden/>
              </w:rPr>
            </w:r>
            <w:r>
              <w:rPr>
                <w:noProof/>
                <w:webHidden/>
              </w:rPr>
              <w:fldChar w:fldCharType="separate"/>
            </w:r>
            <w:r>
              <w:rPr>
                <w:noProof/>
                <w:webHidden/>
              </w:rPr>
              <w:t>48</w:t>
            </w:r>
            <w:r>
              <w:rPr>
                <w:noProof/>
                <w:webHidden/>
              </w:rPr>
              <w:fldChar w:fldCharType="end"/>
            </w:r>
          </w:hyperlink>
        </w:p>
        <w:p w14:paraId="5248D822" w14:textId="25C96D48" w:rsidR="00FD376C" w:rsidRDefault="00FD376C">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253115" w:history="1">
            <w:r w:rsidRPr="00AE2A19">
              <w:rPr>
                <w:rStyle w:val="Hyperlink"/>
                <w:noProof/>
              </w:rPr>
              <w:t>8.2</w:t>
            </w:r>
            <w:r>
              <w:rPr>
                <w:rFonts w:asciiTheme="minorHAnsi" w:eastAsiaTheme="minorEastAsia" w:hAnsiTheme="minorHAnsi" w:cstheme="minorBidi"/>
                <w:iCs w:val="0"/>
                <w:noProof/>
                <w:kern w:val="2"/>
                <w:szCs w:val="24"/>
                <w:lang w:eastAsia="en-GB"/>
                <w14:ligatures w14:val="standardContextual"/>
              </w:rPr>
              <w:tab/>
            </w:r>
            <w:r w:rsidRPr="00AE2A19">
              <w:rPr>
                <w:rStyle w:val="Hyperlink"/>
                <w:noProof/>
              </w:rPr>
              <w:t>8.2 Key Findings</w:t>
            </w:r>
            <w:r>
              <w:rPr>
                <w:noProof/>
                <w:webHidden/>
              </w:rPr>
              <w:tab/>
            </w:r>
            <w:r>
              <w:rPr>
                <w:noProof/>
                <w:webHidden/>
              </w:rPr>
              <w:fldChar w:fldCharType="begin"/>
            </w:r>
            <w:r>
              <w:rPr>
                <w:noProof/>
                <w:webHidden/>
              </w:rPr>
              <w:instrText xml:space="preserve"> PAGEREF _Toc230253115 \h </w:instrText>
            </w:r>
            <w:r>
              <w:rPr>
                <w:noProof/>
                <w:webHidden/>
              </w:rPr>
            </w:r>
            <w:r>
              <w:rPr>
                <w:noProof/>
                <w:webHidden/>
              </w:rPr>
              <w:fldChar w:fldCharType="separate"/>
            </w:r>
            <w:r>
              <w:rPr>
                <w:noProof/>
                <w:webHidden/>
              </w:rPr>
              <w:t>49</w:t>
            </w:r>
            <w:r>
              <w:rPr>
                <w:noProof/>
                <w:webHidden/>
              </w:rPr>
              <w:fldChar w:fldCharType="end"/>
            </w:r>
          </w:hyperlink>
        </w:p>
        <w:p w14:paraId="4F98840A" w14:textId="259876F8" w:rsidR="00FD376C" w:rsidRDefault="00FD376C">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253116" w:history="1">
            <w:r w:rsidRPr="00AE2A19">
              <w:rPr>
                <w:rStyle w:val="Hyperlink"/>
                <w:noProof/>
              </w:rPr>
              <w:t>8.3</w:t>
            </w:r>
            <w:r>
              <w:rPr>
                <w:rFonts w:asciiTheme="minorHAnsi" w:eastAsiaTheme="minorEastAsia" w:hAnsiTheme="minorHAnsi" w:cstheme="minorBidi"/>
                <w:iCs w:val="0"/>
                <w:noProof/>
                <w:kern w:val="2"/>
                <w:szCs w:val="24"/>
                <w:lang w:eastAsia="en-GB"/>
                <w14:ligatures w14:val="standardContextual"/>
              </w:rPr>
              <w:tab/>
            </w:r>
            <w:r w:rsidRPr="00AE2A19">
              <w:rPr>
                <w:rStyle w:val="Hyperlink"/>
                <w:noProof/>
              </w:rPr>
              <w:t>8.3 Limitations</w:t>
            </w:r>
            <w:r>
              <w:rPr>
                <w:noProof/>
                <w:webHidden/>
              </w:rPr>
              <w:tab/>
            </w:r>
            <w:r>
              <w:rPr>
                <w:noProof/>
                <w:webHidden/>
              </w:rPr>
              <w:fldChar w:fldCharType="begin"/>
            </w:r>
            <w:r>
              <w:rPr>
                <w:noProof/>
                <w:webHidden/>
              </w:rPr>
              <w:instrText xml:space="preserve"> PAGEREF _Toc230253116 \h </w:instrText>
            </w:r>
            <w:r>
              <w:rPr>
                <w:noProof/>
                <w:webHidden/>
              </w:rPr>
            </w:r>
            <w:r>
              <w:rPr>
                <w:noProof/>
                <w:webHidden/>
              </w:rPr>
              <w:fldChar w:fldCharType="separate"/>
            </w:r>
            <w:r>
              <w:rPr>
                <w:noProof/>
                <w:webHidden/>
              </w:rPr>
              <w:t>50</w:t>
            </w:r>
            <w:r>
              <w:rPr>
                <w:noProof/>
                <w:webHidden/>
              </w:rPr>
              <w:fldChar w:fldCharType="end"/>
            </w:r>
          </w:hyperlink>
        </w:p>
        <w:p w14:paraId="290E5EDB" w14:textId="0558AE3E" w:rsidR="00FD376C" w:rsidRDefault="00FD376C">
          <w:pPr>
            <w:pStyle w:val="TOC2"/>
            <w:tabs>
              <w:tab w:val="left" w:pos="964"/>
            </w:tabs>
            <w:rPr>
              <w:rFonts w:asciiTheme="minorHAnsi" w:eastAsiaTheme="minorEastAsia" w:hAnsiTheme="minorHAnsi" w:cstheme="minorBidi"/>
              <w:iCs w:val="0"/>
              <w:noProof/>
              <w:kern w:val="2"/>
              <w:szCs w:val="24"/>
              <w:lang w:eastAsia="en-GB"/>
              <w14:ligatures w14:val="standardContextual"/>
            </w:rPr>
          </w:pPr>
          <w:hyperlink w:anchor="_Toc230253117" w:history="1">
            <w:r w:rsidRPr="00AE2A19">
              <w:rPr>
                <w:rStyle w:val="Hyperlink"/>
                <w:noProof/>
              </w:rPr>
              <w:t>8.4</w:t>
            </w:r>
            <w:r>
              <w:rPr>
                <w:rFonts w:asciiTheme="minorHAnsi" w:eastAsiaTheme="minorEastAsia" w:hAnsiTheme="minorHAnsi" w:cstheme="minorBidi"/>
                <w:iCs w:val="0"/>
                <w:noProof/>
                <w:kern w:val="2"/>
                <w:szCs w:val="24"/>
                <w:lang w:eastAsia="en-GB"/>
                <w14:ligatures w14:val="standardContextual"/>
              </w:rPr>
              <w:tab/>
            </w:r>
            <w:r w:rsidRPr="00AE2A19">
              <w:rPr>
                <w:rStyle w:val="Hyperlink"/>
                <w:noProof/>
              </w:rPr>
              <w:t>8.4 Closing Remarks</w:t>
            </w:r>
            <w:r>
              <w:rPr>
                <w:noProof/>
                <w:webHidden/>
              </w:rPr>
              <w:tab/>
            </w:r>
            <w:r>
              <w:rPr>
                <w:noProof/>
                <w:webHidden/>
              </w:rPr>
              <w:fldChar w:fldCharType="begin"/>
            </w:r>
            <w:r>
              <w:rPr>
                <w:noProof/>
                <w:webHidden/>
              </w:rPr>
              <w:instrText xml:space="preserve"> PAGEREF _Toc230253117 \h </w:instrText>
            </w:r>
            <w:r>
              <w:rPr>
                <w:noProof/>
                <w:webHidden/>
              </w:rPr>
            </w:r>
            <w:r>
              <w:rPr>
                <w:noProof/>
                <w:webHidden/>
              </w:rPr>
              <w:fldChar w:fldCharType="separate"/>
            </w:r>
            <w:r>
              <w:rPr>
                <w:noProof/>
                <w:webHidden/>
              </w:rPr>
              <w:t>50</w:t>
            </w:r>
            <w:r>
              <w:rPr>
                <w:noProof/>
                <w:webHidden/>
              </w:rPr>
              <w:fldChar w:fldCharType="end"/>
            </w:r>
          </w:hyperlink>
        </w:p>
        <w:p w14:paraId="2759CEA1" w14:textId="342DA627" w:rsidR="00FD376C" w:rsidRDefault="00FD376C">
          <w:pPr>
            <w:pStyle w:val="TOC1"/>
            <w:rPr>
              <w:rFonts w:asciiTheme="minorHAnsi" w:eastAsiaTheme="minorEastAsia" w:hAnsiTheme="minorHAnsi" w:cstheme="minorBidi"/>
              <w:b w:val="0"/>
              <w:bCs w:val="0"/>
              <w:iCs w:val="0"/>
              <w:noProof/>
              <w:kern w:val="2"/>
              <w:lang w:eastAsia="en-GB"/>
              <w14:ligatures w14:val="standardContextual"/>
            </w:rPr>
          </w:pPr>
          <w:hyperlink w:anchor="_Toc230253118" w:history="1">
            <w:r w:rsidRPr="00AE2A19">
              <w:rPr>
                <w:rStyle w:val="Hyperlink"/>
                <w:noProof/>
              </w:rPr>
              <w:t>References</w:t>
            </w:r>
            <w:r>
              <w:rPr>
                <w:noProof/>
                <w:webHidden/>
              </w:rPr>
              <w:tab/>
            </w:r>
            <w:r>
              <w:rPr>
                <w:noProof/>
                <w:webHidden/>
              </w:rPr>
              <w:fldChar w:fldCharType="begin"/>
            </w:r>
            <w:r>
              <w:rPr>
                <w:noProof/>
                <w:webHidden/>
              </w:rPr>
              <w:instrText xml:space="preserve"> PAGEREF _Toc230253118 \h </w:instrText>
            </w:r>
            <w:r>
              <w:rPr>
                <w:noProof/>
                <w:webHidden/>
              </w:rPr>
            </w:r>
            <w:r>
              <w:rPr>
                <w:noProof/>
                <w:webHidden/>
              </w:rPr>
              <w:fldChar w:fldCharType="separate"/>
            </w:r>
            <w:r>
              <w:rPr>
                <w:noProof/>
                <w:webHidden/>
              </w:rPr>
              <w:t>51</w:t>
            </w:r>
            <w:r>
              <w:rPr>
                <w:noProof/>
                <w:webHidden/>
              </w:rPr>
              <w:fldChar w:fldCharType="end"/>
            </w:r>
          </w:hyperlink>
        </w:p>
        <w:p w14:paraId="260BAEEB" w14:textId="3B58AC83" w:rsidR="007C7D27" w:rsidRDefault="007C7D27">
          <w:r>
            <w:rPr>
              <w:rFonts w:asciiTheme="minorHAnsi" w:hAnsiTheme="minorHAnsi" w:cstheme="majorHAnsi"/>
              <w:b/>
              <w:bCs/>
              <w:iCs/>
            </w:rPr>
            <w:fldChar w:fldCharType="end"/>
          </w:r>
        </w:p>
      </w:sdtContent>
    </w:sdt>
    <w:p w14:paraId="29424231" w14:textId="77777777" w:rsidR="00A052EE" w:rsidRPr="00D2110E" w:rsidRDefault="00A052EE" w:rsidP="00D2110E">
      <w:pPr>
        <w:pStyle w:val="Headings"/>
      </w:pPr>
      <w:bookmarkStart w:id="4" w:name="_Toc230253062"/>
      <w:r>
        <w:lastRenderedPageBreak/>
        <w:t>List of Figures</w:t>
      </w:r>
      <w:bookmarkEnd w:id="4"/>
    </w:p>
    <w:p>
      <w:r>
        <w:fldChar w:fldCharType="begin" w:dirty="true"/>
      </w:r>
      <w:r>
        <w:instrText xml:space="preserve"> TOC \h \z \t "Caption Figure,1" </w:instrText>
      </w:r>
      <w:r>
        <w:fldChar w:fldCharType="separate"/>
      </w:r>
      <w:r>
        <w:fldChar w:fldCharType="end"/>
      </w:r>
    </w:p>
    <w:p w14:paraId="6DF21CF4" w14:textId="77777777" w:rsidR="00A052EE" w:rsidRDefault="00A052EE" w:rsidP="00D2110E">
      <w:pPr>
        <w:pStyle w:val="Headings"/>
      </w:pPr>
      <w:bookmarkStart w:id="5" w:name="_Toc230253063"/>
      <w:r>
        <w:lastRenderedPageBreak/>
        <w:t>List of Tables</w:t>
      </w:r>
      <w:bookmarkEnd w:id="5"/>
    </w:p>
    <w:p>
      <w:r>
        <w:fldChar w:fldCharType="begin" w:dirty="true"/>
      </w:r>
      <w:r>
        <w:instrText xml:space="preserve"> TOC \h \z \t "Caption Table,1" </w:instrText>
      </w:r>
      <w:r>
        <w:fldChar w:fldCharType="separate"/>
      </w:r>
      <w:r>
        <w:fldChar w:fldCharType="end"/>
      </w:r>
    </w:p>
    <w:p w14:paraId="7C4D9D98" w14:textId="77777777" w:rsidR="00962197" w:rsidRPr="00962197" w:rsidRDefault="00962197" w:rsidP="00962197">
      <w:pPr>
        <w:pStyle w:val="DissertationBodyFirstParagraph"/>
      </w:pPr>
    </w:p>
    <w:p w14:paraId="48A3D238" w14:textId="77777777" w:rsidR="00741B59" w:rsidRPr="00AC5F93" w:rsidRDefault="007F3369" w:rsidP="00D14D98">
      <w:pPr>
        <w:pStyle w:val="Headings"/>
      </w:pPr>
      <w:bookmarkStart w:id="6" w:name="_Toc94777350"/>
      <w:bookmarkStart w:id="7" w:name="_Toc94777578"/>
      <w:bookmarkStart w:id="8" w:name="_Toc230253064"/>
      <w:bookmarkEnd w:id="6"/>
      <w:bookmarkEnd w:id="7"/>
      <w:r>
        <w:lastRenderedPageBreak/>
        <w:t>List of Abbreviations</w:t>
      </w:r>
      <w:bookmarkEnd w:id="8"/>
    </w:p>
    <w:p w14:paraId="4FC48DE0" w14:textId="77777777" w:rsidR="15E6CC8A" w:rsidRDefault="15E6CC8A" w:rsidP="3C8F9158">
      <w:pPr>
        <w:pStyle w:val="Abbreviations"/>
      </w:pPr>
      <w:r>
        <w:t>AGAIN</w:t>
      </w:r>
      <w:r>
        <w:tab/>
        <w:t>Arousal Video Game AnnotatIoN dataset</w:t>
      </w:r>
    </w:p>
    <w:p w14:paraId="4283BAEB" w14:textId="77777777" w:rsidR="15E6CC8A" w:rsidRDefault="15E6CC8A" w:rsidP="3C8F9158">
      <w:pPr>
        <w:pStyle w:val="Abbreviations"/>
      </w:pPr>
      <w:r>
        <w:t>AI</w:t>
      </w:r>
      <w:r>
        <w:tab/>
        <w:t>Artificial Intelligence</w:t>
      </w:r>
    </w:p>
    <w:p w14:paraId="52A69C77" w14:textId="77777777" w:rsidR="15E6CC8A" w:rsidRDefault="15E6CC8A" w:rsidP="3C8F9158">
      <w:pPr>
        <w:pStyle w:val="Abbreviations"/>
      </w:pPr>
      <w:r>
        <w:t>AVEC</w:t>
      </w:r>
      <w:r>
        <w:tab/>
        <w:t>Audio-Visual Emotion Challenge</w:t>
      </w:r>
    </w:p>
    <w:p w14:paraId="5CCD6BED" w14:textId="77777777" w:rsidR="15E6CC8A" w:rsidRDefault="15E6CC8A" w:rsidP="3C8F9158">
      <w:pPr>
        <w:pStyle w:val="Abbreviations"/>
      </w:pPr>
      <w:r>
        <w:t>BNN</w:t>
      </w:r>
      <w:r>
        <w:tab/>
        <w:t>Bayesian Neural Network</w:t>
      </w:r>
    </w:p>
    <w:p w14:paraId="4FB2561D" w14:textId="77777777" w:rsidR="15E6CC8A" w:rsidRDefault="15E6CC8A" w:rsidP="3C8F9158">
      <w:pPr>
        <w:pStyle w:val="Abbreviations"/>
      </w:pPr>
      <w:r>
        <w:t>CCC</w:t>
      </w:r>
      <w:r>
        <w:tab/>
        <w:t>Concordance Correlation Coefficient</w:t>
      </w:r>
    </w:p>
    <w:p w14:paraId="079E6969" w14:textId="77777777" w:rsidR="15E6CC8A" w:rsidRDefault="15E6CC8A" w:rsidP="3C8F9158">
      <w:pPr>
        <w:pStyle w:val="Abbreviations"/>
      </w:pPr>
      <w:r>
        <w:t>ComParE</w:t>
      </w:r>
      <w:r>
        <w:tab/>
        <w:t>Computational Paralinguistics Challenge feature set</w:t>
      </w:r>
    </w:p>
    <w:p w14:paraId="633E9093" w14:textId="77777777" w:rsidR="15E6CC8A" w:rsidRDefault="15E6CC8A" w:rsidP="3C8F9158">
      <w:pPr>
        <w:pStyle w:val="Abbreviations"/>
      </w:pPr>
      <w:r>
        <w:t>CP</w:t>
      </w:r>
      <w:r>
        <w:tab/>
        <w:t>Conformal Prediction</w:t>
      </w:r>
    </w:p>
    <w:p w14:paraId="723D306A" w14:textId="77777777" w:rsidR="15E6CC8A" w:rsidRDefault="15E6CC8A" w:rsidP="3C8F9158">
      <w:pPr>
        <w:pStyle w:val="Abbreviations"/>
      </w:pPr>
      <w:r>
        <w:t>ERC</w:t>
      </w:r>
      <w:r>
        <w:tab/>
        <w:t>Emotion Recognition in Conversation</w:t>
      </w:r>
    </w:p>
    <w:p w14:paraId="30774A9F" w14:textId="77777777" w:rsidR="15E6CC8A" w:rsidRDefault="15E6CC8A" w:rsidP="3C8F9158">
      <w:pPr>
        <w:pStyle w:val="Abbreviations"/>
      </w:pPr>
      <w:r>
        <w:t>FYP</w:t>
      </w:r>
      <w:r>
        <w:tab/>
        <w:t>Final Year Project</w:t>
      </w:r>
    </w:p>
    <w:p w14:paraId="6B766FD4" w14:textId="77777777" w:rsidR="15E6CC8A" w:rsidRDefault="15E6CC8A" w:rsidP="3C8F9158">
      <w:pPr>
        <w:pStyle w:val="Abbreviations"/>
      </w:pPr>
      <w:r>
        <w:t>ICP</w:t>
      </w:r>
      <w:r>
        <w:tab/>
        <w:t>Inductive Conformal Prediction</w:t>
      </w:r>
    </w:p>
    <w:p w14:paraId="39AD0F74" w14:textId="77777777" w:rsidR="15E6CC8A" w:rsidRDefault="15E6CC8A" w:rsidP="3C8F9158">
      <w:pPr>
        <w:pStyle w:val="Abbreviations"/>
      </w:pPr>
      <w:r>
        <w:t>LSTM</w:t>
      </w:r>
      <w:r>
        <w:tab/>
        <w:t>Long Short-Term Memory network</w:t>
      </w:r>
    </w:p>
    <w:p w14:paraId="3F369D4C" w14:textId="77777777" w:rsidR="15E6CC8A" w:rsidRDefault="15E6CC8A" w:rsidP="3C8F9158">
      <w:pPr>
        <w:pStyle w:val="Abbreviations"/>
      </w:pPr>
      <w:r>
        <w:t>MLP</w:t>
      </w:r>
      <w:r>
        <w:tab/>
        <w:t>Multi-Layer Perceptron</w:t>
      </w:r>
    </w:p>
    <w:p w14:paraId="2D3D4361" w14:textId="77777777" w:rsidR="15E6CC8A" w:rsidRDefault="15E6CC8A" w:rsidP="3C8F9158">
      <w:pPr>
        <w:pStyle w:val="Abbreviations"/>
      </w:pPr>
      <w:r>
        <w:t>MPIW</w:t>
      </w:r>
      <w:r>
        <w:tab/>
        <w:t>Mean Prediction Interval Width</w:t>
      </w:r>
    </w:p>
    <w:p w14:paraId="224EA0C1" w14:textId="77777777" w:rsidR="15E6CC8A" w:rsidRDefault="15E6CC8A" w:rsidP="3C8F9158">
      <w:pPr>
        <w:pStyle w:val="Abbreviations"/>
      </w:pPr>
      <w:r>
        <w:t>MPSS</w:t>
      </w:r>
      <w:r>
        <w:tab/>
        <w:t>Mean Prediction Set Size</w:t>
      </w:r>
    </w:p>
    <w:p w14:paraId="3D79CEA6" w14:textId="77777777" w:rsidR="15E6CC8A" w:rsidRDefault="15E6CC8A" w:rsidP="3C8F9158">
      <w:pPr>
        <w:pStyle w:val="Abbreviations"/>
      </w:pPr>
      <w:r>
        <w:t>MSE</w:t>
      </w:r>
      <w:r>
        <w:tab/>
        <w:t>Mean Squared Error</w:t>
      </w:r>
    </w:p>
    <w:p w14:paraId="04F99B89" w14:textId="77777777" w:rsidR="15E6CC8A" w:rsidRDefault="15E6CC8A" w:rsidP="3C8F9158">
      <w:pPr>
        <w:pStyle w:val="Abbreviations"/>
      </w:pPr>
      <w:r>
        <w:t>RECOLA</w:t>
      </w:r>
      <w:r>
        <w:tab/>
        <w:t>Remote Collaborative and Affective Interactions corpus</w:t>
      </w:r>
    </w:p>
    <w:p w14:paraId="76D09974" w14:textId="77777777" w:rsidR="15E6CC8A" w:rsidRDefault="15E6CC8A" w:rsidP="3C8F9158">
      <w:pPr>
        <w:pStyle w:val="Abbreviations"/>
      </w:pPr>
      <w:r>
        <w:t>ReLU</w:t>
      </w:r>
      <w:r>
        <w:tab/>
        <w:t>Rectified Linear Unit</w:t>
      </w:r>
    </w:p>
    <w:p w14:paraId="3B9BEA4E" w14:textId="77777777" w:rsidR="15E6CC8A" w:rsidRDefault="15E6CC8A" w:rsidP="3C8F9158">
      <w:pPr>
        <w:pStyle w:val="Abbreviations"/>
        <w:sectPr>
          <w:footerReference w:type="default" r:id="rId15"/>
          <w:footerReference w:type="first" r:id="rId14"/>
          <w:type w:val="nextPage"/>
          <w:pgSz w:w="11900" w:h="16840"/>
          <w:pgMar w:top="1440" w:right="1134" w:bottom="1440" w:left="1134" w:header="709" w:footer="709" w:gutter="567"/>
          <w:pgNumType w:fmt="lowerRoman" w:start="1"/>
          <w:cols w:space="708"/>
          <w:titlePg/>
          <w:docGrid w:linePitch="360"/>
        </w:sectPr>
      </w:pPr>
      <w:r>
        <w:t>RMSE</w:t>
      </w:r>
      <w:r>
        <w:tab/>
        <w:t>Root Mean Squared Error</w:t>
      </w:r>
    </w:p>
    <w:p w14:paraId="67789337" w14:textId="77777777" w:rsidR="0053318F" w:rsidRDefault="038A1066" w:rsidP="00D14D98">
      <w:pPr>
        <w:numPr>
          <w:ilvl w:val="0"/>
          <w:numId w:val="16"/>
        </w:numPr>
        <w:pStyle w:val="Heading1"/>
      </w:pPr>
      <w:bookmarkStart w:id="9" w:name="_Toc230253065"/>
      <w:r>
        <w:lastRenderedPageBreak/>
        <w:t>Introduction</w:t>
      </w:r>
      <w:bookmarkEnd w:id="9"/>
    </w:p>
    <w:p w14:paraId="17B49FDE" w14:textId="77777777" w:rsidR="5BC134D0" w:rsidRDefault="5BC134D0" w:rsidP="1D99349C">
      <w:pPr>
        <w:pStyle w:val="DissertationBodyFirstParagraph"/>
        <w:rPr>
          <w:rFonts w:cs="Calibri Light"/>
          <w:color w:val="000000" w:themeColor="text1"/>
        </w:rPr>
      </w:pPr>
      <w:r w:rsidRPr="49DB0BB1">
        <w:rPr>
          <w:rFonts w:cs="Calibri Light"/>
          <w:color w:val="000000" w:themeColor="text1"/>
        </w:rPr>
        <w:t>Affective computing is a discipline concerned with developing systems capable of recognising, interpreting, and responding to human emotional states</w:t>
      </w:r>
      <w:r w:rsidR="24B32781" w:rsidRPr="49DB0BB1">
        <w:rPr>
          <w:rFonts w:cs="Calibri Light"/>
          <w:color w:val="000000" w:themeColor="text1"/>
        </w:rPr>
        <w:t xml:space="preserve"> [1], [2]</w:t>
      </w:r>
      <w:r w:rsidRPr="49DB0BB1">
        <w:rPr>
          <w:rFonts w:cs="Calibri Light"/>
          <w:color w:val="000000" w:themeColor="text1"/>
        </w:rPr>
        <w:t>. Over the past two decades, significant advances in deep learning have substantially improved the accuracy of emotion recognition models across a range of modalities, including audio, video, and physiological signals</w:t>
      </w:r>
      <w:r w:rsidR="1B406E9E" w:rsidRPr="49DB0BB1">
        <w:rPr>
          <w:rFonts w:cs="Calibri Light"/>
          <w:color w:val="000000" w:themeColor="text1"/>
        </w:rPr>
        <w:t xml:space="preserve"> [3], [4]</w:t>
      </w:r>
      <w:r w:rsidRPr="49DB0BB1">
        <w:rPr>
          <w:rFonts w:cs="Calibri Light"/>
          <w:color w:val="000000" w:themeColor="text1"/>
        </w:rPr>
        <w:t xml:space="preserve">. Despite these improvements, a fundamental limitation persists: </w:t>
      </w:r>
      <w:proofErr w:type="gramStart"/>
      <w:r w:rsidRPr="49DB0BB1">
        <w:rPr>
          <w:rFonts w:cs="Calibri Light"/>
          <w:color w:val="000000" w:themeColor="text1"/>
        </w:rPr>
        <w:t>the vast majority of</w:t>
      </w:r>
      <w:proofErr w:type="gramEnd"/>
      <w:r w:rsidRPr="49DB0BB1">
        <w:rPr>
          <w:rFonts w:cs="Calibri Light"/>
          <w:color w:val="000000" w:themeColor="text1"/>
        </w:rPr>
        <w:t xml:space="preserve"> current models produce a single point prediction, a scalar value representing the most likely emotion estimate, with no accompanying measure of confidence or uncertainty. In safety-critical and human-facing applications, this limitation is not merely a theoretical inconvenience. A model that is unable to communicate when it is uncertain is a model that cannot be trusted.</w:t>
      </w:r>
    </w:p>
    <w:p w14:paraId="0765B6EF" w14:textId="77777777" w:rsidR="5BC134D0" w:rsidRDefault="5BC134D0" w:rsidP="1D99349C">
      <w:pPr>
        <w:pStyle w:val="DissertationBodyFirstParagraph"/>
        <w:rPr>
          <w:rFonts w:cs="Calibri Light"/>
          <w:color w:val="000000" w:themeColor="text1"/>
        </w:rPr>
      </w:pPr>
      <w:r w:rsidRPr="49DB0BB1">
        <w:rPr>
          <w:rFonts w:cs="Calibri Light"/>
          <w:color w:val="000000" w:themeColor="text1"/>
        </w:rPr>
        <w:t>This dissertation investigates the application of Conformal Prediction (CP)</w:t>
      </w:r>
      <w:r w:rsidR="737DBC11" w:rsidRPr="49DB0BB1">
        <w:rPr>
          <w:rFonts w:cs="Calibri Light"/>
          <w:color w:val="000000" w:themeColor="text1"/>
        </w:rPr>
        <w:t xml:space="preserve"> [5], [8]</w:t>
      </w:r>
      <w:r w:rsidRPr="49DB0BB1">
        <w:rPr>
          <w:rFonts w:cs="Calibri Light"/>
          <w:color w:val="000000" w:themeColor="text1"/>
        </w:rPr>
        <w:t xml:space="preserve"> as a principled framework for quantifying uncertainty in affect modelling. Conformal prediction is a distribution-free, model-agnostic technique that wraps around any pre-trained machine learning model and converts its scalar outputs into statistically valid prediction intervals for regression tasks or prediction sets for classification tasks, at a user-specified confidence level. Critically, these guarantees hold under the mild assumption of exchangeability, without requiring any assumptions about the underlying data distribution. The framework is evaluated on two publicly available affective datasets, the RECOLA multimodal corpus</w:t>
      </w:r>
      <w:r w:rsidR="004650E5" w:rsidRPr="49DB0BB1">
        <w:rPr>
          <w:rFonts w:cs="Calibri Light"/>
          <w:color w:val="000000" w:themeColor="text1"/>
        </w:rPr>
        <w:t xml:space="preserve"> [1]</w:t>
      </w:r>
      <w:r w:rsidRPr="49DB0BB1">
        <w:rPr>
          <w:rFonts w:cs="Calibri Light"/>
          <w:color w:val="000000" w:themeColor="text1"/>
        </w:rPr>
        <w:t xml:space="preserve"> and the AGAIN arousal annotation dataset</w:t>
      </w:r>
      <w:r w:rsidR="261CA545" w:rsidRPr="49DB0BB1">
        <w:rPr>
          <w:rFonts w:cs="Calibri Light"/>
          <w:color w:val="000000" w:themeColor="text1"/>
        </w:rPr>
        <w:t xml:space="preserve"> [2]</w:t>
      </w:r>
      <w:r w:rsidRPr="49DB0BB1">
        <w:rPr>
          <w:rFonts w:cs="Calibri Light"/>
          <w:color w:val="000000" w:themeColor="text1"/>
        </w:rPr>
        <w:t>, across three baseline model architectures of increasing complexity.</w:t>
      </w:r>
    </w:p>
    <w:p w14:paraId="6427938A" w14:textId="77777777" w:rsidR="591C2233" w:rsidRDefault="591C2233" w:rsidP="1D99349C">
      <w:pPr>
        <w:numPr>
          <w:ilvl w:val="1"/>
          <w:numId w:val="16"/>
        </w:numPr>
        <w:pStyle w:val="Heading2"/>
        <w:rPr>
          <w:rFonts w:eastAsia="Times New Roman" w:cs="Calibri Light"/>
          <w:color w:val="000000" w:themeColor="text1"/>
          <w:sz w:val="24"/>
          <w:szCs w:val="24"/>
        </w:rPr>
      </w:pPr>
      <w:r>
        <w:t xml:space="preserve">Problem Definition</w:t>
      </w:r>
    </w:p>
    <w:p w14:paraId="5D53EF1F" w14:textId="77777777" w:rsidR="5BC134D0" w:rsidRDefault="5BC134D0" w:rsidP="1D99349C">
      <w:pPr>
        <w:pStyle w:val="DissertationBodyFirstParagraph"/>
        <w:rPr>
          <w:rFonts w:cs="Calibri Light"/>
          <w:color w:val="000000" w:themeColor="text1"/>
        </w:rPr>
      </w:pPr>
      <w:r w:rsidRPr="49DB0BB1">
        <w:rPr>
          <w:rFonts w:cs="Calibri Light"/>
          <w:color w:val="000000" w:themeColor="text1"/>
        </w:rPr>
        <w:t xml:space="preserve">The core problem addressed in this dissertation arises from the intersection of two well-documented issues in affective computing. The first is the inherently subjective nature of human emotion. Unlike object recognition, where a label such as "this is a car" is objectively verifiable, emotion annotation relies on the aggregated opinions of multiple human annotators who frequently disagree. The RECOLA corpus [1], for instance, captures spontaneous collaborative interactions in which trained annotators nonetheless exhibit imperfect internal agreement on arousal and valence values over </w:t>
      </w:r>
      <w:r w:rsidRPr="49DB0BB1">
        <w:rPr>
          <w:rFonts w:cs="Calibri Light"/>
          <w:color w:val="000000" w:themeColor="text1"/>
        </w:rPr>
        <w:lastRenderedPageBreak/>
        <w:t>time. Similarly, the AGAIN dataset [2] demonstrates that even within a single gaming genre, individual players exhibit substantially different affective responses to identical game events. The standard practice of aggregating these annotations into a single mean value, often referred to as the "gold standard," effectively discards the disagreement signal entirely. This unavoidable noise, which arises from the data itself rather than the model, is formally referred to as aleatoric uncertainty</w:t>
      </w:r>
      <w:r w:rsidR="382E59C8" w:rsidRPr="49DB0BB1">
        <w:rPr>
          <w:rFonts w:cs="Calibri Light"/>
          <w:color w:val="000000" w:themeColor="text1"/>
        </w:rPr>
        <w:t xml:space="preserve"> [5], [13]</w:t>
      </w:r>
      <w:r w:rsidRPr="49DB0BB1">
        <w:rPr>
          <w:rFonts w:cs="Calibri Light"/>
          <w:color w:val="000000" w:themeColor="text1"/>
        </w:rPr>
        <w:t>.</w:t>
      </w:r>
    </w:p>
    <w:p w14:paraId="780957DE" w14:textId="77777777" w:rsidR="5BC134D0" w:rsidRDefault="5BC134D0" w:rsidP="1D99349C">
      <w:pPr>
        <w:pStyle w:val="DissertationBodyFirstParagraph"/>
        <w:rPr>
          <w:rFonts w:cs="Calibri Light"/>
          <w:color w:val="000000" w:themeColor="text1"/>
        </w:rPr>
      </w:pPr>
      <w:r>
        <w:rPr>
          <w:rFonts w:cs="Calibri Light"/>
          <w:color w:val="000000" w:themeColor="text1"/>
        </w:rPr>
        <w:t xml:space="preserve">The second issue is that conventional machine learning approaches do not model this uncertainty in any meaningful way. Models such as linear regressors, multi-layer </w:t>
      </w:r>
      <w:proofErr w:type="spellStart"/>
      <w:r>
        <w:rPr>
          <w:rFonts w:cs="Calibri Light"/>
          <w:color w:val="000000" w:themeColor="text1"/>
        </w:rPr>
        <w:t>perceptrons</w:t>
      </w:r>
      <w:proofErr w:type="spellEnd"/>
      <w:r>
        <w:rPr>
          <w:rFonts w:cs="Calibri Light"/>
          <w:color w:val="000000" w:themeColor="text1"/>
        </w:rPr>
        <w:t>, and long short-term memory networks are trained to minimise a loss function against the mean annotation, and at inference time they output a single scalar prediction. Two critical limitations follow from this approach. First, the prediction provides no information about model confidence: a predicted arousal value of 0.65 communicates nothing about whether the model is highly certain or completely guessing. Second, deep learning models are well known to exhibit overconfidence, frequently assigning high confidence to incorrect predictions when the input is ambiguous or out-of-distribution, both of which are common in large affective datasets.</w:t>
      </w:r>
    </w:p>
    <w:p w14:paraId="197CD729" w14:textId="77777777" w:rsidR="5BC134D0" w:rsidRDefault="5BC134D0" w:rsidP="1D99349C">
      <w:pPr>
        <w:pStyle w:val="DissertationBodyFirstParagraph"/>
        <w:rPr>
          <w:rFonts w:cs="Calibri Light"/>
          <w:color w:val="000000" w:themeColor="text1"/>
        </w:rPr>
      </w:pPr>
      <w:r w:rsidRPr="49DB0BB1">
        <w:rPr>
          <w:rFonts w:cs="Calibri Light"/>
          <w:color w:val="000000" w:themeColor="text1"/>
        </w:rPr>
        <w:t xml:space="preserve">Taken together, these limitations mean that current affect recognition systems are unable to distinguish between predictions made on clearly expressive samples, </w:t>
      </w:r>
      <w:r w:rsidR="55408F03" w:rsidRPr="49DB0BB1">
        <w:rPr>
          <w:rFonts w:cs="Calibri Light"/>
          <w:color w:val="000000" w:themeColor="text1"/>
        </w:rPr>
        <w:t xml:space="preserve">represented by </w:t>
      </w:r>
      <w:proofErr w:type="gramStart"/>
      <w:r w:rsidR="55408F03" w:rsidRPr="49DB0BB1">
        <w:rPr>
          <w:rFonts w:cs="Calibri Light"/>
          <w:color w:val="000000" w:themeColor="text1"/>
        </w:rPr>
        <w:t>highly-discriminative</w:t>
      </w:r>
      <w:proofErr w:type="gramEnd"/>
      <w:r w:rsidR="55408F03" w:rsidRPr="49DB0BB1">
        <w:rPr>
          <w:rFonts w:cs="Calibri Light"/>
          <w:color w:val="000000" w:themeColor="text1"/>
        </w:rPr>
        <w:t xml:space="preserve"> feature values</w:t>
      </w:r>
      <w:r w:rsidRPr="49DB0BB1">
        <w:rPr>
          <w:rFonts w:cs="Calibri Light"/>
          <w:color w:val="000000" w:themeColor="text1"/>
        </w:rPr>
        <w:t>, and predictions on ambiguous samples, where emotional content is genuinely uncertain. Without a rigorous framework to communicate this distinction, deploying such models in real-world adaptive systems, such as games that modify difficulty based on player arousal, or healthcare tools that monitor patient distress, introduces unquantified risk. If a game responds to a low arousal prediction that the model was in fact highly uncertain about, the result may be a frustrating and counterproductive experience for the user.</w:t>
      </w:r>
    </w:p>
    <w:p w14:paraId="65570EF1" w14:textId="77777777" w:rsidR="79E35576" w:rsidRDefault="79E35576" w:rsidP="1D99349C">
      <w:pPr>
        <w:numPr>
          <w:ilvl w:val="1"/>
          <w:numId w:val="16"/>
        </w:numPr>
        <w:pStyle w:val="Heading2"/>
        <w:rPr>
          <w:rFonts w:eastAsia="Times New Roman" w:cs="Calibri Light"/>
          <w:color w:val="000000" w:themeColor="text1"/>
          <w:sz w:val="24"/>
          <w:szCs w:val="24"/>
        </w:rPr>
      </w:pPr>
      <w:r>
        <w:t xml:space="preserve">Motivation</w:t>
      </w:r>
    </w:p>
    <w:p w14:paraId="57E52597" w14:textId="77777777" w:rsidR="5BC134D0" w:rsidRDefault="5BC134D0" w:rsidP="1D99349C">
      <w:pPr>
        <w:pStyle w:val="DissertationBodyFirstParagraph"/>
        <w:rPr>
          <w:rFonts w:cs="Calibri Light"/>
          <w:color w:val="000000" w:themeColor="text1"/>
        </w:rPr>
      </w:pPr>
      <w:r>
        <w:rPr>
          <w:rFonts w:cs="Calibri Light"/>
          <w:color w:val="000000" w:themeColor="text1"/>
        </w:rPr>
        <w:t xml:space="preserve">The primary motivation for this work is the disconnect between the subjective, probabilistic nature of human emotion and the deterministic, overconfident outputs of current affective computing systems. As the RECOLA and AGAIN datasets both illustrate, human emotional experience is not a single ground truth value but rather a </w:t>
      </w:r>
      <w:r>
        <w:rPr>
          <w:rFonts w:cs="Calibri Light"/>
          <w:color w:val="000000" w:themeColor="text1"/>
        </w:rPr>
        <w:lastRenderedPageBreak/>
        <w:t>distribution of subjective interpretations. A computational system that ignores this distributional character and produces a point estimate is, in a practical sense, making a stronger claim about emotional state than the underlying evidence supports.</w:t>
      </w:r>
    </w:p>
    <w:p w14:paraId="0CDFFD3B" w14:textId="77777777" w:rsidR="5BC134D0" w:rsidRDefault="5BC134D0" w:rsidP="1D99349C">
      <w:pPr>
        <w:pStyle w:val="DissertationBodyFirstParagraph"/>
        <w:rPr>
          <w:rFonts w:cs="Calibri Light"/>
          <w:color w:val="000000" w:themeColor="text1"/>
        </w:rPr>
      </w:pPr>
      <w:r>
        <w:rPr>
          <w:rFonts w:cs="Calibri Light"/>
          <w:color w:val="000000" w:themeColor="text1"/>
        </w:rPr>
        <w:t>Existing approaches to uncertainty quantification in deep learning, such as Bayesian Neural Networks and Monte Carlo Dropout [3], partially address this issue but come with significant practical drawbacks. Bayesian methods require modifying the model architecture and training procedure, and their resulting uncertainty estimates rely on prior assumptions that may not hold for real affective data. Monte Carlo Dropout increases inference latency by a factor equal to the number of forward passes, which is problematic in real-time applications such as interactive gaming. Deep Ensembles [4] produce strong uncertainty estimates but multiply training cost linearly with ensemble size. Most critically, none of these approaches provides a formal statistical guarantee on the coverage of their uncertainty estimates: they can still be "confidently wrong".</w:t>
      </w:r>
    </w:p>
    <w:p w14:paraId="08027F14" w14:textId="77777777" w:rsidR="5BC134D0" w:rsidRDefault="5BC134D0" w:rsidP="1D99349C">
      <w:pPr>
        <w:pStyle w:val="DissertationBodyFirstParagraph"/>
        <w:rPr>
          <w:rFonts w:cs="Calibri Light"/>
          <w:color w:val="000000" w:themeColor="text1"/>
        </w:rPr>
      </w:pPr>
      <w:r>
        <w:rPr>
          <w:rFonts w:cs="Calibri Light"/>
          <w:color w:val="000000" w:themeColor="text1"/>
        </w:rPr>
        <w:t>Conformal prediction addresses precisely this gap. It requires no modification to the base model architecture or training procedure, it introduces negligible computational overhead at inference time, and it provides a mathematically proven marginal coverage guarantee that does not depend on distributional assumptions [5]. In the context of affective computing, this means that a conformal regressor can wrap any pre-trained emotion recognition model and guarantee, for example, that the true arousal value falls within the predicted interval at least 90% of the time on unseen participants. This kind of honest uncertainty communication is a prerequisite for deploying affect-aware systems in contexts where user trust and model transparency matter, from adaptive entertainment to clinical monitoring.</w:t>
      </w:r>
    </w:p>
    <w:p w14:paraId="62D1D00C" w14:textId="77777777" w:rsidR="5BC134D0" w:rsidRDefault="5BC134D0" w:rsidP="1D99349C">
      <w:pPr>
        <w:pStyle w:val="DissertationBodyFirstParagraph"/>
        <w:rPr>
          <w:rFonts w:cs="Calibri Light"/>
          <w:color w:val="000000" w:themeColor="text1"/>
        </w:rPr>
      </w:pPr>
      <w:r>
        <w:rPr>
          <w:rFonts w:cs="Calibri Light"/>
          <w:color w:val="000000" w:themeColor="text1"/>
        </w:rPr>
        <w:t xml:space="preserve">An additional motivation is the relative absence of conformal prediction applications in affective computing. While CP has seen growing adoption in domains such as medical diagnosis and natural language processing, its application to high-frequency, continuous arousal and valence signals, particularly in gaming contexts, remains largely unexplored. Recent work by Li et al. [6] applied CP to depression severity scores derived from facial features, and Zuo et al. [7] demonstrated its utility in emotion recognition from conversation. However, neither addresses the specific challenges posed by continuous affective time-series in interactive environments, </w:t>
      </w:r>
      <w:r>
        <w:rPr>
          <w:rFonts w:cs="Calibri Light"/>
          <w:color w:val="000000" w:themeColor="text1"/>
        </w:rPr>
        <w:lastRenderedPageBreak/>
        <w:t>where non-stationarity and inter-subject variability are significant confounding factors. This dissertation targets this gap directly.</w:t>
      </w:r>
    </w:p>
    <w:p w14:paraId="26273587" w14:textId="77777777" w:rsidR="14EDF3D4" w:rsidRDefault="14EDF3D4" w:rsidP="1D99349C">
      <w:pPr>
        <w:numPr>
          <w:ilvl w:val="1"/>
          <w:numId w:val="16"/>
        </w:numPr>
        <w:pStyle w:val="Heading2"/>
        <w:rPr>
          <w:rFonts w:eastAsia="Times New Roman" w:cs="Calibri Light"/>
          <w:color w:val="000000" w:themeColor="text1"/>
          <w:sz w:val="24"/>
          <w:szCs w:val="24"/>
        </w:rPr>
      </w:pPr>
      <w:r>
        <w:t xml:space="preserve">Aims and Objectives</w:t>
      </w:r>
    </w:p>
    <w:p w14:paraId="493D355D" w14:textId="77777777" w:rsidR="5BC134D0" w:rsidRDefault="5BC134D0" w:rsidP="1D99349C">
      <w:pPr>
        <w:pStyle w:val="DissertationBodyFirstParagraph"/>
        <w:rPr>
          <w:rFonts w:cs="Calibri Light"/>
          <w:color w:val="000000" w:themeColor="text1"/>
        </w:rPr>
      </w:pPr>
      <w:r>
        <w:rPr>
          <w:rFonts w:cs="Calibri Light"/>
          <w:color w:val="000000" w:themeColor="text1"/>
        </w:rPr>
        <w:t>The primary aim of this dissertation is to investigate the applicability of the conformal prediction framework for quantifying uncertainty in affective computing tasks. Specifically, the project seeks to determine whether conformal predictors can provide statistically valid confidence guarantees for continuous and discrete emotion recognition without significantly sacrificing model performance or computational tractability. To fulfil this aim, the following five technical objectives were defined at the outset of the project and are referred to throughout the remainder of this dissertation:</w:t>
      </w:r>
    </w:p>
    <w:p w14:paraId="4C3508E7" w14:textId="77777777" w:rsidR="5BC134D0" w:rsidRDefault="5BC134D0" w:rsidP="1D99349C">
      <w:pPr>
        <w:pStyle w:val="DissertationBodyFirstParagraph"/>
        <w:numPr>
          <w:ilvl w:val="0"/>
          <w:numId w:val="2"/>
        </w:numPr>
        <w:rPr>
          <w:rFonts w:cs="Calibri Light"/>
          <w:color w:val="000000" w:themeColor="text1"/>
        </w:rPr>
      </w:pPr>
      <w:r>
        <w:rPr>
          <w:rFonts w:cs="Calibri Light"/>
          <w:color w:val="000000" w:themeColor="text1"/>
        </w:rPr>
        <w:t>Data Acquisition and Preprocessing: To acquire and preprocess the RECOLA and AGAIN datasets for use in both regression and classification affect recognition tasks. Preprocessing involves standardising input features using participant-independent normalisation, constructing temporal sliding windows to provide sequential context to the models, and discretising continuous affect labels into five balanced ordinal classes using training-set-derived percentile boundaries.</w:t>
      </w:r>
    </w:p>
    <w:p w14:paraId="29A350C6" w14:textId="77777777" w:rsidR="5BC134D0" w:rsidRDefault="5BC134D0" w:rsidP="1D99349C">
      <w:pPr>
        <w:pStyle w:val="DissertationBodyFirstParagraph"/>
        <w:numPr>
          <w:ilvl w:val="0"/>
          <w:numId w:val="2"/>
        </w:numPr>
        <w:rPr>
          <w:rFonts w:cs="Calibri Light"/>
          <w:color w:val="000000" w:themeColor="text1"/>
        </w:rPr>
      </w:pPr>
      <w:r>
        <w:rPr>
          <w:rFonts w:cs="Calibri Light"/>
          <w:color w:val="000000" w:themeColor="text1"/>
        </w:rPr>
        <w:t>Development of Baseline Models: To implement three baseline model architectures of increasing complexity: a Linear model, a Multi-Layer Perceptron (MLP), and a Long Short-Term Memory (LSTM) network. Each architecture is applied to both regression and classification formulations of the arousal and valence prediction tasks across both datasets, providing a comprehensive performance benchmark.</w:t>
      </w:r>
    </w:p>
    <w:p w14:paraId="795E8103" w14:textId="77777777" w:rsidR="5BC134D0" w:rsidRDefault="5BC134D0" w:rsidP="1D99349C">
      <w:pPr>
        <w:pStyle w:val="DissertationBodyFirstParagraph"/>
        <w:numPr>
          <w:ilvl w:val="0"/>
          <w:numId w:val="2"/>
        </w:numPr>
        <w:rPr>
          <w:rFonts w:cs="Calibri Light"/>
          <w:color w:val="000000" w:themeColor="text1"/>
        </w:rPr>
      </w:pPr>
      <w:r>
        <w:rPr>
          <w:rFonts w:cs="Calibri Light"/>
          <w:color w:val="000000" w:themeColor="text1"/>
        </w:rPr>
        <w:t>Implementation of Conformal Predictors: To wrap each trained baseline model with an Inductive Conformal Predictor using the crepes library [8], producing prediction intervals for regression tasks and prediction sets for classification tasks. Conformal calibration is performed on a held-out participant group to preserve subject independence, and predictors are evaluated at five significance levels corresponding to target confidence levels of 99%, 95%, 90%, 80%, and 60%.</w:t>
      </w:r>
    </w:p>
    <w:p w14:paraId="39883C10" w14:textId="77777777" w:rsidR="5BC134D0" w:rsidRDefault="5BC134D0" w:rsidP="1D99349C">
      <w:pPr>
        <w:pStyle w:val="DissertationBodyFirstParagraph"/>
        <w:numPr>
          <w:ilvl w:val="0"/>
          <w:numId w:val="2"/>
        </w:numPr>
        <w:rPr>
          <w:rFonts w:cs="Calibri Light"/>
          <w:color w:val="000000" w:themeColor="text1"/>
        </w:rPr>
      </w:pPr>
      <w:r>
        <w:rPr>
          <w:rFonts w:cs="Calibri Light"/>
          <w:color w:val="000000" w:themeColor="text1"/>
        </w:rPr>
        <w:t xml:space="preserve">Evaluation Protocol: To evaluate all models using a participant-independent train-validation-test split strategy based on </w:t>
      </w:r>
      <w:proofErr w:type="spellStart"/>
      <w:r>
        <w:rPr>
          <w:rFonts w:cs="Calibri Light"/>
          <w:color w:val="000000" w:themeColor="text1"/>
        </w:rPr>
        <w:t>GroupShuffleSplit</w:t>
      </w:r>
      <w:proofErr w:type="spellEnd"/>
      <w:r>
        <w:rPr>
          <w:rFonts w:cs="Calibri Light"/>
          <w:color w:val="000000" w:themeColor="text1"/>
        </w:rPr>
        <w:t xml:space="preserve">, ensuring that no </w:t>
      </w:r>
      <w:r>
        <w:rPr>
          <w:rFonts w:cs="Calibri Light"/>
          <w:color w:val="000000" w:themeColor="text1"/>
        </w:rPr>
        <w:lastRenderedPageBreak/>
        <w:t>participant appears in more than one split. This design prevents data leakage across subjects and provides a realistic estimate of generalisation to unseen individuals, which is the most relevant deployment scenario for affect-aware systems.</w:t>
      </w:r>
    </w:p>
    <w:p w14:paraId="3A7501E9" w14:textId="77777777" w:rsidR="5BC134D0" w:rsidRDefault="5BC134D0" w:rsidP="1D99349C">
      <w:pPr>
        <w:pStyle w:val="DissertationBodyFirstParagraph"/>
        <w:numPr>
          <w:ilvl w:val="0"/>
          <w:numId w:val="2"/>
        </w:numPr>
        <w:rPr>
          <w:rFonts w:cs="Calibri Light"/>
          <w:color w:val="000000" w:themeColor="text1"/>
        </w:rPr>
      </w:pPr>
      <w:r>
        <w:rPr>
          <w:rFonts w:cs="Calibri Light"/>
          <w:color w:val="000000" w:themeColor="text1"/>
        </w:rPr>
        <w:t>Comparative Analysis: To benchmark the conformal predictors against the baseline models using a dual-metric evaluation framework. Predictive accuracy is assessed using Concordance Correlation Coefficient (CCC) and Root Mean Squared Error (RMSE) for regression, and accuracy for classification. Uncertainty quantification is assessed using empirical coverage rate and mean prediction interval width for regression, and empirical coverage rate and mean prediction set size for classification. The analysis specifically examines whether the theoretical coverage guarantee is upheld and how interval efficiency varies across model architectures and datasets.</w:t>
      </w:r>
    </w:p>
    <w:p w14:paraId="35D72827" w14:textId="77777777" w:rsidR="58EBA35D" w:rsidRDefault="58EBA35D" w:rsidP="1D99349C">
      <w:pPr>
        <w:numPr>
          <w:ilvl w:val="1"/>
          <w:numId w:val="16"/>
        </w:numPr>
        <w:pStyle w:val="Heading2"/>
      </w:pPr>
      <w:r>
        <w:t xml:space="preserve">Document Structure</w:t>
      </w:r>
    </w:p>
    <w:p w14:paraId="1A2C3836" w14:textId="77777777" w:rsidR="00962197" w:rsidRDefault="00962197" w:rsidP="00962197">
      <w:pPr>
        <w:pStyle w:val="DissertationBodyFirstParagraph"/>
        <w:ind w:firstLine="432"/>
      </w:pPr>
      <w:bookmarkStart w:id="14" w:name="_Ref119414594"/>
      <w:bookmarkStart w:id="15" w:name="_Ref120105597"/>
      <w:r>
        <w:t>The remainder of this dissertation is structured as follows. Chapter 2 presents the technical background, covering affective computing, audio feature extraction, the baseline architectures, the aleatoric–epistemic distinction, and the foundations of conformal prediction. Chapter 3 reviews the related literature on affect modelling, uncertainty quantification in deep learning, and prior applications of conformal prediction, culminating in the research gap addressed by this work. Chapter 4 sets out the specification and design, detailing the pipeline architecture, dataset characteristics, preprocessing decisions, and the baseline and conformal design choices, with explicit justification. Chapter 5 covers the implementation, describing the software components developed and the technical decisions taken during development. Chapter 6 presents the testing and evaluation, reporting baseline performance and the full conformal evaluation across all models, datasets, and confidence levels. Chapter 7 discusses future work, and Chapter 8 concludes the dissertation with a summary of contributions and reflections on the research.</w:t>
      </w:r>
    </w:p>
    <w:p w14:paraId="2D753381" w14:textId="77777777" w:rsidR="0053318F" w:rsidRDefault="00445D10" w:rsidP="00D14D98">
      <w:pPr>
        <w:numPr>
          <w:ilvl w:val="0"/>
          <w:numId w:val="16"/>
        </w:numPr>
        <w:pStyle w:val="Heading1"/>
      </w:pPr>
      <w:bookmarkStart w:id="16" w:name="_Toc230253070"/>
      <w:r>
        <w:lastRenderedPageBreak/>
        <w:t>Background</w:t>
      </w:r>
      <w:bookmarkEnd w:id="14"/>
      <w:bookmarkEnd w:id="15"/>
      <w:bookmarkEnd w:id="16"/>
    </w:p>
    <w:p w14:paraId="0445A512" w14:textId="77777777" w:rsidR="3FC7EE79" w:rsidRDefault="3FC7EE79" w:rsidP="3516EE08">
      <w:pPr>
        <w:numPr>
          <w:ilvl w:val="1"/>
          <w:numId w:val="16"/>
        </w:numPr>
        <w:pStyle w:val="Heading2"/>
        <w:rPr>
          <w:rFonts w:eastAsia="Lato" w:cs="Lato"/>
          <w:color w:val="000000" w:themeColor="text1"/>
          <w:szCs w:val="32"/>
        </w:rPr>
      </w:pPr>
      <w:r>
        <w:t xml:space="preserve">Affective Computing and Emotion Modelling</w:t>
      </w:r>
    </w:p>
    <w:p w14:paraId="7EDA68C5" w14:textId="77777777" w:rsidR="3FC7EE79" w:rsidRDefault="3FC7EE79" w:rsidP="3516EE08">
      <w:pPr>
        <w:pStyle w:val="DissertationBodyFirstParagraph"/>
        <w:rPr>
          <w:rFonts w:eastAsia="Lato" w:cs="Lato"/>
          <w:color w:val="000000" w:themeColor="text1"/>
        </w:rPr>
      </w:pPr>
      <w:r w:rsidRPr="49DB0BB1">
        <w:rPr>
          <w:rFonts w:eastAsia="Lato" w:cs="Lato"/>
          <w:color w:val="000000" w:themeColor="text1"/>
        </w:rPr>
        <w:t>Affective computing is the field concerned with enabling machines to recognise, interpret, and simulate human emotional states. The term was coined by Picard [1</w:t>
      </w:r>
      <w:r w:rsidR="35F0A7B4" w:rsidRPr="49DB0BB1">
        <w:rPr>
          <w:rFonts w:eastAsia="Lato" w:cs="Lato"/>
          <w:color w:val="000000" w:themeColor="text1"/>
        </w:rPr>
        <w:t>4</w:t>
      </w:r>
      <w:r w:rsidRPr="49DB0BB1">
        <w:rPr>
          <w:rFonts w:eastAsia="Lato" w:cs="Lato"/>
          <w:color w:val="000000" w:themeColor="text1"/>
        </w:rPr>
        <w:t>], who argued that machines capable of responding appropriately to human affect would be fundamentally more effective in human-computer interaction. Since then, the field has grown substantially, driven by advances in machine learning and the increasing availability of annotated affective corpora</w:t>
      </w:r>
      <w:r w:rsidR="381BAF79" w:rsidRPr="49DB0BB1">
        <w:rPr>
          <w:rFonts w:eastAsia="Lato" w:cs="Lato"/>
          <w:color w:val="000000" w:themeColor="text1"/>
        </w:rPr>
        <w:t xml:space="preserve"> [1], [2], [3]</w:t>
      </w:r>
      <w:r w:rsidRPr="49DB0BB1">
        <w:rPr>
          <w:rFonts w:eastAsia="Lato" w:cs="Lato"/>
          <w:color w:val="000000" w:themeColor="text1"/>
        </w:rPr>
        <w:t>.</w:t>
      </w:r>
    </w:p>
    <w:p w14:paraId="1BF2477A" w14:textId="77777777" w:rsidR="3FC7EE79" w:rsidRDefault="3FC7EE79" w:rsidP="49DB0BB1">
      <w:pPr>
        <w:pStyle w:val="DissertationBodyFirstParagraph"/>
        <w:rPr>
          <w:rFonts w:eastAsia="Lato" w:cs="Lato"/>
          <w:color w:val="000000" w:themeColor="text1"/>
        </w:rPr>
      </w:pPr>
      <w:r w:rsidRPr="75DBCABE">
        <w:rPr>
          <w:rFonts w:eastAsia="Lato" w:cs="Lato"/>
          <w:color w:val="000000" w:themeColor="text1"/>
        </w:rPr>
        <w:t>The foundational question in affective computing is how to represent emotion computationally. Early approaches adopted categorical models, representing emotion as membership in one of a small set of discrete classes such as happiness, sadness, anger, fear, disgust, and surprise</w:t>
      </w:r>
      <w:r w:rsidR="2E98012E" w:rsidRPr="75DBCABE">
        <w:rPr>
          <w:rFonts w:eastAsia="Lato" w:cs="Lato"/>
          <w:color w:val="000000" w:themeColor="text1"/>
        </w:rPr>
        <w:t>, following the universal-emotions taxonomy of Ekman [15]</w:t>
      </w:r>
      <w:r w:rsidRPr="75DBCABE">
        <w:rPr>
          <w:rFonts w:eastAsia="Lato" w:cs="Lato"/>
          <w:color w:val="000000" w:themeColor="text1"/>
        </w:rPr>
        <w:t>. While intuitive, these categorical representations are limited in their ability to capture the continuous and gradual transitions between emotional states that characterise real human experience. A person does not suddenly switch from neutral to happy; emotion evolves progressively over time.</w:t>
      </w:r>
    </w:p>
    <w:p w14:paraId="38ACDB2D" w14:textId="77777777" w:rsidR="00C567F0" w:rsidRDefault="00000000">
      <w:pPr>
        <w:pStyle w:val="Figure"/>
        <w:jc w:val="center"/>
      </w:pPr>
      <w:r>
        <w:drawing>
          <wp:inline distT="0" distB="0" distL="0" distR="0" wp14:anchorId="26744ABC" wp14:editId="5663E2D1">
            <wp:extent cx="3474720" cy="2799206"/>
            <wp:effectExtent l="0" t="0" r="0" b="0"/>
            <wp:docPr id="1581005765" name="Picture 1581005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3474720" cy="2799206"/>
                    </a:xfrm>
                    <a:prstGeom prst="rect">
                      <a:avLst/>
                    </a:prstGeom>
                  </pic:spPr>
                </pic:pic>
              </a:graphicData>
            </a:graphic>
          </wp:inline>
        </w:drawing>
      </w:r>
    </w:p>
    <w:p w14:paraId="5D45C14E" w14:textId="0C8D6F4C" w:rsidR="3F9CCD02" w:rsidRDefault="00000000" w:rsidP="00FD376C">
      <w:pPr>
        <w:pStyle w:val="CaptionFigure"/>
        <w:jc w:val="center"/>
      </w:pPr>
      <w:r>
        <w:t>Figure 2.1. Russell's Circumplex Model of Affect [16], placing emotions in a two-dimensional valence-arousal space.</w:t>
      </w:r>
    </w:p>
    <w:p w14:paraId="5815B4BC" w14:textId="77777777" w:rsidR="75DBCABE" w:rsidRDefault="75DBCABE" w:rsidP="75DBCABE">
      <w:pPr>
        <w:pStyle w:val="DissertationBody"/>
        <w:ind w:firstLine="720"/>
        <w:jc w:val="center"/>
      </w:pPr>
    </w:p>
    <w:p w14:paraId="53C3839C" w14:textId="77777777" w:rsidR="3FC7EE79" w:rsidRDefault="3FC7EE79" w:rsidP="3516EE08">
      <w:pPr>
        <w:pStyle w:val="DissertationBodyFirstParagraph"/>
        <w:rPr>
          <w:rFonts w:eastAsia="Lato" w:cs="Lato"/>
          <w:color w:val="000000" w:themeColor="text1"/>
        </w:rPr>
      </w:pPr>
      <w:r w:rsidRPr="7BCAC829">
        <w:rPr>
          <w:rFonts w:eastAsia="Lato" w:cs="Lato"/>
          <w:color w:val="000000" w:themeColor="text1"/>
        </w:rPr>
        <w:t>A persistent challenge in the dimensional model is annotation. Human annotators are asked to continuously rate the arousal and valence of a</w:t>
      </w:r>
      <w:r w:rsidR="3905E696" w:rsidRPr="7BCAC829">
        <w:rPr>
          <w:rFonts w:eastAsia="Lato" w:cs="Lato"/>
          <w:color w:val="000000" w:themeColor="text1"/>
        </w:rPr>
        <w:t xml:space="preserve"> human user</w:t>
      </w:r>
      <w:r w:rsidRPr="7BCAC829">
        <w:rPr>
          <w:rFonts w:eastAsia="Lato" w:cs="Lato"/>
          <w:color w:val="000000" w:themeColor="text1"/>
        </w:rPr>
        <w:t xml:space="preserve">, typically using a joystick or slider interface. </w:t>
      </w:r>
      <w:r w:rsidR="78A201D0" w:rsidRPr="7BCAC829">
        <w:rPr>
          <w:rFonts w:eastAsia="Lato" w:cs="Lato"/>
          <w:color w:val="000000" w:themeColor="text1"/>
        </w:rPr>
        <w:t xml:space="preserve">It is important to stress that the annotators do not annotate the stimulus itself, rather, they infer and label the emotional state of the human user being observed. </w:t>
      </w:r>
      <w:r w:rsidRPr="7BCAC829">
        <w:rPr>
          <w:rFonts w:eastAsia="Lato" w:cs="Lato"/>
          <w:color w:val="000000" w:themeColor="text1"/>
        </w:rPr>
        <w:t>Because emotional perception is inherently subjective, different annotators frequently disagree on the precise values. The standard practice is to aggregate these annotations into a single mean trace, which serves as the regression target during model training</w:t>
      </w:r>
      <w:r w:rsidR="1F1C1E87" w:rsidRPr="7BCAC829">
        <w:rPr>
          <w:rFonts w:eastAsia="Lato" w:cs="Lato"/>
          <w:color w:val="000000" w:themeColor="text1"/>
        </w:rPr>
        <w:t xml:space="preserve"> [4], [17]</w:t>
      </w:r>
      <w:r w:rsidRPr="7BCAC829">
        <w:rPr>
          <w:rFonts w:eastAsia="Lato" w:cs="Lato"/>
          <w:color w:val="000000" w:themeColor="text1"/>
        </w:rPr>
        <w:t>. This aggregation, however, discards the variance in annotator opinion, effectively treating a genuinely uncertain emotional signal as if it were a single deterministic ground truth.</w:t>
      </w:r>
    </w:p>
    <w:p w14:paraId="0E9CE66B" w14:textId="77777777" w:rsidR="3FC7EE79" w:rsidRDefault="3FC7EE79" w:rsidP="7BCAC829">
      <w:pPr>
        <w:numPr>
          <w:ilvl w:val="1"/>
          <w:numId w:val="16"/>
        </w:numPr>
        <w:pStyle w:val="Heading2"/>
        <w:rPr>
          <w:rFonts w:eastAsia="Lato" w:cs="Lato"/>
          <w:color w:val="000000" w:themeColor="text1"/>
        </w:rPr>
      </w:pPr>
      <w:r>
        <w:t xml:space="preserve">Machine Learning Architectures for Affect Modelling</w:t>
      </w:r>
    </w:p>
    <w:p w14:paraId="34405C2E" w14:textId="77777777" w:rsidR="287D46AA" w:rsidRDefault="287D46AA" w:rsidP="49DB0BB1">
      <w:pPr>
        <w:pStyle w:val="DissertationBody"/>
        <w:ind w:firstLine="720"/>
        <w:rPr>
          <w:rFonts w:eastAsia="Lato" w:cs="Lato"/>
          <w:color w:val="000000" w:themeColor="text1"/>
        </w:rPr>
      </w:pPr>
      <w:r>
        <w:t>Three model architectures of increasing complexity serve as baselines. The Linear model applies a single affine projection to the final frame of the input window — a minimal, interpretable reference. The Multi-Layer Perceptron (MLP) adds two fully connected hidden layers (128 and 64 units, ReLU activations), capturing non-linear feature interactions. The Long Short-Term Memory (LSTM) network processes the full temporal window through a single recurrent layer (64 hidden units), exploiting sequential dependencies in the affect signal.</w:t>
      </w:r>
    </w:p>
    <w:p w14:paraId="241D2B3A" w14:textId="77777777" w:rsidR="287D46AA" w:rsidRDefault="287D46AA" w:rsidP="49DB0BB1">
      <w:pPr>
        <w:pStyle w:val="DissertationBody"/>
        <w:ind w:firstLine="720"/>
      </w:pPr>
      <w:r>
        <w:t>Model performance in regression tasks is assessed using the Concordance Correlation Coefficient (CCC) [20], defined in equation (2.1):</w:t>
      </w:r>
    </w:p>
    <w:p w14:paraId="0E1013BC" w14:textId="77777777" w:rsidR="00C567F0" w:rsidRDefault="00000000">
      <w:pPr>
        <w:pStyle w:val="Equation"/>
        <w:tabs>
          <w:tab w:val="right" w:pos="9072"/>
        </w:tabs>
        <w:jc w:val="center"/>
      </w:pPr>
      <m:oMath>
        <m:r>
          <w:rPr>
            <w:rFonts w:ascii="Cambria Math" w:hAnsi="Cambria Math"/>
          </w:rPr>
          <m:t xml:space="preserve">CCC = </m:t>
        </m:r>
        <m:f>
          <m:fPr>
            <m:ctrlPr>
              <w:rPr>
                <w:rFonts w:ascii="Cambria Math" w:hAnsi="Cambria Math"/>
              </w:rPr>
            </m:ctrlPr>
          </m:fPr>
          <m:num>
            <m:r>
              <w:rPr>
                <w:rFonts w:ascii="Cambria Math" w:hAnsi="Cambria Math"/>
              </w:rPr>
              <m:t>2 cov(y, ŷ)</m:t>
            </m:r>
          </m:num>
          <m:den>
            <m:r>
              <w:rPr>
                <w:rFonts w:ascii="Cambria Math" w:hAnsi="Cambria Math"/>
              </w:rPr>
              <m:t>var(y) + var(ŷ) + (μ - μ̂)</m:t>
            </m:r>
            <m:sSup>
              <m:sSupPr>
                <m:ctrlPr>
                  <w:rPr>
                    <w:rFonts w:ascii="Cambria Math" w:hAnsi="Cambria Math"/>
                  </w:rPr>
                </m:ctrlPr>
              </m:sSupPr>
              <m:e/>
              <m:sup>
                <m:r>
                  <w:rPr>
                    <w:rFonts w:ascii="Cambria Math" w:hAnsi="Cambria Math"/>
                  </w:rPr>
                  <m:t>2</m:t>
                </m:r>
              </m:sup>
            </m:sSup>
          </m:den>
        </m:f>
      </m:oMath>
      <w:r>
        <w:tab/>
        <w:t>(2.1)</w:t>
      </w:r>
    </w:p>
    <w:p w14:paraId="19D1C799" w14:textId="77777777" w:rsidR="287D46AA" w:rsidRDefault="287D46AA" w:rsidP="49DB0BB1">
      <w:pPr>
        <w:pStyle w:val="DissertationBody"/>
        <w:ind w:firstLine="720"/>
      </w:pPr>
      <w:r>
        <w:t xml:space="preserve">where y denotes the ground truth annotations, ŷ the model predictions, </w:t>
      </w:r>
      <w:proofErr w:type="spellStart"/>
      <w:r>
        <w:t>cov</w:t>
      </w:r>
      <w:proofErr w:type="spellEnd"/>
      <w:r>
        <w:t xml:space="preserve"> denotes covariance, var denotes variance, and mean denotes the arithmetic mean. The CCC ranges from −1 to +1, where +1 indicates perfect agreement and 0 indicates no relationship. Crucially, unlike Pearson correlation, the CCC penalises both deviations in correlation and in the mean and scale of the prediction [20]. A model that correctly tracks the direction of emotional change but systematically over or under</w:t>
      </w:r>
      <w:r w:rsidR="2F389CAA">
        <w:t xml:space="preserve"> </w:t>
      </w:r>
      <w:r>
        <w:t xml:space="preserve">predicts absolute values will score lower on CCC than on Pearson correlation. This makes CCC </w:t>
      </w:r>
      <w:r>
        <w:lastRenderedPageBreak/>
        <w:t xml:space="preserve">the standard evaluation metric in the AVEC benchmark challenges and in the broader </w:t>
      </w:r>
      <w:proofErr w:type="gramStart"/>
      <w:r>
        <w:t>affect</w:t>
      </w:r>
      <w:proofErr w:type="gramEnd"/>
      <w:r>
        <w:t xml:space="preserve"> modelling literature. </w:t>
      </w:r>
    </w:p>
    <w:p w14:paraId="1FE30A2E" w14:textId="77777777" w:rsidR="287D46AA" w:rsidRDefault="287D46AA" w:rsidP="49DB0BB1">
      <w:pPr>
        <w:pStyle w:val="DissertationBody"/>
        <w:ind w:firstLine="720"/>
      </w:pPr>
      <w:r>
        <w:t xml:space="preserve">Model performance in classification tasks is assessed using </w:t>
      </w:r>
      <w:proofErr w:type="gramStart"/>
      <w:r>
        <w:t>top-1</w:t>
      </w:r>
      <w:proofErr w:type="gramEnd"/>
      <w:r>
        <w:t xml:space="preserve"> accuracy, defined as the fraction of test examples for which the predicted class matches the true class. Because all classification tasks in this dissertation use five balanced ordinal classes derived from training-set quantiles, a uniform-random baseline yields an expected accuracy of 20%, providing a natural reference point against which the trained classifiers can be compared.</w:t>
      </w:r>
    </w:p>
    <w:p w14:paraId="640A5921" w14:textId="77777777" w:rsidR="3FC7EE79" w:rsidRDefault="3FC7EE79" w:rsidP="7BCAC829">
      <w:pPr>
        <w:numPr>
          <w:ilvl w:val="1"/>
          <w:numId w:val="16"/>
        </w:numPr>
        <w:pStyle w:val="Heading2"/>
        <w:rPr>
          <w:rFonts w:eastAsia="Lato" w:cs="Lato"/>
          <w:color w:val="000000" w:themeColor="text1"/>
        </w:rPr>
      </w:pPr>
      <w:r>
        <w:t xml:space="preserve">Uncertainty in Machine Learning</w:t>
      </w:r>
    </w:p>
    <w:p w14:paraId="7C0A3FB2" w14:textId="77777777" w:rsidR="6C52F6E4" w:rsidRDefault="6C52F6E4" w:rsidP="49DB0BB1">
      <w:pPr>
        <w:pStyle w:val="DissertationBody"/>
        <w:ind w:firstLine="720"/>
        <w:rPr>
          <w:rFonts w:eastAsia="Lato" w:cs="Lato"/>
          <w:color w:val="000000" w:themeColor="text1"/>
        </w:rPr>
      </w:pPr>
      <w:r>
        <w:t xml:space="preserve">Uncertainty in machine learning systems arises from two fundamentally different sources, which have importantly different implications for how they can be reduced or communicated. Understanding this distinction is essential for evaluating the appropriateness of different uncertainty quantification methods in the context of affect modelling. </w:t>
      </w:r>
    </w:p>
    <w:p w14:paraId="303A8168" w14:textId="77777777" w:rsidR="00C567F0" w:rsidRDefault="00000000">
      <w:pPr>
        <w:pStyle w:val="Figure"/>
        <w:jc w:val="center"/>
      </w:pPr>
      <w:r>
        <w:drawing>
          <wp:inline distT="0" distB="0" distL="0" distR="0" wp14:anchorId="51014191" wp14:editId="383D491E">
            <wp:extent cx="4572000" cy="1714692"/>
            <wp:effectExtent l="0" t="0" r="0" b="0"/>
            <wp:docPr id="1581005766" name="Picture 1581005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572000" cy="1714692"/>
                    </a:xfrm>
                    <a:prstGeom prst="rect">
                      <a:avLst/>
                    </a:prstGeom>
                  </pic:spPr>
                </pic:pic>
              </a:graphicData>
            </a:graphic>
          </wp:inline>
        </w:drawing>
      </w:r>
    </w:p>
    <w:p w14:paraId="79985305" w14:textId="20A0987B" w:rsidR="25182807" w:rsidRDefault="00000000" w:rsidP="00FD376C">
      <w:pPr>
        <w:pStyle w:val="CaptionFigure"/>
        <w:jc w:val="center"/>
      </w:pPr>
      <w:r>
        <w:t>Figure 2.2. Aleatoric uncertainty (irreducible label noise) versus epistemic uncertainty (model uncertainty reducible with more data) [13].</w:t>
      </w:r>
    </w:p>
    <w:p w14:paraId="63B5D795" w14:textId="77777777" w:rsidR="6C52F6E4" w:rsidRDefault="6C52F6E4" w:rsidP="49DB0BB1">
      <w:pPr>
        <w:pStyle w:val="DissertationBody"/>
        <w:ind w:firstLine="720"/>
      </w:pPr>
      <w:r>
        <w:t>Existing approaches address this gap in different ways. Bayesian Neural Networks (BNNs) [22]</w:t>
      </w:r>
      <w:proofErr w:type="gramStart"/>
      <w:r>
        <w:t>–[</w:t>
      </w:r>
      <w:proofErr w:type="gramEnd"/>
      <w:r>
        <w:t xml:space="preserve">25] place a prior over network weights and perform posterior inference, but exact inference is intractable and variational approximations require non-trivial architectural changes. Monte Carlo Dropout [6] approximates Bayesian inference by retaining dropout at test time, but the resulting intervals carry no formal coverage guarantee. Deep Ensembles [7] aggregate predictions from multiple independently trained networks, achieving strong empirical calibration at the cost of proportionally </w:t>
      </w:r>
      <w:r>
        <w:lastRenderedPageBreak/>
        <w:t>greater computational expense. None of these methods provides a distribution-free, model-agnostic coverage guarantee — the central motivation for Conformal Prediction.</w:t>
      </w:r>
    </w:p>
    <w:p w14:paraId="521C5734" w14:textId="77777777" w:rsidR="3FC7EE79" w:rsidRDefault="3FC7EE79" w:rsidP="7BCAC829">
      <w:pPr>
        <w:numPr>
          <w:ilvl w:val="1"/>
          <w:numId w:val="16"/>
        </w:numPr>
        <w:pStyle w:val="Heading2"/>
        <w:rPr>
          <w:rFonts w:eastAsia="Lato" w:cs="Lato"/>
          <w:color w:val="000000" w:themeColor="text1"/>
        </w:rPr>
      </w:pPr>
      <w:r>
        <w:t xml:space="preserve">Conformal Prediction</w:t>
      </w:r>
    </w:p>
    <w:p w14:paraId="244A4B32" w14:textId="77777777" w:rsidR="07AB41C3" w:rsidRDefault="07AB41C3" w:rsidP="49DB0BB1">
      <w:pPr>
        <w:pStyle w:val="DissertationBody"/>
        <w:ind w:firstLine="720"/>
        <w:rPr>
          <w:rFonts w:eastAsia="Lato" w:cs="Lato"/>
          <w:color w:val="000000" w:themeColor="text1"/>
        </w:rPr>
      </w:pPr>
      <w:r>
        <w:t>Conformal prediction is a framework for constructing prediction regions with guaranteed coverage, developed within the framework of algorithmic learning theory by Vovk, Gammerman, and Shafer [8]. Unlike the Bayesian and ensemble-based approaches described in Section 2.</w:t>
      </w:r>
      <w:r w:rsidR="711B55DC">
        <w:t>3</w:t>
      </w:r>
      <w:r>
        <w:t xml:space="preserve">, conformal prediction makes no assumptions about the form of the underlying data distribution and requires no modification to the base model architecture, that is, the machine learning model used to address the problem at hand. Its only theoretical requirement is that the calibration and test data are exchangeable, a condition that is satisfied when data points are drawn independently from the same distribution. </w:t>
      </w:r>
    </w:p>
    <w:p w14:paraId="513386D1" w14:textId="77777777" w:rsidR="00C567F0" w:rsidRDefault="00000000">
      <w:pPr>
        <w:pStyle w:val="Figure"/>
        <w:jc w:val="center"/>
      </w:pPr>
      <w:r>
        <w:drawing>
          <wp:inline distT="0" distB="0" distL="0" distR="0" wp14:anchorId="222ADDE4" wp14:editId="618F2D12">
            <wp:extent cx="5029200" cy="3389848"/>
            <wp:effectExtent l="0" t="0" r="0" b="0"/>
            <wp:docPr id="1581005767" name="Picture 1581005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029200" cy="3389848"/>
                    </a:xfrm>
                    <a:prstGeom prst="rect">
                      <a:avLst/>
                    </a:prstGeom>
                  </pic:spPr>
                </pic:pic>
              </a:graphicData>
            </a:graphic>
          </wp:inline>
        </w:drawing>
      </w:r>
    </w:p>
    <w:p w14:paraId="0E1E45D1" w14:textId="2D446B78" w:rsidR="25EB0D00" w:rsidRDefault="00000000" w:rsidP="00FD376C">
      <w:pPr>
        <w:pStyle w:val="CaptionFigure"/>
        <w:jc w:val="center"/>
      </w:pPr>
      <w:r>
        <w:t>Figure 2.3. Inductive Conformal Prediction pipeline: the model is calibrated on a held-out calibration set, and the (1−α) quantile of nonconformity scores defines the prediction region at test time.</w:t>
      </w:r>
    </w:p>
    <w:p w14:paraId="3A690937" w14:textId="77777777" w:rsidR="6F07A89C" w:rsidRDefault="6F07A89C" w:rsidP="0A2C24A4">
      <w:pPr>
        <w:numPr>
          <w:ilvl w:val="0"/>
          <w:numId w:val="16"/>
        </w:numPr>
        <w:pStyle w:val="Heading1"/>
      </w:pPr>
      <w:bookmarkStart w:id="21" w:name="_Toc230253075"/>
      <w:r>
        <w:lastRenderedPageBreak/>
        <w:t>Literature Review</w:t>
      </w:r>
      <w:bookmarkEnd w:id="21"/>
    </w:p>
    <w:p w14:paraId="6A9355D9" w14:textId="77777777" w:rsidR="007A092A" w:rsidRDefault="008E4E48">
      <w:pPr>
        <w:numPr>
          <w:ilvl w:val="1"/>
          <w:numId w:val="16"/>
        </w:numPr>
        <w:pStyle w:val="Heading2"/>
      </w:pPr>
      <w:r>
        <w:t xml:space="preserve">Affect Modelling and Affective Datasets</w:t>
      </w:r>
    </w:p>
    <w:p w14:paraId="315161FD" w14:textId="77777777" w:rsidR="5854D116" w:rsidRDefault="5854D116" w:rsidP="684EB1EB">
      <w:pPr>
        <w:pStyle w:val="DissertationBody"/>
        <w:ind w:firstLine="720"/>
      </w:pPr>
      <w:r>
        <w:t xml:space="preserve">A foundational requirement for any data-driven approach to affective computing is the availability of annotated multimodal corpora captured under ecologically valid conditions. Two datasets are central to this dissertation, and their design choices and limitations directly shape the methodological decisions made in this work. </w:t>
      </w:r>
    </w:p>
    <w:p w14:paraId="1A28FFED" w14:textId="77777777" w:rsidR="5854D116" w:rsidRDefault="5854D116" w:rsidP="684EB1EB">
      <w:pPr>
        <w:pStyle w:val="DissertationBody"/>
        <w:ind w:firstLine="720"/>
      </w:pPr>
      <w:r>
        <w:t xml:space="preserve">The RECOLA (Remote Collaborative and Affective Interactions) corpus, introduced by </w:t>
      </w:r>
      <w:proofErr w:type="spellStart"/>
      <w:r>
        <w:t>Ringeval</w:t>
      </w:r>
      <w:proofErr w:type="spellEnd"/>
      <w:r>
        <w:t xml:space="preserve"> et al. [1], was collected to capture naturalistic spontaneous affect during a remote collaborative task. Pairs of participants communicated via video link while attempting to reach consensus on a survival scenario. The resulting audio, video, and physiological streams were annotated continuously by trained annotators using the arousal-valence circumplex; annotators inferred the emotional state of the participants by observing their reactions, including their facial expressions and the prosody of their voice. A key design feature of RECOLA is that affect is elicited spontaneously rather than performed, producing more nuanced and realistic emotional signals than acted datasets. However, this naturalistic quality also introduces substantial inter-annotator disagreement, particularly for valence, which is notoriously difficult to judge reliably from visual data alone. The RECOLA corpus has since become a standard benchmark in the Audio-Visual Emotion Challenge (AVEC) series, making its performance figures directly comparable to published baselines. </w:t>
      </w:r>
    </w:p>
    <w:p w14:paraId="31EEF8D8" w14:textId="77777777" w:rsidR="5854D116" w:rsidRDefault="5854D116" w:rsidP="684EB1EB">
      <w:pPr>
        <w:pStyle w:val="DissertationBody"/>
        <w:ind w:firstLine="720"/>
      </w:pPr>
      <w:r>
        <w:t xml:space="preserve">The AGAIN (Arousal Video Game </w:t>
      </w:r>
      <w:proofErr w:type="spellStart"/>
      <w:r>
        <w:t>AnnotatIoN</w:t>
      </w:r>
      <w:proofErr w:type="spellEnd"/>
      <w:r>
        <w:t xml:space="preserve">) dataset, introduced by </w:t>
      </w:r>
      <w:proofErr w:type="spellStart"/>
      <w:r>
        <w:t>Melhart</w:t>
      </w:r>
      <w:proofErr w:type="spellEnd"/>
      <w:r>
        <w:t xml:space="preserve"> et al. [2], addresses a distinct and more challenging variant of affective annotation: continuous self-reported arousal during interactive gameplay. Unlike passive media consumption, gameplay produces affective states that are deeply dependent on individual skill, play style, and familiarity with the specific game. The AGAIN dataset collected arousal annotations from 124 participants across nine game titles spanning three genres, including Shooter, Platformer, and Racing. </w:t>
      </w:r>
      <w:proofErr w:type="spellStart"/>
      <w:r>
        <w:t>Melhart</w:t>
      </w:r>
      <w:proofErr w:type="spellEnd"/>
      <w:r>
        <w:t xml:space="preserve"> et al. demonstrate that general-purpose arousal representations are difficult to learn from gameplay data because player responses to identical game events vary considerably. This inter-subject variability is a key source of uncertainty in any model trained on the dataset. </w:t>
      </w:r>
      <w:r>
        <w:lastRenderedPageBreak/>
        <w:t xml:space="preserve">The present work focuses specifically on the Shooter genre, which offers the largest single-genre participant pool, comprising 121 players and approximately 162,500 data points, providing sufficient volume for participant-independent evaluation. </w:t>
      </w:r>
    </w:p>
    <w:p w14:paraId="37CD56D4" w14:textId="77777777" w:rsidR="5854D116" w:rsidRDefault="5854D116" w:rsidP="684EB1EB">
      <w:pPr>
        <w:pStyle w:val="DissertationBody"/>
        <w:ind w:firstLine="720"/>
      </w:pPr>
      <w:proofErr w:type="spellStart"/>
      <w:r>
        <w:t>Makantasis</w:t>
      </w:r>
      <w:proofErr w:type="spellEnd"/>
      <w:r>
        <w:t xml:space="preserve"> et al. [3] provides the most directly relevant prior work on predictive modelling using both RECOLA and AGAIN. Their study examined general-purpose feature representations derived from pixels and audio for arousal prediction in gaming contexts, establishing competitive baselines using convolutional and recurrent architectures. The results demonstrate that arousal from audio features in RECOLA achieves a CCC of approximately 0.40 to 0.45 with well-tuned models, while gaming arousal in AGAIN is generally harder to predict, consistent with the higher inter-subject variability in that dataset. These published baselines provide a reference frame for evaluating the models developed in this dissertation. </w:t>
      </w:r>
    </w:p>
    <w:p w14:paraId="5B88CD1E" w14:textId="77777777" w:rsidR="630A605D" w:rsidRDefault="5854D116" w:rsidP="684EB1EB">
      <w:pPr>
        <w:pStyle w:val="DissertationBody"/>
        <w:ind w:firstLine="720"/>
      </w:pPr>
      <w:r>
        <w:t xml:space="preserve">A broader theoretical concern raised by the annotation methodology used in RECOLA is the treatment of inter-annotator disagreement. Aroyo and Welty [4] argue that the standard practice of aggregating multiple annotations into a single mean label, commonly referred to as the gold standard, systematically destroys information. In cases where annotators are genuinely divided, the mean label may correspond to a value that no individual annotator </w:t>
      </w:r>
      <w:proofErr w:type="gramStart"/>
      <w:r>
        <w:t>actually assigned</w:t>
      </w:r>
      <w:proofErr w:type="gramEnd"/>
      <w:r>
        <w:t>, creating a fictitious ground truth. Aroyo and Welty advocate for treating disagreement as a signal rather than noise, a perspective that directly motivates the uncertainty quantification approach taken in this dissertation. It should be emphasised that this aggregation problem applies to RECOLA only: in the case of AGAIN there is exactly one annotation value per data point, provided by the gamer themselves, so there is no inter-annotator disagreement to aggregate. Nevertheless, AGAIN exhibits a closely related but distinct phenomenon, namely substantial inter-participant differences in self-reported arousal under identical game events, which is itself a non-trivial source of uncertainty. Rather than attempting to resolve or explain this disagreement and variability, this work accepts it as an intrinsic property of the affective signal and uses conformal prediction to propagate it into the model’s output.</w:t>
      </w:r>
    </w:p>
    <w:p w14:paraId="2A31EA64" w14:textId="77777777" w:rsidR="007A092A" w:rsidRDefault="008E4E48">
      <w:pPr>
        <w:numPr>
          <w:ilvl w:val="1"/>
          <w:numId w:val="16"/>
        </w:numPr>
        <w:pStyle w:val="Heading2"/>
      </w:pPr>
      <w:r>
        <w:t xml:space="preserve">Conformal Prediction: Theory and Applications</w:t>
      </w:r>
    </w:p>
    <w:p w14:paraId="57F9C6C8" w14:textId="77777777" w:rsidR="0E97B181" w:rsidRDefault="0E97B181" w:rsidP="684EB1EB">
      <w:pPr>
        <w:pStyle w:val="DissertationBody"/>
        <w:ind w:firstLine="720"/>
      </w:pPr>
      <w:r>
        <w:t xml:space="preserve">Conformal prediction was introduced by Vovk, </w:t>
      </w:r>
      <w:proofErr w:type="spellStart"/>
      <w:r>
        <w:t>Gammerman</w:t>
      </w:r>
      <w:proofErr w:type="spellEnd"/>
      <w:r>
        <w:t>, and Shafer [8] as a framework for constructing prediction regions with provable coverage guarantees under the mild assumption of exchangeability. Exchangeability is a weaker condition than the more familiar independent and identically distributed (</w:t>
      </w:r>
      <w:proofErr w:type="spellStart"/>
      <w:r>
        <w:t>i.i.d.</w:t>
      </w:r>
      <w:proofErr w:type="spellEnd"/>
      <w:r>
        <w:t xml:space="preserve">) assumption: it requires only that the joint distribution of the calibration and test points is invariant under permutation of their order, which is automatically satisfied whenever the data are drawn </w:t>
      </w:r>
      <w:proofErr w:type="spellStart"/>
      <w:r>
        <w:t>i.i.d.</w:t>
      </w:r>
      <w:proofErr w:type="spellEnd"/>
      <w:r>
        <w:t xml:space="preserve"> from the same distribution. Unlike Bayesian methods, conformal prediction is entirely distribution-free: it makes no assumption about the functional form of the data-generating process, the noise distribution, or the model architecture. The theoretical guarantee is stated as a finite-sample marginal coverage bound. For a significance level α ∈ (0, 1) and a calibration set of size n, the conformal predictor Γ^α satisfies: </w:t>
      </w:r>
    </w:p>
    <w:p w14:paraId="244BD94C" w14:textId="77777777" w:rsidR="00C567F0" w:rsidRDefault="00000000">
      <w:pPr>
        <w:pStyle w:val="Equation"/>
        <w:tabs>
          <w:tab w:val="right" w:pos="9072"/>
        </w:tabs>
        <w:jc w:val="center"/>
      </w:pPr>
      <m:oMath>
        <m:r>
          <w:rPr>
            <w:rFonts w:ascii="Cambria Math" w:hAnsi="Cambria Math"/>
          </w:rPr>
          <m:t>P(Yn+1 ∈ Γα(Xn+1)) ≥ 1 - α</m:t>
        </m:r>
      </m:oMath>
      <w:r>
        <w:tab/>
        <w:t>(2.2)</w:t>
      </w:r>
    </w:p>
    <w:p w14:paraId="0CDC0F01" w14:textId="77777777" w:rsidR="0E97B181" w:rsidRDefault="0E97B181" w:rsidP="684EB1EB">
      <w:pPr>
        <w:pStyle w:val="DissertationBody"/>
        <w:ind w:firstLine="720"/>
      </w:pPr>
      <w:r>
        <w:t xml:space="preserve">where the probability is over the joint draw of the calibration and test points. Shafer and Vovk further show that the bound is tight in the sense that the coverage cannot significantly exceed 1 − α without the intervals becoming unnecessarily wide, provided the calibration scores are distinct. This tightness property is important because it ensures that the predictor is not simply conservative but is as informative as the calibration data permits. </w:t>
      </w:r>
    </w:p>
    <w:p w14:paraId="71385D65" w14:textId="77777777" w:rsidR="0E97B181" w:rsidRDefault="0E97B181" w:rsidP="684EB1EB">
      <w:pPr>
        <w:pStyle w:val="DissertationBody"/>
        <w:ind w:firstLine="720"/>
      </w:pPr>
      <w:r>
        <w:t xml:space="preserve">Molnar [9] provides a practical introduction to conformal prediction with Python-based implementations, demonstrating the framework across regression and classification tasks with real datasets. The coverage guarantee is illustrated empirically alongside its theoretical derivation, and the key trade-off between coverage validity and interval efficiency is discussed in depth. A central practical insight from Molnar’s treatment is that the efficiency of a conformal predictor, measured by mean interval width for regression or mean set size for classification, is directly bounded by the accuracy of the underlying model. A model with low residuals produces a tight calibration distribution and hence narrow intervals, while a poorly calibrated model produces wide, less informative intervals. This relationship motivates the evaluation </w:t>
      </w:r>
      <w:r>
        <w:lastRenderedPageBreak/>
        <w:t xml:space="preserve">strategy used in Chapter 6, which examines efficiency across model architectures of increasing predictive power. </w:t>
      </w:r>
    </w:p>
    <w:p w14:paraId="1A63E933" w14:textId="77777777" w:rsidR="0E97B181" w:rsidRDefault="0E97B181" w:rsidP="684EB1EB">
      <w:pPr>
        <w:pStyle w:val="DissertationBody"/>
        <w:ind w:firstLine="720"/>
      </w:pPr>
      <w:r>
        <w:t xml:space="preserve">The crepes library, documented by Boström [10], provides a modular and well-tested Python implementation of Inductive Conformal Prediction for both regression and classification. The library implements the standard split conformal predictor alongside Mondrian variants for conditional coverage and difficulty-based normalisation for adaptive intervals, which are particularly useful when, for example, one deals with imbalanced classification problems or with subgroups whose conditional coverage may differ from the marginal rate. A notable design decision in crepes is the separation of the non-conformity score computation from the calibration and prediction steps, which makes it straightforward to apply different non-conformity functions to the same base model. This modularity is particularly relevant for the present dissertation, where the same three model architectures are evaluated under both regression and classification CP wrappers. The library was selected over alternatives such as MAPIE because of its explicit documentation of the exchangeability assumption and its native support for the hinge non-conformity score used in multiclass classification. </w:t>
      </w:r>
    </w:p>
    <w:p w14:paraId="05F60699" w14:textId="77777777" w:rsidR="0E97B181" w:rsidRDefault="0E97B181" w:rsidP="684EB1EB">
      <w:pPr>
        <w:pStyle w:val="DissertationBody"/>
      </w:pPr>
      <w:r>
        <w:t xml:space="preserve">Recent applications of conformal prediction in affective computing and adjacent fields demonstrate both the promise and the limitations of the framework. Li et al. [11] applied CP to facial depression severity analysis, finding that conformal intervals effectively captured the ambiguity in clinical depression scores that standard regressors reported with false precision. Their work showed that CP intervals were systematically wider for participants with borderline clinical assessments, indicating that the non-conformity scores were tracking genuine label ambiguity rather than simply inflating all intervals uniformly. This finding directly parallels the annotation disagreement problem in RECOLA, where ambiguous affective stimuli produce high annotator variance that the model should ideally communicate through wider uncertainty bounds. </w:t>
      </w:r>
      <w:proofErr w:type="gramStart"/>
      <w:r>
        <w:t>AGAIN</w:t>
      </w:r>
      <w:proofErr w:type="gramEnd"/>
      <w:r>
        <w:t xml:space="preserve"> does not exhibit the same disagreement problem, since each data point carries a single self-reported arousal value, but it does exhibit closely related inter-participant differences whose effect on the conformal intervals is examined empirically in Chapter 6. </w:t>
      </w:r>
    </w:p>
    <w:p w14:paraId="4A67D07B" w14:textId="77777777" w:rsidR="0E97B181" w:rsidRDefault="0E97B181" w:rsidP="684EB1EB">
      <w:pPr>
        <w:pStyle w:val="DissertationBody"/>
        <w:ind w:firstLine="720"/>
      </w:pPr>
      <w:r>
        <w:lastRenderedPageBreak/>
        <w:t xml:space="preserve">Zuo et al. [12] applied conformal prediction to Emotion Recognition in Conversation (ERC), a task characterised by inherent label ambiguity and context-dependence. Their framework produced dynamic prediction sets that included multiple plausible emotion labels for ambiguous dialogue turns, for example predicting the set {Happy, Neutral} rather than a single label when the dialogue was contextually ambiguous. The authors demonstrated that coverage guarantees were maintained across multiple emotion categories and that set sizes increased predictably as confidence requirements were raised. This work establishes a direct precedent for applying CP to classification-formulated emotion recognition, as done in the classification experiments of this dissertation. </w:t>
      </w:r>
    </w:p>
    <w:p w14:paraId="0BB5E1AB" w14:textId="77777777" w:rsidR="0E97B181" w:rsidRDefault="0E97B181" w:rsidP="684EB1EB">
      <w:pPr>
        <w:pStyle w:val="DissertationBody"/>
        <w:ind w:firstLine="720"/>
      </w:pPr>
      <w:r>
        <w:t>Despite these contributions, a clear gap remains. Neither Li et al. nor Zuo et al. address the specific challenges of continuous, high-frequency affective time-series in interactive contexts. Depression severity scores are static assessments; conversational emotion labels are assigned at the utterance level, typically one to several seconds in duration. The AGAIN dataset, by contrast, requires affect prediction at 25 Hz across sessions lasting several minutes, with pronounced temporal autocorrelation and substantial inter-session non-stationarity due to varying gameplay events. Under these conditions, the exchangeability assumption that underpins the conformal coverage guarantee is more likely to be strained, and the empirical coverage may fall below the nominal level for some model and dataset combinations. This dissertation investigates this question directly, treating any observed coverage shortfall not as a failure of the implementation but as an empirical finding about the conditions under which CP guarantees hold in affective time-series.</w:t>
      </w:r>
    </w:p>
    <w:p w14:paraId="5B9F0E93" w14:textId="77777777" w:rsidR="007A092A" w:rsidRDefault="008E4E48">
      <w:pPr>
        <w:numPr>
          <w:ilvl w:val="1"/>
          <w:numId w:val="16"/>
        </w:numPr>
        <w:pStyle w:val="Heading2"/>
      </w:pPr>
      <w:r>
        <w:t xml:space="preserve">Research Gap and Positioning</w:t>
      </w:r>
    </w:p>
    <w:p w14:paraId="7FFEF2BE" w14:textId="77777777" w:rsidR="0ED1E4AD" w:rsidRDefault="0ED1E4AD" w:rsidP="684EB1EB">
      <w:pPr>
        <w:pStyle w:val="DissertationBody"/>
        <w:ind w:firstLine="720"/>
      </w:pPr>
      <w:r>
        <w:t xml:space="preserve">The review above reveals a consistent pattern across the literature. Affective computing research has produced increasingly accurate predictive models for arousal and valence, including competitive baselines on RECOLA and AGAIN. Uncertainty quantification research has produced theoretically principled methods for communicating predictive confidence. Yet these two lines of work have not been brought together in a way that provides formal, finite-sample coverage guarantees for </w:t>
      </w:r>
      <w:r>
        <w:lastRenderedPageBreak/>
        <w:t xml:space="preserve">continuous affect recognition, particularly in interactive scenarios where the underlying data are temporally correlated and inter-subject variability is large. </w:t>
      </w:r>
    </w:p>
    <w:p w14:paraId="72B35EF4" w14:textId="77777777" w:rsidR="0ED1E4AD" w:rsidRDefault="0ED1E4AD" w:rsidP="684EB1EB">
      <w:pPr>
        <w:pStyle w:val="DissertationBody"/>
        <w:ind w:firstLine="720"/>
      </w:pPr>
      <w:r>
        <w:t xml:space="preserve">The specific contributions of this dissertation in relation to the literature are threefold. First, to the best of the author’s knowledge, this is the first work to apply Inductive Conformal Prediction systematically to both arousal regression on the AGAIN gaming dataset and to arousal and valence regression on the RECOLA corpus within a unified, participant-independent pipeline. While prior work has applied CP variants to depression severity [11] and to conversational emotion classification [12], no published study, to the author’s knowledge, has reported empirical coverage and efficiency for high-frequency arousal regression on either RECOLA or AGAIN under participant-independent splits. Second, this work provides a systematic comparative evaluation of CP across three model architectures and two datasets, enabling conclusions about how architecture complexity interacts with conformal efficiency. Third, it examines the empirical behaviour of the coverage guarantee under the temporal autocorrelation conditions characteristic of interactive affective tasks, more generally; any affect corpus representing an interactive task, not only gaming, exhibits temporal correlations that may strain the exchangeability assumption, and the present work provides evidence about whether the assumption holds in practice for this broader application domain. </w:t>
      </w:r>
    </w:p>
    <w:p w14:paraId="664EA143" w14:textId="77777777" w:rsidR="684EB1EB" w:rsidRDefault="684EB1EB" w:rsidP="684EB1EB">
      <w:pPr>
        <w:pStyle w:val="DissertationBody"/>
      </w:pPr>
    </w:p>
    <w:p w14:paraId="718D7375" w14:textId="77777777" w:rsidR="3C8F9158" w:rsidRDefault="3C8F9158" w:rsidP="3C8F9158">
      <w:pPr>
        <w:pStyle w:val="DissertationBody"/>
        <w:ind w:firstLine="720"/>
      </w:pPr>
    </w:p>
    <w:p w14:paraId="5A9353D3" w14:textId="77777777" w:rsidR="5F15DCDC" w:rsidRDefault="5F15DCDC" w:rsidP="3C8F9158">
      <w:pPr>
        <w:numPr>
          <w:ilvl w:val="0"/>
          <w:numId w:val="16"/>
        </w:numPr>
        <w:pStyle w:val="Heading1"/>
      </w:pPr>
      <w:bookmarkStart w:id="25" w:name="_Toc230253079"/>
      <w:r>
        <w:lastRenderedPageBreak/>
        <w:t>Specification and Design</w:t>
      </w:r>
      <w:bookmarkEnd w:id="25"/>
    </w:p>
    <w:p w14:paraId="6103BD76" w14:textId="77777777" w:rsidR="7AEEB530" w:rsidRDefault="7AEEB530" w:rsidP="684EB1EB">
      <w:pPr>
        <w:numPr>
          <w:ilvl w:val="1"/>
          <w:numId w:val="16"/>
        </w:numPr>
        <w:pStyle w:val="Heading2"/>
      </w:pPr>
      <w:r>
        <w:t xml:space="preserve">System Architecture Overview</w:t>
      </w:r>
    </w:p>
    <w:p w14:paraId="678842B6" w14:textId="77777777" w:rsidR="7AEEB530" w:rsidRDefault="7AEEB530" w:rsidP="0056667C">
      <w:pPr>
        <w:pStyle w:val="DissertationBody"/>
      </w:pPr>
      <w:r>
        <w:t xml:space="preserve">The pipeline is designed to be dataset-agnostic at the training and conformal calibration stages, so that the same model classes and the same conformal wrappers can be applied to both RECOLA and AGAIN without modification. Dataset-specific logic, </w:t>
      </w:r>
      <w:proofErr w:type="gramStart"/>
      <w:r>
        <w:t>in particular</w:t>
      </w:r>
      <w:proofErr w:type="gramEnd"/>
      <w:r>
        <w:t xml:space="preserve"> the parsing of raw files, the selection of feature columns, the choice of the regression targets, and the genre filter for AGAIN, is isolated entirely within the preprocessing module. All intermediate outputs </w:t>
      </w:r>
      <w:proofErr w:type="gramStart"/>
      <w:r>
        <w:t>are persisted</w:t>
      </w:r>
      <w:proofErr w:type="gramEnd"/>
      <w:r>
        <w:t xml:space="preserve"> to disk: </w:t>
      </w:r>
      <w:proofErr w:type="spellStart"/>
      <w:r>
        <w:t>preprocessed</w:t>
      </w:r>
      <w:proofErr w:type="spellEnd"/>
      <w:r>
        <w:t xml:space="preserve"> feature and label arrays are serialised as NumPy compressed binary files (.</w:t>
      </w:r>
      <w:proofErr w:type="spellStart"/>
      <w:r>
        <w:t>npy</w:t>
      </w:r>
      <w:proofErr w:type="spellEnd"/>
      <w:r>
        <w:t xml:space="preserve">), trained model weights are saved as </w:t>
      </w:r>
      <w:proofErr w:type="spellStart"/>
      <w:r>
        <w:t>PyTorch</w:t>
      </w:r>
      <w:proofErr w:type="spellEnd"/>
      <w:r>
        <w:t xml:space="preserve"> state dictionaries (.</w:t>
      </w:r>
      <w:proofErr w:type="spellStart"/>
      <w:r>
        <w:t>pth</w:t>
      </w:r>
      <w:proofErr w:type="spellEnd"/>
      <w:r>
        <w:t xml:space="preserve">), and the empirical results of the baseline and conformal evaluations are written to plain-text log files. This design has two practical advantages. First, any stage of the pipeline can be re-run independently of the others without repeating upstream computations, which is essential during experimentation </w:t>
      </w:r>
      <w:proofErr w:type="gramStart"/>
      <w:r>
        <w:t>where</w:t>
      </w:r>
      <w:proofErr w:type="gramEnd"/>
      <w:r>
        <w:t xml:space="preserve">, for example, only the conformal hyperparameters might change. Second, the persisted artefacts constitute a complete and reproducible record of every experiment reported in this dissertation. </w:t>
      </w:r>
    </w:p>
    <w:p w14:paraId="71744111" w14:textId="77777777" w:rsidR="7AEEB530" w:rsidRDefault="7AEEB530" w:rsidP="0056667C">
      <w:pPr>
        <w:pStyle w:val="DissertationBody"/>
      </w:pPr>
      <w:r>
        <w:t xml:space="preserve">The architecture is best understood as a directed acyclic graph in which raw data flows from disk through inspection and preprocessing into model-ready tensors, those tensors flow into the training stage to produce trained model checkpoints, and the checkpoints together with held-out calibration and test arrays flow into the conformal stage to produce empirical coverage and efficiency metrics. There are no cyclic dependencies between stages, and the only shared state is the on-disk artefact directory. This permits the conformal stage to be re-evaluated under different significance levels, or with different non-conformity scores, without any impact on the upstream training or preprocessing logic. </w:t>
      </w:r>
    </w:p>
    <w:p w14:paraId="13F11A2C" w14:textId="77777777" w:rsidR="7AEEB530" w:rsidRDefault="7AEEB530" w:rsidP="684EB1EB">
      <w:pPr>
        <w:numPr>
          <w:ilvl w:val="1"/>
          <w:numId w:val="16"/>
        </w:numPr>
        <w:pStyle w:val="Heading2"/>
      </w:pPr>
      <w:r>
        <w:t xml:space="preserve">Dataset Specification</w:t>
      </w:r>
    </w:p>
    <w:p w14:paraId="2385BA2A" w14:textId="77777777" w:rsidR="7AEEB530" w:rsidRDefault="7AEEB530" w:rsidP="0056667C">
      <w:pPr>
        <w:pStyle w:val="DissertationBody"/>
      </w:pPr>
      <w:r>
        <w:t xml:space="preserve">Two datasets are used in this dissertation. Their selection was motivated by the desire to evaluate conformal prediction across two qualitatively different affective </w:t>
      </w:r>
      <w:r>
        <w:lastRenderedPageBreak/>
        <w:t xml:space="preserve">tasks: spontaneous dyadic interaction captured in a controlled laboratory setting, and self-reported arousal collected from individual players during interactive gameplay. </w:t>
      </w:r>
    </w:p>
    <w:p w14:paraId="5C43AF3A" w14:textId="77777777" w:rsidR="7AEEB530" w:rsidRDefault="7AEEB530" w:rsidP="684EB1EB">
      <w:pPr>
        <w:pStyle w:val="DissertationBody"/>
        <w:ind w:firstLine="720"/>
      </w:pPr>
      <w:r>
        <w:t xml:space="preserve">The RECOLA corpus provides synchronised audio-visual recordings of 46 French-speaking participants engaged in a remote collaborative survival task, together with continuous arousal and valence annotations from six trained annotators sampled at 25 Hz. For this work, the audio modality is used exclusively, represented by the 13-dimensional ComParE13 acoustic feature set distributed with the dataset. The regression targets are the per-frame median arousal and median valence values derived from the six annotator traces, following the convention of the AVEC challenge series. RECOLA therefore yields four task variants: arousal regression, arousal classification, valence regression, and valence classification. </w:t>
      </w:r>
    </w:p>
    <w:p w14:paraId="2BA63956" w14:textId="77777777" w:rsidR="7AEEB530" w:rsidRDefault="7AEEB530" w:rsidP="0056667C">
      <w:pPr>
        <w:pStyle w:val="DissertationBody"/>
      </w:pPr>
      <w:r>
        <w:t xml:space="preserve">The AGAIN dataset provides self-reported arousal annotations from 124 participants across nine game titles spanning three genres: Shooter, Platformer, and Racing. Each player annotates their own arousal continuously during gameplay, producing a single arousal trace per session at a frame-level sampling rate. The Shooter genre is selected for this work for two reasons. First, it offers the largest single-genre participant pool, comprising 121 unique players and approximately 162,500 data points after the genre filter is applied, which is more than sufficient for participant-independent evaluation. Second, restricting attention to a </w:t>
      </w:r>
      <w:proofErr w:type="gramStart"/>
      <w:r>
        <w:t>single genre controls</w:t>
      </w:r>
      <w:proofErr w:type="gramEnd"/>
      <w:r>
        <w:t xml:space="preserve"> for genre-level confounds in arousal dynamics that have been documented by </w:t>
      </w:r>
      <w:proofErr w:type="spellStart"/>
      <w:r>
        <w:t>Melhart</w:t>
      </w:r>
      <w:proofErr w:type="spellEnd"/>
      <w:r>
        <w:t xml:space="preserve"> et al. [2]; mixing genres would confound the inter-subject variability of interest with the inter-genre differences in event structure. Because AGAIN provides only a single regression target, the dataset yields two task variants: arousal regression and arousal classification. </w:t>
      </w:r>
    </w:p>
    <w:p w14:paraId="22F255FC" w14:textId="77777777" w:rsidR="7AEEB530" w:rsidRDefault="7AEEB530" w:rsidP="0056667C">
      <w:pPr>
        <w:pStyle w:val="DissertationBody"/>
      </w:pPr>
      <w:r>
        <w:t xml:space="preserve">Across both datasets, then, the experimental matrix consists of six (dataset, target, task) combinations: RECOLA arousal regression, RECOLA arousal classification, RECOLA valence regression, RECOLA valence classification, AGAIN arousal regression, and AGAIN arousal classification. Each combination is independently fit and conformally calibrated for each of the three baseline architectures described in Section 4.4, producing a total of eighteen experimental runs reported in the evaluation chapter. </w:t>
      </w:r>
    </w:p>
    <w:p w14:paraId="45D971CC" w14:textId="77777777" w:rsidR="7AEEB530" w:rsidRDefault="7AEEB530" w:rsidP="684EB1EB">
      <w:pPr>
        <w:numPr>
          <w:ilvl w:val="1"/>
          <w:numId w:val="16"/>
        </w:numPr>
        <w:pStyle w:val="Heading2"/>
      </w:pPr>
      <w:r>
        <w:t xml:space="preserve">Preprocessing Design</w:t>
      </w:r>
    </w:p>
    <w:p w14:paraId="41EF835D" w14:textId="77777777" w:rsidR="7AEEB530" w:rsidRDefault="7AEEB530" w:rsidP="0056667C">
      <w:pPr>
        <w:pStyle w:val="DissertationBody"/>
      </w:pPr>
      <w:r>
        <w:t xml:space="preserve">Preprocessing is the most consequential stage of the pipeline because, as discussed in Section 2.5, the validity of the conformal coverage guarantee depends critically on the exchangeability of the calibration and test data, and on the absence of any leakage between the training, calibration, and test sets. The preprocessing design therefore proceeds through four carefully ordered steps: participant-independent splitting, feature standardisation, temporal windowing, and label discretisation. </w:t>
      </w:r>
    </w:p>
    <w:p w14:paraId="1C8F61FA" w14:textId="77777777" w:rsidR="7AEEB530" w:rsidRDefault="7AEEB530" w:rsidP="684EB1EB">
      <w:pPr>
        <w:numPr>
          <w:ilvl w:val="2"/>
          <w:numId w:val="16"/>
        </w:numPr>
        <w:pStyle w:val="Heading3"/>
      </w:pPr>
      <w:r>
        <w:t xml:space="preserve">Participant-Independent Splitting</w:t>
      </w:r>
    </w:p>
    <w:p w14:paraId="43AE6978" w14:textId="77777777" w:rsidR="7AEEB530" w:rsidRDefault="7AEEB530" w:rsidP="0056667C">
      <w:pPr>
        <w:pStyle w:val="DissertationBody"/>
      </w:pPr>
      <w:r>
        <w:t>For affective computing tasks, the most realistic and demanding deployment scenario is that the system encounters a new user whose acoustic profile and emotional response patterns have never been observed during training. Random splitting of frames or windows, the default in most generic machine learning pipelines, would place frames from the same participant into both the training and test partitions,</w:t>
      </w:r>
      <w:r w:rsidR="0056667C">
        <w:t xml:space="preserve"> </w:t>
      </w:r>
      <w:r>
        <w:t>leading to optimistic performance estimates that do not reflect the difficulty</w:t>
      </w:r>
      <w:r w:rsidR="0056667C">
        <w:t xml:space="preserve"> </w:t>
      </w:r>
      <w:r>
        <w:t>of the cross-subject generalisation task. To avoid this, all splits in this work are constructed at the level of participant identity using scikit-</w:t>
      </w:r>
      <w:proofErr w:type="spellStart"/>
      <w:r>
        <w:t>learn’s</w:t>
      </w:r>
      <w:proofErr w:type="spellEnd"/>
      <w:r>
        <w:t xml:space="preserve"> </w:t>
      </w:r>
      <w:proofErr w:type="spellStart"/>
      <w:r>
        <w:t>GroupShuffleSplit</w:t>
      </w:r>
      <w:proofErr w:type="spellEnd"/>
      <w:r>
        <w:t xml:space="preserve"> utility, which guarantees that no participant appears in more than one partition. </w:t>
      </w:r>
    </w:p>
    <w:p w14:paraId="1510FC89" w14:textId="77777777" w:rsidR="7AEEB530" w:rsidRDefault="7AEEB530" w:rsidP="0056667C">
      <w:pPr>
        <w:pStyle w:val="DissertationBody"/>
      </w:pPr>
      <w:r>
        <w:t xml:space="preserve">The split proportions are 60% for training, 20% for validation, and 20% for testing, realised through two consecutive </w:t>
      </w:r>
      <w:proofErr w:type="spellStart"/>
      <w:r>
        <w:t>GroupShuffleSplit</w:t>
      </w:r>
      <w:proofErr w:type="spellEnd"/>
      <w:r>
        <w:t xml:space="preserve"> applications: a primary 60/40 split, followed by a 50/50 split of the 40% pool into validation and test. Both splits use a fixed random seed to ensure reproducibility. The validation partition serves a dual purpose in this work: during baseline training it acts as the early-stopping criterion against which model checkpoints are selected, and during conformal calibration it acts as the calibration set from which the non-conformity scores are computed. The use of the validation partition for both purposes is a deliberate design choice, since the participants in this partition are entirely disjoint from those in the training set, so the non-conformity scores computed on it are not inflated by memorisation of training examples. </w:t>
      </w:r>
    </w:p>
    <w:p w14:paraId="47B4C260" w14:textId="77777777" w:rsidR="7AEEB530" w:rsidRDefault="7AEEB530" w:rsidP="684EB1EB">
      <w:pPr>
        <w:numPr>
          <w:ilvl w:val="2"/>
          <w:numId w:val="16"/>
        </w:numPr>
        <w:pStyle w:val="Heading3"/>
      </w:pPr>
      <w:r>
        <w:t xml:space="preserve">Feature Standardisation</w:t>
      </w:r>
    </w:p>
    <w:p w14:paraId="7C91B5F6" w14:textId="77777777" w:rsidR="7AEEB530" w:rsidRDefault="7AEEB530" w:rsidP="0056667C">
      <w:pPr>
        <w:pStyle w:val="DissertationBody"/>
      </w:pPr>
      <w:r>
        <w:t xml:space="preserve">The ComParE13 feature vectors in RECOLA and the engineered feature vectors in AGAIN have very different numerical ranges across dimensions, which can destabilise gradient-based optimisation and bias the loss towards the high-variance features. To address this, a scikit-learn </w:t>
      </w:r>
      <w:proofErr w:type="spellStart"/>
      <w:r>
        <w:t>StandardScaler</w:t>
      </w:r>
      <w:proofErr w:type="spellEnd"/>
      <w:r>
        <w:t xml:space="preserve"> is fitted on the training partition only, computing per-feature means and standard deviations, and is then applied identically to the validation and test partitions to produce zero-mean, unit-variance inputs. Fitting the scaler exclusively on the training data is essential to prevent statistical leakage of test-set information into the model; this principle applies to every transformation in the pipeline whose parameters are estimated from data. </w:t>
      </w:r>
    </w:p>
    <w:p w14:paraId="7CFE9D71" w14:textId="77777777" w:rsidR="7AEEB530" w:rsidRDefault="7AEEB530" w:rsidP="684EB1EB">
      <w:pPr>
        <w:numPr>
          <w:ilvl w:val="2"/>
          <w:numId w:val="16"/>
        </w:numPr>
        <w:pStyle w:val="Heading3"/>
      </w:pPr>
      <w:r>
        <w:t xml:space="preserve">Temporal Windowing</w:t>
      </w:r>
    </w:p>
    <w:p w14:paraId="4EEAFAA6" w14:textId="77777777" w:rsidR="7AEEB530" w:rsidRDefault="7AEEB530" w:rsidP="0056667C">
      <w:pPr>
        <w:pStyle w:val="DissertationBody"/>
      </w:pPr>
      <w:r>
        <w:t xml:space="preserve">Both datasets provide affect annotations at frame-level resolution, with each frame representing a fraction of a second. For the static models (Linear and MLP), an individual frame contains no temporal context; for the sequential model (LSTM), the temporal structure across consecutive frames is precisely what the architecture is designed to exploit. To support all three architectures within a uniform input pipeline, the preprocessing module emits overlapping temporal windows of fixed length W = 20 frames. At 25 Hz, this corresponds to 0.8 seconds of context, a duration that is short enough to capture instantaneous acoustic events relevant to arousal yet long enough to encode local dynamics such as rising or falling pitch contours. Within each participant’s frame sequence, every contiguous run of W frames forms one window, and the label associated with the window is taken from its final frame, consistent with the conventional next-step prediction setup. Windows are not allowed to span participant boundaries, preserving the participant-independent structure of the splits. The resulting tensors have shape (N, W, F), where N is the number of windows in the partition and F is the feature dimensionality. </w:t>
      </w:r>
    </w:p>
    <w:p w14:paraId="279EA339" w14:textId="77777777" w:rsidR="7AEEB530" w:rsidRDefault="7AEEB530" w:rsidP="684EB1EB">
      <w:pPr>
        <w:numPr>
          <w:ilvl w:val="2"/>
          <w:numId w:val="16"/>
        </w:numPr>
        <w:pStyle w:val="Heading3"/>
      </w:pPr>
      <w:r>
        <w:t xml:space="preserve">Label Discretisation</w:t>
      </w:r>
    </w:p>
    <w:p w14:paraId="0BE89149" w14:textId="77777777" w:rsidR="7AEEB530" w:rsidRDefault="7AEEB530" w:rsidP="0056667C">
      <w:pPr>
        <w:pStyle w:val="DissertationBody"/>
      </w:pPr>
      <w:r>
        <w:t xml:space="preserve">To support the classification formulation of the </w:t>
      </w:r>
      <w:proofErr w:type="gramStart"/>
      <w:r>
        <w:t>affect</w:t>
      </w:r>
      <w:proofErr w:type="gramEnd"/>
      <w:r>
        <w:t xml:space="preserve"> recognition task, the continuous regression labels in both datasets are discretised into five ordinal classes. The class boundaries are derived from the 20th, 40th, 60th, and 80th percentiles of the training-set labels, with a small uniform jitter (on the order of 10⁻⁶) added to break </w:t>
      </w:r>
      <w:r>
        <w:lastRenderedPageBreak/>
        <w:t xml:space="preserve">ties at repeated label values. Because the boundaries are computed from the training labels only, the discretisation introduces no statistical leakage from the validation or test partitions. </w:t>
      </w:r>
    </w:p>
    <w:p w14:paraId="741A4D3F" w14:textId="77777777" w:rsidR="7AEEB530" w:rsidRDefault="7AEEB530" w:rsidP="0056667C">
      <w:pPr>
        <w:pStyle w:val="DissertationBody"/>
      </w:pPr>
      <w:r>
        <w:t xml:space="preserve">Beyond the technical motivation of producing a multi-class formulation, label discretisation serves an important methodological purpose specific to affective data: it helps to mitigate the subjectivity bias that pervades continuous emotion annotations. For example, two annotators may disagree on the precise valence value assigned to a particular moment, one rating it at 0.62 and another at 0.71, yet they may both agree that the emotion is broadly pleasant. By collapsing the continuous scale into a small number of ordinal bins, the classification formulation absorbs much of the fine-grained inter-annotator disagreement while preserving the coarse-grained signal that all annotators share. This makes the classification task a useful complement to the regression task: any conformal predictor that produces tight prediction sets under classification but wide prediction intervals under regression is precisely tracking the part of the affective signal that is shared across annotators, while flagging as uncertain the part that is not. </w:t>
      </w:r>
    </w:p>
    <w:p w14:paraId="30125EC7" w14:textId="77777777" w:rsidR="7AEEB530" w:rsidRDefault="7AEEB530" w:rsidP="0056667C">
      <w:pPr>
        <w:pStyle w:val="DissertationBody"/>
      </w:pPr>
      <w:r>
        <w:t xml:space="preserve">The choice of five classes, rather than two or three, is a compromise between informativeness and class balance. Quintile-based binning produces classes that are balanced by construction on the training set, so a uniform-random baseline achieves an expected 20% accuracy. This is small enough to leave substantial headroom for the trained classifiers, yet large enough that the prediction sets produced by the conformal classifier carry meaningful information at moderate confidence levels. </w:t>
      </w:r>
    </w:p>
    <w:p w14:paraId="4BCAB98E" w14:textId="77777777" w:rsidR="7AEEB530" w:rsidRDefault="7AEEB530" w:rsidP="684EB1EB">
      <w:pPr>
        <w:numPr>
          <w:ilvl w:val="1"/>
          <w:numId w:val="16"/>
        </w:numPr>
        <w:pStyle w:val="Heading2"/>
      </w:pPr>
      <w:r>
        <w:t xml:space="preserve">Baseline Model Design</w:t>
      </w:r>
    </w:p>
    <w:p w14:paraId="3B3D5E71" w14:textId="77777777" w:rsidR="7AEEB530" w:rsidRDefault="7AEEB530" w:rsidP="0056667C">
      <w:pPr>
        <w:pStyle w:val="DissertationBody"/>
      </w:pPr>
      <w:r>
        <w:t xml:space="preserve">Three architectures of increasing modelling capacity serve as baselines in this dissertation. The choice of architectures is deliberate: rather than aiming for state-of-the-art performance, the goal is to span a sufficiently wide range of model complexity that the interaction between model accuracy and conformal efficiency can be observed directly. All three architectures share the same input tensor shape (batch, W, F) and the same output head dimensionality, which is a scalar for regression tasks and a five-dimensional logit vector for classification tasks. </w:t>
      </w:r>
    </w:p>
    <w:p w14:paraId="3C5CF76F" w14:textId="77777777" w:rsidR="7AEEB530" w:rsidRDefault="7AEEB530" w:rsidP="684EB1EB">
      <w:pPr>
        <w:numPr>
          <w:ilvl w:val="2"/>
          <w:numId w:val="16"/>
        </w:numPr>
        <w:pStyle w:val="Heading3"/>
      </w:pPr>
      <w:r>
        <w:t xml:space="preserve">Linear Baseline</w:t>
      </w:r>
    </w:p>
    <w:p w14:paraId="558D23C1" w14:textId="77777777" w:rsidR="7AEEB530" w:rsidRDefault="7AEEB530" w:rsidP="684EB1EB">
      <w:pPr>
        <w:pStyle w:val="DissertationBody"/>
      </w:pPr>
      <w:r>
        <w:t xml:space="preserve">The Linear baseline applies a single </w:t>
      </w:r>
      <w:proofErr w:type="gramStart"/>
      <w:r>
        <w:t>fully-connected</w:t>
      </w:r>
      <w:proofErr w:type="gramEnd"/>
      <w:r>
        <w:t xml:space="preserve"> layer to the final frame of the input window, that is, to the slice x</w:t>
      </w:r>
      <w:proofErr w:type="gramStart"/>
      <w:r>
        <w:t>[:,</w:t>
      </w:r>
      <w:proofErr w:type="gramEnd"/>
      <w:r>
        <w:t xml:space="preserve"> −1</w:t>
      </w:r>
      <w:proofErr w:type="gramStart"/>
      <w:r>
        <w:t>, :</w:t>
      </w:r>
      <w:proofErr w:type="gramEnd"/>
      <w:r>
        <w:t xml:space="preserve">] of the input tensor. For regression, this corresponds to ordinary linear regression on the most recent feature frame; for classification, it corresponds to a multinomial logistic regression model with five output logits. The Linear baseline serves as a sanity check that the chosen features carry a discriminative signal at </w:t>
      </w:r>
      <w:proofErr w:type="gramStart"/>
      <w:r>
        <w:t>all, and</w:t>
      </w:r>
      <w:proofErr w:type="gramEnd"/>
      <w:r>
        <w:t xml:space="preserve"> provides a lower bound on the predictive power that any more sophisticated architecture must surpass to justify its additional complexity. </w:t>
      </w:r>
    </w:p>
    <w:p w14:paraId="22A1996D" w14:textId="77777777" w:rsidR="7AEEB530" w:rsidRDefault="7AEEB530" w:rsidP="684EB1EB">
      <w:pPr>
        <w:numPr>
          <w:ilvl w:val="2"/>
          <w:numId w:val="16"/>
        </w:numPr>
        <w:pStyle w:val="Heading3"/>
      </w:pPr>
      <w:r>
        <w:t xml:space="preserve">Multi-Layer Perceptron</w:t>
      </w:r>
    </w:p>
    <w:p w14:paraId="2C87BD2C" w14:textId="77777777" w:rsidR="7AEEB530" w:rsidRDefault="7AEEB530" w:rsidP="0056667C">
      <w:pPr>
        <w:pStyle w:val="DissertationBody"/>
      </w:pPr>
      <w:r>
        <w:t xml:space="preserve">The Multi-Layer Perceptron (MLP) baseline applies a feedforward network </w:t>
      </w:r>
      <w:proofErr w:type="gramStart"/>
      <w:r>
        <w:t>with two hidden layers,</w:t>
      </w:r>
      <w:proofErr w:type="gramEnd"/>
      <w:r>
        <w:t xml:space="preserve"> of dimensionality 128 and 64 respectively, each followed by a </w:t>
      </w:r>
      <w:proofErr w:type="spellStart"/>
      <w:r>
        <w:t>ReLU</w:t>
      </w:r>
      <w:proofErr w:type="spellEnd"/>
      <w:r>
        <w:t xml:space="preserve"> activation and a dropout layer (with dropout probabilities p = 0.3 and p = 0.2). Like the Linear baseline, the MLP operates on the final frame of the input window, x</w:t>
      </w:r>
      <w:proofErr w:type="gramStart"/>
      <w:r>
        <w:t>[:,</w:t>
      </w:r>
      <w:proofErr w:type="gramEnd"/>
      <w:r>
        <w:t xml:space="preserve"> −1</w:t>
      </w:r>
      <w:proofErr w:type="gramStart"/>
      <w:r>
        <w:t>, :</w:t>
      </w:r>
      <w:proofErr w:type="gramEnd"/>
      <w:r>
        <w:t xml:space="preserve">]; its capacity advantage over the Linear baseline is therefore confined to the non-linearity of the mapping from frame to output, not to any modelling of temporal context. Comparing the MLP to the Linear baseline isolates the contribution of model non-linearity, while comparing the MLP to the LSTM isolates the contribution of temporal modelling. </w:t>
      </w:r>
    </w:p>
    <w:p w14:paraId="6E70FAE7" w14:textId="77777777" w:rsidR="7AEEB530" w:rsidRDefault="7AEEB530" w:rsidP="684EB1EB">
      <w:pPr>
        <w:numPr>
          <w:ilvl w:val="2"/>
          <w:numId w:val="16"/>
        </w:numPr>
        <w:pStyle w:val="Heading3"/>
      </w:pPr>
      <w:r>
        <w:t xml:space="preserve">Long Short-Term Memory</w:t>
      </w:r>
    </w:p>
    <w:p w14:paraId="7F56596A" w14:textId="77777777" w:rsidR="7AEEB530" w:rsidRDefault="7AEEB530" w:rsidP="0056667C">
      <w:pPr>
        <w:pStyle w:val="DissertationBody"/>
      </w:pPr>
      <w:r>
        <w:t xml:space="preserve">The Long Short-Term Memory (LSTM) baseline processes the full W = 20 frame sequence through a single recurrent layer with a 64-dimensional hidden state, followed by a </w:t>
      </w:r>
      <w:proofErr w:type="gramStart"/>
      <w:r>
        <w:t>fully-connected</w:t>
      </w:r>
      <w:proofErr w:type="gramEnd"/>
      <w:r>
        <w:t xml:space="preserve"> output head applied to the final hidden state, out</w:t>
      </w:r>
      <w:proofErr w:type="gramStart"/>
      <w:r>
        <w:t>[:,</w:t>
      </w:r>
      <w:proofErr w:type="gramEnd"/>
      <w:r>
        <w:t xml:space="preserve"> −1</w:t>
      </w:r>
      <w:proofErr w:type="gramStart"/>
      <w:r>
        <w:t>, :</w:t>
      </w:r>
      <w:proofErr w:type="gramEnd"/>
      <w:r>
        <w:t xml:space="preserve">]. The LSTM is the only one of the three architectures that has direct access to the temporal ordering of the feature frames within the window; any improvement in CCC or classification accuracy over the MLP can therefore be attributed to the modelling of temporal dynamics rather than to additional non-linear capacity, since the LSTM’s parameter count is comparable to that of the MLP. </w:t>
      </w:r>
    </w:p>
    <w:p w14:paraId="2EB12E1F" w14:textId="77777777" w:rsidR="7AEEB530" w:rsidRDefault="7AEEB530" w:rsidP="684EB1EB">
      <w:pPr>
        <w:numPr>
          <w:ilvl w:val="2"/>
          <w:numId w:val="16"/>
        </w:numPr>
        <w:pStyle w:val="Heading3"/>
      </w:pPr>
      <w:r>
        <w:t xml:space="preserve">Common Output Head</w:t>
      </w:r>
    </w:p>
    <w:p w14:paraId="5E43236B" w14:textId="77777777" w:rsidR="7AEEB530" w:rsidRDefault="7AEEB530" w:rsidP="0056667C">
      <w:pPr>
        <w:pStyle w:val="DissertationBody"/>
      </w:pPr>
      <w:r>
        <w:t xml:space="preserve">All three architectures share the same output convention: a single linear projection from the penultimate representation to either a scalar (for regression) or a five-dimensional logit vector (for classification). For regression, the output is interpreted directly as the predicted </w:t>
      </w:r>
      <w:proofErr w:type="gramStart"/>
      <w:r>
        <w:t>affect</w:t>
      </w:r>
      <w:proofErr w:type="gramEnd"/>
      <w:r>
        <w:t xml:space="preserve"> value; for classification, the logits are passed through a </w:t>
      </w:r>
      <w:proofErr w:type="spellStart"/>
      <w:r>
        <w:t>softmax</w:t>
      </w:r>
      <w:proofErr w:type="spellEnd"/>
      <w:r>
        <w:t xml:space="preserve"> to obtain class probabilities, which are required by the hinge non-conformity score described in Section 4.5. Mean squared error is used as the regression loss and cross-entropy as the classification loss, both of which align with the standard maximum-likelihood interpretation of the respective output heads under Gaussian and categorical likelihoods. </w:t>
      </w:r>
    </w:p>
    <w:p w14:paraId="50B296A3" w14:textId="77777777" w:rsidR="7AEEB530" w:rsidRDefault="7AEEB530" w:rsidP="684EB1EB">
      <w:pPr>
        <w:numPr>
          <w:ilvl w:val="1"/>
          <w:numId w:val="16"/>
        </w:numPr>
        <w:pStyle w:val="Heading2"/>
      </w:pPr>
      <w:r>
        <w:t xml:space="preserve">Conformal Prediction Design</w:t>
      </w:r>
    </w:p>
    <w:p w14:paraId="6E49D217" w14:textId="77777777" w:rsidR="7AEEB530" w:rsidRDefault="7AEEB530" w:rsidP="0056667C">
      <w:pPr>
        <w:pStyle w:val="DissertationBody"/>
      </w:pPr>
      <w:r>
        <w:t xml:space="preserve">Each trained baseline model is wrapped with an Inductive Conformal Predictor using the crepes library [10]. The choice of crepes over alternative libraries such as MAPIE was discussed in Section 3.3; the key advantages are its explicit decoupling of the non-conformity score computation from the calibration and prediction steps, and its native support for both regression intervals and classification prediction sets. The conformal design is described separately for the regression and classification tasks below. </w:t>
      </w:r>
    </w:p>
    <w:p w14:paraId="210DA542" w14:textId="77777777" w:rsidR="7AEEB530" w:rsidRDefault="7AEEB530" w:rsidP="684EB1EB">
      <w:pPr>
        <w:numPr>
          <w:ilvl w:val="2"/>
          <w:numId w:val="16"/>
        </w:numPr>
        <w:pStyle w:val="Heading3"/>
      </w:pPr>
      <w:r>
        <w:t xml:space="preserve">Conformal Regression</w:t>
      </w:r>
    </w:p>
    <w:p w14:paraId="238993D8" w14:textId="77777777" w:rsidR="7AEEB530" w:rsidRDefault="7AEEB530" w:rsidP="684EB1EB">
      <w:pPr>
        <w:pStyle w:val="DissertationBodyFirstParagraph"/>
      </w:pPr>
      <w:r>
        <w:t>For conformal regression, the trained model produces point predictions on the calibration (validation) partition, from which the absolute-residual nonconformity score is computed as in equation (4.1). The (1−α) empirical quantile of calibration scores defines the half-width of the prediction interval on new test instances.</w:t>
      </w:r>
    </w:p>
    <w:p w14:paraId="6FF98827" w14:textId="77777777" w:rsidR="00C567F0" w:rsidRDefault="00000000">
      <w:pPr>
        <w:pStyle w:val="Equation"/>
        <w:tabs>
          <w:tab w:val="right" w:pos="9072"/>
        </w:tabs>
        <w:jc w:val="center"/>
      </w:pPr>
      <m:oMath>
        <m:r>
          <w:rPr>
            <w:rFonts w:ascii="Cambria Math" w:hAnsi="Cambria Math"/>
          </w:rPr>
          <m:t>si = |yi - ŷi|</m:t>
        </m:r>
      </m:oMath>
      <w:r>
        <w:tab/>
        <w:t>(4.1)</w:t>
      </w:r>
    </w:p>
    <w:p w14:paraId="52E93355" w14:textId="77777777" w:rsidR="7AEEB530" w:rsidRDefault="7AEEB530" w:rsidP="684EB1EB">
      <w:pPr>
        <w:numPr>
          <w:ilvl w:val="2"/>
          <w:numId w:val="16"/>
        </w:numPr>
        <w:pStyle w:val="Heading3"/>
      </w:pPr>
      <w:r>
        <w:t xml:space="preserve">Conformal Classification</w:t>
      </w:r>
    </w:p>
    <w:p w14:paraId="576324C3" w14:textId="77777777" w:rsidR="7AEEB530" w:rsidRDefault="7AEEB530" w:rsidP="0056667C">
      <w:pPr>
        <w:pStyle w:val="DissertationBodyFirstParagraph"/>
      </w:pPr>
      <w:r>
        <w:t xml:space="preserve">For conformal classification, the trained classifier produces softmax probability vectors on the calibration partition. The hinge nonconformity score is defined in equation (4.2), where ṗ̂_{y_i} is the predicted softmax probability for the true class. At </w:t>
      </w:r>
      <w:r>
        <w:lastRenderedPageBreak/>
        <w:t>test time, the prediction set comprises all classes whose hinge scores fall below the (1−α) quantile threshold.</w:t>
      </w:r>
    </w:p>
    <w:p w14:paraId="1186215D" w14:textId="77777777" w:rsidR="00C567F0" w:rsidRDefault="00000000">
      <w:pPr>
        <w:pStyle w:val="Equation"/>
        <w:tabs>
          <w:tab w:val="right" w:pos="9072"/>
        </w:tabs>
        <w:jc w:val="center"/>
      </w:pPr>
      <m:oMath>
        <m:r>
          <w:rPr>
            <w:rFonts w:ascii="Cambria Math" w:hAnsi="Cambria Math"/>
          </w:rPr>
          <m:t>si = 1 - ṗy_i</m:t>
        </m:r>
      </m:oMath>
      <w:r>
        <w:tab/>
        <w:t>(4.2)</w:t>
      </w:r>
    </w:p>
    <w:p w14:paraId="61BA9C10" w14:textId="77777777" w:rsidR="7AEEB530" w:rsidRDefault="7AEEB530" w:rsidP="684EB1EB">
      <w:pPr>
        <w:numPr>
          <w:ilvl w:val="2"/>
          <w:numId w:val="16"/>
        </w:numPr>
        <w:pStyle w:val="Heading3"/>
      </w:pPr>
      <w:r>
        <w:t xml:space="preserve">Significance Levels</w:t>
      </w:r>
    </w:p>
    <w:p w14:paraId="4F020341" w14:textId="77777777" w:rsidR="7AEEB530" w:rsidRDefault="7AEEB530" w:rsidP="0056667C">
      <w:pPr>
        <w:pStyle w:val="DissertationBody"/>
      </w:pPr>
      <w:r>
        <w:t xml:space="preserve">Conformal coverage and efficiency are evaluated at five significance levels, α ∈ </w:t>
      </w:r>
      <w:proofErr w:type="gramStart"/>
      <w:r>
        <w:t>{ 0.01</w:t>
      </w:r>
      <w:proofErr w:type="gramEnd"/>
      <w:r>
        <w:t xml:space="preserve">, 0.05, 0.10, 0.20, </w:t>
      </w:r>
      <w:proofErr w:type="gramStart"/>
      <w:r>
        <w:t>0.40 }</w:t>
      </w:r>
      <w:proofErr w:type="gramEnd"/>
      <w:r>
        <w:t xml:space="preserve">, corresponding to target confidence levels of 99%, 95%, 90%, 80%, and 60%. This range was chosen to expose the behaviour of the conformal predictor at both ends of the operating spectrum: at low α, the intervals and sets are wide and the empirical coverage is expected to be saturated near 100%, providing a test of the upper-tail behaviour of the calibration distribution; at high α, the intervals and sets are tight and the empirical coverage approaches the lower end of the useful operating range, providing a stringent test of the calibration in regions where many predictions are excluded from the set. </w:t>
      </w:r>
    </w:p>
    <w:p w14:paraId="1B43AE9B" w14:textId="77777777" w:rsidR="7AEEB530" w:rsidRDefault="7AEEB530" w:rsidP="684EB1EB">
      <w:pPr>
        <w:numPr>
          <w:ilvl w:val="1"/>
          <w:numId w:val="16"/>
        </w:numPr>
        <w:pStyle w:val="Heading2"/>
      </w:pPr>
      <w:r>
        <w:t xml:space="preserve">Evaluation Protocol</w:t>
      </w:r>
    </w:p>
    <w:p w14:paraId="0E8E298F" w14:textId="77777777" w:rsidR="7AEEB530" w:rsidRDefault="7AEEB530" w:rsidP="0056667C">
      <w:pPr>
        <w:pStyle w:val="DissertationBody"/>
      </w:pPr>
      <w:r>
        <w:t xml:space="preserve">The evaluation protocol distinguishes carefully between the predictive performance of the baseline models on the one hand and the validity and efficiency of the conformal wrappers on the other. The two are reported separately because they answer different questions: the baseline metrics quantify how accurate the underlying point predictor is, while the conformal metrics quantify the quality of the uncertainty estimate that the wrapper produces around that point prediction. </w:t>
      </w:r>
    </w:p>
    <w:p w14:paraId="7EDCFDBB" w14:textId="77777777" w:rsidR="7AEEB530" w:rsidRDefault="7AEEB530" w:rsidP="684EB1EB">
      <w:pPr>
        <w:pStyle w:val="DissertationBody"/>
      </w:pPr>
      <w:r>
        <w:t xml:space="preserve">For regression tasks, baseline predictive performance is reported using both the Concordance Correlation Coefficient (CCC, Equation 2.1) and the Root Mean Squared Error (RMSE). CCC is the standard metric in the AVEC benchmark series and penalises both correlation errors and scale or bias errors; RMSE is reported as a complementary metric on the same scale as the labels themselves, which is useful for interpreting the absolute magnitude of the prediction errors. For classification tasks, baseline predictive performance is reported using </w:t>
      </w:r>
      <w:proofErr w:type="gramStart"/>
      <w:r>
        <w:t>top-1</w:t>
      </w:r>
      <w:proofErr w:type="gramEnd"/>
      <w:r>
        <w:t xml:space="preserve"> accuracy on the held-out test set, with the 20% uniform-random level serving as the natural reference baseline given the quintile-based class construction. </w:t>
      </w:r>
    </w:p>
    <w:p w14:paraId="7EFEE445" w14:textId="77777777" w:rsidR="7AEEB530" w:rsidRDefault="7AEEB530" w:rsidP="0056667C">
      <w:pPr>
        <w:pStyle w:val="DissertationBody"/>
      </w:pPr>
      <w:r>
        <w:lastRenderedPageBreak/>
        <w:t xml:space="preserve">For the conformal evaluation, two metrics are computed at each of the five significance levels. The first is empirical coverage, defined as the fraction of test examples for which the true label lies within the predicted interval (regression) or set (classification). The marginal coverage guarantee requires that empirical coverage be at least 1 − α in expectation; observed values above this level are valid but possibly conservative, while observed values significantly below this level constitute evidence that the exchangeability assumption is not satisfied for that experimental configuration. The second metric is efficiency: the Mean Prediction Interval Width (MPIW) for regression and the Mean Prediction Set Size (MPSS) for classification. Smaller values of MPIW and MPSS at a fixed coverage level indicate a more informative predictor; the trade-off between coverage and efficiency is examined explicitly across the five significance levels. </w:t>
      </w:r>
    </w:p>
    <w:p w14:paraId="1388164B" w14:textId="77777777" w:rsidR="7AEEB530" w:rsidRDefault="7AEEB530" w:rsidP="0056667C">
      <w:pPr>
        <w:pStyle w:val="DissertationBody"/>
      </w:pPr>
      <w:r>
        <w:t xml:space="preserve">All metrics are computed on the participant-independent test partition, which has not been seen by either the baseline model during training or the conformal wrapper during calibration. This ensures that the reported numbers reflect genuine generalisation to new users rather than within-subject </w:t>
      </w:r>
      <w:proofErr w:type="gramStart"/>
      <w:r>
        <w:t>memorisation, and</w:t>
      </w:r>
      <w:proofErr w:type="gramEnd"/>
      <w:r>
        <w:t xml:space="preserve"> provides the most realistic estimate of the predictor’s behaviour in deployment. </w:t>
      </w:r>
    </w:p>
    <w:p w14:paraId="66CBEC06" w14:textId="77777777" w:rsidR="7AEEB530" w:rsidRDefault="7AEEB530" w:rsidP="684EB1EB">
      <w:pPr>
        <w:pStyle w:val="DissertationBody"/>
        <w:ind w:firstLine="720"/>
      </w:pPr>
      <w:r>
        <w:t xml:space="preserve">Finally, it must be emphasised that no hyperparameter tuning was performed for any of the baseline architectures, beyond the standard defaults specified in Section 4.4. The learning rate, batch size, number of epochs, hidden dimensionalities, and dropout probabilities were all fixed before the conformal evaluation was conducted, and no subsequent search over these values was undertaken. This choice is deliberate: the objective of this dissertation is not to produce state-of-the-art predictive performance on RECOLA or AGAIN, but to investigate the effectiveness and the validity of the conformal prediction framework when applied to standard, untuned baselines. Reporting conformal results on tuned models would risk conflating gains from the wrapper itself with gains from the underlying point </w:t>
      </w:r>
      <w:proofErr w:type="gramStart"/>
      <w:r>
        <w:t>predictor, and</w:t>
      </w:r>
      <w:proofErr w:type="gramEnd"/>
      <w:r>
        <w:t xml:space="preserve"> would make it harder to attribute the observed coverage and efficiency to the conformal procedure as opposed to model selection on the calibration data.</w:t>
      </w:r>
    </w:p>
    <w:p w14:paraId="382A8589" w14:textId="77777777" w:rsidR="00445D10" w:rsidRDefault="00445D10" w:rsidP="00D14D98">
      <w:pPr>
        <w:numPr>
          <w:ilvl w:val="0"/>
          <w:numId w:val="16"/>
        </w:numPr>
        <w:pStyle w:val="Heading1"/>
      </w:pPr>
      <w:bookmarkStart w:id="43" w:name="_Ref119055571"/>
      <w:bookmarkStart w:id="44" w:name="_Toc230253097"/>
      <w:bookmarkEnd w:id="43"/>
      <w:r>
        <w:lastRenderedPageBreak/>
        <w:t>Implementation</w:t>
      </w:r>
      <w:bookmarkEnd w:id="44"/>
    </w:p>
    <w:p w14:paraId="5251AD10" w14:textId="77777777" w:rsidR="00C567F0" w:rsidRDefault="00000000">
      <w:pPr>
        <w:pStyle w:val="DissertationBodyFirstParagraph"/>
      </w:pPr>
      <w:r>
        <w:t>The pipeline comprises five Python modules: inspect_data.py (data audit), process_data.py (preprocessing), models.py (architecture definitions), train.py (supervised training), and conformal.py (ICP wrappers and evaluation). Source-code comments document implementation choices at the function level; this chapter describes the design intent of each module.</w:t>
      </w:r>
    </w:p>
    <w:p w14:paraId="226925EA" w14:textId="77777777" w:rsidR="00453FBC" w:rsidRDefault="3C8F9158">
      <w:pPr>
        <w:numPr>
          <w:ilvl w:val="1"/>
          <w:numId w:val="16"/>
        </w:numPr>
        <w:pStyle w:val="Heading2"/>
      </w:pPr>
      <w:r>
        <w:t xml:space="preserve">Data Inspection</w:t>
      </w:r>
    </w:p>
    <w:p w14:paraId="36E05973" w14:textId="77777777" w:rsidR="73AA56BC" w:rsidRDefault="73AA56BC" w:rsidP="0056667C">
      <w:pPr>
        <w:pStyle w:val="DissertationBodyFirstParagraph"/>
      </w:pPr>
      <w:r>
        <w:t>The inspect_data.py script audits both raw datasets without modifying them, reporting participant counts, feature dimensionality, label value ranges, and class balance. Its output is preserved in inspect_data.txt and informed all downstream design decisions.</w:t>
      </w:r>
    </w:p>
    <w:p w14:paraId="57D469A4" w14:textId="77777777" w:rsidR="00453FBC" w:rsidRDefault="3C8F9158">
      <w:pPr>
        <w:numPr>
          <w:ilvl w:val="1"/>
          <w:numId w:val="16"/>
        </w:numPr>
        <w:pStyle w:val="Heading2"/>
      </w:pPr>
      <w:r>
        <w:t xml:space="preserve">Preprocessing Implementation</w:t>
      </w:r>
    </w:p>
    <w:p w14:paraId="0AE5A2C1" w14:textId="77777777" w:rsidR="456DE2E3" w:rsidRDefault="456DE2E3" w:rsidP="0056667C">
      <w:pPr>
        <w:pStyle w:val="DissertationBodyFirstParagraph"/>
      </w:pPr>
      <w:r>
        <w:t>The process_data.py module implements the four preprocessing steps from Section 4.3: participant-independent splitting via GroupShuffleSplit (60/20/20 by participant), feature standardisation with a training-set StandardScaler, temporal windowing (W = 20 frames), and quintile-based label discretisation into five ordinal classes. All arrays are serialised as NumPy .npy files under DataSetsProcessed/.</w:t>
      </w:r>
    </w:p>
    <w:p w14:paraId="26A1885A" w14:textId="77777777" w:rsidR="00453FBC" w:rsidRDefault="3C8F9158">
      <w:pPr>
        <w:numPr>
          <w:ilvl w:val="1"/>
          <w:numId w:val="16"/>
        </w:numPr>
        <w:pStyle w:val="Heading2"/>
      </w:pPr>
      <w:r>
        <w:t xml:space="preserve">Model Implementation</w:t>
      </w:r>
    </w:p>
    <w:p w14:paraId="1DF8AE0D" w14:textId="77777777" w:rsidR="0B1402C2" w:rsidRDefault="0B1402C2" w:rsidP="0056667C">
      <w:pPr>
        <w:pStyle w:val="DissertationBodyFirstParagraph"/>
      </w:pPr>
      <w:r>
        <w:t>The models.py module defines all three architectures as torch.</w:t>
      </w:r>
      <w:proofErr w:type="gramStart"/>
      <w:r>
        <w:t>nn.Module</w:t>
      </w:r>
      <w:proofErr w:type="gramEnd"/>
      <w:r>
        <w:t xml:space="preserve"> subclasses. LinearBaseline applies a single affine layer to the last frame of the window. MLPBaseline stacks two hidden layers (128 and 64 units, ReLU) before a linear output. LSTMBaseline runs a single recurrent layer (64 hidden units, batch_first=True) over the full window and projects the final hidden state. All share a common output head (output_dim = 1 for regression, 5 for classification).</w:t>
      </w:r>
    </w:p>
    <w:p w14:paraId="6839FBE4" w14:textId="77777777" w:rsidR="00453FBC" w:rsidRDefault="3C8F9158">
      <w:pPr>
        <w:numPr>
          <w:ilvl w:val="1"/>
          <w:numId w:val="16"/>
        </w:numPr>
        <w:pStyle w:val="Heading2"/>
      </w:pPr>
      <w:r>
        <w:t xml:space="preserve">Training Implementation</w:t>
      </w:r>
    </w:p>
    <w:p w14:paraId="13814B7F" w14:textId="77777777" w:rsidR="3EE81B64" w:rsidRDefault="3EE81B64" w:rsidP="0056667C">
      <w:pPr>
        <w:pStyle w:val="DissertationBodyFirstParagraph"/>
      </w:pPr>
      <w:r>
        <w:t>The train.py script iterates over the full experiment grid (two datasets x three architectures x three targets), loading windowed arrays from disk and training each configuration with the Adam optimiser (lr = 0.001, batch size = 64, 50 epochs). The checkpoint achieving the lowest validation loss is saved to disk; a fixed random seed ensures reproducibility.</w:t>
      </w:r>
    </w:p>
    <w:p w14:paraId="623A0FAA" w14:textId="77777777" w:rsidR="00453FBC" w:rsidRDefault="3C8F9158">
      <w:pPr>
        <w:numPr>
          <w:ilvl w:val="1"/>
          <w:numId w:val="16"/>
        </w:numPr>
        <w:pStyle w:val="Heading2"/>
      </w:pPr>
      <w:r>
        <w:t xml:space="preserve">Conformal Implementation</w:t>
      </w:r>
    </w:p>
    <w:p w14:paraId="6877E65D" w14:textId="77777777" w:rsidR="5F1C4D94" w:rsidRDefault="5F1C4D94" w:rsidP="0056667C">
      <w:pPr>
        <w:pStyle w:val="DissertationBodyFirstParagraph"/>
      </w:pPr>
      <w:r>
        <w:t xml:space="preserve">The conformal.py script wraps each trained baseline with an Inductive Conformal Predictor from the </w:t>
      </w:r>
      <w:proofErr w:type="gramStart"/>
      <w:r>
        <w:t>crepes</w:t>
      </w:r>
      <w:proofErr w:type="gramEnd"/>
      <w:r>
        <w:t xml:space="preserve"> library [10]. For regression, the nonconformity score is the absolute residual s_i = |y_i - y-hat_i|; for classification it is the hinge score s_i = 1 - p-hat_{y_i}, where p-hat_{y_i} is the softmax probability for the true class. Calibration uses the validation partition; coverage and efficiency are evaluated on the held-out test set at five significance levels (alpha in {0.01, 0.05, 0.10, 0.20, 0.40}). The conformal step adds negligible computational overhead relative to baseline training.</w:t>
      </w:r>
    </w:p>
    <w:p w14:paraId="5ACD766B" w14:textId="77777777" w:rsidR="00F33A53" w:rsidRDefault="00F33A53" w:rsidP="08421A2A">
      <w:pPr>
        <w:pStyle w:val="BulletedList"/>
        <w:numPr>
          <w:ilvl w:val="0"/>
          <w:numId w:val="0"/>
        </w:numPr>
      </w:pPr>
    </w:p>
    <w:p w14:paraId="1744D1A6" w14:textId="77777777" w:rsidR="00F33A53" w:rsidRDefault="00FC08B9" w:rsidP="00D14D98">
      <w:pPr>
        <w:numPr>
          <w:ilvl w:val="0"/>
          <w:numId w:val="16"/>
        </w:numPr>
        <w:pStyle w:val="Heading1"/>
      </w:pPr>
      <w:bookmarkStart w:id="50" w:name="_Toc230253103"/>
      <w:r>
        <w:lastRenderedPageBreak/>
        <w:t>Testing and Evaluation</w:t>
      </w:r>
      <w:bookmarkEnd w:id="50"/>
    </w:p>
    <w:p w14:paraId="462B7A90" w14:textId="77777777" w:rsidR="5907CE40" w:rsidRDefault="5907CE40" w:rsidP="3C8F9158">
      <w:pPr>
        <w:numPr>
          <w:ilvl w:val="1"/>
          <w:numId w:val="16"/>
        </w:numPr>
        <w:pStyle w:val="Heading2"/>
      </w:pPr>
      <w:r>
        <w:t xml:space="preserve">Baseline Model Performance</w:t>
      </w:r>
    </w:p>
    <w:p w14:paraId="0D09B511" w14:textId="77777777" w:rsidR="77695496" w:rsidRDefault="77695496" w:rsidP="0056667C">
      <w:pPr>
        <w:pStyle w:val="DissertationBody"/>
      </w:pPr>
      <w:r>
        <w:t xml:space="preserve">Baseline regression and classification performance on the held-out test partition is reported in Table 6.1. Three patterns are immediately visible. First, on RECOLA arousal regression the LSTM dramatically outperforms both static baselines, achieving CCC = 0.81 against approximately 0.42 for the Linear and MLP models. This factor-of-1.9 gap, with a corresponding 36% reduction in RMSE, indicates that temporal context across the 20-frame (0.8-second) window carries substantial information for arousal prediction from speech audio, consistent with the AVEC-series baselines reported by </w:t>
      </w:r>
      <w:proofErr w:type="spellStart"/>
      <w:r>
        <w:t>Makantasis</w:t>
      </w:r>
      <w:proofErr w:type="spellEnd"/>
      <w:r>
        <w:t xml:space="preserve"> et al. [3]. </w:t>
      </w:r>
    </w:p>
    <w:p w14:paraId="4873FCFB" w14:textId="77777777" w:rsidR="77695496" w:rsidRDefault="77695496" w:rsidP="0056667C">
      <w:pPr>
        <w:pStyle w:val="DissertationBody"/>
      </w:pPr>
      <w:r>
        <w:t>Second, on AGAIN arousal regression all three architectures perform almost identically</w:t>
      </w:r>
      <w:r w:rsidR="12A8B309">
        <w:t xml:space="preserve"> </w:t>
      </w:r>
      <w:r>
        <w:t xml:space="preserve">(CCC ≈ 0.42), with no meaningful benefit from the recurrent architecture. This is consistent with two factors documented in the literature: the high inter-participant variability identified by </w:t>
      </w:r>
      <w:proofErr w:type="spellStart"/>
      <w:r>
        <w:t>Melhart</w:t>
      </w:r>
      <w:proofErr w:type="spellEnd"/>
      <w:r>
        <w:t xml:space="preserve"> et al. [2] as a defining property of gameplay arousal, and the absence of a strong short-horizon temporal signal in self-reported arousal that the LSTM </w:t>
      </w:r>
      <w:proofErr w:type="gramStart"/>
      <w:r>
        <w:t>is in a position to</w:t>
      </w:r>
      <w:proofErr w:type="gramEnd"/>
      <w:r>
        <w:t xml:space="preserve"> exploit. Interestingly, the LSTM has the highest RMSE on AGAIN (0.264 against 0.248 for Linear), an empirical observation that has direct consequences for conformal efficiency in Section 6.2. </w:t>
      </w:r>
    </w:p>
    <w:p w14:paraId="24BCFEAE" w14:textId="77777777" w:rsidR="77695496" w:rsidRDefault="77695496" w:rsidP="37314A9C">
      <w:pPr>
        <w:pStyle w:val="DissertationBody"/>
        <w:ind w:firstLine="720"/>
      </w:pPr>
      <w:r>
        <w:t>Third, valence prediction is uniformly harder than arousal on RECOLA. The best valence regressor (LSTM) achieves CCC = 0.42, half its arousal counterpart, in line with the long-standing finding that valence is poorly recoverable from audio alone [17]. The classification view confirms this pattern: RECOLA valence classification accuracy peaks at 32.5% (LSTM), only 12.5 percentage points above the 20% random baseline, whereas RECOLA arousal classification reaches 51.3%, more than double the random baseline.</w:t>
      </w:r>
    </w:p>
    <w:p w14:paraId="0183165B" w14:textId="77777777" w:rsidR="37314A9C" w:rsidRDefault="37314A9C" w:rsidP="37314A9C">
      <w:pPr>
        <w:pStyle w:val="DissertationBody"/>
        <w:ind w:firstLine="720"/>
      </w:pPr>
    </w:p>
    <w:p w14:paraId="1CFD5CEE" w14:textId="77777777" w:rsidR="00C567F0" w:rsidRDefault="00000000">
      <w:pPr>
        <w:pStyle w:val="CaptionTable"/>
        <w:jc w:val="center"/>
      </w:pPr>
      <w:r>
        <w:t>Table 6.1. Baseline model performance on the participant-independent test partition. Higher CCC and accuracy are better; lower RMSE is better.</w:t>
      </w:r>
    </w:p>
    <w:tbl>
      <w:tblPr>
        <w:tblW w:w="0" w:type="auto"/>
        <w:jc w:val="center"/>
        <w:tblBorders>
          <w:insideH w:val="single" w:sz="4" w:space="0" w:color="000000"/>
        </w:tblBorders>
        <w:tblLook w:val="06A0" w:firstRow="1" w:lastRow="0" w:firstColumn="1" w:lastColumn="0" w:noHBand="1" w:noVBand="1"/>
      </w:tblPr>
      <w:tblGrid>
        <w:gridCol w:w="3015"/>
        <w:gridCol w:w="1995"/>
        <w:gridCol w:w="1995"/>
        <w:gridCol w:w="1995"/>
      </w:tblGrid>
      <w:tr w:rsidR="37314A9C" w14:paraId="1A38656E" w14:textId="77777777" w:rsidTr="37314A9C">
        <w:trPr>
          <w:trHeight w:val="300"/>
          <w:jc w:val="center"/>
        </w:trPr>
        <w:tc>
          <w:tcPr>
            <w:tcW w:w="3015" w:type="dxa"/>
            <w:tcBorders>
              <w:top w:val="single" w:sz="8" w:space="0" w:color="000000"/>
              <w:left w:val="single" w:sz="6" w:space="0" w:color="808080" w:themeColor="background1" w:themeShade="80"/>
              <w:bottom w:val="single" w:sz="6" w:space="0" w:color="000000"/>
              <w:right w:val="single" w:sz="6" w:space="0" w:color="808080" w:themeColor="background1" w:themeShade="80"/>
            </w:tcBorders>
            <w:shd w:val="clear" w:color="auto" w:fill="E6E6E6"/>
            <w:tcMar>
              <w:top w:w="30" w:type="dxa"/>
              <w:left w:w="60" w:type="dxa"/>
              <w:bottom w:w="30" w:type="dxa"/>
              <w:right w:w="60" w:type="dxa"/>
            </w:tcMar>
          </w:tcPr>
          <w:p w14:paraId="3EE2CEF5" w14:textId="77777777" w:rsidR="37314A9C" w:rsidRDefault="37314A9C" w:rsidP="37314A9C">
            <w:pPr>
              <w:pStyle w:val="DissertationBody"/>
              <w:ind w:firstLine="0"/>
              <w:rPr>
                <w:rFonts w:cs="Calibri Light"/>
              </w:rPr>
            </w:pPr>
            <w:r w:rsidRPr="37314A9C">
              <w:rPr>
                <w:rFonts w:cs="Calibri Light"/>
                <w:b/>
                <w:bCs/>
              </w:rPr>
              <w:t>Configuration</w:t>
            </w:r>
          </w:p>
        </w:tc>
        <w:tc>
          <w:tcPr>
            <w:tcW w:w="1995" w:type="dxa"/>
            <w:tcBorders>
              <w:top w:val="single" w:sz="8" w:space="0" w:color="000000"/>
              <w:left w:val="single" w:sz="6" w:space="0" w:color="808080" w:themeColor="background1" w:themeShade="80"/>
              <w:bottom w:val="single" w:sz="6" w:space="0" w:color="000000"/>
              <w:right w:val="single" w:sz="6" w:space="0" w:color="808080" w:themeColor="background1" w:themeShade="80"/>
            </w:tcBorders>
            <w:shd w:val="clear" w:color="auto" w:fill="E6E6E6"/>
            <w:tcMar>
              <w:top w:w="30" w:type="dxa"/>
              <w:left w:w="60" w:type="dxa"/>
              <w:bottom w:w="30" w:type="dxa"/>
              <w:right w:w="60" w:type="dxa"/>
            </w:tcMar>
          </w:tcPr>
          <w:p w14:paraId="1E2A70B3" w14:textId="77777777" w:rsidR="37314A9C" w:rsidRDefault="37314A9C" w:rsidP="37314A9C">
            <w:pPr>
              <w:pStyle w:val="DissertationBody"/>
              <w:ind w:firstLine="0"/>
              <w:rPr>
                <w:rFonts w:cs="Calibri Light"/>
              </w:rPr>
            </w:pPr>
            <w:r w:rsidRPr="37314A9C">
              <w:rPr>
                <w:rFonts w:cs="Calibri Light"/>
                <w:b/>
                <w:bCs/>
              </w:rPr>
              <w:t>Linear</w:t>
            </w:r>
          </w:p>
        </w:tc>
        <w:tc>
          <w:tcPr>
            <w:tcW w:w="1995" w:type="dxa"/>
            <w:tcBorders>
              <w:top w:val="single" w:sz="8" w:space="0" w:color="000000"/>
              <w:left w:val="single" w:sz="6" w:space="0" w:color="808080" w:themeColor="background1" w:themeShade="80"/>
              <w:bottom w:val="single" w:sz="6" w:space="0" w:color="000000"/>
              <w:right w:val="single" w:sz="6" w:space="0" w:color="808080" w:themeColor="background1" w:themeShade="80"/>
            </w:tcBorders>
            <w:shd w:val="clear" w:color="auto" w:fill="E6E6E6"/>
            <w:tcMar>
              <w:top w:w="30" w:type="dxa"/>
              <w:left w:w="60" w:type="dxa"/>
              <w:bottom w:w="30" w:type="dxa"/>
              <w:right w:w="60" w:type="dxa"/>
            </w:tcMar>
          </w:tcPr>
          <w:p w14:paraId="5D323D2C" w14:textId="77777777" w:rsidR="37314A9C" w:rsidRDefault="37314A9C" w:rsidP="37314A9C">
            <w:pPr>
              <w:pStyle w:val="DissertationBody"/>
              <w:ind w:firstLine="0"/>
              <w:rPr>
                <w:rFonts w:cs="Calibri Light"/>
              </w:rPr>
            </w:pPr>
            <w:r w:rsidRPr="37314A9C">
              <w:rPr>
                <w:rFonts w:cs="Calibri Light"/>
                <w:b/>
                <w:bCs/>
              </w:rPr>
              <w:t>MLP</w:t>
            </w:r>
          </w:p>
        </w:tc>
        <w:tc>
          <w:tcPr>
            <w:tcW w:w="1995" w:type="dxa"/>
            <w:tcBorders>
              <w:top w:val="single" w:sz="8" w:space="0" w:color="000000"/>
              <w:left w:val="single" w:sz="6" w:space="0" w:color="808080" w:themeColor="background1" w:themeShade="80"/>
              <w:bottom w:val="single" w:sz="6" w:space="0" w:color="000000"/>
              <w:right w:val="single" w:sz="6" w:space="0" w:color="808080" w:themeColor="background1" w:themeShade="80"/>
            </w:tcBorders>
            <w:shd w:val="clear" w:color="auto" w:fill="E6E6E6"/>
            <w:tcMar>
              <w:top w:w="30" w:type="dxa"/>
              <w:left w:w="60" w:type="dxa"/>
              <w:bottom w:w="30" w:type="dxa"/>
              <w:right w:w="60" w:type="dxa"/>
            </w:tcMar>
          </w:tcPr>
          <w:p w14:paraId="6B619906" w14:textId="77777777" w:rsidR="37314A9C" w:rsidRDefault="37314A9C" w:rsidP="37314A9C">
            <w:pPr>
              <w:pStyle w:val="DissertationBody"/>
              <w:ind w:firstLine="0"/>
              <w:rPr>
                <w:rFonts w:cs="Calibri Light"/>
              </w:rPr>
            </w:pPr>
            <w:r w:rsidRPr="37314A9C">
              <w:rPr>
                <w:rFonts w:cs="Calibri Light"/>
                <w:b/>
                <w:bCs/>
              </w:rPr>
              <w:t>LSTM</w:t>
            </w:r>
          </w:p>
        </w:tc>
      </w:tr>
      <w:tr w:rsidR="37314A9C" w14:paraId="0ECD0E19" w14:textId="77777777" w:rsidTr="37314A9C">
        <w:trPr>
          <w:trHeight w:val="300"/>
          <w:jc w:val="center"/>
        </w:trPr>
        <w:tc>
          <w:tcPr>
            <w:tcW w:w="301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097F652" w14:textId="77777777" w:rsidR="37314A9C" w:rsidRDefault="37314A9C" w:rsidP="37314A9C">
            <w:pPr>
              <w:pStyle w:val="DissertationBody"/>
              <w:ind w:firstLine="0"/>
              <w:rPr>
                <w:rFonts w:cs="Calibri Light"/>
              </w:rPr>
            </w:pPr>
            <w:r w:rsidRPr="37314A9C">
              <w:rPr>
                <w:rFonts w:cs="Calibri Light"/>
              </w:rPr>
              <w:lastRenderedPageBreak/>
              <w:t>RECOLA arousal regression (CCC / RMSE)</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0D15498" w14:textId="77777777" w:rsidR="37314A9C" w:rsidRDefault="37314A9C" w:rsidP="37314A9C">
            <w:pPr>
              <w:pStyle w:val="DissertationBody"/>
              <w:ind w:firstLine="0"/>
              <w:rPr>
                <w:rFonts w:cs="Calibri Light"/>
              </w:rPr>
            </w:pPr>
            <w:r w:rsidRPr="37314A9C">
              <w:rPr>
                <w:rFonts w:cs="Calibri Light"/>
              </w:rPr>
              <w:t>0.425 / 0.189</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9A73CE3" w14:textId="77777777" w:rsidR="37314A9C" w:rsidRDefault="37314A9C" w:rsidP="37314A9C">
            <w:pPr>
              <w:pStyle w:val="DissertationBody"/>
              <w:ind w:firstLine="0"/>
              <w:rPr>
                <w:rFonts w:cs="Calibri Light"/>
              </w:rPr>
            </w:pPr>
            <w:r w:rsidRPr="37314A9C">
              <w:rPr>
                <w:rFonts w:cs="Calibri Light"/>
              </w:rPr>
              <w:t>0.425 / 0.180</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7FD7A475" w14:textId="77777777" w:rsidR="37314A9C" w:rsidRDefault="37314A9C" w:rsidP="37314A9C">
            <w:pPr>
              <w:pStyle w:val="DissertationBody"/>
              <w:ind w:firstLine="0"/>
              <w:rPr>
                <w:rFonts w:cs="Calibri Light"/>
              </w:rPr>
            </w:pPr>
            <w:r w:rsidRPr="37314A9C">
              <w:rPr>
                <w:rFonts w:cs="Calibri Light"/>
              </w:rPr>
              <w:t>0.814 / 0.121</w:t>
            </w:r>
          </w:p>
        </w:tc>
      </w:tr>
      <w:tr w:rsidR="37314A9C" w14:paraId="61025199" w14:textId="77777777" w:rsidTr="37314A9C">
        <w:trPr>
          <w:trHeight w:val="300"/>
          <w:jc w:val="center"/>
        </w:trPr>
        <w:tc>
          <w:tcPr>
            <w:tcW w:w="301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BA296A4" w14:textId="77777777" w:rsidR="37314A9C" w:rsidRDefault="37314A9C" w:rsidP="37314A9C">
            <w:pPr>
              <w:pStyle w:val="DissertationBody"/>
              <w:ind w:firstLine="0"/>
              <w:rPr>
                <w:rFonts w:cs="Calibri Light"/>
              </w:rPr>
            </w:pPr>
            <w:r w:rsidRPr="37314A9C">
              <w:rPr>
                <w:rFonts w:cs="Calibri Light"/>
              </w:rPr>
              <w:t>RECOLA valence regression (CCC / RMSE)</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77A0F4F" w14:textId="77777777" w:rsidR="37314A9C" w:rsidRDefault="37314A9C" w:rsidP="37314A9C">
            <w:pPr>
              <w:pStyle w:val="DissertationBody"/>
              <w:ind w:firstLine="0"/>
              <w:rPr>
                <w:rFonts w:cs="Calibri Light"/>
              </w:rPr>
            </w:pPr>
            <w:r w:rsidRPr="37314A9C">
              <w:rPr>
                <w:rFonts w:cs="Calibri Light"/>
              </w:rPr>
              <w:t>0.180 / 0.139</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0AA1BC0" w14:textId="77777777" w:rsidR="37314A9C" w:rsidRDefault="37314A9C" w:rsidP="37314A9C">
            <w:pPr>
              <w:pStyle w:val="DissertationBody"/>
              <w:ind w:firstLine="0"/>
              <w:rPr>
                <w:rFonts w:cs="Calibri Light"/>
              </w:rPr>
            </w:pPr>
            <w:r w:rsidRPr="37314A9C">
              <w:rPr>
                <w:rFonts w:cs="Calibri Light"/>
              </w:rPr>
              <w:t>0.216 / 0.137</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8F74442" w14:textId="77777777" w:rsidR="37314A9C" w:rsidRDefault="37314A9C" w:rsidP="37314A9C">
            <w:pPr>
              <w:pStyle w:val="DissertationBody"/>
              <w:ind w:firstLine="0"/>
              <w:rPr>
                <w:rFonts w:cs="Calibri Light"/>
              </w:rPr>
            </w:pPr>
            <w:r w:rsidRPr="37314A9C">
              <w:rPr>
                <w:rFonts w:cs="Calibri Light"/>
              </w:rPr>
              <w:t>0.422 / 0.131</w:t>
            </w:r>
          </w:p>
        </w:tc>
      </w:tr>
      <w:tr w:rsidR="37314A9C" w14:paraId="014968C4" w14:textId="77777777" w:rsidTr="37314A9C">
        <w:trPr>
          <w:trHeight w:val="300"/>
          <w:jc w:val="center"/>
        </w:trPr>
        <w:tc>
          <w:tcPr>
            <w:tcW w:w="301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310133B6" w14:textId="77777777" w:rsidR="37314A9C" w:rsidRDefault="37314A9C" w:rsidP="37314A9C">
            <w:pPr>
              <w:pStyle w:val="DissertationBody"/>
              <w:ind w:firstLine="0"/>
              <w:rPr>
                <w:rFonts w:cs="Calibri Light"/>
              </w:rPr>
            </w:pPr>
            <w:proofErr w:type="gramStart"/>
            <w:r w:rsidRPr="37314A9C">
              <w:rPr>
                <w:rFonts w:cs="Calibri Light"/>
                <w:lang w:val="en-US"/>
              </w:rPr>
              <w:t>AGAIN</w:t>
            </w:r>
            <w:proofErr w:type="gramEnd"/>
            <w:r w:rsidRPr="37314A9C">
              <w:rPr>
                <w:rFonts w:cs="Calibri Light"/>
                <w:lang w:val="en-US"/>
              </w:rPr>
              <w:t xml:space="preserve"> arousal regression (CCC / RMSE)</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629961A" w14:textId="77777777" w:rsidR="37314A9C" w:rsidRDefault="37314A9C" w:rsidP="37314A9C">
            <w:pPr>
              <w:pStyle w:val="DissertationBody"/>
              <w:ind w:firstLine="0"/>
              <w:rPr>
                <w:rFonts w:cs="Calibri Light"/>
              </w:rPr>
            </w:pPr>
            <w:r w:rsidRPr="37314A9C">
              <w:rPr>
                <w:rFonts w:cs="Calibri Light"/>
              </w:rPr>
              <w:t>0.422 / 0.248</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47013C6" w14:textId="77777777" w:rsidR="37314A9C" w:rsidRDefault="37314A9C" w:rsidP="37314A9C">
            <w:pPr>
              <w:pStyle w:val="DissertationBody"/>
              <w:ind w:firstLine="0"/>
              <w:rPr>
                <w:rFonts w:cs="Calibri Light"/>
              </w:rPr>
            </w:pPr>
            <w:r w:rsidRPr="37314A9C">
              <w:rPr>
                <w:rFonts w:cs="Calibri Light"/>
              </w:rPr>
              <w:t>0.429 / 0.255</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AB372D6" w14:textId="77777777" w:rsidR="37314A9C" w:rsidRDefault="37314A9C" w:rsidP="37314A9C">
            <w:pPr>
              <w:pStyle w:val="DissertationBody"/>
              <w:ind w:firstLine="0"/>
              <w:rPr>
                <w:rFonts w:cs="Calibri Light"/>
              </w:rPr>
            </w:pPr>
            <w:r w:rsidRPr="37314A9C">
              <w:rPr>
                <w:rFonts w:cs="Calibri Light"/>
              </w:rPr>
              <w:t>0.421 / 0.264</w:t>
            </w:r>
          </w:p>
        </w:tc>
      </w:tr>
      <w:tr w:rsidR="37314A9C" w14:paraId="1444A133" w14:textId="77777777" w:rsidTr="37314A9C">
        <w:trPr>
          <w:trHeight w:val="300"/>
          <w:jc w:val="center"/>
        </w:trPr>
        <w:tc>
          <w:tcPr>
            <w:tcW w:w="301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7844E5B1" w14:textId="77777777" w:rsidR="37314A9C" w:rsidRDefault="37314A9C" w:rsidP="37314A9C">
            <w:pPr>
              <w:pStyle w:val="DissertationBody"/>
              <w:ind w:firstLine="0"/>
              <w:rPr>
                <w:rFonts w:cs="Calibri Light"/>
              </w:rPr>
            </w:pPr>
            <w:r w:rsidRPr="37314A9C">
              <w:rPr>
                <w:rFonts w:cs="Calibri Light"/>
              </w:rPr>
              <w:t>RECOLA arousal classification (accuracy)</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62CA3E0" w14:textId="77777777" w:rsidR="37314A9C" w:rsidRDefault="37314A9C" w:rsidP="37314A9C">
            <w:pPr>
              <w:pStyle w:val="DissertationBody"/>
              <w:ind w:firstLine="0"/>
              <w:rPr>
                <w:rFonts w:cs="Calibri Light"/>
              </w:rPr>
            </w:pPr>
            <w:r w:rsidRPr="37314A9C">
              <w:rPr>
                <w:rFonts w:cs="Calibri Light"/>
              </w:rPr>
              <w:t>0.393</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79978F07" w14:textId="77777777" w:rsidR="37314A9C" w:rsidRDefault="37314A9C" w:rsidP="37314A9C">
            <w:pPr>
              <w:pStyle w:val="DissertationBody"/>
              <w:ind w:firstLine="0"/>
              <w:rPr>
                <w:rFonts w:cs="Calibri Light"/>
              </w:rPr>
            </w:pPr>
            <w:r w:rsidRPr="37314A9C">
              <w:rPr>
                <w:rFonts w:cs="Calibri Light"/>
              </w:rPr>
              <w:t>0.412</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6570AC2" w14:textId="77777777" w:rsidR="37314A9C" w:rsidRDefault="37314A9C" w:rsidP="37314A9C">
            <w:pPr>
              <w:pStyle w:val="DissertationBody"/>
              <w:ind w:firstLine="0"/>
              <w:rPr>
                <w:rFonts w:cs="Calibri Light"/>
              </w:rPr>
            </w:pPr>
            <w:r w:rsidRPr="37314A9C">
              <w:rPr>
                <w:rFonts w:cs="Calibri Light"/>
              </w:rPr>
              <w:t>0.513</w:t>
            </w:r>
          </w:p>
        </w:tc>
      </w:tr>
      <w:tr w:rsidR="37314A9C" w14:paraId="0A0F0E6B" w14:textId="77777777" w:rsidTr="37314A9C">
        <w:trPr>
          <w:trHeight w:val="300"/>
          <w:jc w:val="center"/>
        </w:trPr>
        <w:tc>
          <w:tcPr>
            <w:tcW w:w="301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7E8EA82" w14:textId="77777777" w:rsidR="37314A9C" w:rsidRDefault="37314A9C" w:rsidP="37314A9C">
            <w:pPr>
              <w:pStyle w:val="DissertationBody"/>
              <w:ind w:firstLine="0"/>
              <w:rPr>
                <w:rFonts w:cs="Calibri Light"/>
              </w:rPr>
            </w:pPr>
            <w:r w:rsidRPr="37314A9C">
              <w:rPr>
                <w:rFonts w:cs="Calibri Light"/>
              </w:rPr>
              <w:t>RECOLA valence classification (accuracy)</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D7953EC" w14:textId="77777777" w:rsidR="37314A9C" w:rsidRDefault="37314A9C" w:rsidP="37314A9C">
            <w:pPr>
              <w:pStyle w:val="DissertationBody"/>
              <w:ind w:firstLine="0"/>
              <w:rPr>
                <w:rFonts w:cs="Calibri Light"/>
              </w:rPr>
            </w:pPr>
            <w:r w:rsidRPr="37314A9C">
              <w:rPr>
                <w:rFonts w:cs="Calibri Light"/>
              </w:rPr>
              <w:t>0.249</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2953E48" w14:textId="77777777" w:rsidR="37314A9C" w:rsidRDefault="37314A9C" w:rsidP="37314A9C">
            <w:pPr>
              <w:pStyle w:val="DissertationBody"/>
              <w:ind w:firstLine="0"/>
              <w:rPr>
                <w:rFonts w:cs="Calibri Light"/>
              </w:rPr>
            </w:pPr>
            <w:r w:rsidRPr="37314A9C">
              <w:rPr>
                <w:rFonts w:cs="Calibri Light"/>
              </w:rPr>
              <w:t>0.272</w:t>
            </w:r>
          </w:p>
        </w:tc>
        <w:tc>
          <w:tcPr>
            <w:tcW w:w="199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28316D0" w14:textId="77777777" w:rsidR="37314A9C" w:rsidRDefault="37314A9C" w:rsidP="37314A9C">
            <w:pPr>
              <w:pStyle w:val="DissertationBody"/>
              <w:ind w:firstLine="0"/>
              <w:rPr>
                <w:rFonts w:cs="Calibri Light"/>
              </w:rPr>
            </w:pPr>
            <w:r w:rsidRPr="37314A9C">
              <w:rPr>
                <w:rFonts w:cs="Calibri Light"/>
              </w:rPr>
              <w:t>0.325</w:t>
            </w:r>
          </w:p>
        </w:tc>
      </w:tr>
      <w:tr w:rsidR="37314A9C" w14:paraId="3D7C2A9B" w14:textId="77777777" w:rsidTr="37314A9C">
        <w:trPr>
          <w:trHeight w:val="300"/>
          <w:jc w:val="center"/>
        </w:trPr>
        <w:tc>
          <w:tcPr>
            <w:tcW w:w="3015" w:type="dxa"/>
            <w:tcBorders>
              <w:top w:val="single" w:sz="6" w:space="0" w:color="808080" w:themeColor="background1" w:themeShade="80"/>
              <w:left w:val="single" w:sz="6" w:space="0" w:color="808080" w:themeColor="background1" w:themeShade="80"/>
              <w:bottom w:val="single" w:sz="8" w:space="0" w:color="000000"/>
              <w:right w:val="single" w:sz="6" w:space="0" w:color="808080" w:themeColor="background1" w:themeShade="80"/>
            </w:tcBorders>
            <w:tcMar>
              <w:top w:w="30" w:type="dxa"/>
              <w:left w:w="60" w:type="dxa"/>
              <w:bottom w:w="30" w:type="dxa"/>
              <w:right w:w="60" w:type="dxa"/>
            </w:tcMar>
          </w:tcPr>
          <w:p w14:paraId="7EA8E513" w14:textId="77777777" w:rsidR="37314A9C" w:rsidRDefault="37314A9C" w:rsidP="37314A9C">
            <w:pPr>
              <w:pStyle w:val="DissertationBody"/>
              <w:ind w:firstLine="0"/>
              <w:rPr>
                <w:rFonts w:cs="Calibri Light"/>
              </w:rPr>
            </w:pPr>
            <w:proofErr w:type="gramStart"/>
            <w:r w:rsidRPr="37314A9C">
              <w:rPr>
                <w:rFonts w:cs="Calibri Light"/>
                <w:lang w:val="en-US"/>
              </w:rPr>
              <w:t>AGAIN</w:t>
            </w:r>
            <w:proofErr w:type="gramEnd"/>
            <w:r w:rsidRPr="37314A9C">
              <w:rPr>
                <w:rFonts w:cs="Calibri Light"/>
                <w:lang w:val="en-US"/>
              </w:rPr>
              <w:t xml:space="preserve"> arousal classification (accuracy)</w:t>
            </w:r>
          </w:p>
        </w:tc>
        <w:tc>
          <w:tcPr>
            <w:tcW w:w="1995" w:type="dxa"/>
            <w:tcBorders>
              <w:top w:val="single" w:sz="6" w:space="0" w:color="808080" w:themeColor="background1" w:themeShade="80"/>
              <w:left w:val="single" w:sz="6" w:space="0" w:color="808080" w:themeColor="background1" w:themeShade="80"/>
              <w:bottom w:val="single" w:sz="8" w:space="0" w:color="000000"/>
              <w:right w:val="single" w:sz="6" w:space="0" w:color="808080" w:themeColor="background1" w:themeShade="80"/>
            </w:tcBorders>
            <w:tcMar>
              <w:top w:w="30" w:type="dxa"/>
              <w:left w:w="60" w:type="dxa"/>
              <w:bottom w:w="30" w:type="dxa"/>
              <w:right w:w="60" w:type="dxa"/>
            </w:tcMar>
          </w:tcPr>
          <w:p w14:paraId="306911AC" w14:textId="77777777" w:rsidR="37314A9C" w:rsidRDefault="37314A9C" w:rsidP="37314A9C">
            <w:pPr>
              <w:pStyle w:val="DissertationBody"/>
              <w:ind w:firstLine="0"/>
              <w:rPr>
                <w:rFonts w:cs="Calibri Light"/>
              </w:rPr>
            </w:pPr>
            <w:r w:rsidRPr="37314A9C">
              <w:rPr>
                <w:rFonts w:cs="Calibri Light"/>
              </w:rPr>
              <w:t>0.342</w:t>
            </w:r>
          </w:p>
        </w:tc>
        <w:tc>
          <w:tcPr>
            <w:tcW w:w="1995" w:type="dxa"/>
            <w:tcBorders>
              <w:top w:val="single" w:sz="6" w:space="0" w:color="808080" w:themeColor="background1" w:themeShade="80"/>
              <w:left w:val="single" w:sz="6" w:space="0" w:color="808080" w:themeColor="background1" w:themeShade="80"/>
              <w:bottom w:val="single" w:sz="8" w:space="0" w:color="000000"/>
              <w:right w:val="single" w:sz="6" w:space="0" w:color="808080" w:themeColor="background1" w:themeShade="80"/>
            </w:tcBorders>
            <w:tcMar>
              <w:top w:w="30" w:type="dxa"/>
              <w:left w:w="60" w:type="dxa"/>
              <w:bottom w:w="30" w:type="dxa"/>
              <w:right w:w="60" w:type="dxa"/>
            </w:tcMar>
          </w:tcPr>
          <w:p w14:paraId="49D7D26B" w14:textId="77777777" w:rsidR="37314A9C" w:rsidRDefault="37314A9C" w:rsidP="37314A9C">
            <w:pPr>
              <w:pStyle w:val="DissertationBody"/>
              <w:ind w:firstLine="0"/>
              <w:rPr>
                <w:rFonts w:cs="Calibri Light"/>
              </w:rPr>
            </w:pPr>
            <w:r w:rsidRPr="37314A9C">
              <w:rPr>
                <w:rFonts w:cs="Calibri Light"/>
              </w:rPr>
              <w:t>0.348</w:t>
            </w:r>
          </w:p>
        </w:tc>
        <w:tc>
          <w:tcPr>
            <w:tcW w:w="1995" w:type="dxa"/>
            <w:tcBorders>
              <w:top w:val="single" w:sz="6" w:space="0" w:color="808080" w:themeColor="background1" w:themeShade="80"/>
              <w:left w:val="single" w:sz="6" w:space="0" w:color="808080" w:themeColor="background1" w:themeShade="80"/>
              <w:bottom w:val="single" w:sz="8" w:space="0" w:color="000000"/>
              <w:right w:val="single" w:sz="6" w:space="0" w:color="808080" w:themeColor="background1" w:themeShade="80"/>
            </w:tcBorders>
            <w:tcMar>
              <w:top w:w="30" w:type="dxa"/>
              <w:left w:w="60" w:type="dxa"/>
              <w:bottom w:w="30" w:type="dxa"/>
              <w:right w:w="60" w:type="dxa"/>
            </w:tcMar>
          </w:tcPr>
          <w:p w14:paraId="77B03207" w14:textId="77777777" w:rsidR="37314A9C" w:rsidRDefault="37314A9C" w:rsidP="37314A9C">
            <w:pPr>
              <w:pStyle w:val="DissertationBody"/>
              <w:ind w:firstLine="0"/>
              <w:rPr>
                <w:rFonts w:cs="Calibri Light"/>
              </w:rPr>
            </w:pPr>
            <w:r w:rsidRPr="37314A9C">
              <w:rPr>
                <w:rFonts w:cs="Calibri Light"/>
              </w:rPr>
              <w:t>0.336</w:t>
            </w:r>
          </w:p>
        </w:tc>
      </w:tr>
    </w:tbl>
    <w:p w14:paraId="5F7B6415" w14:textId="77777777" w:rsidR="37314A9C" w:rsidRDefault="37314A9C" w:rsidP="37314A9C">
      <w:pPr>
        <w:pStyle w:val="DissertationBody"/>
        <w:ind w:firstLine="720"/>
      </w:pPr>
    </w:p>
    <w:p w14:paraId="1BBB696D" w14:textId="77777777" w:rsidR="5907CE40" w:rsidRDefault="5907CE40" w:rsidP="3C8F9158">
      <w:pPr>
        <w:numPr>
          <w:ilvl w:val="1"/>
          <w:numId w:val="16"/>
        </w:numPr>
        <w:pStyle w:val="Heading2"/>
      </w:pPr>
      <w:r>
        <w:t xml:space="preserve">Conformal Regression Results</w:t>
      </w:r>
    </w:p>
    <w:p w14:paraId="7FC82E5F" w14:textId="77777777" w:rsidR="4B207248" w:rsidRDefault="4B207248" w:rsidP="0056667C">
      <w:pPr>
        <w:pStyle w:val="DissertationBody"/>
      </w:pPr>
      <w:r>
        <w:t xml:space="preserve">Conformal regression results are summarised in Table 6.2, which reports empirical coverage (%) and the Mean Prediction Interval Width (MPIW) at each of the five significance levels. On RECOLA, empirical coverage tracks the target confidence level closely across all five significance levels and all three models. The largest absolute deviation in the RECOLA rows is 4.7 percentage points (LSTM valence at α = 0.40); most deviations are within ±2 points. No RECOLA configuration shows a coverage deficit large enough to suggest a meaningful violation of the exchangeability assumption. </w:t>
      </w:r>
    </w:p>
    <w:p w14:paraId="3DA7E00F" w14:textId="77777777" w:rsidR="4B207248" w:rsidRDefault="4B207248" w:rsidP="0056667C">
      <w:pPr>
        <w:pStyle w:val="DissertationBody"/>
      </w:pPr>
      <w:r>
        <w:t xml:space="preserve">On AGAIN, by contrast, coverage falls consistently below target at every significance level and for all three architectures. Averaged across models, the shortfall is 1.1 percentage points at the 99% target, widens to 2.2 points at 95%, reaches 3.3 points at 90% and 3.9 points at 80%, and is 3.2 points at 60%. The monotone broadening of this gap with α and its persistence across architectures is the empirical signature of a systematic exchangeability violation rather than sampling fluctuation: </w:t>
      </w:r>
      <w:proofErr w:type="gramStart"/>
      <w:r>
        <w:t>AGAIN</w:t>
      </w:r>
      <w:proofErr w:type="gramEnd"/>
      <w:r>
        <w:t xml:space="preserve"> sessions are continuous gameplay traces with strong intra-session temporal autocorrelation, so the calibration residuals computed on validation participants are </w:t>
      </w:r>
      <w:r>
        <w:lastRenderedPageBreak/>
        <w:t xml:space="preserve">not exchangeable with the test residuals at the frame level. To the author’s knowledge, this is the first quantitative report of conformal coverage behaviour on high-frequency gaming arousal data. </w:t>
      </w:r>
    </w:p>
    <w:p w14:paraId="6C4B6880" w14:textId="77777777" w:rsidR="00C567F0" w:rsidRDefault="00000000">
      <w:pPr>
        <w:pStyle w:val="Figure"/>
        <w:jc w:val="center"/>
      </w:pPr>
      <w:r>
        <w:drawing>
          <wp:inline distT="0" distB="0" distL="0" distR="0" wp14:anchorId="4CC1030D" wp14:editId="239ED8B3">
            <wp:extent cx="4572000" cy="1471770"/>
            <wp:effectExtent l="0" t="0" r="0" b="0"/>
            <wp:docPr id="1581005768" name="Picture 1581005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1a_coverage_regression.png"/>
                    <pic:cNvPicPr/>
                  </pic:nvPicPr>
                  <pic:blipFill>
                    <a:blip r:embed="rId23"/>
                    <a:stretch>
                      <a:fillRect/>
                    </a:stretch>
                  </pic:blipFill>
                  <pic:spPr>
                    <a:xfrm>
                      <a:off x="0" y="0"/>
                      <a:ext cx="4572000" cy="1471770"/>
                    </a:xfrm>
                    <a:prstGeom prst="rect">
                      <a:avLst/>
                    </a:prstGeom>
                  </pic:spPr>
                </pic:pic>
              </a:graphicData>
            </a:graphic>
          </wp:inline>
        </w:drawing>
      </w:r>
    </w:p>
    <w:p w14:paraId="23F4FA87" w14:textId="77777777" w:rsidR="00C567F0" w:rsidRDefault="00000000">
      <w:pPr>
        <w:pStyle w:val="CaptionFigure"/>
        <w:jc w:val="center"/>
      </w:pPr>
      <w:r>
        <w:t xml:space="preserve">Figure 6.1a. Empirical vs. target coverage for conformal regression. RECOLA results lie on or above the diagonal; </w:t>
      </w:r>
      <w:proofErr w:type="gramStart"/>
      <w:r>
        <w:t>AGAIN</w:t>
      </w:r>
      <w:proofErr w:type="gramEnd"/>
      <w:r>
        <w:t xml:space="preserve"> results fall consistently below, indicating an exchangeability violation.</w:t>
      </w:r>
    </w:p>
    <w:p w14:paraId="083BC29F" w14:textId="77777777" w:rsidR="4B207248" w:rsidRDefault="4B207248" w:rsidP="0056667C">
      <w:pPr>
        <w:pStyle w:val="DissertationBody"/>
      </w:pPr>
      <w:r>
        <w:t>In efficiency terms, the LSTM produces substantially narrower intervals than either static baseline on RECOLA arousal, 0.409 at α = 0.10 against 0.578–0.614 for the static models, a 33% reduction, directly mirroring its higher CCC. On RECOLA valence the three models yield comparable widths because their accuracy differences are small. On AGAIN, the LSTM produces marginally wider intervals than the static baselines (0.853 against 0.793 at α = 0.10), an artefact of its slightly higher RMSE on this dataset. Within every task variant the ordering of MPIW values matches the ordering of RMSE values exactly, empirically confirming the efficiency–accuracy link emphasised by Molnar [9].</w:t>
      </w:r>
    </w:p>
    <w:p w14:paraId="77A5FC5D" w14:textId="77777777" w:rsidR="00C567F0" w:rsidRDefault="00000000">
      <w:pPr>
        <w:pStyle w:val="Figure"/>
        <w:jc w:val="center"/>
      </w:pPr>
      <w:r>
        <w:drawing>
          <wp:inline distT="0" distB="0" distL="0" distR="0" wp14:anchorId="1FEC0FBD" wp14:editId="3E248ECA">
            <wp:extent cx="4114800" cy="1456517"/>
            <wp:effectExtent l="0" t="0" r="0" b="0"/>
            <wp:docPr id="1581005769" name="Picture 1581005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_shortfall_again.png"/>
                    <pic:cNvPicPr/>
                  </pic:nvPicPr>
                  <pic:blipFill>
                    <a:blip r:embed="rId24"/>
                    <a:stretch>
                      <a:fillRect/>
                    </a:stretch>
                  </pic:blipFill>
                  <pic:spPr>
                    <a:xfrm>
                      <a:off x="0" y="0"/>
                      <a:ext cx="4114800" cy="1456517"/>
                    </a:xfrm>
                    <a:prstGeom prst="rect">
                      <a:avLst/>
                    </a:prstGeom>
                  </pic:spPr>
                </pic:pic>
              </a:graphicData>
            </a:graphic>
          </wp:inline>
        </w:drawing>
      </w:r>
    </w:p>
    <w:p w14:paraId="35CF7B3D" w14:textId="77777777" w:rsidR="00C567F0" w:rsidRDefault="00000000">
      <w:pPr>
        <w:pStyle w:val="CaptionFigure"/>
        <w:jc w:val="center"/>
      </w:pPr>
      <w:r>
        <w:t>Figure 6.2. Coverage shortfall on AGAIN regression by significance level. The 2–4 percentage-point deficit is consistent across all three architectures, confirming a dataset-level exchangeability violation.</w:t>
      </w:r>
    </w:p>
    <w:p w14:paraId="73B7ABF3" w14:textId="77777777" w:rsidR="00C567F0" w:rsidRDefault="00000000">
      <w:pPr>
        <w:pStyle w:val="CaptionTable"/>
        <w:jc w:val="center"/>
      </w:pPr>
      <w:r>
        <w:lastRenderedPageBreak/>
        <w:t>Table 6.2. Conformal regression results. Each cell reports empirical coverage (%) / Mean Prediction Interval Width (MPIW). Target coverage is 1−α at each significance level.</w:t>
      </w:r>
    </w:p>
    <w:tbl>
      <w:tblPr>
        <w:tblW w:w="0" w:type="auto"/>
        <w:jc w:val="center"/>
        <w:tblBorders>
          <w:insideH w:val="single" w:sz="4" w:space="0" w:color="000000"/>
        </w:tblBorders>
        <w:tblLook w:val="06A0" w:firstRow="1" w:lastRow="0" w:firstColumn="1" w:lastColumn="0" w:noHBand="1" w:noVBand="1"/>
      </w:tblPr>
      <w:tblGrid>
        <w:gridCol w:w="1485"/>
        <w:gridCol w:w="840"/>
        <w:gridCol w:w="1320"/>
        <w:gridCol w:w="1320"/>
        <w:gridCol w:w="1320"/>
        <w:gridCol w:w="1320"/>
        <w:gridCol w:w="1335"/>
      </w:tblGrid>
      <w:tr w:rsidR="37314A9C" w14:paraId="66876087" w14:textId="77777777" w:rsidTr="37314A9C">
        <w:trPr>
          <w:trHeight w:val="300"/>
          <w:jc w:val="center"/>
        </w:trPr>
        <w:tc>
          <w:tcPr>
            <w:tcW w:w="1485" w:type="dxa"/>
            <w:tcBorders>
              <w:top w:val="single" w:sz="8" w:space="0" w:color="000000"/>
              <w:left w:val="single" w:sz="6" w:space="0" w:color="808080" w:themeColor="background1" w:themeShade="80"/>
              <w:bottom w:val="single" w:sz="6" w:space="0" w:color="000000"/>
              <w:right w:val="single" w:sz="6" w:space="0" w:color="808080" w:themeColor="background1" w:themeShade="80"/>
            </w:tcBorders>
            <w:shd w:val="clear" w:color="auto" w:fill="E6E6E6"/>
            <w:tcMar>
              <w:top w:w="30" w:type="dxa"/>
              <w:left w:w="60" w:type="dxa"/>
              <w:bottom w:w="30" w:type="dxa"/>
              <w:right w:w="60" w:type="dxa"/>
            </w:tcMar>
          </w:tcPr>
          <w:p w14:paraId="684C6C7B" w14:textId="77777777" w:rsidR="37314A9C" w:rsidRDefault="37314A9C" w:rsidP="37314A9C">
            <w:pPr>
              <w:pStyle w:val="DissertationBody"/>
              <w:ind w:firstLine="0"/>
              <w:rPr>
                <w:rFonts w:cs="Calibri Light"/>
              </w:rPr>
            </w:pPr>
            <w:r w:rsidRPr="37314A9C">
              <w:rPr>
                <w:rFonts w:cs="Calibri Light"/>
                <w:b/>
                <w:bCs/>
              </w:rPr>
              <w:t>Task</w:t>
            </w:r>
          </w:p>
        </w:tc>
        <w:tc>
          <w:tcPr>
            <w:tcW w:w="840" w:type="dxa"/>
            <w:tcBorders>
              <w:top w:val="single" w:sz="8" w:space="0" w:color="000000"/>
              <w:left w:val="single" w:sz="6" w:space="0" w:color="808080" w:themeColor="background1" w:themeShade="80"/>
              <w:bottom w:val="single" w:sz="6" w:space="0" w:color="000000"/>
              <w:right w:val="single" w:sz="6" w:space="0" w:color="808080" w:themeColor="background1" w:themeShade="80"/>
            </w:tcBorders>
            <w:shd w:val="clear" w:color="auto" w:fill="E6E6E6"/>
            <w:tcMar>
              <w:top w:w="30" w:type="dxa"/>
              <w:left w:w="60" w:type="dxa"/>
              <w:bottom w:w="30" w:type="dxa"/>
              <w:right w:w="60" w:type="dxa"/>
            </w:tcMar>
          </w:tcPr>
          <w:p w14:paraId="56EA9767" w14:textId="77777777" w:rsidR="37314A9C" w:rsidRDefault="37314A9C" w:rsidP="37314A9C">
            <w:pPr>
              <w:pStyle w:val="DissertationBody"/>
              <w:ind w:firstLine="0"/>
              <w:rPr>
                <w:rFonts w:cs="Calibri Light"/>
              </w:rPr>
            </w:pPr>
            <w:r w:rsidRPr="37314A9C">
              <w:rPr>
                <w:rFonts w:cs="Calibri Light"/>
                <w:b/>
                <w:bCs/>
              </w:rPr>
              <w:t>Model</w:t>
            </w:r>
          </w:p>
        </w:tc>
        <w:tc>
          <w:tcPr>
            <w:tcW w:w="1320" w:type="dxa"/>
            <w:tcBorders>
              <w:top w:val="single" w:sz="8" w:space="0" w:color="000000"/>
              <w:left w:val="single" w:sz="6" w:space="0" w:color="808080" w:themeColor="background1" w:themeShade="80"/>
              <w:bottom w:val="single" w:sz="6" w:space="0" w:color="000000"/>
              <w:right w:val="single" w:sz="6" w:space="0" w:color="808080" w:themeColor="background1" w:themeShade="80"/>
            </w:tcBorders>
            <w:shd w:val="clear" w:color="auto" w:fill="E6E6E6"/>
            <w:tcMar>
              <w:top w:w="30" w:type="dxa"/>
              <w:left w:w="60" w:type="dxa"/>
              <w:bottom w:w="30" w:type="dxa"/>
              <w:right w:w="60" w:type="dxa"/>
            </w:tcMar>
          </w:tcPr>
          <w:p w14:paraId="00BF39C4" w14:textId="77777777" w:rsidR="37314A9C" w:rsidRDefault="37314A9C" w:rsidP="37314A9C">
            <w:pPr>
              <w:pStyle w:val="DissertationBody"/>
              <w:ind w:firstLine="0"/>
              <w:rPr>
                <w:rFonts w:cs="Calibri Light"/>
              </w:rPr>
            </w:pPr>
            <w:r w:rsidRPr="37314A9C">
              <w:rPr>
                <w:rFonts w:cs="Calibri Light"/>
                <w:b/>
                <w:bCs/>
              </w:rPr>
              <w:t>α=0.01 (99%)</w:t>
            </w:r>
          </w:p>
        </w:tc>
        <w:tc>
          <w:tcPr>
            <w:tcW w:w="1320" w:type="dxa"/>
            <w:tcBorders>
              <w:top w:val="single" w:sz="8" w:space="0" w:color="000000"/>
              <w:left w:val="single" w:sz="6" w:space="0" w:color="808080" w:themeColor="background1" w:themeShade="80"/>
              <w:bottom w:val="single" w:sz="6" w:space="0" w:color="000000"/>
              <w:right w:val="single" w:sz="6" w:space="0" w:color="808080" w:themeColor="background1" w:themeShade="80"/>
            </w:tcBorders>
            <w:shd w:val="clear" w:color="auto" w:fill="E6E6E6"/>
            <w:tcMar>
              <w:top w:w="30" w:type="dxa"/>
              <w:left w:w="60" w:type="dxa"/>
              <w:bottom w:w="30" w:type="dxa"/>
              <w:right w:w="60" w:type="dxa"/>
            </w:tcMar>
          </w:tcPr>
          <w:p w14:paraId="4317C488" w14:textId="77777777" w:rsidR="37314A9C" w:rsidRDefault="37314A9C" w:rsidP="37314A9C">
            <w:pPr>
              <w:pStyle w:val="DissertationBody"/>
              <w:ind w:firstLine="0"/>
              <w:rPr>
                <w:rFonts w:cs="Calibri Light"/>
              </w:rPr>
            </w:pPr>
            <w:r w:rsidRPr="37314A9C">
              <w:rPr>
                <w:rFonts w:cs="Calibri Light"/>
                <w:b/>
                <w:bCs/>
              </w:rPr>
              <w:t>α=0.05 (95%)</w:t>
            </w:r>
          </w:p>
        </w:tc>
        <w:tc>
          <w:tcPr>
            <w:tcW w:w="1320" w:type="dxa"/>
            <w:tcBorders>
              <w:top w:val="single" w:sz="8" w:space="0" w:color="000000"/>
              <w:left w:val="single" w:sz="6" w:space="0" w:color="808080" w:themeColor="background1" w:themeShade="80"/>
              <w:bottom w:val="single" w:sz="6" w:space="0" w:color="000000"/>
              <w:right w:val="single" w:sz="6" w:space="0" w:color="808080" w:themeColor="background1" w:themeShade="80"/>
            </w:tcBorders>
            <w:shd w:val="clear" w:color="auto" w:fill="E6E6E6"/>
            <w:tcMar>
              <w:top w:w="30" w:type="dxa"/>
              <w:left w:w="60" w:type="dxa"/>
              <w:bottom w:w="30" w:type="dxa"/>
              <w:right w:w="60" w:type="dxa"/>
            </w:tcMar>
          </w:tcPr>
          <w:p w14:paraId="01DB7552" w14:textId="77777777" w:rsidR="37314A9C" w:rsidRDefault="37314A9C" w:rsidP="37314A9C">
            <w:pPr>
              <w:pStyle w:val="DissertationBody"/>
              <w:ind w:firstLine="0"/>
              <w:rPr>
                <w:rFonts w:cs="Calibri Light"/>
              </w:rPr>
            </w:pPr>
            <w:r w:rsidRPr="37314A9C">
              <w:rPr>
                <w:rFonts w:cs="Calibri Light"/>
                <w:b/>
                <w:bCs/>
              </w:rPr>
              <w:t>α=0.10 (90%)</w:t>
            </w:r>
          </w:p>
        </w:tc>
        <w:tc>
          <w:tcPr>
            <w:tcW w:w="1320" w:type="dxa"/>
            <w:tcBorders>
              <w:top w:val="single" w:sz="8" w:space="0" w:color="000000"/>
              <w:left w:val="single" w:sz="6" w:space="0" w:color="808080" w:themeColor="background1" w:themeShade="80"/>
              <w:bottom w:val="single" w:sz="6" w:space="0" w:color="000000"/>
              <w:right w:val="single" w:sz="6" w:space="0" w:color="808080" w:themeColor="background1" w:themeShade="80"/>
            </w:tcBorders>
            <w:shd w:val="clear" w:color="auto" w:fill="E6E6E6"/>
            <w:tcMar>
              <w:top w:w="30" w:type="dxa"/>
              <w:left w:w="60" w:type="dxa"/>
              <w:bottom w:w="30" w:type="dxa"/>
              <w:right w:w="60" w:type="dxa"/>
            </w:tcMar>
          </w:tcPr>
          <w:p w14:paraId="5B30768C" w14:textId="77777777" w:rsidR="37314A9C" w:rsidRDefault="37314A9C" w:rsidP="37314A9C">
            <w:pPr>
              <w:pStyle w:val="DissertationBody"/>
              <w:ind w:firstLine="0"/>
              <w:rPr>
                <w:rFonts w:cs="Calibri Light"/>
              </w:rPr>
            </w:pPr>
            <w:r w:rsidRPr="37314A9C">
              <w:rPr>
                <w:rFonts w:cs="Calibri Light"/>
                <w:b/>
                <w:bCs/>
              </w:rPr>
              <w:t>α=0.20 (80%)</w:t>
            </w:r>
          </w:p>
        </w:tc>
        <w:tc>
          <w:tcPr>
            <w:tcW w:w="1335" w:type="dxa"/>
            <w:tcBorders>
              <w:top w:val="single" w:sz="8" w:space="0" w:color="000000"/>
              <w:left w:val="single" w:sz="6" w:space="0" w:color="808080" w:themeColor="background1" w:themeShade="80"/>
              <w:bottom w:val="single" w:sz="6" w:space="0" w:color="000000"/>
              <w:right w:val="single" w:sz="6" w:space="0" w:color="808080" w:themeColor="background1" w:themeShade="80"/>
            </w:tcBorders>
            <w:shd w:val="clear" w:color="auto" w:fill="E6E6E6"/>
            <w:tcMar>
              <w:top w:w="30" w:type="dxa"/>
              <w:left w:w="60" w:type="dxa"/>
              <w:bottom w:w="30" w:type="dxa"/>
              <w:right w:w="60" w:type="dxa"/>
            </w:tcMar>
          </w:tcPr>
          <w:p w14:paraId="6D40B5B2" w14:textId="77777777" w:rsidR="37314A9C" w:rsidRDefault="37314A9C" w:rsidP="37314A9C">
            <w:pPr>
              <w:pStyle w:val="DissertationBody"/>
              <w:ind w:firstLine="0"/>
              <w:rPr>
                <w:rFonts w:cs="Calibri Light"/>
              </w:rPr>
            </w:pPr>
            <w:r w:rsidRPr="37314A9C">
              <w:rPr>
                <w:rFonts w:cs="Calibri Light"/>
                <w:b/>
                <w:bCs/>
              </w:rPr>
              <w:t>α=0.40 (60%)</w:t>
            </w:r>
          </w:p>
        </w:tc>
      </w:tr>
      <w:tr w:rsidR="37314A9C" w14:paraId="2333C931" w14:textId="77777777" w:rsidTr="37314A9C">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728F066A" w14:textId="77777777" w:rsidR="37314A9C" w:rsidRDefault="37314A9C" w:rsidP="37314A9C">
            <w:pPr>
              <w:pStyle w:val="DissertationBody"/>
              <w:ind w:firstLine="0"/>
              <w:rPr>
                <w:rFonts w:cs="Calibri Light"/>
              </w:rPr>
            </w:pPr>
            <w:r w:rsidRPr="37314A9C">
              <w:rPr>
                <w:rFonts w:cs="Calibri Light"/>
              </w:rPr>
              <w:t>RECOLA arousal</w:t>
            </w: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73F5F582" w14:textId="77777777" w:rsidR="37314A9C" w:rsidRDefault="37314A9C" w:rsidP="37314A9C">
            <w:pPr>
              <w:pStyle w:val="DissertationBody"/>
              <w:ind w:firstLine="0"/>
              <w:rPr>
                <w:rFonts w:cs="Calibri Light"/>
              </w:rPr>
            </w:pPr>
            <w:r w:rsidRPr="37314A9C">
              <w:rPr>
                <w:rFonts w:cs="Calibri Light"/>
              </w:rPr>
              <w:t>Linear</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3DD876BC" w14:textId="77777777" w:rsidR="37314A9C" w:rsidRDefault="37314A9C" w:rsidP="37314A9C">
            <w:pPr>
              <w:pStyle w:val="DissertationBody"/>
              <w:ind w:firstLine="0"/>
              <w:rPr>
                <w:rFonts w:cs="Calibri Light"/>
              </w:rPr>
            </w:pPr>
            <w:r w:rsidRPr="37314A9C">
              <w:rPr>
                <w:rFonts w:cs="Calibri Light"/>
              </w:rPr>
              <w:t>99.5 / 0.890</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344FE38A" w14:textId="77777777" w:rsidR="37314A9C" w:rsidRDefault="37314A9C" w:rsidP="37314A9C">
            <w:pPr>
              <w:pStyle w:val="DissertationBody"/>
              <w:ind w:firstLine="0"/>
              <w:rPr>
                <w:rFonts w:cs="Calibri Light"/>
              </w:rPr>
            </w:pPr>
            <w:r w:rsidRPr="37314A9C">
              <w:rPr>
                <w:rFonts w:cs="Calibri Light"/>
              </w:rPr>
              <w:t>97.2 / 0.726</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77D8E56B" w14:textId="77777777" w:rsidR="37314A9C" w:rsidRDefault="37314A9C" w:rsidP="37314A9C">
            <w:pPr>
              <w:pStyle w:val="DissertationBody"/>
              <w:ind w:firstLine="0"/>
              <w:rPr>
                <w:rFonts w:cs="Calibri Light"/>
              </w:rPr>
            </w:pPr>
            <w:r w:rsidRPr="37314A9C">
              <w:rPr>
                <w:rFonts w:cs="Calibri Light"/>
              </w:rPr>
              <w:t>92.7 / 0.614</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6E6343A" w14:textId="77777777" w:rsidR="37314A9C" w:rsidRDefault="37314A9C" w:rsidP="37314A9C">
            <w:pPr>
              <w:pStyle w:val="DissertationBody"/>
              <w:ind w:firstLine="0"/>
              <w:rPr>
                <w:rFonts w:cs="Calibri Light"/>
              </w:rPr>
            </w:pPr>
            <w:r w:rsidRPr="37314A9C">
              <w:rPr>
                <w:rFonts w:cs="Calibri Light"/>
              </w:rPr>
              <w:t>83.4 / 0.491</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86E86BC" w14:textId="77777777" w:rsidR="37314A9C" w:rsidRDefault="37314A9C" w:rsidP="37314A9C">
            <w:pPr>
              <w:pStyle w:val="DissertationBody"/>
              <w:ind w:firstLine="0"/>
              <w:rPr>
                <w:rFonts w:cs="Calibri Light"/>
              </w:rPr>
            </w:pPr>
            <w:r w:rsidRPr="37314A9C">
              <w:rPr>
                <w:rFonts w:cs="Calibri Light"/>
              </w:rPr>
              <w:t>63.8 / 0.340</w:t>
            </w:r>
          </w:p>
        </w:tc>
      </w:tr>
      <w:tr w:rsidR="37314A9C" w14:paraId="4CAFD3A0" w14:textId="77777777" w:rsidTr="37314A9C">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4BA300D" w14:textId="77777777" w:rsidR="37314A9C" w:rsidRDefault="37314A9C" w:rsidP="37314A9C">
            <w:pPr>
              <w:pStyle w:val="DissertationBody"/>
              <w:ind w:firstLine="0"/>
              <w:rPr>
                <w:rFonts w:cs="Calibri Light"/>
              </w:rPr>
            </w:pP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5D20EA1" w14:textId="77777777" w:rsidR="37314A9C" w:rsidRDefault="37314A9C" w:rsidP="37314A9C">
            <w:pPr>
              <w:pStyle w:val="DissertationBody"/>
              <w:ind w:firstLine="0"/>
              <w:rPr>
                <w:rFonts w:cs="Calibri Light"/>
              </w:rPr>
            </w:pPr>
            <w:r w:rsidRPr="37314A9C">
              <w:rPr>
                <w:rFonts w:cs="Calibri Light"/>
              </w:rPr>
              <w:t>MLP</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6882143" w14:textId="77777777" w:rsidR="37314A9C" w:rsidRDefault="37314A9C" w:rsidP="37314A9C">
            <w:pPr>
              <w:pStyle w:val="DissertationBody"/>
              <w:ind w:firstLine="0"/>
              <w:rPr>
                <w:rFonts w:cs="Calibri Light"/>
              </w:rPr>
            </w:pPr>
            <w:r w:rsidRPr="37314A9C">
              <w:rPr>
                <w:rFonts w:cs="Calibri Light"/>
              </w:rPr>
              <w:t>99.9 / 0.877</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F70DAF6" w14:textId="77777777" w:rsidR="37314A9C" w:rsidRDefault="37314A9C" w:rsidP="37314A9C">
            <w:pPr>
              <w:pStyle w:val="DissertationBody"/>
              <w:ind w:firstLine="0"/>
              <w:rPr>
                <w:rFonts w:cs="Calibri Light"/>
              </w:rPr>
            </w:pPr>
            <w:r w:rsidRPr="37314A9C">
              <w:rPr>
                <w:rFonts w:cs="Calibri Light"/>
              </w:rPr>
              <w:t>96.2 / 0.681</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378CDE1E" w14:textId="77777777" w:rsidR="37314A9C" w:rsidRDefault="37314A9C" w:rsidP="37314A9C">
            <w:pPr>
              <w:pStyle w:val="DissertationBody"/>
              <w:ind w:firstLine="0"/>
              <w:rPr>
                <w:rFonts w:cs="Calibri Light"/>
              </w:rPr>
            </w:pPr>
            <w:r w:rsidRPr="37314A9C">
              <w:rPr>
                <w:rFonts w:cs="Calibri Light"/>
              </w:rPr>
              <w:t>91.8 / 0.578</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3231FB11" w14:textId="77777777" w:rsidR="37314A9C" w:rsidRDefault="37314A9C" w:rsidP="37314A9C">
            <w:pPr>
              <w:pStyle w:val="DissertationBody"/>
              <w:ind w:firstLine="0"/>
              <w:rPr>
                <w:rFonts w:cs="Calibri Light"/>
              </w:rPr>
            </w:pPr>
            <w:r w:rsidRPr="37314A9C">
              <w:rPr>
                <w:rFonts w:cs="Calibri Light"/>
              </w:rPr>
              <w:t>83.1 / 0.465</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27990AB" w14:textId="77777777" w:rsidR="37314A9C" w:rsidRDefault="37314A9C" w:rsidP="37314A9C">
            <w:pPr>
              <w:pStyle w:val="DissertationBody"/>
              <w:ind w:firstLine="0"/>
              <w:rPr>
                <w:rFonts w:cs="Calibri Light"/>
              </w:rPr>
            </w:pPr>
            <w:r w:rsidRPr="37314A9C">
              <w:rPr>
                <w:rFonts w:cs="Calibri Light"/>
              </w:rPr>
              <w:t>66.7 / 0.322</w:t>
            </w:r>
          </w:p>
        </w:tc>
      </w:tr>
      <w:tr w:rsidR="37314A9C" w14:paraId="42562421" w14:textId="77777777" w:rsidTr="37314A9C">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056835C" w14:textId="77777777" w:rsidR="37314A9C" w:rsidRDefault="37314A9C" w:rsidP="37314A9C">
            <w:pPr>
              <w:pStyle w:val="DissertationBody"/>
              <w:ind w:firstLine="0"/>
              <w:rPr>
                <w:rFonts w:cs="Calibri Light"/>
              </w:rPr>
            </w:pP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1FA18EB" w14:textId="77777777" w:rsidR="37314A9C" w:rsidRDefault="37314A9C" w:rsidP="37314A9C">
            <w:pPr>
              <w:pStyle w:val="DissertationBody"/>
              <w:ind w:firstLine="0"/>
              <w:rPr>
                <w:rFonts w:cs="Calibri Light"/>
              </w:rPr>
            </w:pPr>
            <w:r w:rsidRPr="37314A9C">
              <w:rPr>
                <w:rFonts w:cs="Calibri Light"/>
              </w:rPr>
              <w:t>LSTM</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29AC790" w14:textId="77777777" w:rsidR="37314A9C" w:rsidRDefault="37314A9C" w:rsidP="37314A9C">
            <w:pPr>
              <w:pStyle w:val="DissertationBody"/>
              <w:ind w:firstLine="0"/>
              <w:rPr>
                <w:rFonts w:cs="Calibri Light"/>
              </w:rPr>
            </w:pPr>
            <w:r w:rsidRPr="37314A9C">
              <w:rPr>
                <w:rFonts w:cs="Calibri Light"/>
              </w:rPr>
              <w:t>98.7 / 0.632</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6E6B123" w14:textId="77777777" w:rsidR="37314A9C" w:rsidRDefault="37314A9C" w:rsidP="37314A9C">
            <w:pPr>
              <w:pStyle w:val="DissertationBody"/>
              <w:ind w:firstLine="0"/>
              <w:rPr>
                <w:rFonts w:cs="Calibri Light"/>
              </w:rPr>
            </w:pPr>
            <w:r w:rsidRPr="37314A9C">
              <w:rPr>
                <w:rFonts w:cs="Calibri Light"/>
              </w:rPr>
              <w:t>94.5 / 0.493</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B264CAE" w14:textId="77777777" w:rsidR="37314A9C" w:rsidRDefault="37314A9C" w:rsidP="37314A9C">
            <w:pPr>
              <w:pStyle w:val="DissertationBody"/>
              <w:ind w:firstLine="0"/>
              <w:rPr>
                <w:rFonts w:cs="Calibri Light"/>
              </w:rPr>
            </w:pPr>
            <w:r w:rsidRPr="37314A9C">
              <w:rPr>
                <w:rFonts w:cs="Calibri Light"/>
              </w:rPr>
              <w:t>88.8 / 0.409</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77587531" w14:textId="77777777" w:rsidR="37314A9C" w:rsidRDefault="37314A9C" w:rsidP="37314A9C">
            <w:pPr>
              <w:pStyle w:val="DissertationBody"/>
              <w:ind w:firstLine="0"/>
              <w:rPr>
                <w:rFonts w:cs="Calibri Light"/>
              </w:rPr>
            </w:pPr>
            <w:r w:rsidRPr="37314A9C">
              <w:rPr>
                <w:rFonts w:cs="Calibri Light"/>
              </w:rPr>
              <w:t>79.5 / 0.310</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794CBAB" w14:textId="77777777" w:rsidR="37314A9C" w:rsidRDefault="37314A9C" w:rsidP="37314A9C">
            <w:pPr>
              <w:pStyle w:val="DissertationBody"/>
              <w:ind w:firstLine="0"/>
              <w:rPr>
                <w:rFonts w:cs="Calibri Light"/>
              </w:rPr>
            </w:pPr>
            <w:r w:rsidRPr="37314A9C">
              <w:rPr>
                <w:rFonts w:cs="Calibri Light"/>
              </w:rPr>
              <w:t>60.2 / 0.188</w:t>
            </w:r>
          </w:p>
        </w:tc>
      </w:tr>
      <w:tr w:rsidR="37314A9C" w14:paraId="3FA54823" w14:textId="77777777" w:rsidTr="37314A9C">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7DB4EAFD" w14:textId="77777777" w:rsidR="37314A9C" w:rsidRDefault="37314A9C" w:rsidP="37314A9C">
            <w:pPr>
              <w:pStyle w:val="DissertationBody"/>
              <w:ind w:firstLine="0"/>
              <w:rPr>
                <w:rFonts w:cs="Calibri Light"/>
              </w:rPr>
            </w:pPr>
            <w:r w:rsidRPr="37314A9C">
              <w:rPr>
                <w:rFonts w:cs="Calibri Light"/>
              </w:rPr>
              <w:t>RECOLA valence</w:t>
            </w: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0A7E66C" w14:textId="77777777" w:rsidR="37314A9C" w:rsidRDefault="37314A9C" w:rsidP="37314A9C">
            <w:pPr>
              <w:pStyle w:val="DissertationBody"/>
              <w:ind w:firstLine="0"/>
              <w:rPr>
                <w:rFonts w:cs="Calibri Light"/>
              </w:rPr>
            </w:pPr>
            <w:r w:rsidRPr="37314A9C">
              <w:rPr>
                <w:rFonts w:cs="Calibri Light"/>
              </w:rPr>
              <w:t>Linear</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43F701C" w14:textId="77777777" w:rsidR="37314A9C" w:rsidRDefault="37314A9C" w:rsidP="37314A9C">
            <w:pPr>
              <w:pStyle w:val="DissertationBody"/>
              <w:ind w:firstLine="0"/>
              <w:rPr>
                <w:rFonts w:cs="Calibri Light"/>
              </w:rPr>
            </w:pPr>
            <w:r w:rsidRPr="37314A9C">
              <w:rPr>
                <w:rFonts w:cs="Calibri Light"/>
              </w:rPr>
              <w:t>99.9 / 0.755</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70BCC8D2" w14:textId="77777777" w:rsidR="37314A9C" w:rsidRDefault="37314A9C" w:rsidP="37314A9C">
            <w:pPr>
              <w:pStyle w:val="DissertationBody"/>
              <w:ind w:firstLine="0"/>
              <w:rPr>
                <w:rFonts w:cs="Calibri Light"/>
              </w:rPr>
            </w:pPr>
            <w:r w:rsidRPr="37314A9C">
              <w:rPr>
                <w:rFonts w:cs="Calibri Light"/>
              </w:rPr>
              <w:t>98.7 / 0.571</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5711AA6" w14:textId="77777777" w:rsidR="37314A9C" w:rsidRDefault="37314A9C" w:rsidP="37314A9C">
            <w:pPr>
              <w:pStyle w:val="DissertationBody"/>
              <w:ind w:firstLine="0"/>
              <w:rPr>
                <w:rFonts w:cs="Calibri Light"/>
              </w:rPr>
            </w:pPr>
            <w:r w:rsidRPr="37314A9C">
              <w:rPr>
                <w:rFonts w:cs="Calibri Light"/>
              </w:rPr>
              <w:t>96.3 / 0.461</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F181D9C" w14:textId="77777777" w:rsidR="37314A9C" w:rsidRDefault="37314A9C" w:rsidP="37314A9C">
            <w:pPr>
              <w:pStyle w:val="DissertationBody"/>
              <w:ind w:firstLine="0"/>
              <w:rPr>
                <w:rFonts w:cs="Calibri Light"/>
              </w:rPr>
            </w:pPr>
            <w:r w:rsidRPr="37314A9C">
              <w:rPr>
                <w:rFonts w:cs="Calibri Light"/>
              </w:rPr>
              <w:t>90.4 / 0.348</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B34B234" w14:textId="77777777" w:rsidR="37314A9C" w:rsidRDefault="37314A9C" w:rsidP="37314A9C">
            <w:pPr>
              <w:pStyle w:val="DissertationBody"/>
              <w:ind w:firstLine="0"/>
              <w:rPr>
                <w:rFonts w:cs="Calibri Light"/>
              </w:rPr>
            </w:pPr>
            <w:r w:rsidRPr="37314A9C">
              <w:rPr>
                <w:rFonts w:cs="Calibri Light"/>
              </w:rPr>
              <w:t>72.8 / 0.222</w:t>
            </w:r>
          </w:p>
        </w:tc>
      </w:tr>
      <w:tr w:rsidR="37314A9C" w14:paraId="138311D3" w14:textId="77777777" w:rsidTr="37314A9C">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2CD38FC" w14:textId="77777777" w:rsidR="37314A9C" w:rsidRDefault="37314A9C" w:rsidP="37314A9C">
            <w:pPr>
              <w:pStyle w:val="DissertationBody"/>
              <w:ind w:firstLine="0"/>
              <w:rPr>
                <w:rFonts w:cs="Calibri Light"/>
              </w:rPr>
            </w:pP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6100652" w14:textId="77777777" w:rsidR="37314A9C" w:rsidRDefault="37314A9C" w:rsidP="37314A9C">
            <w:pPr>
              <w:pStyle w:val="DissertationBody"/>
              <w:ind w:firstLine="0"/>
              <w:rPr>
                <w:rFonts w:cs="Calibri Light"/>
              </w:rPr>
            </w:pPr>
            <w:r w:rsidRPr="37314A9C">
              <w:rPr>
                <w:rFonts w:cs="Calibri Light"/>
              </w:rPr>
              <w:t>MLP</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3FCF4B69" w14:textId="77777777" w:rsidR="37314A9C" w:rsidRDefault="37314A9C" w:rsidP="37314A9C">
            <w:pPr>
              <w:pStyle w:val="DissertationBody"/>
              <w:ind w:firstLine="0"/>
              <w:rPr>
                <w:rFonts w:cs="Calibri Light"/>
              </w:rPr>
            </w:pPr>
            <w:r w:rsidRPr="37314A9C">
              <w:rPr>
                <w:rFonts w:cs="Calibri Light"/>
              </w:rPr>
              <w:t>99.9 / 0.777</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E8CC9E6" w14:textId="77777777" w:rsidR="37314A9C" w:rsidRDefault="37314A9C" w:rsidP="37314A9C">
            <w:pPr>
              <w:pStyle w:val="DissertationBody"/>
              <w:ind w:firstLine="0"/>
              <w:rPr>
                <w:rFonts w:cs="Calibri Light"/>
              </w:rPr>
            </w:pPr>
            <w:r w:rsidRPr="37314A9C">
              <w:rPr>
                <w:rFonts w:cs="Calibri Light"/>
              </w:rPr>
              <w:t>98.0 / 0.566</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A2A2C5C" w14:textId="77777777" w:rsidR="37314A9C" w:rsidRDefault="37314A9C" w:rsidP="37314A9C">
            <w:pPr>
              <w:pStyle w:val="DissertationBody"/>
              <w:ind w:firstLine="0"/>
              <w:rPr>
                <w:rFonts w:cs="Calibri Light"/>
              </w:rPr>
            </w:pPr>
            <w:r w:rsidRPr="37314A9C">
              <w:rPr>
                <w:rFonts w:cs="Calibri Light"/>
              </w:rPr>
              <w:t>95.1 / 0.445</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EF49AEA" w14:textId="77777777" w:rsidR="37314A9C" w:rsidRDefault="37314A9C" w:rsidP="37314A9C">
            <w:pPr>
              <w:pStyle w:val="DissertationBody"/>
              <w:ind w:firstLine="0"/>
              <w:rPr>
                <w:rFonts w:cs="Calibri Light"/>
              </w:rPr>
            </w:pPr>
            <w:r w:rsidRPr="37314A9C">
              <w:rPr>
                <w:rFonts w:cs="Calibri Light"/>
              </w:rPr>
              <w:t>90.2 / 0.326</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8E7E684" w14:textId="77777777" w:rsidR="37314A9C" w:rsidRDefault="37314A9C" w:rsidP="37314A9C">
            <w:pPr>
              <w:pStyle w:val="DissertationBody"/>
              <w:ind w:firstLine="0"/>
              <w:rPr>
                <w:rFonts w:cs="Calibri Light"/>
              </w:rPr>
            </w:pPr>
            <w:r w:rsidRPr="37314A9C">
              <w:rPr>
                <w:rFonts w:cs="Calibri Light"/>
              </w:rPr>
              <w:t>76.1 / 0.217</w:t>
            </w:r>
          </w:p>
        </w:tc>
      </w:tr>
      <w:tr w:rsidR="37314A9C" w14:paraId="08975C3E" w14:textId="77777777" w:rsidTr="37314A9C">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64F8426" w14:textId="77777777" w:rsidR="37314A9C" w:rsidRDefault="37314A9C" w:rsidP="37314A9C">
            <w:pPr>
              <w:pStyle w:val="DissertationBody"/>
              <w:ind w:firstLine="0"/>
              <w:rPr>
                <w:rFonts w:cs="Calibri Light"/>
              </w:rPr>
            </w:pP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38D7DFF" w14:textId="77777777" w:rsidR="37314A9C" w:rsidRDefault="37314A9C" w:rsidP="37314A9C">
            <w:pPr>
              <w:pStyle w:val="DissertationBody"/>
              <w:ind w:firstLine="0"/>
              <w:rPr>
                <w:rFonts w:cs="Calibri Light"/>
              </w:rPr>
            </w:pPr>
            <w:r w:rsidRPr="37314A9C">
              <w:rPr>
                <w:rFonts w:cs="Calibri Light"/>
              </w:rPr>
              <w:t>LSTM</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76277175" w14:textId="77777777" w:rsidR="37314A9C" w:rsidRDefault="37314A9C" w:rsidP="37314A9C">
            <w:pPr>
              <w:pStyle w:val="DissertationBody"/>
              <w:ind w:firstLine="0"/>
              <w:rPr>
                <w:rFonts w:cs="Calibri Light"/>
              </w:rPr>
            </w:pPr>
            <w:r w:rsidRPr="37314A9C">
              <w:rPr>
                <w:rFonts w:cs="Calibri Light"/>
              </w:rPr>
              <w:t>100.0 / 0.821</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2387CD4" w14:textId="77777777" w:rsidR="37314A9C" w:rsidRDefault="37314A9C" w:rsidP="37314A9C">
            <w:pPr>
              <w:pStyle w:val="DissertationBody"/>
              <w:ind w:firstLine="0"/>
              <w:rPr>
                <w:rFonts w:cs="Calibri Light"/>
              </w:rPr>
            </w:pPr>
            <w:r w:rsidRPr="37314A9C">
              <w:rPr>
                <w:rFonts w:cs="Calibri Light"/>
              </w:rPr>
              <w:t>98.1 / 0.533</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C19BD70" w14:textId="77777777" w:rsidR="37314A9C" w:rsidRDefault="37314A9C" w:rsidP="37314A9C">
            <w:pPr>
              <w:pStyle w:val="DissertationBody"/>
              <w:ind w:firstLine="0"/>
              <w:rPr>
                <w:rFonts w:cs="Calibri Light"/>
              </w:rPr>
            </w:pPr>
            <w:r w:rsidRPr="37314A9C">
              <w:rPr>
                <w:rFonts w:cs="Calibri Light"/>
              </w:rPr>
              <w:t>95.0 / 0.423</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72854528" w14:textId="77777777" w:rsidR="37314A9C" w:rsidRDefault="37314A9C" w:rsidP="37314A9C">
            <w:pPr>
              <w:pStyle w:val="DissertationBody"/>
              <w:ind w:firstLine="0"/>
              <w:rPr>
                <w:rFonts w:cs="Calibri Light"/>
              </w:rPr>
            </w:pPr>
            <w:r w:rsidRPr="37314A9C">
              <w:rPr>
                <w:rFonts w:cs="Calibri Light"/>
              </w:rPr>
              <w:t>86.9 / 0.314</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7DBAF6B4" w14:textId="77777777" w:rsidR="37314A9C" w:rsidRDefault="37314A9C" w:rsidP="37314A9C">
            <w:pPr>
              <w:pStyle w:val="DissertationBody"/>
              <w:ind w:firstLine="0"/>
              <w:rPr>
                <w:rFonts w:cs="Calibri Light"/>
              </w:rPr>
            </w:pPr>
            <w:r w:rsidRPr="37314A9C">
              <w:rPr>
                <w:rFonts w:cs="Calibri Light"/>
              </w:rPr>
              <w:t>62.7 / 0.193</w:t>
            </w:r>
          </w:p>
        </w:tc>
      </w:tr>
      <w:tr w:rsidR="37314A9C" w14:paraId="14886F69" w14:textId="77777777" w:rsidTr="37314A9C">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31BA6BF3" w14:textId="77777777" w:rsidR="37314A9C" w:rsidRDefault="37314A9C" w:rsidP="37314A9C">
            <w:pPr>
              <w:pStyle w:val="DissertationBody"/>
              <w:ind w:firstLine="0"/>
              <w:rPr>
                <w:rFonts w:cs="Calibri Light"/>
              </w:rPr>
            </w:pPr>
            <w:r w:rsidRPr="37314A9C">
              <w:rPr>
                <w:rFonts w:cs="Calibri Light"/>
              </w:rPr>
              <w:t>AGAIN arousal</w:t>
            </w: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7CC104F" w14:textId="77777777" w:rsidR="37314A9C" w:rsidRDefault="37314A9C" w:rsidP="37314A9C">
            <w:pPr>
              <w:pStyle w:val="DissertationBody"/>
              <w:ind w:firstLine="0"/>
              <w:rPr>
                <w:rFonts w:cs="Calibri Light"/>
              </w:rPr>
            </w:pPr>
            <w:r w:rsidRPr="37314A9C">
              <w:rPr>
                <w:rFonts w:cs="Calibri Light"/>
              </w:rPr>
              <w:t>Linear</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A9A8808" w14:textId="77777777" w:rsidR="37314A9C" w:rsidRDefault="37314A9C" w:rsidP="37314A9C">
            <w:pPr>
              <w:pStyle w:val="DissertationBody"/>
              <w:ind w:firstLine="0"/>
              <w:rPr>
                <w:rFonts w:cs="Calibri Light"/>
              </w:rPr>
            </w:pPr>
            <w:r w:rsidRPr="37314A9C">
              <w:rPr>
                <w:rFonts w:cs="Calibri Light"/>
              </w:rPr>
              <w:t>97.3 / 1.219</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56172E0" w14:textId="77777777" w:rsidR="37314A9C" w:rsidRDefault="37314A9C" w:rsidP="37314A9C">
            <w:pPr>
              <w:pStyle w:val="DissertationBody"/>
              <w:ind w:firstLine="0"/>
              <w:rPr>
                <w:rFonts w:cs="Calibri Light"/>
              </w:rPr>
            </w:pPr>
            <w:r w:rsidRPr="37314A9C">
              <w:rPr>
                <w:rFonts w:cs="Calibri Light"/>
              </w:rPr>
              <w:t>92.7 / 0.933</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680B84B" w14:textId="77777777" w:rsidR="37314A9C" w:rsidRDefault="37314A9C" w:rsidP="37314A9C">
            <w:pPr>
              <w:pStyle w:val="DissertationBody"/>
              <w:ind w:firstLine="0"/>
              <w:rPr>
                <w:rFonts w:cs="Calibri Light"/>
              </w:rPr>
            </w:pPr>
            <w:r w:rsidRPr="37314A9C">
              <w:rPr>
                <w:rFonts w:cs="Calibri Light"/>
              </w:rPr>
              <w:t>86.8 / 0.793</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332AE293" w14:textId="77777777" w:rsidR="37314A9C" w:rsidRDefault="37314A9C" w:rsidP="37314A9C">
            <w:pPr>
              <w:pStyle w:val="DissertationBody"/>
              <w:ind w:firstLine="0"/>
              <w:rPr>
                <w:rFonts w:cs="Calibri Light"/>
              </w:rPr>
            </w:pPr>
            <w:r w:rsidRPr="37314A9C">
              <w:rPr>
                <w:rFonts w:cs="Calibri Light"/>
              </w:rPr>
              <w:t>76.4 / 0.629</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F42E644" w14:textId="77777777" w:rsidR="37314A9C" w:rsidRDefault="37314A9C" w:rsidP="37314A9C">
            <w:pPr>
              <w:pStyle w:val="DissertationBody"/>
              <w:ind w:firstLine="0"/>
              <w:rPr>
                <w:rFonts w:cs="Calibri Light"/>
              </w:rPr>
            </w:pPr>
            <w:r w:rsidRPr="37314A9C">
              <w:rPr>
                <w:rFonts w:cs="Calibri Light"/>
              </w:rPr>
              <w:t>59.0 / 0.448</w:t>
            </w:r>
          </w:p>
        </w:tc>
      </w:tr>
      <w:tr w:rsidR="37314A9C" w14:paraId="3879F90C" w14:textId="77777777" w:rsidTr="37314A9C">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126C52B" w14:textId="77777777" w:rsidR="37314A9C" w:rsidRDefault="37314A9C" w:rsidP="37314A9C">
            <w:pPr>
              <w:pStyle w:val="DissertationBody"/>
              <w:ind w:firstLine="0"/>
              <w:rPr>
                <w:rFonts w:cs="Calibri Light"/>
              </w:rPr>
            </w:pP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766DB09" w14:textId="77777777" w:rsidR="37314A9C" w:rsidRDefault="37314A9C" w:rsidP="37314A9C">
            <w:pPr>
              <w:pStyle w:val="DissertationBody"/>
              <w:ind w:firstLine="0"/>
              <w:rPr>
                <w:rFonts w:cs="Calibri Light"/>
              </w:rPr>
            </w:pPr>
            <w:r w:rsidRPr="37314A9C">
              <w:rPr>
                <w:rFonts w:cs="Calibri Light"/>
              </w:rPr>
              <w:t>MLP</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FEDCF00" w14:textId="77777777" w:rsidR="37314A9C" w:rsidRDefault="37314A9C" w:rsidP="37314A9C">
            <w:pPr>
              <w:pStyle w:val="DissertationBody"/>
              <w:ind w:firstLine="0"/>
              <w:rPr>
                <w:rFonts w:cs="Calibri Light"/>
              </w:rPr>
            </w:pPr>
            <w:r w:rsidRPr="37314A9C">
              <w:rPr>
                <w:rFonts w:cs="Calibri Light"/>
              </w:rPr>
              <w:t>98.2 / 1.316</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12AE79B" w14:textId="77777777" w:rsidR="37314A9C" w:rsidRDefault="37314A9C" w:rsidP="37314A9C">
            <w:pPr>
              <w:pStyle w:val="DissertationBody"/>
              <w:ind w:firstLine="0"/>
              <w:rPr>
                <w:rFonts w:cs="Calibri Light"/>
              </w:rPr>
            </w:pPr>
            <w:r w:rsidRPr="37314A9C">
              <w:rPr>
                <w:rFonts w:cs="Calibri Light"/>
              </w:rPr>
              <w:t>93.2 / 0.977</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603C60D" w14:textId="77777777" w:rsidR="37314A9C" w:rsidRDefault="37314A9C" w:rsidP="37314A9C">
            <w:pPr>
              <w:pStyle w:val="DissertationBody"/>
              <w:ind w:firstLine="0"/>
              <w:rPr>
                <w:rFonts w:cs="Calibri Light"/>
              </w:rPr>
            </w:pPr>
            <w:r w:rsidRPr="37314A9C">
              <w:rPr>
                <w:rFonts w:cs="Calibri Light"/>
              </w:rPr>
              <w:t>87.1 / 0.824</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39D1C906" w14:textId="77777777" w:rsidR="37314A9C" w:rsidRDefault="37314A9C" w:rsidP="37314A9C">
            <w:pPr>
              <w:pStyle w:val="DissertationBody"/>
              <w:ind w:firstLine="0"/>
              <w:rPr>
                <w:rFonts w:cs="Calibri Light"/>
              </w:rPr>
            </w:pPr>
            <w:r w:rsidRPr="37314A9C">
              <w:rPr>
                <w:rFonts w:cs="Calibri Light"/>
              </w:rPr>
              <w:t>76.4 / 0.651</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019CA7D" w14:textId="77777777" w:rsidR="37314A9C" w:rsidRDefault="37314A9C" w:rsidP="37314A9C">
            <w:pPr>
              <w:pStyle w:val="DissertationBody"/>
              <w:ind w:firstLine="0"/>
              <w:rPr>
                <w:rFonts w:cs="Calibri Light"/>
              </w:rPr>
            </w:pPr>
            <w:r w:rsidRPr="37314A9C">
              <w:rPr>
                <w:rFonts w:cs="Calibri Light"/>
              </w:rPr>
              <w:t>55.9 / 0.442</w:t>
            </w:r>
          </w:p>
        </w:tc>
      </w:tr>
      <w:tr w:rsidR="37314A9C" w14:paraId="35DFA29B" w14:textId="77777777" w:rsidTr="37314A9C">
        <w:trPr>
          <w:trHeight w:val="300"/>
          <w:jc w:val="center"/>
        </w:trPr>
        <w:tc>
          <w:tcPr>
            <w:tcW w:w="1485" w:type="dxa"/>
            <w:tcBorders>
              <w:top w:val="single" w:sz="6" w:space="0" w:color="808080" w:themeColor="background1" w:themeShade="80"/>
              <w:left w:val="single" w:sz="6" w:space="0" w:color="808080" w:themeColor="background1" w:themeShade="80"/>
              <w:bottom w:val="single" w:sz="8" w:space="0" w:color="000000"/>
              <w:right w:val="single" w:sz="6" w:space="0" w:color="808080" w:themeColor="background1" w:themeShade="80"/>
            </w:tcBorders>
            <w:tcMar>
              <w:top w:w="30" w:type="dxa"/>
              <w:left w:w="60" w:type="dxa"/>
              <w:bottom w:w="30" w:type="dxa"/>
              <w:right w:w="60" w:type="dxa"/>
            </w:tcMar>
          </w:tcPr>
          <w:p w14:paraId="3A5420D2" w14:textId="77777777" w:rsidR="37314A9C" w:rsidRDefault="37314A9C" w:rsidP="37314A9C">
            <w:pPr>
              <w:pStyle w:val="DissertationBody"/>
              <w:ind w:firstLine="0"/>
              <w:rPr>
                <w:rFonts w:cs="Calibri Light"/>
              </w:rPr>
            </w:pPr>
          </w:p>
        </w:tc>
        <w:tc>
          <w:tcPr>
            <w:tcW w:w="840" w:type="dxa"/>
            <w:tcBorders>
              <w:top w:val="single" w:sz="6" w:space="0" w:color="808080" w:themeColor="background1" w:themeShade="80"/>
              <w:left w:val="single" w:sz="6" w:space="0" w:color="808080" w:themeColor="background1" w:themeShade="80"/>
              <w:bottom w:val="single" w:sz="8" w:space="0" w:color="000000"/>
              <w:right w:val="single" w:sz="6" w:space="0" w:color="808080" w:themeColor="background1" w:themeShade="80"/>
            </w:tcBorders>
            <w:tcMar>
              <w:top w:w="30" w:type="dxa"/>
              <w:left w:w="60" w:type="dxa"/>
              <w:bottom w:w="30" w:type="dxa"/>
              <w:right w:w="60" w:type="dxa"/>
            </w:tcMar>
          </w:tcPr>
          <w:p w14:paraId="487BDB80" w14:textId="77777777" w:rsidR="37314A9C" w:rsidRDefault="37314A9C" w:rsidP="37314A9C">
            <w:pPr>
              <w:pStyle w:val="DissertationBody"/>
              <w:ind w:firstLine="0"/>
              <w:rPr>
                <w:rFonts w:cs="Calibri Light"/>
              </w:rPr>
            </w:pPr>
            <w:r w:rsidRPr="37314A9C">
              <w:rPr>
                <w:rFonts w:cs="Calibri Light"/>
              </w:rPr>
              <w:t>LSTM</w:t>
            </w:r>
          </w:p>
        </w:tc>
        <w:tc>
          <w:tcPr>
            <w:tcW w:w="1320" w:type="dxa"/>
            <w:tcBorders>
              <w:top w:val="single" w:sz="6" w:space="0" w:color="808080" w:themeColor="background1" w:themeShade="80"/>
              <w:left w:val="single" w:sz="6" w:space="0" w:color="808080" w:themeColor="background1" w:themeShade="80"/>
              <w:bottom w:val="single" w:sz="8" w:space="0" w:color="000000"/>
              <w:right w:val="single" w:sz="6" w:space="0" w:color="808080" w:themeColor="background1" w:themeShade="80"/>
            </w:tcBorders>
            <w:tcMar>
              <w:top w:w="30" w:type="dxa"/>
              <w:left w:w="60" w:type="dxa"/>
              <w:bottom w:w="30" w:type="dxa"/>
              <w:right w:w="60" w:type="dxa"/>
            </w:tcMar>
          </w:tcPr>
          <w:p w14:paraId="52A094B7" w14:textId="77777777" w:rsidR="37314A9C" w:rsidRDefault="37314A9C" w:rsidP="37314A9C">
            <w:pPr>
              <w:pStyle w:val="DissertationBody"/>
              <w:ind w:firstLine="0"/>
              <w:rPr>
                <w:rFonts w:cs="Calibri Light"/>
              </w:rPr>
            </w:pPr>
            <w:r w:rsidRPr="37314A9C">
              <w:rPr>
                <w:rFonts w:cs="Calibri Light"/>
              </w:rPr>
              <w:t>98.1 / 1.420</w:t>
            </w:r>
          </w:p>
        </w:tc>
        <w:tc>
          <w:tcPr>
            <w:tcW w:w="1320" w:type="dxa"/>
            <w:tcBorders>
              <w:top w:val="single" w:sz="6" w:space="0" w:color="808080" w:themeColor="background1" w:themeShade="80"/>
              <w:left w:val="single" w:sz="6" w:space="0" w:color="808080" w:themeColor="background1" w:themeShade="80"/>
              <w:bottom w:val="single" w:sz="8" w:space="0" w:color="000000"/>
              <w:right w:val="single" w:sz="6" w:space="0" w:color="808080" w:themeColor="background1" w:themeShade="80"/>
            </w:tcBorders>
            <w:tcMar>
              <w:top w:w="30" w:type="dxa"/>
              <w:left w:w="60" w:type="dxa"/>
              <w:bottom w:w="30" w:type="dxa"/>
              <w:right w:w="60" w:type="dxa"/>
            </w:tcMar>
          </w:tcPr>
          <w:p w14:paraId="75761ACD" w14:textId="77777777" w:rsidR="37314A9C" w:rsidRDefault="37314A9C" w:rsidP="37314A9C">
            <w:pPr>
              <w:pStyle w:val="DissertationBody"/>
              <w:ind w:firstLine="0"/>
              <w:rPr>
                <w:rFonts w:cs="Calibri Light"/>
              </w:rPr>
            </w:pPr>
            <w:r w:rsidRPr="37314A9C">
              <w:rPr>
                <w:rFonts w:cs="Calibri Light"/>
              </w:rPr>
              <w:t>92.5 / 1.021</w:t>
            </w:r>
          </w:p>
        </w:tc>
        <w:tc>
          <w:tcPr>
            <w:tcW w:w="1320" w:type="dxa"/>
            <w:tcBorders>
              <w:top w:val="single" w:sz="6" w:space="0" w:color="808080" w:themeColor="background1" w:themeShade="80"/>
              <w:left w:val="single" w:sz="6" w:space="0" w:color="808080" w:themeColor="background1" w:themeShade="80"/>
              <w:bottom w:val="single" w:sz="8" w:space="0" w:color="000000"/>
              <w:right w:val="single" w:sz="6" w:space="0" w:color="808080" w:themeColor="background1" w:themeShade="80"/>
            </w:tcBorders>
            <w:tcMar>
              <w:top w:w="30" w:type="dxa"/>
              <w:left w:w="60" w:type="dxa"/>
              <w:bottom w:w="30" w:type="dxa"/>
              <w:right w:w="60" w:type="dxa"/>
            </w:tcMar>
          </w:tcPr>
          <w:p w14:paraId="4EEF2102" w14:textId="77777777" w:rsidR="37314A9C" w:rsidRDefault="37314A9C" w:rsidP="37314A9C">
            <w:pPr>
              <w:pStyle w:val="DissertationBody"/>
              <w:ind w:firstLine="0"/>
              <w:rPr>
                <w:rFonts w:cs="Calibri Light"/>
              </w:rPr>
            </w:pPr>
            <w:r w:rsidRPr="37314A9C">
              <w:rPr>
                <w:rFonts w:cs="Calibri Light"/>
              </w:rPr>
              <w:t>86.3 / 0.853</w:t>
            </w:r>
          </w:p>
        </w:tc>
        <w:tc>
          <w:tcPr>
            <w:tcW w:w="1320" w:type="dxa"/>
            <w:tcBorders>
              <w:top w:val="single" w:sz="6" w:space="0" w:color="808080" w:themeColor="background1" w:themeShade="80"/>
              <w:left w:val="single" w:sz="6" w:space="0" w:color="808080" w:themeColor="background1" w:themeShade="80"/>
              <w:bottom w:val="single" w:sz="8" w:space="0" w:color="000000"/>
              <w:right w:val="single" w:sz="6" w:space="0" w:color="808080" w:themeColor="background1" w:themeShade="80"/>
            </w:tcBorders>
            <w:tcMar>
              <w:top w:w="30" w:type="dxa"/>
              <w:left w:w="60" w:type="dxa"/>
              <w:bottom w:w="30" w:type="dxa"/>
              <w:right w:w="60" w:type="dxa"/>
            </w:tcMar>
          </w:tcPr>
          <w:p w14:paraId="46D2315A" w14:textId="77777777" w:rsidR="37314A9C" w:rsidRDefault="37314A9C" w:rsidP="37314A9C">
            <w:pPr>
              <w:pStyle w:val="DissertationBody"/>
              <w:ind w:firstLine="0"/>
              <w:rPr>
                <w:rFonts w:cs="Calibri Light"/>
              </w:rPr>
            </w:pPr>
            <w:r w:rsidRPr="37314A9C">
              <w:rPr>
                <w:rFonts w:cs="Calibri Light"/>
              </w:rPr>
              <w:t>75.7 / 0.672</w:t>
            </w:r>
          </w:p>
        </w:tc>
        <w:tc>
          <w:tcPr>
            <w:tcW w:w="1335" w:type="dxa"/>
            <w:tcBorders>
              <w:top w:val="single" w:sz="6" w:space="0" w:color="808080" w:themeColor="background1" w:themeShade="80"/>
              <w:left w:val="single" w:sz="6" w:space="0" w:color="808080" w:themeColor="background1" w:themeShade="80"/>
              <w:bottom w:val="single" w:sz="8" w:space="0" w:color="000000"/>
              <w:right w:val="single" w:sz="6" w:space="0" w:color="808080" w:themeColor="background1" w:themeShade="80"/>
            </w:tcBorders>
            <w:tcMar>
              <w:top w:w="30" w:type="dxa"/>
              <w:left w:w="60" w:type="dxa"/>
              <w:bottom w:w="30" w:type="dxa"/>
              <w:right w:w="60" w:type="dxa"/>
            </w:tcMar>
          </w:tcPr>
          <w:p w14:paraId="08BC2B8E" w14:textId="77777777" w:rsidR="37314A9C" w:rsidRDefault="37314A9C" w:rsidP="37314A9C">
            <w:pPr>
              <w:pStyle w:val="DissertationBody"/>
              <w:ind w:firstLine="0"/>
              <w:rPr>
                <w:rFonts w:cs="Calibri Light"/>
              </w:rPr>
            </w:pPr>
            <w:r w:rsidRPr="37314A9C">
              <w:rPr>
                <w:rFonts w:cs="Calibri Light"/>
              </w:rPr>
              <w:t>55.6 / 0.446</w:t>
            </w:r>
          </w:p>
        </w:tc>
      </w:tr>
    </w:tbl>
    <w:p w14:paraId="5F6DDABD" w14:textId="77777777" w:rsidR="37314A9C" w:rsidRDefault="37314A9C" w:rsidP="37314A9C">
      <w:pPr>
        <w:pStyle w:val="DissertationBody"/>
        <w:ind w:firstLine="720"/>
      </w:pPr>
    </w:p>
    <w:p w14:paraId="146D7AFA" w14:textId="77777777" w:rsidR="5907CE40" w:rsidRDefault="5907CE40" w:rsidP="3C8F9158">
      <w:pPr>
        <w:numPr>
          <w:ilvl w:val="1"/>
          <w:numId w:val="16"/>
        </w:numPr>
        <w:pStyle w:val="Heading2"/>
      </w:pPr>
      <w:r>
        <w:t xml:space="preserve">Conformal Classification Results</w:t>
      </w:r>
    </w:p>
    <w:p w14:paraId="47137507" w14:textId="77777777" w:rsidR="735E037F" w:rsidRDefault="735E037F" w:rsidP="0056667C">
      <w:pPr>
        <w:pStyle w:val="DissertationBody"/>
      </w:pPr>
      <w:r>
        <w:t xml:space="preserve">Conformal classification results appear in Table 6.3, which reports empirical coverage (%) and Mean Prediction Set Size (MPSS) per cell. The coverage pattern broadly parallels the regression case but the AGAIN shortfall is markedly smaller: averaged across models, the AGAIN classification shortfall is 0.5 points at 99%, 0.9 at </w:t>
      </w:r>
      <w:r>
        <w:lastRenderedPageBreak/>
        <w:t xml:space="preserve">95%, 1.1 at 90%, 1.7 at 80%, and 2.1 at 60%, less than half the regression shortfall at every level. The likely mechanism is that the hinge non-conformity score is bounded in [0, 1] and quantises model output through five discrete </w:t>
      </w:r>
      <w:proofErr w:type="spellStart"/>
      <w:r>
        <w:t>softmax</w:t>
      </w:r>
      <w:proofErr w:type="spellEnd"/>
      <w:r>
        <w:t xml:space="preserve"> peaks, both of which compress the effect of temporal autocorrelation on the calibration distribution. On RECOLA the LSTM classification coverage is within ±3 points of every target; the static models on RECOLA arousal classification show somewhat larger undershoots at moderate-to-high α (e.g. 87.1% at the 90% target, 73.4–75.6% at the 80% target), consistent with their flatter </w:t>
      </w:r>
      <w:proofErr w:type="spellStart"/>
      <w:r>
        <w:t>softmax</w:t>
      </w:r>
      <w:proofErr w:type="spellEnd"/>
      <w:r>
        <w:t xml:space="preserve"> outputs producing a less informative hinge distribution. </w:t>
      </w:r>
    </w:p>
    <w:p w14:paraId="507D6DD3" w14:textId="77777777" w:rsidR="37314A9C" w:rsidRDefault="735E037F" w:rsidP="0056667C">
      <w:pPr>
        <w:pStyle w:val="DissertationBody"/>
      </w:pPr>
      <w:r>
        <w:t xml:space="preserve">The set-size results are the most diagnostically useful output of the entire pipeline. For RECOLA arousal at α = 0.10 the LSTM produces an average prediction set of 2.94 classes, roughly halving the five-class hypothesis space, and at α = 0.40 the set shrinks to 1.33 classes, meaning that for </w:t>
      </w:r>
      <w:proofErr w:type="gramStart"/>
      <w:r>
        <w:t>the majority of</w:t>
      </w:r>
      <w:proofErr w:type="gramEnd"/>
      <w:r>
        <w:t xml:space="preserve"> test windows the conformal classifier confidently selects a single class while still satisfying the requested coverage. By contrast, the same predictor on RECOLA valence yields 4.30 classes at α = 0.10, barely more informative than a uniform set. This is direct quantitative confirmation that conformal sets faithfully report the residual uncertainty in tasks where the underlying signal is weak, precisely as the framework is designed to do. On AGAIN, set sizes are intermediate (3.78–3.91 at α = 0.10) and broadly uniform across architectures, reflecting the comparable underlying accuracies (≈34%) of the three classifiers.</w:t>
      </w:r>
    </w:p>
    <w:p w14:paraId="76EB2126" w14:textId="77777777" w:rsidR="00C567F0" w:rsidRDefault="00000000">
      <w:pPr>
        <w:pStyle w:val="Figure"/>
        <w:jc w:val="center"/>
      </w:pPr>
      <w:r>
        <w:drawing>
          <wp:inline distT="0" distB="0" distL="0" distR="0" wp14:anchorId="1B86C004" wp14:editId="1B810AC2">
            <wp:extent cx="4572000" cy="1471770"/>
            <wp:effectExtent l="0" t="0" r="0" b="0"/>
            <wp:docPr id="1581005770" name="Picture 1581005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1b_coverage_classification.png"/>
                    <pic:cNvPicPr/>
                  </pic:nvPicPr>
                  <pic:blipFill>
                    <a:blip r:embed="rId25"/>
                    <a:stretch>
                      <a:fillRect/>
                    </a:stretch>
                  </pic:blipFill>
                  <pic:spPr>
                    <a:xfrm>
                      <a:off x="0" y="0"/>
                      <a:ext cx="4572000" cy="1471770"/>
                    </a:xfrm>
                    <a:prstGeom prst="rect">
                      <a:avLst/>
                    </a:prstGeom>
                  </pic:spPr>
                </pic:pic>
              </a:graphicData>
            </a:graphic>
          </wp:inline>
        </w:drawing>
      </w:r>
    </w:p>
    <w:p w14:paraId="3563A56B" w14:textId="77777777" w:rsidR="00C567F0" w:rsidRDefault="00000000">
      <w:pPr>
        <w:pStyle w:val="CaptionFigure"/>
        <w:jc w:val="center"/>
      </w:pPr>
      <w:r>
        <w:t>Figure 6.1b. Empirical vs. target coverage for conformal classification. All task variants achieve or exceed the target, demonstrating robust calibration even in the AGAIN setting.</w:t>
      </w:r>
    </w:p>
    <w:p w14:paraId="4ACDC207" w14:textId="77777777" w:rsidR="0056667C" w:rsidRDefault="0056667C" w:rsidP="0056667C">
      <w:pPr>
        <w:pStyle w:val="DissertationBody"/>
      </w:pPr>
    </w:p>
    <w:p w14:paraId="52995D4F" w14:textId="77777777" w:rsidR="00C567F0" w:rsidRDefault="00000000">
      <w:pPr>
        <w:pStyle w:val="CaptionTable"/>
        <w:jc w:val="center"/>
      </w:pPr>
      <w:r>
        <w:lastRenderedPageBreak/>
        <w:t>Table 6.3. Conformal classification results. Each cell reports empirical coverage (%) / Mean Prediction Set Size (MPSS, out of 5 classes). Target coverage is 1−α.</w:t>
      </w:r>
    </w:p>
    <w:tbl>
      <w:tblPr>
        <w:tblW w:w="0" w:type="auto"/>
        <w:jc w:val="center"/>
        <w:tblBorders>
          <w:insideH w:val="single" w:sz="4" w:space="0" w:color="000000"/>
        </w:tblBorders>
        <w:tblLook w:val="06A0" w:firstRow="1" w:lastRow="0" w:firstColumn="1" w:lastColumn="0" w:noHBand="1" w:noVBand="1"/>
      </w:tblPr>
      <w:tblGrid>
        <w:gridCol w:w="1485"/>
        <w:gridCol w:w="840"/>
        <w:gridCol w:w="1320"/>
        <w:gridCol w:w="1320"/>
        <w:gridCol w:w="1320"/>
        <w:gridCol w:w="1320"/>
        <w:gridCol w:w="1335"/>
      </w:tblGrid>
      <w:tr w:rsidR="37314A9C" w14:paraId="43044459" w14:textId="77777777" w:rsidTr="37314A9C">
        <w:trPr>
          <w:trHeight w:val="300"/>
          <w:jc w:val="center"/>
        </w:trPr>
        <w:tc>
          <w:tcPr>
            <w:tcW w:w="1485" w:type="dxa"/>
            <w:tcBorders>
              <w:top w:val="single" w:sz="8" w:space="0" w:color="000000"/>
              <w:left w:val="single" w:sz="6" w:space="0" w:color="808080" w:themeColor="background1" w:themeShade="80"/>
              <w:bottom w:val="single" w:sz="6" w:space="0" w:color="000000"/>
              <w:right w:val="single" w:sz="6" w:space="0" w:color="808080" w:themeColor="background1" w:themeShade="80"/>
            </w:tcBorders>
            <w:shd w:val="clear" w:color="auto" w:fill="E6E6E6"/>
            <w:tcMar>
              <w:top w:w="30" w:type="dxa"/>
              <w:left w:w="60" w:type="dxa"/>
              <w:bottom w:w="30" w:type="dxa"/>
              <w:right w:w="60" w:type="dxa"/>
            </w:tcMar>
          </w:tcPr>
          <w:p w14:paraId="609D8693" w14:textId="77777777" w:rsidR="37314A9C" w:rsidRDefault="37314A9C" w:rsidP="37314A9C">
            <w:pPr>
              <w:pStyle w:val="DissertationBody"/>
              <w:ind w:firstLine="0"/>
              <w:rPr>
                <w:rFonts w:cs="Calibri Light"/>
              </w:rPr>
            </w:pPr>
            <w:r w:rsidRPr="37314A9C">
              <w:rPr>
                <w:rFonts w:cs="Calibri Light"/>
                <w:b/>
                <w:bCs/>
              </w:rPr>
              <w:t>Task</w:t>
            </w:r>
          </w:p>
        </w:tc>
        <w:tc>
          <w:tcPr>
            <w:tcW w:w="840" w:type="dxa"/>
            <w:tcBorders>
              <w:top w:val="single" w:sz="8" w:space="0" w:color="000000"/>
              <w:left w:val="single" w:sz="6" w:space="0" w:color="808080" w:themeColor="background1" w:themeShade="80"/>
              <w:bottom w:val="single" w:sz="6" w:space="0" w:color="000000"/>
              <w:right w:val="single" w:sz="6" w:space="0" w:color="808080" w:themeColor="background1" w:themeShade="80"/>
            </w:tcBorders>
            <w:shd w:val="clear" w:color="auto" w:fill="E6E6E6"/>
            <w:tcMar>
              <w:top w:w="30" w:type="dxa"/>
              <w:left w:w="60" w:type="dxa"/>
              <w:bottom w:w="30" w:type="dxa"/>
              <w:right w:w="60" w:type="dxa"/>
            </w:tcMar>
          </w:tcPr>
          <w:p w14:paraId="16409E4E" w14:textId="77777777" w:rsidR="37314A9C" w:rsidRDefault="37314A9C" w:rsidP="37314A9C">
            <w:pPr>
              <w:pStyle w:val="DissertationBody"/>
              <w:ind w:firstLine="0"/>
              <w:rPr>
                <w:rFonts w:cs="Calibri Light"/>
              </w:rPr>
            </w:pPr>
            <w:r w:rsidRPr="37314A9C">
              <w:rPr>
                <w:rFonts w:cs="Calibri Light"/>
                <w:b/>
                <w:bCs/>
              </w:rPr>
              <w:t>Model</w:t>
            </w:r>
          </w:p>
        </w:tc>
        <w:tc>
          <w:tcPr>
            <w:tcW w:w="1320" w:type="dxa"/>
            <w:tcBorders>
              <w:top w:val="single" w:sz="8" w:space="0" w:color="000000"/>
              <w:left w:val="single" w:sz="6" w:space="0" w:color="808080" w:themeColor="background1" w:themeShade="80"/>
              <w:bottom w:val="single" w:sz="6" w:space="0" w:color="000000"/>
              <w:right w:val="single" w:sz="6" w:space="0" w:color="808080" w:themeColor="background1" w:themeShade="80"/>
            </w:tcBorders>
            <w:shd w:val="clear" w:color="auto" w:fill="E6E6E6"/>
            <w:tcMar>
              <w:top w:w="30" w:type="dxa"/>
              <w:left w:w="60" w:type="dxa"/>
              <w:bottom w:w="30" w:type="dxa"/>
              <w:right w:w="60" w:type="dxa"/>
            </w:tcMar>
          </w:tcPr>
          <w:p w14:paraId="4805D533" w14:textId="77777777" w:rsidR="37314A9C" w:rsidRDefault="37314A9C" w:rsidP="37314A9C">
            <w:pPr>
              <w:pStyle w:val="DissertationBody"/>
              <w:ind w:firstLine="0"/>
              <w:rPr>
                <w:rFonts w:cs="Calibri Light"/>
              </w:rPr>
            </w:pPr>
            <w:r w:rsidRPr="37314A9C">
              <w:rPr>
                <w:rFonts w:cs="Calibri Light"/>
                <w:b/>
                <w:bCs/>
              </w:rPr>
              <w:t>α=0.01 (99%)</w:t>
            </w:r>
          </w:p>
        </w:tc>
        <w:tc>
          <w:tcPr>
            <w:tcW w:w="1320" w:type="dxa"/>
            <w:tcBorders>
              <w:top w:val="single" w:sz="8" w:space="0" w:color="000000"/>
              <w:left w:val="single" w:sz="6" w:space="0" w:color="808080" w:themeColor="background1" w:themeShade="80"/>
              <w:bottom w:val="single" w:sz="6" w:space="0" w:color="000000"/>
              <w:right w:val="single" w:sz="6" w:space="0" w:color="808080" w:themeColor="background1" w:themeShade="80"/>
            </w:tcBorders>
            <w:shd w:val="clear" w:color="auto" w:fill="E6E6E6"/>
            <w:tcMar>
              <w:top w:w="30" w:type="dxa"/>
              <w:left w:w="60" w:type="dxa"/>
              <w:bottom w:w="30" w:type="dxa"/>
              <w:right w:w="60" w:type="dxa"/>
            </w:tcMar>
          </w:tcPr>
          <w:p w14:paraId="22D0EE94" w14:textId="77777777" w:rsidR="37314A9C" w:rsidRDefault="37314A9C" w:rsidP="37314A9C">
            <w:pPr>
              <w:pStyle w:val="DissertationBody"/>
              <w:ind w:firstLine="0"/>
              <w:rPr>
                <w:rFonts w:cs="Calibri Light"/>
              </w:rPr>
            </w:pPr>
            <w:r w:rsidRPr="37314A9C">
              <w:rPr>
                <w:rFonts w:cs="Calibri Light"/>
                <w:b/>
                <w:bCs/>
              </w:rPr>
              <w:t>α=0.05 (95%)</w:t>
            </w:r>
          </w:p>
        </w:tc>
        <w:tc>
          <w:tcPr>
            <w:tcW w:w="1320" w:type="dxa"/>
            <w:tcBorders>
              <w:top w:val="single" w:sz="8" w:space="0" w:color="000000"/>
              <w:left w:val="single" w:sz="6" w:space="0" w:color="808080" w:themeColor="background1" w:themeShade="80"/>
              <w:bottom w:val="single" w:sz="6" w:space="0" w:color="000000"/>
              <w:right w:val="single" w:sz="6" w:space="0" w:color="808080" w:themeColor="background1" w:themeShade="80"/>
            </w:tcBorders>
            <w:shd w:val="clear" w:color="auto" w:fill="E6E6E6"/>
            <w:tcMar>
              <w:top w:w="30" w:type="dxa"/>
              <w:left w:w="60" w:type="dxa"/>
              <w:bottom w:w="30" w:type="dxa"/>
              <w:right w:w="60" w:type="dxa"/>
            </w:tcMar>
          </w:tcPr>
          <w:p w14:paraId="445D7091" w14:textId="77777777" w:rsidR="37314A9C" w:rsidRDefault="37314A9C" w:rsidP="37314A9C">
            <w:pPr>
              <w:pStyle w:val="DissertationBody"/>
              <w:ind w:firstLine="0"/>
              <w:rPr>
                <w:rFonts w:cs="Calibri Light"/>
              </w:rPr>
            </w:pPr>
            <w:r w:rsidRPr="37314A9C">
              <w:rPr>
                <w:rFonts w:cs="Calibri Light"/>
                <w:b/>
                <w:bCs/>
              </w:rPr>
              <w:t>α=0.10 (90%)</w:t>
            </w:r>
          </w:p>
        </w:tc>
        <w:tc>
          <w:tcPr>
            <w:tcW w:w="1320" w:type="dxa"/>
            <w:tcBorders>
              <w:top w:val="single" w:sz="8" w:space="0" w:color="000000"/>
              <w:left w:val="single" w:sz="6" w:space="0" w:color="808080" w:themeColor="background1" w:themeShade="80"/>
              <w:bottom w:val="single" w:sz="6" w:space="0" w:color="000000"/>
              <w:right w:val="single" w:sz="6" w:space="0" w:color="808080" w:themeColor="background1" w:themeShade="80"/>
            </w:tcBorders>
            <w:shd w:val="clear" w:color="auto" w:fill="E6E6E6"/>
            <w:tcMar>
              <w:top w:w="30" w:type="dxa"/>
              <w:left w:w="60" w:type="dxa"/>
              <w:bottom w:w="30" w:type="dxa"/>
              <w:right w:w="60" w:type="dxa"/>
            </w:tcMar>
          </w:tcPr>
          <w:p w14:paraId="4FB44B7C" w14:textId="77777777" w:rsidR="37314A9C" w:rsidRDefault="37314A9C" w:rsidP="37314A9C">
            <w:pPr>
              <w:pStyle w:val="DissertationBody"/>
              <w:ind w:firstLine="0"/>
              <w:rPr>
                <w:rFonts w:cs="Calibri Light"/>
              </w:rPr>
            </w:pPr>
            <w:r w:rsidRPr="37314A9C">
              <w:rPr>
                <w:rFonts w:cs="Calibri Light"/>
                <w:b/>
                <w:bCs/>
              </w:rPr>
              <w:t>α=0.20 (80%)</w:t>
            </w:r>
          </w:p>
        </w:tc>
        <w:tc>
          <w:tcPr>
            <w:tcW w:w="1335" w:type="dxa"/>
            <w:tcBorders>
              <w:top w:val="single" w:sz="8" w:space="0" w:color="000000"/>
              <w:left w:val="single" w:sz="6" w:space="0" w:color="808080" w:themeColor="background1" w:themeShade="80"/>
              <w:bottom w:val="single" w:sz="6" w:space="0" w:color="000000"/>
              <w:right w:val="single" w:sz="6" w:space="0" w:color="808080" w:themeColor="background1" w:themeShade="80"/>
            </w:tcBorders>
            <w:shd w:val="clear" w:color="auto" w:fill="E6E6E6"/>
            <w:tcMar>
              <w:top w:w="30" w:type="dxa"/>
              <w:left w:w="60" w:type="dxa"/>
              <w:bottom w:w="30" w:type="dxa"/>
              <w:right w:w="60" w:type="dxa"/>
            </w:tcMar>
          </w:tcPr>
          <w:p w14:paraId="52C0A199" w14:textId="77777777" w:rsidR="37314A9C" w:rsidRDefault="37314A9C" w:rsidP="37314A9C">
            <w:pPr>
              <w:pStyle w:val="DissertationBody"/>
              <w:ind w:firstLine="0"/>
              <w:rPr>
                <w:rFonts w:cs="Calibri Light"/>
              </w:rPr>
            </w:pPr>
            <w:r w:rsidRPr="37314A9C">
              <w:rPr>
                <w:rFonts w:cs="Calibri Light"/>
                <w:b/>
                <w:bCs/>
              </w:rPr>
              <w:t>α=0.40 (60%)</w:t>
            </w:r>
          </w:p>
        </w:tc>
      </w:tr>
      <w:tr w:rsidR="37314A9C" w14:paraId="678310D8" w14:textId="77777777" w:rsidTr="37314A9C">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5BED50A" w14:textId="77777777" w:rsidR="37314A9C" w:rsidRDefault="37314A9C" w:rsidP="37314A9C">
            <w:pPr>
              <w:pStyle w:val="DissertationBody"/>
              <w:ind w:firstLine="0"/>
              <w:rPr>
                <w:rFonts w:cs="Calibri Light"/>
              </w:rPr>
            </w:pPr>
            <w:r w:rsidRPr="37314A9C">
              <w:rPr>
                <w:rFonts w:cs="Calibri Light"/>
              </w:rPr>
              <w:t>RECOLA arousal</w:t>
            </w: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4FF97C7" w14:textId="77777777" w:rsidR="37314A9C" w:rsidRDefault="37314A9C" w:rsidP="37314A9C">
            <w:pPr>
              <w:pStyle w:val="DissertationBody"/>
              <w:ind w:firstLine="0"/>
              <w:rPr>
                <w:rFonts w:cs="Calibri Light"/>
              </w:rPr>
            </w:pPr>
            <w:r w:rsidRPr="37314A9C">
              <w:rPr>
                <w:rFonts w:cs="Calibri Light"/>
              </w:rPr>
              <w:t>Linear</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C6EA181" w14:textId="77777777" w:rsidR="37314A9C" w:rsidRDefault="37314A9C" w:rsidP="37314A9C">
            <w:pPr>
              <w:pStyle w:val="DissertationBody"/>
              <w:ind w:firstLine="0"/>
              <w:rPr>
                <w:rFonts w:cs="Calibri Light"/>
              </w:rPr>
            </w:pPr>
            <w:r w:rsidRPr="37314A9C">
              <w:rPr>
                <w:rFonts w:cs="Calibri Light"/>
              </w:rPr>
              <w:t>99.1 / 4.81</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B36C780" w14:textId="77777777" w:rsidR="37314A9C" w:rsidRDefault="37314A9C" w:rsidP="37314A9C">
            <w:pPr>
              <w:pStyle w:val="DissertationBody"/>
              <w:ind w:firstLine="0"/>
              <w:rPr>
                <w:rFonts w:cs="Calibri Light"/>
              </w:rPr>
            </w:pPr>
            <w:r w:rsidRPr="37314A9C">
              <w:rPr>
                <w:rFonts w:cs="Calibri Light"/>
              </w:rPr>
              <w:t>93.3 / 4.24</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F905A3C" w14:textId="77777777" w:rsidR="37314A9C" w:rsidRDefault="37314A9C" w:rsidP="37314A9C">
            <w:pPr>
              <w:pStyle w:val="DissertationBody"/>
              <w:ind w:firstLine="0"/>
              <w:rPr>
                <w:rFonts w:cs="Calibri Light"/>
              </w:rPr>
            </w:pPr>
            <w:r w:rsidRPr="37314A9C">
              <w:rPr>
                <w:rFonts w:cs="Calibri Light"/>
              </w:rPr>
              <w:t>87.1 / 3.81</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FE27674" w14:textId="77777777" w:rsidR="37314A9C" w:rsidRDefault="37314A9C" w:rsidP="37314A9C">
            <w:pPr>
              <w:pStyle w:val="DissertationBody"/>
              <w:ind w:firstLine="0"/>
              <w:rPr>
                <w:rFonts w:cs="Calibri Light"/>
              </w:rPr>
            </w:pPr>
            <w:r w:rsidRPr="37314A9C">
              <w:rPr>
                <w:rFonts w:cs="Calibri Light"/>
              </w:rPr>
              <w:t>73.4 / 3.02</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3DE724FF" w14:textId="77777777" w:rsidR="37314A9C" w:rsidRDefault="37314A9C" w:rsidP="37314A9C">
            <w:pPr>
              <w:pStyle w:val="DissertationBody"/>
              <w:ind w:firstLine="0"/>
              <w:rPr>
                <w:rFonts w:cs="Calibri Light"/>
              </w:rPr>
            </w:pPr>
            <w:r w:rsidRPr="37314A9C">
              <w:rPr>
                <w:rFonts w:cs="Calibri Light"/>
              </w:rPr>
              <w:t>52.2 / 1.93</w:t>
            </w:r>
          </w:p>
        </w:tc>
      </w:tr>
      <w:tr w:rsidR="37314A9C" w14:paraId="33A2761F" w14:textId="77777777" w:rsidTr="37314A9C">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A2A0FE1" w14:textId="77777777" w:rsidR="37314A9C" w:rsidRDefault="37314A9C" w:rsidP="37314A9C">
            <w:pPr>
              <w:pStyle w:val="DissertationBody"/>
              <w:ind w:firstLine="0"/>
              <w:rPr>
                <w:rFonts w:cs="Calibri Light"/>
              </w:rPr>
            </w:pP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AAFE350" w14:textId="77777777" w:rsidR="37314A9C" w:rsidRDefault="37314A9C" w:rsidP="37314A9C">
            <w:pPr>
              <w:pStyle w:val="DissertationBody"/>
              <w:ind w:firstLine="0"/>
              <w:rPr>
                <w:rFonts w:cs="Calibri Light"/>
              </w:rPr>
            </w:pPr>
            <w:r w:rsidRPr="37314A9C">
              <w:rPr>
                <w:rFonts w:cs="Calibri Light"/>
              </w:rPr>
              <w:t>MLP</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38B02CDC" w14:textId="77777777" w:rsidR="37314A9C" w:rsidRDefault="37314A9C" w:rsidP="37314A9C">
            <w:pPr>
              <w:pStyle w:val="DissertationBody"/>
              <w:ind w:firstLine="0"/>
              <w:rPr>
                <w:rFonts w:cs="Calibri Light"/>
              </w:rPr>
            </w:pPr>
            <w:r w:rsidRPr="37314A9C">
              <w:rPr>
                <w:rFonts w:cs="Calibri Light"/>
              </w:rPr>
              <w:t>99.7 / 4.82</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9B5C19F" w14:textId="77777777" w:rsidR="37314A9C" w:rsidRDefault="37314A9C" w:rsidP="37314A9C">
            <w:pPr>
              <w:pStyle w:val="DissertationBody"/>
              <w:ind w:firstLine="0"/>
              <w:rPr>
                <w:rFonts w:cs="Calibri Light"/>
              </w:rPr>
            </w:pPr>
            <w:r w:rsidRPr="37314A9C">
              <w:rPr>
                <w:rFonts w:cs="Calibri Light"/>
              </w:rPr>
              <w:t>94.9 / 4.17</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CD1D877" w14:textId="77777777" w:rsidR="37314A9C" w:rsidRDefault="37314A9C" w:rsidP="37314A9C">
            <w:pPr>
              <w:pStyle w:val="DissertationBody"/>
              <w:ind w:firstLine="0"/>
              <w:rPr>
                <w:rFonts w:cs="Calibri Light"/>
              </w:rPr>
            </w:pPr>
            <w:r w:rsidRPr="37314A9C">
              <w:rPr>
                <w:rFonts w:cs="Calibri Light"/>
              </w:rPr>
              <w:t>87.1 / 3.67</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96A0FB2" w14:textId="77777777" w:rsidR="37314A9C" w:rsidRDefault="37314A9C" w:rsidP="37314A9C">
            <w:pPr>
              <w:pStyle w:val="DissertationBody"/>
              <w:ind w:firstLine="0"/>
              <w:rPr>
                <w:rFonts w:cs="Calibri Light"/>
              </w:rPr>
            </w:pPr>
            <w:r w:rsidRPr="37314A9C">
              <w:rPr>
                <w:rFonts w:cs="Calibri Light"/>
              </w:rPr>
              <w:t>75.6 / 3.00</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4E8D790" w14:textId="77777777" w:rsidR="37314A9C" w:rsidRDefault="37314A9C" w:rsidP="37314A9C">
            <w:pPr>
              <w:pStyle w:val="DissertationBody"/>
              <w:ind w:firstLine="0"/>
              <w:rPr>
                <w:rFonts w:cs="Calibri Light"/>
              </w:rPr>
            </w:pPr>
            <w:r w:rsidRPr="37314A9C">
              <w:rPr>
                <w:rFonts w:cs="Calibri Light"/>
              </w:rPr>
              <w:t>53.4 / 1.86</w:t>
            </w:r>
          </w:p>
        </w:tc>
      </w:tr>
      <w:tr w:rsidR="37314A9C" w14:paraId="03A43A83" w14:textId="77777777" w:rsidTr="37314A9C">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7A9A4FAF" w14:textId="77777777" w:rsidR="37314A9C" w:rsidRDefault="37314A9C" w:rsidP="37314A9C">
            <w:pPr>
              <w:pStyle w:val="DissertationBody"/>
              <w:ind w:firstLine="0"/>
              <w:rPr>
                <w:rFonts w:cs="Calibri Light"/>
              </w:rPr>
            </w:pP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CEFF745" w14:textId="77777777" w:rsidR="37314A9C" w:rsidRDefault="37314A9C" w:rsidP="37314A9C">
            <w:pPr>
              <w:pStyle w:val="DissertationBody"/>
              <w:ind w:firstLine="0"/>
              <w:rPr>
                <w:rFonts w:cs="Calibri Light"/>
              </w:rPr>
            </w:pPr>
            <w:r w:rsidRPr="37314A9C">
              <w:rPr>
                <w:rFonts w:cs="Calibri Light"/>
              </w:rPr>
              <w:t>LSTM</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CEDCDEF" w14:textId="77777777" w:rsidR="37314A9C" w:rsidRDefault="37314A9C" w:rsidP="37314A9C">
            <w:pPr>
              <w:pStyle w:val="DissertationBody"/>
              <w:ind w:firstLine="0"/>
              <w:rPr>
                <w:rFonts w:cs="Calibri Light"/>
              </w:rPr>
            </w:pPr>
            <w:r w:rsidRPr="37314A9C">
              <w:rPr>
                <w:rFonts w:cs="Calibri Light"/>
              </w:rPr>
              <w:t>98.4 / 4.24</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7A0228AE" w14:textId="77777777" w:rsidR="37314A9C" w:rsidRDefault="37314A9C" w:rsidP="37314A9C">
            <w:pPr>
              <w:pStyle w:val="DissertationBody"/>
              <w:ind w:firstLine="0"/>
              <w:rPr>
                <w:rFonts w:cs="Calibri Light"/>
              </w:rPr>
            </w:pPr>
            <w:r w:rsidRPr="37314A9C">
              <w:rPr>
                <w:rFonts w:cs="Calibri Light"/>
              </w:rPr>
              <w:t>94.6 / 3.49</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3FDF99EA" w14:textId="77777777" w:rsidR="37314A9C" w:rsidRDefault="37314A9C" w:rsidP="37314A9C">
            <w:pPr>
              <w:pStyle w:val="DissertationBody"/>
              <w:ind w:firstLine="0"/>
              <w:rPr>
                <w:rFonts w:cs="Calibri Light"/>
              </w:rPr>
            </w:pPr>
            <w:r w:rsidRPr="37314A9C">
              <w:rPr>
                <w:rFonts w:cs="Calibri Light"/>
              </w:rPr>
              <w:t>90.0 / 2.94</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02085D8" w14:textId="77777777" w:rsidR="37314A9C" w:rsidRDefault="37314A9C" w:rsidP="37314A9C">
            <w:pPr>
              <w:pStyle w:val="DissertationBody"/>
              <w:ind w:firstLine="0"/>
              <w:rPr>
                <w:rFonts w:cs="Calibri Light"/>
              </w:rPr>
            </w:pPr>
            <w:r w:rsidRPr="37314A9C">
              <w:rPr>
                <w:rFonts w:cs="Calibri Light"/>
              </w:rPr>
              <w:t>80.4 / 2.32</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7ABB6F28" w14:textId="77777777" w:rsidR="37314A9C" w:rsidRDefault="37314A9C" w:rsidP="37314A9C">
            <w:pPr>
              <w:pStyle w:val="DissertationBody"/>
              <w:ind w:firstLine="0"/>
              <w:rPr>
                <w:rFonts w:cs="Calibri Light"/>
              </w:rPr>
            </w:pPr>
            <w:r w:rsidRPr="37314A9C">
              <w:rPr>
                <w:rFonts w:cs="Calibri Light"/>
              </w:rPr>
              <w:t>56.5 / 1.33</w:t>
            </w:r>
          </w:p>
        </w:tc>
      </w:tr>
      <w:tr w:rsidR="37314A9C" w14:paraId="2207E47E" w14:textId="77777777" w:rsidTr="37314A9C">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E656185" w14:textId="77777777" w:rsidR="37314A9C" w:rsidRDefault="37314A9C" w:rsidP="37314A9C">
            <w:pPr>
              <w:pStyle w:val="DissertationBody"/>
              <w:ind w:firstLine="0"/>
              <w:rPr>
                <w:rFonts w:cs="Calibri Light"/>
              </w:rPr>
            </w:pPr>
            <w:r w:rsidRPr="37314A9C">
              <w:rPr>
                <w:rFonts w:cs="Calibri Light"/>
              </w:rPr>
              <w:t>RECOLA valence</w:t>
            </w: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25B126B" w14:textId="77777777" w:rsidR="37314A9C" w:rsidRDefault="37314A9C" w:rsidP="37314A9C">
            <w:pPr>
              <w:pStyle w:val="DissertationBody"/>
              <w:ind w:firstLine="0"/>
              <w:rPr>
                <w:rFonts w:cs="Calibri Light"/>
              </w:rPr>
            </w:pPr>
            <w:r w:rsidRPr="37314A9C">
              <w:rPr>
                <w:rFonts w:cs="Calibri Light"/>
              </w:rPr>
              <w:t>Linear</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ADE6A51" w14:textId="77777777" w:rsidR="37314A9C" w:rsidRDefault="37314A9C" w:rsidP="37314A9C">
            <w:pPr>
              <w:pStyle w:val="DissertationBody"/>
              <w:ind w:firstLine="0"/>
              <w:rPr>
                <w:rFonts w:cs="Calibri Light"/>
              </w:rPr>
            </w:pPr>
            <w:r w:rsidRPr="37314A9C">
              <w:rPr>
                <w:rFonts w:cs="Calibri Light"/>
              </w:rPr>
              <w:t>99.6 / 4.90</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1A157ED" w14:textId="77777777" w:rsidR="37314A9C" w:rsidRDefault="37314A9C" w:rsidP="37314A9C">
            <w:pPr>
              <w:pStyle w:val="DissertationBody"/>
              <w:ind w:firstLine="0"/>
              <w:rPr>
                <w:rFonts w:cs="Calibri Light"/>
              </w:rPr>
            </w:pPr>
            <w:r w:rsidRPr="37314A9C">
              <w:rPr>
                <w:rFonts w:cs="Calibri Light"/>
              </w:rPr>
              <w:t>98.0 / 4.72</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5B70946" w14:textId="77777777" w:rsidR="37314A9C" w:rsidRDefault="37314A9C" w:rsidP="37314A9C">
            <w:pPr>
              <w:pStyle w:val="DissertationBody"/>
              <w:ind w:firstLine="0"/>
              <w:rPr>
                <w:rFonts w:cs="Calibri Light"/>
              </w:rPr>
            </w:pPr>
            <w:r w:rsidRPr="37314A9C">
              <w:rPr>
                <w:rFonts w:cs="Calibri Light"/>
              </w:rPr>
              <w:t>93.9 / 4.38</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9EB84AA" w14:textId="77777777" w:rsidR="37314A9C" w:rsidRDefault="37314A9C" w:rsidP="37314A9C">
            <w:pPr>
              <w:pStyle w:val="DissertationBody"/>
              <w:ind w:firstLine="0"/>
              <w:rPr>
                <w:rFonts w:cs="Calibri Light"/>
              </w:rPr>
            </w:pPr>
            <w:r w:rsidRPr="37314A9C">
              <w:rPr>
                <w:rFonts w:cs="Calibri Light"/>
              </w:rPr>
              <w:t>85.7 / 3.81</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3B4D5D7A" w14:textId="77777777" w:rsidR="37314A9C" w:rsidRDefault="37314A9C" w:rsidP="37314A9C">
            <w:pPr>
              <w:pStyle w:val="DissertationBody"/>
              <w:ind w:firstLine="0"/>
              <w:rPr>
                <w:rFonts w:cs="Calibri Light"/>
              </w:rPr>
            </w:pPr>
            <w:r w:rsidRPr="37314A9C">
              <w:rPr>
                <w:rFonts w:cs="Calibri Light"/>
              </w:rPr>
              <w:t>63.7 / 2.67</w:t>
            </w:r>
          </w:p>
        </w:tc>
      </w:tr>
      <w:tr w:rsidR="37314A9C" w14:paraId="43655D47" w14:textId="77777777" w:rsidTr="37314A9C">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3D58114" w14:textId="77777777" w:rsidR="37314A9C" w:rsidRDefault="37314A9C" w:rsidP="37314A9C">
            <w:pPr>
              <w:pStyle w:val="DissertationBody"/>
              <w:ind w:firstLine="0"/>
              <w:rPr>
                <w:rFonts w:cs="Calibri Light"/>
              </w:rPr>
            </w:pP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0C5A4CC" w14:textId="77777777" w:rsidR="37314A9C" w:rsidRDefault="37314A9C" w:rsidP="37314A9C">
            <w:pPr>
              <w:pStyle w:val="DissertationBody"/>
              <w:ind w:firstLine="0"/>
              <w:rPr>
                <w:rFonts w:cs="Calibri Light"/>
              </w:rPr>
            </w:pPr>
            <w:r w:rsidRPr="37314A9C">
              <w:rPr>
                <w:rFonts w:cs="Calibri Light"/>
              </w:rPr>
              <w:t>MLP</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94FF95B" w14:textId="77777777" w:rsidR="37314A9C" w:rsidRDefault="37314A9C" w:rsidP="37314A9C">
            <w:pPr>
              <w:pStyle w:val="DissertationBody"/>
              <w:ind w:firstLine="0"/>
              <w:rPr>
                <w:rFonts w:cs="Calibri Light"/>
              </w:rPr>
            </w:pPr>
            <w:r w:rsidRPr="37314A9C">
              <w:rPr>
                <w:rFonts w:cs="Calibri Light"/>
              </w:rPr>
              <w:t>99.5 / 4.92</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C1DEA55" w14:textId="77777777" w:rsidR="37314A9C" w:rsidRDefault="37314A9C" w:rsidP="37314A9C">
            <w:pPr>
              <w:pStyle w:val="DissertationBody"/>
              <w:ind w:firstLine="0"/>
              <w:rPr>
                <w:rFonts w:cs="Calibri Light"/>
              </w:rPr>
            </w:pPr>
            <w:r w:rsidRPr="37314A9C">
              <w:rPr>
                <w:rFonts w:cs="Calibri Light"/>
              </w:rPr>
              <w:t>96.9 / 4.64</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2B3834A" w14:textId="77777777" w:rsidR="37314A9C" w:rsidRDefault="37314A9C" w:rsidP="37314A9C">
            <w:pPr>
              <w:pStyle w:val="DissertationBody"/>
              <w:ind w:firstLine="0"/>
              <w:rPr>
                <w:rFonts w:cs="Calibri Light"/>
              </w:rPr>
            </w:pPr>
            <w:r w:rsidRPr="37314A9C">
              <w:rPr>
                <w:rFonts w:cs="Calibri Light"/>
              </w:rPr>
              <w:t>92.8 / 4.32</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7BC08180" w14:textId="77777777" w:rsidR="37314A9C" w:rsidRDefault="37314A9C" w:rsidP="37314A9C">
            <w:pPr>
              <w:pStyle w:val="DissertationBody"/>
              <w:ind w:firstLine="0"/>
              <w:rPr>
                <w:rFonts w:cs="Calibri Light"/>
              </w:rPr>
            </w:pPr>
            <w:r w:rsidRPr="37314A9C">
              <w:rPr>
                <w:rFonts w:cs="Calibri Light"/>
              </w:rPr>
              <w:t>84.5 / 3.73</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335009D" w14:textId="77777777" w:rsidR="37314A9C" w:rsidRDefault="37314A9C" w:rsidP="37314A9C">
            <w:pPr>
              <w:pStyle w:val="DissertationBody"/>
              <w:ind w:firstLine="0"/>
              <w:rPr>
                <w:rFonts w:cs="Calibri Light"/>
              </w:rPr>
            </w:pPr>
            <w:r w:rsidRPr="37314A9C">
              <w:rPr>
                <w:rFonts w:cs="Calibri Light"/>
              </w:rPr>
              <w:t>63.6 / 2.62</w:t>
            </w:r>
          </w:p>
        </w:tc>
      </w:tr>
      <w:tr w:rsidR="37314A9C" w14:paraId="16FE9B02" w14:textId="77777777" w:rsidTr="37314A9C">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2B84942" w14:textId="77777777" w:rsidR="37314A9C" w:rsidRDefault="37314A9C" w:rsidP="37314A9C">
            <w:pPr>
              <w:pStyle w:val="DissertationBody"/>
              <w:ind w:firstLine="0"/>
              <w:rPr>
                <w:rFonts w:cs="Calibri Light"/>
              </w:rPr>
            </w:pP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2DF2200" w14:textId="77777777" w:rsidR="37314A9C" w:rsidRDefault="37314A9C" w:rsidP="37314A9C">
            <w:pPr>
              <w:pStyle w:val="DissertationBody"/>
              <w:ind w:firstLine="0"/>
              <w:rPr>
                <w:rFonts w:cs="Calibri Light"/>
              </w:rPr>
            </w:pPr>
            <w:r w:rsidRPr="37314A9C">
              <w:rPr>
                <w:rFonts w:cs="Calibri Light"/>
              </w:rPr>
              <w:t>LSTM</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528163F" w14:textId="77777777" w:rsidR="37314A9C" w:rsidRDefault="37314A9C" w:rsidP="37314A9C">
            <w:pPr>
              <w:pStyle w:val="DissertationBody"/>
              <w:ind w:firstLine="0"/>
              <w:rPr>
                <w:rFonts w:cs="Calibri Light"/>
              </w:rPr>
            </w:pPr>
            <w:r w:rsidRPr="37314A9C">
              <w:rPr>
                <w:rFonts w:cs="Calibri Light"/>
              </w:rPr>
              <w:t>99.9 / 4.92</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3DEA23DD" w14:textId="77777777" w:rsidR="37314A9C" w:rsidRDefault="37314A9C" w:rsidP="37314A9C">
            <w:pPr>
              <w:pStyle w:val="DissertationBody"/>
              <w:ind w:firstLine="0"/>
              <w:rPr>
                <w:rFonts w:cs="Calibri Light"/>
              </w:rPr>
            </w:pPr>
            <w:r w:rsidRPr="37314A9C">
              <w:rPr>
                <w:rFonts w:cs="Calibri Light"/>
              </w:rPr>
              <w:t>98.7 / 4.63</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A6E98DF" w14:textId="77777777" w:rsidR="37314A9C" w:rsidRDefault="37314A9C" w:rsidP="37314A9C">
            <w:pPr>
              <w:pStyle w:val="DissertationBody"/>
              <w:ind w:firstLine="0"/>
              <w:rPr>
                <w:rFonts w:cs="Calibri Light"/>
              </w:rPr>
            </w:pPr>
            <w:r w:rsidRPr="37314A9C">
              <w:rPr>
                <w:rFonts w:cs="Calibri Light"/>
              </w:rPr>
              <w:t>95.6 / 4.30</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FEB76B4" w14:textId="77777777" w:rsidR="37314A9C" w:rsidRDefault="37314A9C" w:rsidP="37314A9C">
            <w:pPr>
              <w:pStyle w:val="DissertationBody"/>
              <w:ind w:firstLine="0"/>
              <w:rPr>
                <w:rFonts w:cs="Calibri Light"/>
              </w:rPr>
            </w:pPr>
            <w:r w:rsidRPr="37314A9C">
              <w:rPr>
                <w:rFonts w:cs="Calibri Light"/>
              </w:rPr>
              <w:t>88.8 / 3.64</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735D378" w14:textId="77777777" w:rsidR="37314A9C" w:rsidRDefault="37314A9C" w:rsidP="37314A9C">
            <w:pPr>
              <w:pStyle w:val="DissertationBody"/>
              <w:ind w:firstLine="0"/>
              <w:rPr>
                <w:rFonts w:cs="Calibri Light"/>
              </w:rPr>
            </w:pPr>
            <w:r w:rsidRPr="37314A9C">
              <w:rPr>
                <w:rFonts w:cs="Calibri Light"/>
              </w:rPr>
              <w:t>72.3 / 2.50</w:t>
            </w:r>
          </w:p>
        </w:tc>
      </w:tr>
      <w:tr w:rsidR="37314A9C" w14:paraId="24B9EBC0" w14:textId="77777777" w:rsidTr="37314A9C">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408D4B3B" w14:textId="77777777" w:rsidR="37314A9C" w:rsidRDefault="37314A9C" w:rsidP="37314A9C">
            <w:pPr>
              <w:pStyle w:val="DissertationBody"/>
              <w:ind w:firstLine="0"/>
              <w:rPr>
                <w:rFonts w:cs="Calibri Light"/>
              </w:rPr>
            </w:pPr>
            <w:r w:rsidRPr="37314A9C">
              <w:rPr>
                <w:rFonts w:cs="Calibri Light"/>
              </w:rPr>
              <w:t>AGAIN arousal</w:t>
            </w: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78BF66C" w14:textId="77777777" w:rsidR="37314A9C" w:rsidRDefault="37314A9C" w:rsidP="37314A9C">
            <w:pPr>
              <w:pStyle w:val="DissertationBody"/>
              <w:ind w:firstLine="0"/>
              <w:rPr>
                <w:rFonts w:cs="Calibri Light"/>
              </w:rPr>
            </w:pPr>
            <w:r w:rsidRPr="37314A9C">
              <w:rPr>
                <w:rFonts w:cs="Calibri Light"/>
              </w:rPr>
              <w:t>Linear</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1F793480" w14:textId="77777777" w:rsidR="37314A9C" w:rsidRDefault="37314A9C" w:rsidP="37314A9C">
            <w:pPr>
              <w:pStyle w:val="DissertationBody"/>
              <w:ind w:firstLine="0"/>
              <w:rPr>
                <w:rFonts w:cs="Calibri Light"/>
              </w:rPr>
            </w:pPr>
            <w:r w:rsidRPr="37314A9C">
              <w:rPr>
                <w:rFonts w:cs="Calibri Light"/>
              </w:rPr>
              <w:t>98.2 / 4.75</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7DFCCDF" w14:textId="77777777" w:rsidR="37314A9C" w:rsidRDefault="37314A9C" w:rsidP="37314A9C">
            <w:pPr>
              <w:pStyle w:val="DissertationBody"/>
              <w:ind w:firstLine="0"/>
              <w:rPr>
                <w:rFonts w:cs="Calibri Light"/>
              </w:rPr>
            </w:pPr>
            <w:r w:rsidRPr="37314A9C">
              <w:rPr>
                <w:rFonts w:cs="Calibri Light"/>
              </w:rPr>
              <w:t>93.7 / 4.23</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2FC34D98" w14:textId="77777777" w:rsidR="37314A9C" w:rsidRDefault="37314A9C" w:rsidP="37314A9C">
            <w:pPr>
              <w:pStyle w:val="DissertationBody"/>
              <w:ind w:firstLine="0"/>
              <w:rPr>
                <w:rFonts w:cs="Calibri Light"/>
              </w:rPr>
            </w:pPr>
            <w:r w:rsidRPr="37314A9C">
              <w:rPr>
                <w:rFonts w:cs="Calibri Light"/>
              </w:rPr>
              <w:t>88.2 / 3.78</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72849E1A" w14:textId="77777777" w:rsidR="37314A9C" w:rsidRDefault="37314A9C" w:rsidP="37314A9C">
            <w:pPr>
              <w:pStyle w:val="DissertationBody"/>
              <w:ind w:firstLine="0"/>
              <w:rPr>
                <w:rFonts w:cs="Calibri Light"/>
              </w:rPr>
            </w:pPr>
            <w:r w:rsidRPr="37314A9C">
              <w:rPr>
                <w:rFonts w:cs="Calibri Light"/>
              </w:rPr>
              <w:t>77.8 / 3.12</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4B23C23" w14:textId="77777777" w:rsidR="37314A9C" w:rsidRDefault="37314A9C" w:rsidP="37314A9C">
            <w:pPr>
              <w:pStyle w:val="DissertationBody"/>
              <w:ind w:firstLine="0"/>
              <w:rPr>
                <w:rFonts w:cs="Calibri Light"/>
              </w:rPr>
            </w:pPr>
            <w:r w:rsidRPr="37314A9C">
              <w:rPr>
                <w:rFonts w:cs="Calibri Light"/>
              </w:rPr>
              <w:t>57.7 / 2.11</w:t>
            </w:r>
          </w:p>
        </w:tc>
      </w:tr>
      <w:tr w:rsidR="37314A9C" w14:paraId="2A025E31" w14:textId="77777777" w:rsidTr="37314A9C">
        <w:trPr>
          <w:trHeight w:val="300"/>
          <w:jc w:val="center"/>
        </w:trPr>
        <w:tc>
          <w:tcPr>
            <w:tcW w:w="148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B95E0D9" w14:textId="77777777" w:rsidR="37314A9C" w:rsidRDefault="37314A9C" w:rsidP="37314A9C">
            <w:pPr>
              <w:pStyle w:val="DissertationBody"/>
              <w:ind w:firstLine="0"/>
              <w:rPr>
                <w:rFonts w:cs="Calibri Light"/>
              </w:rPr>
            </w:pPr>
          </w:p>
        </w:tc>
        <w:tc>
          <w:tcPr>
            <w:tcW w:w="84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FDF8BDF" w14:textId="77777777" w:rsidR="37314A9C" w:rsidRDefault="37314A9C" w:rsidP="37314A9C">
            <w:pPr>
              <w:pStyle w:val="DissertationBody"/>
              <w:ind w:firstLine="0"/>
              <w:rPr>
                <w:rFonts w:cs="Calibri Light"/>
              </w:rPr>
            </w:pPr>
            <w:r w:rsidRPr="37314A9C">
              <w:rPr>
                <w:rFonts w:cs="Calibri Light"/>
              </w:rPr>
              <w:t>MLP</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E05B5D8" w14:textId="77777777" w:rsidR="37314A9C" w:rsidRDefault="37314A9C" w:rsidP="37314A9C">
            <w:pPr>
              <w:pStyle w:val="DissertationBody"/>
              <w:ind w:firstLine="0"/>
              <w:rPr>
                <w:rFonts w:cs="Calibri Light"/>
              </w:rPr>
            </w:pPr>
            <w:r w:rsidRPr="37314A9C">
              <w:rPr>
                <w:rFonts w:cs="Calibri Light"/>
              </w:rPr>
              <w:t>98.4 / 4.76</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0C1DCC0E" w14:textId="77777777" w:rsidR="37314A9C" w:rsidRDefault="37314A9C" w:rsidP="37314A9C">
            <w:pPr>
              <w:pStyle w:val="DissertationBody"/>
              <w:ind w:firstLine="0"/>
              <w:rPr>
                <w:rFonts w:cs="Calibri Light"/>
              </w:rPr>
            </w:pPr>
            <w:r w:rsidRPr="37314A9C">
              <w:rPr>
                <w:rFonts w:cs="Calibri Light"/>
              </w:rPr>
              <w:t>94.1 / 4.26</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E29EB7B" w14:textId="77777777" w:rsidR="37314A9C" w:rsidRDefault="37314A9C" w:rsidP="37314A9C">
            <w:pPr>
              <w:pStyle w:val="DissertationBody"/>
              <w:ind w:firstLine="0"/>
              <w:rPr>
                <w:rFonts w:cs="Calibri Light"/>
              </w:rPr>
            </w:pPr>
            <w:r w:rsidRPr="37314A9C">
              <w:rPr>
                <w:rFonts w:cs="Calibri Light"/>
              </w:rPr>
              <w:t>89.1 / 3.80</w:t>
            </w:r>
          </w:p>
        </w:tc>
        <w:tc>
          <w:tcPr>
            <w:tcW w:w="1320"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593BC8F0" w14:textId="77777777" w:rsidR="37314A9C" w:rsidRDefault="37314A9C" w:rsidP="37314A9C">
            <w:pPr>
              <w:pStyle w:val="DissertationBody"/>
              <w:ind w:firstLine="0"/>
              <w:rPr>
                <w:rFonts w:cs="Calibri Light"/>
              </w:rPr>
            </w:pPr>
            <w:r w:rsidRPr="37314A9C">
              <w:rPr>
                <w:rFonts w:cs="Calibri Light"/>
              </w:rPr>
              <w:t>77.7 / 3.04</w:t>
            </w:r>
          </w:p>
        </w:tc>
        <w:tc>
          <w:tcPr>
            <w:tcW w:w="1335" w:type="dxa"/>
            <w:tc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tcBorders>
            <w:tcMar>
              <w:top w:w="30" w:type="dxa"/>
              <w:left w:w="60" w:type="dxa"/>
              <w:bottom w:w="30" w:type="dxa"/>
              <w:right w:w="60" w:type="dxa"/>
            </w:tcMar>
          </w:tcPr>
          <w:p w14:paraId="659897BF" w14:textId="77777777" w:rsidR="37314A9C" w:rsidRDefault="37314A9C" w:rsidP="37314A9C">
            <w:pPr>
              <w:pStyle w:val="DissertationBody"/>
              <w:ind w:firstLine="0"/>
              <w:rPr>
                <w:rFonts w:cs="Calibri Light"/>
              </w:rPr>
            </w:pPr>
            <w:r w:rsidRPr="37314A9C">
              <w:rPr>
                <w:rFonts w:cs="Calibri Light"/>
              </w:rPr>
              <w:t>57.3 / 1.98</w:t>
            </w:r>
          </w:p>
        </w:tc>
      </w:tr>
      <w:tr w:rsidR="37314A9C" w14:paraId="47001003" w14:textId="77777777" w:rsidTr="37314A9C">
        <w:trPr>
          <w:trHeight w:val="300"/>
          <w:jc w:val="center"/>
        </w:trPr>
        <w:tc>
          <w:tcPr>
            <w:tcW w:w="1485" w:type="dxa"/>
            <w:tcBorders>
              <w:top w:val="single" w:sz="6" w:space="0" w:color="808080" w:themeColor="background1" w:themeShade="80"/>
              <w:left w:val="single" w:sz="6" w:space="0" w:color="808080" w:themeColor="background1" w:themeShade="80"/>
              <w:bottom w:val="single" w:sz="8" w:space="0" w:color="000000"/>
              <w:right w:val="single" w:sz="6" w:space="0" w:color="808080" w:themeColor="background1" w:themeShade="80"/>
            </w:tcBorders>
            <w:tcMar>
              <w:top w:w="30" w:type="dxa"/>
              <w:left w:w="60" w:type="dxa"/>
              <w:bottom w:w="30" w:type="dxa"/>
              <w:right w:w="60" w:type="dxa"/>
            </w:tcMar>
          </w:tcPr>
          <w:p w14:paraId="37E4558B" w14:textId="77777777" w:rsidR="37314A9C" w:rsidRDefault="37314A9C" w:rsidP="37314A9C">
            <w:pPr>
              <w:pStyle w:val="DissertationBody"/>
              <w:ind w:firstLine="0"/>
              <w:rPr>
                <w:rFonts w:cs="Calibri Light"/>
              </w:rPr>
            </w:pPr>
          </w:p>
        </w:tc>
        <w:tc>
          <w:tcPr>
            <w:tcW w:w="840" w:type="dxa"/>
            <w:tcBorders>
              <w:top w:val="single" w:sz="6" w:space="0" w:color="808080" w:themeColor="background1" w:themeShade="80"/>
              <w:left w:val="single" w:sz="6" w:space="0" w:color="808080" w:themeColor="background1" w:themeShade="80"/>
              <w:bottom w:val="single" w:sz="8" w:space="0" w:color="000000"/>
              <w:right w:val="single" w:sz="6" w:space="0" w:color="808080" w:themeColor="background1" w:themeShade="80"/>
            </w:tcBorders>
            <w:tcMar>
              <w:top w:w="30" w:type="dxa"/>
              <w:left w:w="60" w:type="dxa"/>
              <w:bottom w:w="30" w:type="dxa"/>
              <w:right w:w="60" w:type="dxa"/>
            </w:tcMar>
          </w:tcPr>
          <w:p w14:paraId="4DB283DF" w14:textId="77777777" w:rsidR="37314A9C" w:rsidRDefault="37314A9C" w:rsidP="37314A9C">
            <w:pPr>
              <w:pStyle w:val="DissertationBody"/>
              <w:ind w:firstLine="0"/>
              <w:rPr>
                <w:rFonts w:cs="Calibri Light"/>
              </w:rPr>
            </w:pPr>
            <w:r w:rsidRPr="37314A9C">
              <w:rPr>
                <w:rFonts w:cs="Calibri Light"/>
              </w:rPr>
              <w:t>LSTM</w:t>
            </w:r>
          </w:p>
        </w:tc>
        <w:tc>
          <w:tcPr>
            <w:tcW w:w="1320" w:type="dxa"/>
            <w:tcBorders>
              <w:top w:val="single" w:sz="6" w:space="0" w:color="808080" w:themeColor="background1" w:themeShade="80"/>
              <w:left w:val="single" w:sz="6" w:space="0" w:color="808080" w:themeColor="background1" w:themeShade="80"/>
              <w:bottom w:val="single" w:sz="8" w:space="0" w:color="000000"/>
              <w:right w:val="single" w:sz="6" w:space="0" w:color="808080" w:themeColor="background1" w:themeShade="80"/>
            </w:tcBorders>
            <w:tcMar>
              <w:top w:w="30" w:type="dxa"/>
              <w:left w:w="60" w:type="dxa"/>
              <w:bottom w:w="30" w:type="dxa"/>
              <w:right w:w="60" w:type="dxa"/>
            </w:tcMar>
          </w:tcPr>
          <w:p w14:paraId="5479DBB3" w14:textId="77777777" w:rsidR="37314A9C" w:rsidRDefault="37314A9C" w:rsidP="37314A9C">
            <w:pPr>
              <w:pStyle w:val="DissertationBody"/>
              <w:ind w:firstLine="0"/>
              <w:rPr>
                <w:rFonts w:cs="Calibri Light"/>
              </w:rPr>
            </w:pPr>
            <w:r w:rsidRPr="37314A9C">
              <w:rPr>
                <w:rFonts w:cs="Calibri Light"/>
              </w:rPr>
              <w:t>99.0 / 4.80</w:t>
            </w:r>
          </w:p>
        </w:tc>
        <w:tc>
          <w:tcPr>
            <w:tcW w:w="1320" w:type="dxa"/>
            <w:tcBorders>
              <w:top w:val="single" w:sz="6" w:space="0" w:color="808080" w:themeColor="background1" w:themeShade="80"/>
              <w:left w:val="single" w:sz="6" w:space="0" w:color="808080" w:themeColor="background1" w:themeShade="80"/>
              <w:bottom w:val="single" w:sz="8" w:space="0" w:color="000000"/>
              <w:right w:val="single" w:sz="6" w:space="0" w:color="808080" w:themeColor="background1" w:themeShade="80"/>
            </w:tcBorders>
            <w:tcMar>
              <w:top w:w="30" w:type="dxa"/>
              <w:left w:w="60" w:type="dxa"/>
              <w:bottom w:w="30" w:type="dxa"/>
              <w:right w:w="60" w:type="dxa"/>
            </w:tcMar>
          </w:tcPr>
          <w:p w14:paraId="61EE4C20" w14:textId="77777777" w:rsidR="37314A9C" w:rsidRDefault="37314A9C" w:rsidP="37314A9C">
            <w:pPr>
              <w:pStyle w:val="DissertationBody"/>
              <w:ind w:firstLine="0"/>
              <w:rPr>
                <w:rFonts w:cs="Calibri Light"/>
              </w:rPr>
            </w:pPr>
            <w:r w:rsidRPr="37314A9C">
              <w:rPr>
                <w:rFonts w:cs="Calibri Light"/>
              </w:rPr>
              <w:t>94.5 / 4.34</w:t>
            </w:r>
          </w:p>
        </w:tc>
        <w:tc>
          <w:tcPr>
            <w:tcW w:w="1320" w:type="dxa"/>
            <w:tcBorders>
              <w:top w:val="single" w:sz="6" w:space="0" w:color="808080" w:themeColor="background1" w:themeShade="80"/>
              <w:left w:val="single" w:sz="6" w:space="0" w:color="808080" w:themeColor="background1" w:themeShade="80"/>
              <w:bottom w:val="single" w:sz="8" w:space="0" w:color="000000"/>
              <w:right w:val="single" w:sz="6" w:space="0" w:color="808080" w:themeColor="background1" w:themeShade="80"/>
            </w:tcBorders>
            <w:tcMar>
              <w:top w:w="30" w:type="dxa"/>
              <w:left w:w="60" w:type="dxa"/>
              <w:bottom w:w="30" w:type="dxa"/>
              <w:right w:w="60" w:type="dxa"/>
            </w:tcMar>
          </w:tcPr>
          <w:p w14:paraId="0DEB4943" w14:textId="77777777" w:rsidR="37314A9C" w:rsidRDefault="37314A9C" w:rsidP="37314A9C">
            <w:pPr>
              <w:pStyle w:val="DissertationBody"/>
              <w:ind w:firstLine="0"/>
              <w:rPr>
                <w:rFonts w:cs="Calibri Light"/>
              </w:rPr>
            </w:pPr>
            <w:r w:rsidRPr="37314A9C">
              <w:rPr>
                <w:rFonts w:cs="Calibri Light"/>
              </w:rPr>
              <w:t>89.4 / 3.91</w:t>
            </w:r>
          </w:p>
        </w:tc>
        <w:tc>
          <w:tcPr>
            <w:tcW w:w="1320" w:type="dxa"/>
            <w:tcBorders>
              <w:top w:val="single" w:sz="6" w:space="0" w:color="808080" w:themeColor="background1" w:themeShade="80"/>
              <w:left w:val="single" w:sz="6" w:space="0" w:color="808080" w:themeColor="background1" w:themeShade="80"/>
              <w:bottom w:val="single" w:sz="8" w:space="0" w:color="000000"/>
              <w:right w:val="single" w:sz="6" w:space="0" w:color="808080" w:themeColor="background1" w:themeShade="80"/>
            </w:tcBorders>
            <w:tcMar>
              <w:top w:w="30" w:type="dxa"/>
              <w:left w:w="60" w:type="dxa"/>
              <w:bottom w:w="30" w:type="dxa"/>
              <w:right w:w="60" w:type="dxa"/>
            </w:tcMar>
          </w:tcPr>
          <w:p w14:paraId="16663675" w14:textId="77777777" w:rsidR="37314A9C" w:rsidRDefault="37314A9C" w:rsidP="37314A9C">
            <w:pPr>
              <w:pStyle w:val="DissertationBody"/>
              <w:ind w:firstLine="0"/>
              <w:rPr>
                <w:rFonts w:cs="Calibri Light"/>
              </w:rPr>
            </w:pPr>
            <w:r w:rsidRPr="37314A9C">
              <w:rPr>
                <w:rFonts w:cs="Calibri Light"/>
              </w:rPr>
              <w:t>79.6 / 3.25</w:t>
            </w:r>
          </w:p>
        </w:tc>
        <w:tc>
          <w:tcPr>
            <w:tcW w:w="1335" w:type="dxa"/>
            <w:tcBorders>
              <w:top w:val="single" w:sz="6" w:space="0" w:color="808080" w:themeColor="background1" w:themeShade="80"/>
              <w:left w:val="single" w:sz="6" w:space="0" w:color="808080" w:themeColor="background1" w:themeShade="80"/>
              <w:bottom w:val="single" w:sz="8" w:space="0" w:color="000000"/>
              <w:right w:val="single" w:sz="6" w:space="0" w:color="808080" w:themeColor="background1" w:themeShade="80"/>
            </w:tcBorders>
            <w:tcMar>
              <w:top w:w="30" w:type="dxa"/>
              <w:left w:w="60" w:type="dxa"/>
              <w:bottom w:w="30" w:type="dxa"/>
              <w:right w:w="60" w:type="dxa"/>
            </w:tcMar>
          </w:tcPr>
          <w:p w14:paraId="6A43D2EF" w14:textId="77777777" w:rsidR="37314A9C" w:rsidRDefault="37314A9C" w:rsidP="37314A9C">
            <w:pPr>
              <w:pStyle w:val="DissertationBody"/>
              <w:ind w:firstLine="0"/>
              <w:rPr>
                <w:rFonts w:cs="Calibri Light"/>
              </w:rPr>
            </w:pPr>
            <w:r w:rsidRPr="37314A9C">
              <w:rPr>
                <w:rFonts w:cs="Calibri Light"/>
              </w:rPr>
              <w:t>58.8 / 2.14</w:t>
            </w:r>
          </w:p>
        </w:tc>
      </w:tr>
    </w:tbl>
    <w:p w14:paraId="68732039" w14:textId="77777777" w:rsidR="5907CE40" w:rsidRDefault="5907CE40" w:rsidP="3C8F9158">
      <w:pPr>
        <w:numPr>
          <w:ilvl w:val="1"/>
          <w:numId w:val="16"/>
        </w:numPr>
        <w:pStyle w:val="Heading2"/>
      </w:pPr>
      <w:r>
        <w:t xml:space="preserve">Discussion</w:t>
      </w:r>
    </w:p>
    <w:p w14:paraId="23A82272" w14:textId="77777777" w:rsidR="6D748B0B" w:rsidRDefault="6D748B0B" w:rsidP="0056667C">
      <w:pPr>
        <w:pStyle w:val="DissertationBody"/>
      </w:pPr>
      <w:r>
        <w:t xml:space="preserve">The five objectives stated in Section 1.3 can now be assessed </w:t>
      </w:r>
      <w:proofErr w:type="gramStart"/>
      <w:r>
        <w:t>in light of</w:t>
      </w:r>
      <w:proofErr w:type="gramEnd"/>
      <w:r>
        <w:t xml:space="preserve"> these results. Objectives 1 and 4, data acquisition and the participant-independent evaluation protocol, are evidenced by every reported number, since no participant appears in more than one partition and all metrics therefore characterise generalisation to unseen individuals. Objective 2 (baseline development) is evidenced by Table 6.1: three architectures are trained for each task variant, and all produce above-chance performance. The remainder of this section focuses on Objectives 3 (conformal implementation) and 5 (comparative analysis). </w:t>
      </w:r>
    </w:p>
    <w:p w14:paraId="043E2CEF" w14:textId="77777777" w:rsidR="6D748B0B" w:rsidRDefault="6D748B0B" w:rsidP="0056667C">
      <w:pPr>
        <w:pStyle w:val="DissertationBody"/>
      </w:pPr>
      <w:r>
        <w:t xml:space="preserve">The central finding is that conformal prediction delivers its theoretical coverage guarantee on RECOLA across both arousal and valence and across both regression and classification, with no modification to the trained baselines. Mean absolute deviations from target are generally below three percentage points and are consistent </w:t>
      </w:r>
      <w:r>
        <w:lastRenderedPageBreak/>
        <w:t xml:space="preserve">with finite-sample fluctuation around the nominal rate. This empirically validates the application of Inductive Conformal Prediction to spontaneous laboratory-recorded affect data and supports the framework as an off-the-shelf uncertainty-quantification tool for that class of corpora. </w:t>
      </w:r>
    </w:p>
    <w:p w14:paraId="604E852B" w14:textId="77777777" w:rsidR="6D748B0B" w:rsidRDefault="6D748B0B" w:rsidP="0056667C">
      <w:pPr>
        <w:pStyle w:val="DissertationBody"/>
      </w:pPr>
      <w:r>
        <w:t xml:space="preserve">On AGAIN, the systematic two-to-four percentage-point coverage shortfall in regression, present at every confidence level, across every architecture, and broadly stable in magnitude, constitutes the most consequential empirical contribution of this dissertation. It shows that the exchangeability assumption is not innocuous for high-frequency gameplay data, and that practitioners deploying CP on interactive affect streams should not assume marginal coverage will hold tightly at the nominal rate. The shortfall is small enough that the framework remains practically useful, a 90% nominal interval still attains approximately 87% empirical coverage, but it must be reported honestly and is the most pressing direction for future work, addressed in Section 7.1. </w:t>
      </w:r>
    </w:p>
    <w:p w14:paraId="3F57B33D" w14:textId="77777777" w:rsidR="6D748B0B" w:rsidRDefault="6D748B0B" w:rsidP="0056667C">
      <w:pPr>
        <w:pStyle w:val="DissertationBody"/>
      </w:pPr>
      <w:r>
        <w:t xml:space="preserve">A second key finding concerns the efficiency–accuracy relationship. Across all six task variants, every reduction in baseline RMSE translates monotonically into a narrower MPIW at fixed coverage, with no exceptions in either direction. The cleanest illustration is the LSTM on RECOLA arousal regression, whose 0.81 CCC produces intervals 33% narrower than the static baselines at α = 0.10 while preserving coverage. The same logic operates in reverse on AGAIN: the LSTM’s slightly higher RMSE is faithfully reflected in slightly wider conformal intervals. This relationship has a clear practical implication: any improvement to the underlying point predictor, through hyperparameter tuning, richer features, or multimodal fusion, propagates immediately into tighter prediction intervals or smaller prediction sets without any change to the conformal procedure, a property that makes the framework an attractive complement to any subsequent modelling effort. </w:t>
      </w:r>
    </w:p>
    <w:p w14:paraId="2284053A" w14:textId="77777777" w:rsidR="00C567F0" w:rsidRDefault="00000000">
      <w:pPr>
        <w:pStyle w:val="Figure"/>
        <w:jc w:val="center"/>
      </w:pPr>
      <w:r>
        <w:lastRenderedPageBreak/>
        <w:drawing>
          <wp:inline distT="0" distB="0" distL="0" distR="0" wp14:anchorId="40867BE2" wp14:editId="024B6AEA">
            <wp:extent cx="4389120" cy="3267704"/>
            <wp:effectExtent l="0" t="0" r="0" b="0"/>
            <wp:docPr id="1581005771" name="Picture 1581005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3_efficiency_vs_accuracy.png"/>
                    <pic:cNvPicPr/>
                  </pic:nvPicPr>
                  <pic:blipFill>
                    <a:blip r:embed="rId26"/>
                    <a:stretch>
                      <a:fillRect/>
                    </a:stretch>
                  </pic:blipFill>
                  <pic:spPr>
                    <a:xfrm>
                      <a:off x="0" y="0"/>
                      <a:ext cx="4389120" cy="3267704"/>
                    </a:xfrm>
                    <a:prstGeom prst="rect">
                      <a:avLst/>
                    </a:prstGeom>
                  </pic:spPr>
                </pic:pic>
              </a:graphicData>
            </a:graphic>
          </wp:inline>
        </w:drawing>
      </w:r>
    </w:p>
    <w:p w14:paraId="3DC94249" w14:textId="77777777" w:rsidR="00C567F0" w:rsidRDefault="00000000">
      <w:pPr>
        <w:pStyle w:val="CaptionFigure"/>
        <w:jc w:val="center"/>
      </w:pPr>
      <w:r>
        <w:t>Figure 6.3. MPIW vs. RMSE for conformal regression at α = 0.10. The positive correlation confirms that accuracy and efficiency are jointly determined by base model quality.</w:t>
      </w:r>
    </w:p>
    <w:p w14:paraId="6D00B78B" w14:textId="77777777" w:rsidR="6D748B0B" w:rsidRDefault="6D748B0B" w:rsidP="0056667C">
      <w:pPr>
        <w:pStyle w:val="DissertationBody"/>
      </w:pPr>
      <w:r>
        <w:t xml:space="preserve">A third observation, less expected, is that conformal classification appears empirically more robust than conformal regression to the AGAIN exchangeability violation: the classification shortfall is less than half the regression shortfall at every confidence level. The likely mechanism is that the bounded hinge score and the discrete five-class output absorb part of the temporal-correlation effect that an unbounded residual would propagate into the calibration distribution. This is a hypothesis suggested by the present data rather than a proof, and a controlled study under varying correlation strength would be required to establish it formally; nevertheless, it suggests that the classification formulation may be the more conservative choice when exchangeability is in doubt. </w:t>
      </w:r>
    </w:p>
    <w:p w14:paraId="4F8E4535" w14:textId="77777777" w:rsidR="6D748B0B" w:rsidRDefault="6D748B0B" w:rsidP="0056667C">
      <w:pPr>
        <w:pStyle w:val="DissertationBody"/>
        <w:ind w:firstLine="432"/>
      </w:pPr>
      <w:r>
        <w:t xml:space="preserve">Taken together, these results substantiate the central claim of the dissertation: conformal prediction is a viable, computationally lightweight, and statistically grounded approach to uncertainty quantification in affective computing, with concrete practical benefits and clearly characterised failure modes. The framework is ready for adoption on laboratory-controlled affect corpora as they stand, and motivates a small set of well-defined refinements, most prominently around </w:t>
      </w:r>
      <w:r>
        <w:lastRenderedPageBreak/>
        <w:t>dependent-data variants of CP, for high-frequency interactive contexts such as gameplay.</w:t>
      </w:r>
    </w:p>
    <w:p w14:paraId="2001E9E2" w14:textId="77777777" w:rsidR="00F33A53" w:rsidRDefault="00445D10" w:rsidP="00D14D98">
      <w:pPr>
        <w:numPr>
          <w:ilvl w:val="0"/>
          <w:numId w:val="16"/>
        </w:numPr>
        <w:pStyle w:val="Heading1"/>
      </w:pPr>
      <w:bookmarkStart w:id="55" w:name="_Toc230253108"/>
      <w:r>
        <w:lastRenderedPageBreak/>
        <w:t>Future Work</w:t>
      </w:r>
      <w:bookmarkEnd w:id="55"/>
    </w:p>
    <w:p w14:paraId="04763E99" w14:textId="77777777" w:rsidR="66532547" w:rsidRDefault="66532547" w:rsidP="3C8F9158">
      <w:pPr>
        <w:numPr>
          <w:ilvl w:val="1"/>
          <w:numId w:val="16"/>
        </w:numPr>
        <w:pStyle w:val="Heading2"/>
      </w:pPr>
      <w:r>
        <w:t xml:space="preserve">Addressing the Exchangeability Violation in AGAIN</w:t>
      </w:r>
    </w:p>
    <w:p w14:paraId="474C2F99" w14:textId="77777777" w:rsidR="5F54FFCB" w:rsidRDefault="5F54FFCB" w:rsidP="0056667C">
      <w:pPr>
        <w:pStyle w:val="DissertationBodyFirstParagraph"/>
      </w:pPr>
      <w:r>
        <w:t>The coverage shortfall on AGAIN regression arises from a violation of the exchangeability assumption: annotations within a game session are temporally correlated, so calibration and test residuals are not exchangeable. Two remedies merit investigation. Block-based calibration treats each session as a contiguous block during score collection, preserving the temporal structure. Adaptive Conformal Inference (ACI) [26] updates the quantile threshold dynamically at each test step, providing coverage guarantees under distribution shift and applying directly to AGAIN's sequential annotation setting.</w:t>
      </w:r>
    </w:p>
    <w:p w14:paraId="50CAED61" w14:textId="77777777" w:rsidR="66532547" w:rsidRDefault="66532547" w:rsidP="3C8F9158">
      <w:pPr>
        <w:numPr>
          <w:ilvl w:val="1"/>
          <w:numId w:val="16"/>
        </w:numPr>
        <w:pStyle w:val="Heading2"/>
      </w:pPr>
      <w:r>
        <w:t xml:space="preserve">Conditional Coverage</w:t>
      </w:r>
    </w:p>
    <w:p w14:paraId="14017231" w14:textId="77777777" w:rsidR="6324DA66" w:rsidRDefault="6324DA66" w:rsidP="0056667C">
      <w:pPr>
        <w:pStyle w:val="DissertationBodyFirstParagraph"/>
      </w:pPr>
      <w:r>
        <w:t>The marginal coverage guarantee holds on average over the test distribution but offers no per-subgroup assurance. In affective computing this matters: a system may be well-calibrated overall yet systematically under-cover clinically critical high-arousal states. Mondrian Conformal Prediction [8], natively supported by crepes, partitions the calibration set by class label and computes a separate quantile per partition, providing conditional coverage at the cost of a larger calibration set per stratum.</w:t>
      </w:r>
    </w:p>
    <w:p w14:paraId="16866E03" w14:textId="77777777" w:rsidR="66532547" w:rsidRDefault="66532547" w:rsidP="3C8F9158">
      <w:pPr>
        <w:numPr>
          <w:ilvl w:val="1"/>
          <w:numId w:val="16"/>
        </w:numPr>
        <w:pStyle w:val="Heading2"/>
      </w:pPr>
      <w:r>
        <w:t xml:space="preserve">Stronger Baseline Architectures</w:t>
      </w:r>
    </w:p>
    <w:p w14:paraId="3E372303" w14:textId="77777777" w:rsidR="55B88DC3" w:rsidRDefault="55B88DC3" w:rsidP="0056667C">
      <w:pPr>
        <w:pStyle w:val="DissertationBodyFirstParagraph"/>
      </w:pPr>
      <w:r>
        <w:t xml:space="preserve">The Linear, MLP, and LSTM baselines were chosen for interpretability and reproducibility rather than predictive power. The strict monotonicity between accuracy and conformal efficiency in Chapter 6 suggests that stronger base models would directly yield narrower prediction sets. Substituting the LSTM with a Transformer encoder to capture longer-range temporal </w:t>
      </w:r>
      <w:proofErr w:type="gramStart"/>
      <w:r>
        <w:t>dependencies, and</w:t>
      </w:r>
      <w:proofErr w:type="gramEnd"/>
      <w:r>
        <w:t xml:space="preserve"> adopting cross-modal audio-visual fusion in place of the ComParE audio features alone, are two directions with strong precedent in the affect-modelling literature [3].</w:t>
      </w:r>
    </w:p>
    <w:p w14:paraId="6446ED39" w14:textId="77777777" w:rsidR="66532547" w:rsidRDefault="66532547" w:rsidP="3C8F9158">
      <w:pPr>
        <w:numPr>
          <w:ilvl w:val="1"/>
          <w:numId w:val="16"/>
        </w:numPr>
        <w:pStyle w:val="Heading2"/>
      </w:pPr>
      <w:r>
        <w:t xml:space="preserve">Real-Time Deployment</w:t>
      </w:r>
    </w:p>
    <w:p w14:paraId="10079A52" w14:textId="77777777" w:rsidR="61764888" w:rsidRDefault="61764888" w:rsidP="0056667C">
      <w:pPr>
        <w:pStyle w:val="DissertationBodyFirstParagraph"/>
      </w:pPr>
      <w:r>
        <w:t>This work evaluates conformal predictors in an offline batch setting; real-world affective computing systems must operate in real time on streaming input. Online conformal prediction requires maintaining a sliding calibration window and recomputing the nonconformity quantile incrementally, while bounded-delay variants address the constraint that the true label may arrive only seconds after the prediction must be issued. Evaluating coverage under concept drift across game sessions constitutes a further direction for future engineering work.</w:t>
      </w:r>
    </w:p>
    <w:p w14:paraId="0EB803E0" w14:textId="77777777" w:rsidR="00F33A53" w:rsidRDefault="00445D10" w:rsidP="08421A2A">
      <w:pPr>
        <w:numPr>
          <w:ilvl w:val="0"/>
          <w:numId w:val="16"/>
        </w:numPr>
        <w:pStyle w:val="Heading1"/>
      </w:pPr>
      <w:bookmarkStart w:id="60" w:name="_Toc230253113"/>
      <w:r>
        <w:lastRenderedPageBreak/>
        <w:t>Conclusions</w:t>
      </w:r>
      <w:bookmarkEnd w:id="60"/>
    </w:p>
    <w:p w14:paraId="447951CF" w14:textId="77777777" w:rsidR="32A96728" w:rsidRDefault="32A96728" w:rsidP="0056667C">
      <w:pPr>
        <w:pStyle w:val="DissertationBody"/>
        <w:ind w:firstLine="432"/>
      </w:pPr>
      <w:r>
        <w:t xml:space="preserve">This dissertation investigated whether Conformal Prediction </w:t>
      </w:r>
      <w:proofErr w:type="gramStart"/>
      <w:r>
        <w:t>can</w:t>
      </w:r>
      <w:proofErr w:type="gramEnd"/>
      <w:r>
        <w:t xml:space="preserve"> provide statistically valid coverage guarantees for affective computing models without modifying their architecture or training procedure. The empirical evidence, gathered across two affective datasets, three baseline architectures, and eighteen experimental configurations, supports an affirmative answer for laboratory-recorded spontaneous affect, qualified by a clearly characterised shortfall in the temporally autocorrelated gaming setting. This chapter summarises the contributions of the work in relation to the five objectives, distils the principal empirical findings, acknowledges the limitations, and closes with brief remarks on the practical value of the framework for the </w:t>
      </w:r>
      <w:proofErr w:type="gramStart"/>
      <w:r>
        <w:t>affect</w:t>
      </w:r>
      <w:proofErr w:type="gramEnd"/>
      <w:r>
        <w:t xml:space="preserve"> modelling community.  </w:t>
      </w:r>
    </w:p>
    <w:p w14:paraId="7D445D32" w14:textId="77777777" w:rsidR="07905219" w:rsidRDefault="07905219" w:rsidP="3C8F9158">
      <w:pPr>
        <w:numPr>
          <w:ilvl w:val="1"/>
          <w:numId w:val="16"/>
        </w:numPr>
        <w:pStyle w:val="Heading2"/>
      </w:pPr>
      <w:r>
        <w:t xml:space="preserve">Summary of Contributions</w:t>
      </w:r>
    </w:p>
    <w:p w14:paraId="42B82FB0" w14:textId="77777777" w:rsidR="1A86B4C5" w:rsidRDefault="1A86B4C5" w:rsidP="0056667C">
      <w:pPr>
        <w:pStyle w:val="DissertationBody"/>
      </w:pPr>
      <w:r>
        <w:t xml:space="preserve">All five objectives defined in Section 1.3 were fulfilled. A reproducible, participant-independent preprocessing pipeline was implemented for both RECOLA and AGAIN, eliminating data leakage at the feature-standardisation and label-discretisation steps and yielding the eighteen-configuration experimental matrix described in Chapter 4. Three baseline architectures — a Linear model, a Multi-Layer Perceptron, and an LSTM — were trained and evaluated across regression and classification formulations of arousal and valence prediction, providing a controlled comparison spanning a range of modelling capacity. Conformal Predictors were then calibrated on held-out validation participants using the crepes library [10] and evaluated at five significance levels covering target confidence levels from 99% to 60%. </w:t>
      </w:r>
    </w:p>
    <w:p w14:paraId="2F0A5BC3" w14:textId="77777777" w:rsidR="1A86B4C5" w:rsidRDefault="1A86B4C5" w:rsidP="0056667C">
      <w:pPr>
        <w:pStyle w:val="DissertationBody"/>
      </w:pPr>
      <w:r>
        <w:t xml:space="preserve">In addition to these technical deliverables, the dissertation contributes a comparative evaluation framework that has not, to the author’s knowledge, been applied previously to either RECOLA arousal and valence regression or AGAIN gameplay arousal under participant-independent splits. The full code base, intermediate artefacts, and evaluation logs are released as an open-access GitHub repository accompanying this dissertation, addressing the open-source deliverable </w:t>
      </w:r>
      <w:r>
        <w:lastRenderedPageBreak/>
        <w:t>objective stated in Section 1.3 and providing a foundation on which the future work directions identified in Chapter 7 can be built.</w:t>
      </w:r>
    </w:p>
    <w:p w14:paraId="3B6F261A" w14:textId="77777777" w:rsidR="07905219" w:rsidRDefault="07905219" w:rsidP="3C8F9158">
      <w:pPr>
        <w:numPr>
          <w:ilvl w:val="1"/>
          <w:numId w:val="16"/>
        </w:numPr>
        <w:pStyle w:val="Heading2"/>
      </w:pPr>
      <w:r>
        <w:t xml:space="preserve">Key Findings</w:t>
      </w:r>
    </w:p>
    <w:p w14:paraId="32157A41" w14:textId="77777777" w:rsidR="6FC8B6D4" w:rsidRDefault="6FC8B6D4" w:rsidP="0056667C">
      <w:pPr>
        <w:pStyle w:val="DissertationBody"/>
      </w:pPr>
      <w:r>
        <w:t xml:space="preserve">Three empirical findings emerge from the evaluation reported in Chapter 6. The first, and most important, is that Inductive Conformal Prediction reliably delivers its theoretical coverage guarantee on RECOLA for both arousal and valence and across both regression and classification tasks, with mean absolute deviations from the nominal rate generally below three percentage points. This establishes CP as a viable, computationally lightweight, and formally grounded approach to uncertainty quantification in laboratory-recorded affective data, with the practical advantages over Bayesian Neural Networks, Monte Carlo Dropout, and Deep Ensembles that the literature review of Chapter 3 identified. </w:t>
      </w:r>
    </w:p>
    <w:p w14:paraId="7CFFDC09" w14:textId="77777777" w:rsidR="6FC8B6D4" w:rsidRDefault="6FC8B6D4" w:rsidP="0056667C">
      <w:pPr>
        <w:pStyle w:val="DissertationBody"/>
      </w:pPr>
      <w:r>
        <w:t>The second finding is a systematic two-to-four percentage-point coverage shortfall on AGAIN regression, persistent across architectures and significance levels. This is both a limitation of vanilla ICP under temporally autocorrelated data and</w:t>
      </w:r>
      <w:proofErr w:type="gramStart"/>
      <w:r>
        <w:t>, in itself, a</w:t>
      </w:r>
      <w:proofErr w:type="gramEnd"/>
      <w:r>
        <w:t xml:space="preserve"> quantitative empirical contribution: it characterises the conditions under which the exchangeability assumption is strained in high-frequency interactive affect, an observation that to the author’s knowledge has not been reported previously in the conformal prediction literature on affective computing. The shortfall is small enough that the framework remains practically useful — a 90% nominal interval still attains roughly 87% empirical coverage — and motivates the targeted methodological extensions discussed in Section 7.1. </w:t>
      </w:r>
    </w:p>
    <w:p w14:paraId="7EA94FF5" w14:textId="77777777" w:rsidR="6FC8B6D4" w:rsidRDefault="6FC8B6D4" w:rsidP="0056667C">
      <w:pPr>
        <w:pStyle w:val="DissertationBody"/>
      </w:pPr>
      <w:r>
        <w:t>The third finding is the strict monotonic relationship between baseline accuracy and conformal efficiency: across all eighteen configurations, an improvement in baseline RMSE produces a proportionally narrower Mean Prediction Interval Width at fixed coverage, with no exceptions in either direction. An auxiliary observation, suggested by the present data and worth further investigation, is that conformal classification appears empirically more robust than conformal regression to the AGAIN exchangeability violation, plausibly because the bounded hinge non-conformity score and the discrete five-class output absorb part of the temporal-</w:t>
      </w:r>
      <w:r>
        <w:lastRenderedPageBreak/>
        <w:t>correlation effect that an unbounded residual propagates into the calibration distribution.</w:t>
      </w:r>
    </w:p>
    <w:p w14:paraId="406D7299" w14:textId="77777777" w:rsidR="07905219" w:rsidRDefault="07905219" w:rsidP="3C8F9158">
      <w:pPr>
        <w:numPr>
          <w:ilvl w:val="1"/>
          <w:numId w:val="16"/>
        </w:numPr>
        <w:pStyle w:val="Heading2"/>
      </w:pPr>
      <w:r>
        <w:t xml:space="preserve">Limitations</w:t>
      </w:r>
    </w:p>
    <w:p w14:paraId="41D23684" w14:textId="77777777" w:rsidR="0BFB4D10" w:rsidRDefault="0BFB4D10" w:rsidP="0056667C">
      <w:pPr>
        <w:pStyle w:val="DissertationBody"/>
        <w:ind w:left="17" w:firstLine="703"/>
      </w:pPr>
      <w:r>
        <w:t>Four principal limitations bound the scope of the present work. First, the baseline architectures</w:t>
      </w:r>
      <w:r w:rsidR="7C3A2DC4">
        <w:t xml:space="preserve"> </w:t>
      </w:r>
      <w:r>
        <w:t xml:space="preserve">were deliberately kept simple, prioritising a clean attribution of conformal evaluation outcomes to the calibration procedure over absolute predictive performance; no hyperparameter tuning was </w:t>
      </w:r>
      <w:proofErr w:type="gramStart"/>
      <w:r>
        <w:t>performed</w:t>
      </w:r>
      <w:proofErr w:type="gramEnd"/>
      <w:r>
        <w:t xml:space="preserve"> and no state-of-the-art comparison was attempted. Stronger architectures, such as the Transformer-based and multimodal-fusion variants identified in Section 7.3, are likely to produce both higher baseline accuracy and proportionally</w:t>
      </w:r>
      <w:r w:rsidR="3CC0A54B">
        <w:t xml:space="preserve"> </w:t>
      </w:r>
      <w:r>
        <w:t xml:space="preserve">tighter conformal predictions. Second, the AGAIN analysis was restricted to the Shooter genre to control for inter-genre </w:t>
      </w:r>
      <w:proofErr w:type="gramStart"/>
      <w:r>
        <w:t>confounds;</w:t>
      </w:r>
      <w:proofErr w:type="gramEnd"/>
      <w:r>
        <w:t xml:space="preserve"> whether the observed exchangeability violation manifests with comparable magnitude in the Platformer and Racing genres remains an open empirical question. Third, all coverage guarantees reported in this dissertation are marginal: validity is established in aggregate across the test population, but not within subgroups defined by participant, intensity, or session phase, as discussed in Section 7.2. Fourth, all evaluation was conducted offline; the framework has not been tested in a live interactive setting with the latency, distribution shift, and online calibration challenges that real-time deployment would introduce, as discussed in Section 7.4.  </w:t>
      </w:r>
    </w:p>
    <w:p w14:paraId="3882451D" w14:textId="77777777" w:rsidR="07905219" w:rsidRDefault="07905219" w:rsidP="3C8F9158">
      <w:pPr>
        <w:numPr>
          <w:ilvl w:val="1"/>
          <w:numId w:val="16"/>
        </w:numPr>
        <w:pStyle w:val="Heading2"/>
      </w:pPr>
      <w:r>
        <w:t xml:space="preserve">Closing Remarks</w:t>
      </w:r>
    </w:p>
    <w:p w14:paraId="78A2373C" w14:textId="77777777" w:rsidR="6DAB58CF" w:rsidRDefault="6DAB58CF" w:rsidP="0056667C">
      <w:pPr>
        <w:pStyle w:val="DissertationBody"/>
      </w:pPr>
      <w:r>
        <w:t>A model that cannot communicate uncertainty is a model that cannot be trusted. The central message of this dissertation is that the long-standing tension between the subjective, distributional nature of human emotion and the deterministic, point-estimate outputs of standard machine learning models can be resolved, at least partially, by a framework that is principled in its guarantees, agnostic to its underlying model, and cheap to deploy. Conformal prediction provides exactly such a framework, and the empirical work reported here demonstrates that it is ready for adoption on laboratory-controlled affect corpora with no modification, while requiring targeted methodological extensions for high-frequency interactive contexts.</w:t>
      </w:r>
    </w:p>
    <w:bookmarkStart w:id="65" w:name="_Toc230253118" w:displacedByCustomXml="next"/>
    <w:sdt>
      <w:sdtPr>
        <w:rPr>
          <w:rFonts w:asciiTheme="minorHAnsi" w:eastAsia="Times New Roman" w:hAnsiTheme="minorHAnsi"/>
          <w:b w:val="0"/>
          <w:bCs w:val="0"/>
          <w:color w:val="auto"/>
          <w:sz w:val="24"/>
          <w:szCs w:val="24"/>
        </w:rPr>
        <w:tag w:val="rw.biblio"/>
        <w:id w:val="-894813092"/>
        <w:placeholder>
          <w:docPart w:val="ADD395D187E74CF2A38B6C2F0353C993"/>
        </w:placeholder>
      </w:sdtPr>
      <w:sdtContent>
        <w:p w14:paraId="022DE080" w14:textId="77777777" w:rsidR="00C82B5E" w:rsidRDefault="00C82B5E" w:rsidP="00C82B5E">
          <w:pPr>
            <w:pStyle w:val="Headings"/>
            <w:divId w:val="1942495223"/>
          </w:pPr>
          <w:r>
            <w:t>References</w:t>
          </w:r>
        </w:p>
      </w:sdtContent>
    </w:sdt>
    <w:bookmarkEnd w:id="65" w:displacedByCustomXml="prev"/>
    <w:p w14:paraId="350A50F6" w14:textId="77777777" w:rsidR="007A092A" w:rsidRDefault="008E4E48">
      <w:pPr>
        <w:pStyle w:val="References"/>
      </w:pPr>
      <w:r>
        <w:t>[1</w:t>
      </w:r>
      <w:proofErr w:type="gramStart"/>
      <w:r>
        <w:t>]  F.</w:t>
      </w:r>
      <w:proofErr w:type="gramEnd"/>
      <w:r>
        <w:t xml:space="preserve"> </w:t>
      </w:r>
      <w:proofErr w:type="spellStart"/>
      <w:r>
        <w:t>Ringeval</w:t>
      </w:r>
      <w:proofErr w:type="spellEnd"/>
      <w:r>
        <w:t>, A. Sonderegger, J. Sauer, and D. Lalanne, “Introducing the RECOLA multimodal corpus of remote collaborative and affective interactions,” in Proc. 10th IEEE Int. Conf. and Workshops on Automatic Face and Gesture Recognition (FG), IEEE, 2013, pp. 1–8.</w:t>
      </w:r>
    </w:p>
    <w:p w14:paraId="67D0CBA1" w14:textId="77777777" w:rsidR="007A092A" w:rsidRDefault="008E4E48">
      <w:pPr>
        <w:pStyle w:val="References"/>
      </w:pPr>
      <w:r>
        <w:t>[2</w:t>
      </w:r>
      <w:proofErr w:type="gramStart"/>
      <w:r>
        <w:t>]  D.</w:t>
      </w:r>
      <w:proofErr w:type="gramEnd"/>
      <w:r>
        <w:t xml:space="preserve"> </w:t>
      </w:r>
      <w:proofErr w:type="spellStart"/>
      <w:r>
        <w:t>Melhart</w:t>
      </w:r>
      <w:proofErr w:type="spellEnd"/>
      <w:r>
        <w:t xml:space="preserve">, A. Liapis, and G. N. </w:t>
      </w:r>
      <w:proofErr w:type="spellStart"/>
      <w:r>
        <w:t>Yannakakis</w:t>
      </w:r>
      <w:proofErr w:type="spellEnd"/>
      <w:r>
        <w:t>, “The arousal video game annotation (AGAIN) dataset,” IEEE Trans. Affective Computing, vol. 13, no. 4, pp. 2171–2184, 2022.</w:t>
      </w:r>
    </w:p>
    <w:p w14:paraId="5020BD4C" w14:textId="77777777" w:rsidR="007A092A" w:rsidRDefault="008E4E48">
      <w:pPr>
        <w:pStyle w:val="References"/>
      </w:pPr>
      <w:r>
        <w:t>[3</w:t>
      </w:r>
      <w:proofErr w:type="gramStart"/>
      <w:r>
        <w:t>]  K.</w:t>
      </w:r>
      <w:proofErr w:type="gramEnd"/>
      <w:r>
        <w:t xml:space="preserve"> </w:t>
      </w:r>
      <w:proofErr w:type="spellStart"/>
      <w:r>
        <w:t>Makantasis</w:t>
      </w:r>
      <w:proofErr w:type="spellEnd"/>
      <w:r>
        <w:t xml:space="preserve">, A. Liapis, and G. N. </w:t>
      </w:r>
      <w:proofErr w:type="spellStart"/>
      <w:r>
        <w:t>Yannakakis</w:t>
      </w:r>
      <w:proofErr w:type="spellEnd"/>
      <w:r>
        <w:t>, “The pixels and sounds of emotion: General-purpose representations of arousal in games,” IEEE Trans. Affective Computing, vol. 14, no. 1, pp. 680–693, 2023.</w:t>
      </w:r>
    </w:p>
    <w:p w14:paraId="130AF656" w14:textId="77777777" w:rsidR="007A092A" w:rsidRDefault="008E4E48">
      <w:pPr>
        <w:pStyle w:val="References"/>
      </w:pPr>
      <w:r>
        <w:t>[4</w:t>
      </w:r>
      <w:proofErr w:type="gramStart"/>
      <w:r>
        <w:t>]  L.</w:t>
      </w:r>
      <w:proofErr w:type="gramEnd"/>
      <w:r>
        <w:t xml:space="preserve"> Aroyo and C. Welty, “Annotator disagreement: The signal in the noise,” Proc. AAAI Conference on Human Computation and Crowdsourcing, 2015.</w:t>
      </w:r>
    </w:p>
    <w:p w14:paraId="26990009" w14:textId="77777777" w:rsidR="007A092A" w:rsidRDefault="008E4E48">
      <w:pPr>
        <w:pStyle w:val="References"/>
      </w:pPr>
      <w:r>
        <w:t>[5</w:t>
      </w:r>
      <w:proofErr w:type="gramStart"/>
      <w:r>
        <w:t>]  A.</w:t>
      </w:r>
      <w:proofErr w:type="gramEnd"/>
      <w:r>
        <w:t xml:space="preserve"> Kendall and Y. Gal, “What uncertainties do we need in Bayesian deep learning for computer vision?” Advances in Neural Information Processing Systems, vol. 30, 2017.</w:t>
      </w:r>
    </w:p>
    <w:p w14:paraId="56A314FC" w14:textId="77777777" w:rsidR="007A092A" w:rsidRDefault="008E4E48">
      <w:pPr>
        <w:pStyle w:val="References"/>
      </w:pPr>
      <w:r>
        <w:t>[6</w:t>
      </w:r>
      <w:proofErr w:type="gramStart"/>
      <w:r>
        <w:t>]  Y.</w:t>
      </w:r>
      <w:proofErr w:type="gramEnd"/>
      <w:r>
        <w:t xml:space="preserve"> Gal and Z. Ghahramani, “Dropout as a Bayesian approximation: Representing model uncertainty in deep learning,” in Proc. Int. Conf. on Machine Learning (ICML), PMLR, 2016, pp. 1050–1059.</w:t>
      </w:r>
    </w:p>
    <w:p w14:paraId="4968FED5" w14:textId="77777777" w:rsidR="007A092A" w:rsidRDefault="008E4E48">
      <w:pPr>
        <w:pStyle w:val="References"/>
      </w:pPr>
      <w:r>
        <w:t>[7</w:t>
      </w:r>
      <w:proofErr w:type="gramStart"/>
      <w:r>
        <w:t>]  B.</w:t>
      </w:r>
      <w:proofErr w:type="gramEnd"/>
      <w:r>
        <w:t xml:space="preserve"> Lakshminarayanan, A. Pritzel, and C. Blundell, “Simple and scalable predictive uncertainty estimation using deep ensembles,” in Advances in Neural Information Processing Systems, vol. 30, 2017.</w:t>
      </w:r>
    </w:p>
    <w:p w14:paraId="5C0511CF" w14:textId="77777777" w:rsidR="007A092A" w:rsidRDefault="008E4E48">
      <w:pPr>
        <w:pStyle w:val="References"/>
      </w:pPr>
      <w:r>
        <w:t>[8</w:t>
      </w:r>
      <w:proofErr w:type="gramStart"/>
      <w:r>
        <w:t>]  G.</w:t>
      </w:r>
      <w:proofErr w:type="gramEnd"/>
      <w:r>
        <w:t xml:space="preserve"> Shafer and V. Vovk, “A tutorial on conformal prediction,” J. Machine Learning Research, vol. 9, pp. 371–421, 2008.</w:t>
      </w:r>
    </w:p>
    <w:p w14:paraId="498929A2" w14:textId="77777777" w:rsidR="007A092A" w:rsidRDefault="008E4E48">
      <w:pPr>
        <w:pStyle w:val="References"/>
      </w:pPr>
      <w:r>
        <w:t>[9</w:t>
      </w:r>
      <w:proofErr w:type="gramStart"/>
      <w:r>
        <w:t>]  C.</w:t>
      </w:r>
      <w:proofErr w:type="gramEnd"/>
      <w:r>
        <w:t xml:space="preserve"> Molnar, Introduction to Conformal Prediction with Python. Christoph Molnar, 2023.</w:t>
      </w:r>
    </w:p>
    <w:p w14:paraId="2E0F1A39" w14:textId="77777777" w:rsidR="007A092A" w:rsidRDefault="008E4E48">
      <w:pPr>
        <w:pStyle w:val="References"/>
      </w:pPr>
      <w:r>
        <w:t>[10</w:t>
      </w:r>
      <w:proofErr w:type="gramStart"/>
      <w:r>
        <w:t>]  H.</w:t>
      </w:r>
      <w:proofErr w:type="gramEnd"/>
      <w:r>
        <w:t xml:space="preserve"> Bostrom, “Conformal prediction in Python with crepes,” Proc. Machine Learning Research, vol. 230, pp. 1–14, 2024.</w:t>
      </w:r>
    </w:p>
    <w:p w14:paraId="146DC58A" w14:textId="77777777" w:rsidR="007A092A" w:rsidRDefault="008E4E48">
      <w:pPr>
        <w:pStyle w:val="References"/>
      </w:pPr>
      <w:r>
        <w:t>[11</w:t>
      </w:r>
      <w:proofErr w:type="gramStart"/>
      <w:r>
        <w:t>]  P.</w:t>
      </w:r>
      <w:proofErr w:type="gramEnd"/>
      <w:r>
        <w:t xml:space="preserve"> Li et al., “Conformal depression prediction: Uncertainty quantification for facial depression analysis,” IEEE Trans. Affective Computing, 2025, Early Access.</w:t>
      </w:r>
    </w:p>
    <w:p w14:paraId="524007E3" w14:textId="77777777" w:rsidR="007A092A" w:rsidRDefault="008E4E48">
      <w:pPr>
        <w:pStyle w:val="References"/>
      </w:pPr>
      <w:r>
        <w:t>[12</w:t>
      </w:r>
      <w:proofErr w:type="gramStart"/>
      <w:r>
        <w:t>]  Y.</w:t>
      </w:r>
      <w:proofErr w:type="gramEnd"/>
      <w:r>
        <w:t xml:space="preserve"> Zuo et al., “Reliable uncertainty estimation in emotion recognition in conversation using conformal prediction framework,” Natural Language Processing, pp. 1–15, 2024.</w:t>
      </w:r>
    </w:p>
    <w:p w14:paraId="7D7B779D" w14:textId="77777777" w:rsidR="55975830" w:rsidRDefault="55975830" w:rsidP="49DB0BB1">
      <w:pPr>
        <w:pStyle w:val="References"/>
      </w:pPr>
      <w:r>
        <w:t>[13</w:t>
      </w:r>
      <w:proofErr w:type="gramStart"/>
      <w:r>
        <w:t>]  E.</w:t>
      </w:r>
      <w:proofErr w:type="gramEnd"/>
      <w:r>
        <w:t xml:space="preserve"> </w:t>
      </w:r>
      <w:proofErr w:type="spellStart"/>
      <w:r>
        <w:t>Hüllermeier</w:t>
      </w:r>
      <w:proofErr w:type="spellEnd"/>
      <w:r>
        <w:t xml:space="preserve"> and W. </w:t>
      </w:r>
      <w:proofErr w:type="spellStart"/>
      <w:r>
        <w:t>Waegeman</w:t>
      </w:r>
      <w:proofErr w:type="spellEnd"/>
      <w:r>
        <w:t xml:space="preserve">, "Aleatoric and epistemic uncertainty in machine learning: An introduction to concepts and methods," Machine Learning, vol. 110, no. 3, pp. 457–506, 2021. </w:t>
      </w:r>
    </w:p>
    <w:p w14:paraId="04A8AE4F" w14:textId="77777777" w:rsidR="55975830" w:rsidRDefault="55975830" w:rsidP="49DB0BB1">
      <w:pPr>
        <w:pStyle w:val="References"/>
      </w:pPr>
      <w:r>
        <w:t>[14</w:t>
      </w:r>
      <w:proofErr w:type="gramStart"/>
      <w:r>
        <w:t>]  R.</w:t>
      </w:r>
      <w:proofErr w:type="gramEnd"/>
      <w:r>
        <w:t xml:space="preserve"> W. Picard, Affective Computing, MIT Press, 1997. </w:t>
      </w:r>
    </w:p>
    <w:p w14:paraId="5633D24E" w14:textId="77777777" w:rsidR="55975830" w:rsidRDefault="55975830" w:rsidP="49DB0BB1">
      <w:pPr>
        <w:pStyle w:val="References"/>
      </w:pPr>
      <w:r>
        <w:t>[15</w:t>
      </w:r>
      <w:proofErr w:type="gramStart"/>
      <w:r>
        <w:t>]  P.</w:t>
      </w:r>
      <w:proofErr w:type="gramEnd"/>
      <w:r>
        <w:t xml:space="preserve"> Ekman, "Universals and cultural differences in facial expressions of emotion," in Nebraska Symposium on Motivation, J. Cole, Ed., University of Nebraska Press, 1971, vol. 19, pp. 207–283. </w:t>
      </w:r>
    </w:p>
    <w:p w14:paraId="1D17F0BA" w14:textId="77777777" w:rsidR="55975830" w:rsidRDefault="55975830" w:rsidP="49DB0BB1">
      <w:pPr>
        <w:pStyle w:val="References"/>
      </w:pPr>
      <w:r>
        <w:lastRenderedPageBreak/>
        <w:t>[16</w:t>
      </w:r>
      <w:proofErr w:type="gramStart"/>
      <w:r>
        <w:t>]  J.</w:t>
      </w:r>
      <w:proofErr w:type="gramEnd"/>
      <w:r>
        <w:t xml:space="preserve"> A. Russell, "A circumplex model of affect," Journal of Personality and Social Psychology, vol. 39, no. 6, pp. 1161–1178, 1980. </w:t>
      </w:r>
    </w:p>
    <w:p w14:paraId="3A7AC2BF" w14:textId="77777777" w:rsidR="55975830" w:rsidRDefault="55975830" w:rsidP="49DB0BB1">
      <w:pPr>
        <w:pStyle w:val="References"/>
      </w:pPr>
      <w:r>
        <w:t>[17</w:t>
      </w:r>
      <w:proofErr w:type="gramStart"/>
      <w:r>
        <w:t>]  M.</w:t>
      </w:r>
      <w:proofErr w:type="gramEnd"/>
      <w:r>
        <w:t xml:space="preserve"> Soleymani, S. Asghari-</w:t>
      </w:r>
      <w:proofErr w:type="spellStart"/>
      <w:r>
        <w:t>Esfeden</w:t>
      </w:r>
      <w:proofErr w:type="spellEnd"/>
      <w:r>
        <w:t xml:space="preserve">, Y. Fu, and M. </w:t>
      </w:r>
      <w:proofErr w:type="spellStart"/>
      <w:r>
        <w:t>Pantic</w:t>
      </w:r>
      <w:proofErr w:type="spellEnd"/>
      <w:r>
        <w:t xml:space="preserve">, "Analysis of EEG signals and facial expressions for continuous emotion detection," IEEE Trans. Affective Computing, vol. 7, no. 1, pp. 17–28, 2016. </w:t>
      </w:r>
    </w:p>
    <w:p w14:paraId="128DF58D" w14:textId="77777777" w:rsidR="55975830" w:rsidRDefault="55975830" w:rsidP="49DB0BB1">
      <w:pPr>
        <w:pStyle w:val="References"/>
      </w:pPr>
      <w:r>
        <w:t>[18</w:t>
      </w:r>
      <w:proofErr w:type="gramStart"/>
      <w:r>
        <w:t>]  B.</w:t>
      </w:r>
      <w:proofErr w:type="gramEnd"/>
      <w:r>
        <w:t xml:space="preserve"> Schuller et al., "The INTERSPEECH 2013 Computational Paralinguistics Challenge: Social signals, conflict, emotion, autism," in Proc. INTERSPEECH, 2013, pp. 148–152. </w:t>
      </w:r>
    </w:p>
    <w:p w14:paraId="6B11E5BB" w14:textId="77777777" w:rsidR="55975830" w:rsidRDefault="55975830" w:rsidP="49DB0BB1">
      <w:pPr>
        <w:pStyle w:val="References"/>
      </w:pPr>
      <w:r>
        <w:t>[19</w:t>
      </w:r>
      <w:proofErr w:type="gramStart"/>
      <w:r>
        <w:t>]  S.</w:t>
      </w:r>
      <w:proofErr w:type="gramEnd"/>
      <w:r>
        <w:t xml:space="preserve"> Hochreiter and J. </w:t>
      </w:r>
      <w:proofErr w:type="spellStart"/>
      <w:r>
        <w:t>Schmidhuber</w:t>
      </w:r>
      <w:proofErr w:type="spellEnd"/>
      <w:r>
        <w:t xml:space="preserve">, "Long short-term memory," Neural Computation, vol. 9, no. 8, pp. 1735–1780, 1997. </w:t>
      </w:r>
    </w:p>
    <w:p w14:paraId="28A72A06" w14:textId="77777777" w:rsidR="55975830" w:rsidRDefault="55975830" w:rsidP="49DB0BB1">
      <w:pPr>
        <w:pStyle w:val="References"/>
      </w:pPr>
      <w:r>
        <w:t>[20</w:t>
      </w:r>
      <w:proofErr w:type="gramStart"/>
      <w:r>
        <w:t>]  L.</w:t>
      </w:r>
      <w:proofErr w:type="gramEnd"/>
      <w:r>
        <w:t xml:space="preserve"> I.-K. Lin, "A concordance correlation coefficient to evaluate reproducibility," Biometrics, vol. 45, no. 1, pp. 255–268, 1989. </w:t>
      </w:r>
    </w:p>
    <w:p w14:paraId="30040205" w14:textId="77777777" w:rsidR="55975830" w:rsidRDefault="55975830" w:rsidP="49DB0BB1">
      <w:pPr>
        <w:pStyle w:val="References"/>
      </w:pPr>
      <w:r>
        <w:t>[21</w:t>
      </w:r>
      <w:proofErr w:type="gramStart"/>
      <w:r>
        <w:t>]  C.</w:t>
      </w:r>
      <w:proofErr w:type="gramEnd"/>
      <w:r>
        <w:t xml:space="preserve"> Guo, G. Pleiss, Y. Sun, and K. Q. Weinberger, "On calibration of modern neural networks," in Proc. Int. Conf. on Machine Learning (ICML), PMLR, 2017, pp. 1321–1330. </w:t>
      </w:r>
    </w:p>
    <w:p w14:paraId="24CE4B7D" w14:textId="77777777" w:rsidR="55975830" w:rsidRDefault="55975830" w:rsidP="49DB0BB1">
      <w:pPr>
        <w:pStyle w:val="References"/>
      </w:pPr>
      <w:r>
        <w:t>[22</w:t>
      </w:r>
      <w:proofErr w:type="gramStart"/>
      <w:r>
        <w:t>]  R.</w:t>
      </w:r>
      <w:proofErr w:type="gramEnd"/>
      <w:r>
        <w:t xml:space="preserve"> M. Neal, Bayesian Learning for Neural Networks, Lecture Notes in Statistics, vol. 118, Springer, 1996. </w:t>
      </w:r>
    </w:p>
    <w:p w14:paraId="1932D3CD" w14:textId="77777777" w:rsidR="55975830" w:rsidRDefault="55975830" w:rsidP="49DB0BB1">
      <w:pPr>
        <w:pStyle w:val="References"/>
      </w:pPr>
      <w:r>
        <w:t>[23</w:t>
      </w:r>
      <w:proofErr w:type="gramStart"/>
      <w:r>
        <w:t>]  D.</w:t>
      </w:r>
      <w:proofErr w:type="gramEnd"/>
      <w:r>
        <w:t xml:space="preserve"> J. C. MacKay, "A practical Bayesian framework for backpropagation networks," Neural Computation, vol. 4, no. 3, pp. 448–472, 1992. </w:t>
      </w:r>
    </w:p>
    <w:p w14:paraId="4DF42DB3" w14:textId="77777777" w:rsidR="55975830" w:rsidRDefault="55975830" w:rsidP="49DB0BB1">
      <w:pPr>
        <w:pStyle w:val="References"/>
      </w:pPr>
      <w:r>
        <w:t>[24</w:t>
      </w:r>
      <w:proofErr w:type="gramStart"/>
      <w:r>
        <w:t>]  A.</w:t>
      </w:r>
      <w:proofErr w:type="gramEnd"/>
      <w:r>
        <w:t xml:space="preserve"> Graves, "Practical variational inference for neural networks," in Advances in Neural Information Processing Systems, vol. 24, 2011, pp. 2348–2356. </w:t>
      </w:r>
    </w:p>
    <w:p w14:paraId="2B89F7C8" w14:textId="77777777" w:rsidR="55975830" w:rsidRDefault="55975830" w:rsidP="49DB0BB1">
      <w:pPr>
        <w:pStyle w:val="References"/>
      </w:pPr>
      <w:r>
        <w:t>[25</w:t>
      </w:r>
      <w:proofErr w:type="gramStart"/>
      <w:r>
        <w:t>]  R.</w:t>
      </w:r>
      <w:proofErr w:type="gramEnd"/>
      <w:r>
        <w:t xml:space="preserve"> M. Neal, "MCMC using Hamiltonian dynamics," in Handbook of Markov Chain Monte Carlo, S. Brooks, A. Gelman, G. L. Jones, and X.-L. Meng, Eds., Chapman and Hall/CRC, 2011, pp. 113–162. </w:t>
      </w:r>
    </w:p>
    <w:p w14:paraId="66F37FA2" w14:textId="77777777" w:rsidR="0056667C" w:rsidRDefault="55975830" w:rsidP="0056667C">
      <w:pPr>
        <w:pStyle w:val="References"/>
        <w:rPr>
          <w:b/>
          <w:bCs/>
          <w:color w:val="000000" w:themeColor="text1"/>
          <w:sz w:val="40"/>
          <w:szCs w:val="40"/>
        </w:rPr>
      </w:pPr>
      <w:r>
        <w:t>[26</w:t>
      </w:r>
      <w:proofErr w:type="gramStart"/>
      <w:r>
        <w:t>]  A.</w:t>
      </w:r>
      <w:proofErr w:type="gramEnd"/>
      <w:r>
        <w:t xml:space="preserve"> N. Angelopoulos and S. Bates, "A gentle introduction to conformal prediction and distribution-free uncertainty quantification," arXiv:2107.07511, 2021.</w:t>
      </w:r>
    </w:p>
    <w:sectPr>
      <w:footerReference w:type="default" r:id="rId15"/>
      <w:footerReference w:type="first" r:id="rId14"/>
      <w:pgSz w:w="11900" w:h="16840"/>
      <w:pgMar w:top="1440" w:right="1134" w:bottom="1440" w:left="1134" w:header="709" w:footer="709" w:gutter="567"/>
      <w:pgNumType w:fmt="decimal"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CFB4AE" w14:textId="77777777" w:rsidR="00823F52" w:rsidRDefault="00823F52" w:rsidP="001E2F2D">
      <w:r>
        <w:separator/>
      </w:r>
    </w:p>
  </w:endnote>
  <w:endnote w:type="continuationSeparator" w:id="0">
    <w:p w14:paraId="143FA995" w14:textId="77777777" w:rsidR="00823F52" w:rsidRDefault="00823F52" w:rsidP="001E2F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Lato">
    <w:panose1 w:val="020F0502020204030203"/>
    <w:charset w:val="00"/>
    <w:family w:val="swiss"/>
    <w:pitch w:val="variable"/>
    <w:sig w:usb0="800000AF" w:usb1="4000604A"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w:p>
    <w:pPr>
      <w:pStyle w:val="Footer"/>
    </w:pPr>
  </w:p>
</w:ftr>
</file>

<file path=word/footer2.xml><?xml version="1.0" encoding="utf-8"?>
<w:ftr xmlns:w="http://schemas.openxmlformats.org/wordprocessingml/2006/main">
  <w:p>
    <w:pPr>
      <w:pStyle w:val="Footer"/>
      <w:jc w:val="cen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47320" w14:textId="77777777" w:rsidR="009A4CDF" w:rsidRDefault="009A4CDF" w:rsidP="009A4CDF">
    <w:pPr>
      <w:pStyle w:val="Footer"/>
      <w:jc w:val="center"/>
    </w:pPr>
    <w:r>
      <w:t>1</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9810C" w14:textId="77777777" w:rsidR="009A4CDF" w:rsidRDefault="009A4CDF" w:rsidP="009A4CDF">
    <w:pPr>
      <w:pStyle w:val="Footer"/>
      <w:jc w:val="center"/>
    </w:pPr>
    <w:r>
      <w:t>39</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9EC44" w14:textId="77777777" w:rsidR="009A4CDF" w:rsidRDefault="009A4CDF" w:rsidP="009A4CDF">
    <w:pPr>
      <w:pStyle w:val="Footer"/>
      <w:jc w:val="center"/>
    </w:pPr>
    <w:r>
      <w:t>53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2ECB9" w14:textId="77777777" w:rsidR="00823F52" w:rsidRDefault="00823F52" w:rsidP="001E2F2D">
      <w:r>
        <w:separator/>
      </w:r>
    </w:p>
  </w:footnote>
  <w:footnote w:type="continuationSeparator" w:id="0">
    <w:p w14:paraId="09E20997" w14:textId="77777777" w:rsidR="00823F52" w:rsidRDefault="00823F52" w:rsidP="001E2F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E30EE" w14:textId="77777777" w:rsidR="00FD376C" w:rsidRDefault="00FD37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76437443" w14:textId="77777777" w:rsidTr="08421A2A">
      <w:trPr>
        <w:trHeight w:val="300"/>
      </w:trPr>
      <w:tc>
        <w:tcPr>
          <w:tcW w:w="3210" w:type="dxa"/>
        </w:tcPr>
        <w:p w14:paraId="3AB0E3B6" w14:textId="77777777" w:rsidR="08421A2A" w:rsidRDefault="08421A2A" w:rsidP="08421A2A">
          <w:pPr>
            <w:pStyle w:val="Header"/>
            <w:ind w:left="-115"/>
            <w:jc w:val="left"/>
          </w:pPr>
        </w:p>
      </w:tc>
      <w:tc>
        <w:tcPr>
          <w:tcW w:w="3210" w:type="dxa"/>
        </w:tcPr>
        <w:p w14:paraId="2F1C8EB7" w14:textId="77777777" w:rsidR="08421A2A" w:rsidRDefault="08421A2A" w:rsidP="08421A2A">
          <w:pPr>
            <w:pStyle w:val="Header"/>
            <w:jc w:val="center"/>
          </w:pPr>
        </w:p>
      </w:tc>
      <w:tc>
        <w:tcPr>
          <w:tcW w:w="3210" w:type="dxa"/>
        </w:tcPr>
        <w:p w14:paraId="759BD4E6" w14:textId="77777777" w:rsidR="08421A2A" w:rsidRDefault="08421A2A" w:rsidP="08421A2A">
          <w:pPr>
            <w:pStyle w:val="Header"/>
            <w:ind w:right="-115"/>
          </w:pPr>
        </w:p>
      </w:tc>
    </w:tr>
  </w:tbl>
  <w:p w14:paraId="14D02029" w14:textId="77777777" w:rsidR="08421A2A" w:rsidRDefault="08421A2A" w:rsidP="08421A2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02242112" w14:textId="77777777" w:rsidTr="08421A2A">
      <w:trPr>
        <w:trHeight w:val="300"/>
      </w:trPr>
      <w:tc>
        <w:tcPr>
          <w:tcW w:w="3210" w:type="dxa"/>
        </w:tcPr>
        <w:p w14:paraId="4505A912" w14:textId="77777777" w:rsidR="08421A2A" w:rsidRDefault="08421A2A" w:rsidP="08421A2A">
          <w:pPr>
            <w:pStyle w:val="Header"/>
            <w:ind w:left="-115"/>
            <w:jc w:val="left"/>
          </w:pPr>
        </w:p>
      </w:tc>
      <w:tc>
        <w:tcPr>
          <w:tcW w:w="3210" w:type="dxa"/>
        </w:tcPr>
        <w:p w14:paraId="0533F2BB" w14:textId="77777777" w:rsidR="08421A2A" w:rsidRDefault="08421A2A" w:rsidP="08421A2A">
          <w:pPr>
            <w:pStyle w:val="Header"/>
            <w:jc w:val="center"/>
          </w:pPr>
        </w:p>
      </w:tc>
      <w:tc>
        <w:tcPr>
          <w:tcW w:w="3210" w:type="dxa"/>
        </w:tcPr>
        <w:p w14:paraId="34F3A595" w14:textId="77777777" w:rsidR="08421A2A" w:rsidRDefault="08421A2A" w:rsidP="08421A2A">
          <w:pPr>
            <w:pStyle w:val="Header"/>
            <w:ind w:right="-115"/>
          </w:pPr>
        </w:p>
      </w:tc>
    </w:tr>
  </w:tbl>
  <w:p w14:paraId="3F155E25" w14:textId="77777777" w:rsidR="08421A2A" w:rsidRDefault="08421A2A" w:rsidP="08421A2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09E6DD03" w14:textId="77777777" w:rsidTr="08421A2A">
      <w:trPr>
        <w:trHeight w:val="300"/>
      </w:trPr>
      <w:tc>
        <w:tcPr>
          <w:tcW w:w="3210" w:type="dxa"/>
        </w:tcPr>
        <w:p w14:paraId="0DBB0E6A" w14:textId="77777777" w:rsidR="08421A2A" w:rsidRDefault="08421A2A" w:rsidP="08421A2A">
          <w:pPr>
            <w:pStyle w:val="Header"/>
            <w:ind w:left="-115"/>
            <w:jc w:val="left"/>
          </w:pPr>
        </w:p>
      </w:tc>
      <w:tc>
        <w:tcPr>
          <w:tcW w:w="3210" w:type="dxa"/>
        </w:tcPr>
        <w:p w14:paraId="5C24C109" w14:textId="77777777" w:rsidR="08421A2A" w:rsidRDefault="08421A2A" w:rsidP="08421A2A">
          <w:pPr>
            <w:pStyle w:val="Header"/>
            <w:jc w:val="center"/>
          </w:pPr>
        </w:p>
      </w:tc>
      <w:tc>
        <w:tcPr>
          <w:tcW w:w="3210" w:type="dxa"/>
        </w:tcPr>
        <w:p w14:paraId="090E6FE2" w14:textId="77777777" w:rsidR="08421A2A" w:rsidRDefault="08421A2A" w:rsidP="08421A2A">
          <w:pPr>
            <w:pStyle w:val="Header"/>
            <w:ind w:right="-115"/>
          </w:pPr>
        </w:p>
      </w:tc>
    </w:tr>
  </w:tbl>
  <w:p w14:paraId="78B9807F" w14:textId="77777777" w:rsidR="08421A2A" w:rsidRDefault="08421A2A" w:rsidP="08421A2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4D1514DC" w14:textId="77777777" w:rsidTr="08421A2A">
      <w:trPr>
        <w:trHeight w:val="300"/>
      </w:trPr>
      <w:tc>
        <w:tcPr>
          <w:tcW w:w="3210" w:type="dxa"/>
        </w:tcPr>
        <w:p w14:paraId="7323AE02" w14:textId="77777777" w:rsidR="08421A2A" w:rsidRDefault="08421A2A" w:rsidP="08421A2A">
          <w:pPr>
            <w:pStyle w:val="Header"/>
            <w:ind w:left="-115"/>
            <w:jc w:val="left"/>
          </w:pPr>
        </w:p>
      </w:tc>
      <w:tc>
        <w:tcPr>
          <w:tcW w:w="3210" w:type="dxa"/>
        </w:tcPr>
        <w:p w14:paraId="3AD77F55" w14:textId="77777777" w:rsidR="08421A2A" w:rsidRDefault="08421A2A" w:rsidP="08421A2A">
          <w:pPr>
            <w:pStyle w:val="Header"/>
            <w:jc w:val="center"/>
          </w:pPr>
        </w:p>
      </w:tc>
      <w:tc>
        <w:tcPr>
          <w:tcW w:w="3210" w:type="dxa"/>
        </w:tcPr>
        <w:p w14:paraId="783CBC6A" w14:textId="77777777" w:rsidR="08421A2A" w:rsidRDefault="08421A2A" w:rsidP="08421A2A">
          <w:pPr>
            <w:pStyle w:val="Header"/>
            <w:ind w:right="-115"/>
          </w:pPr>
        </w:p>
      </w:tc>
    </w:tr>
  </w:tbl>
  <w:p w14:paraId="3CCE1A8F" w14:textId="77777777" w:rsidR="08421A2A" w:rsidRDefault="08421A2A" w:rsidP="08421A2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673C089E" w14:textId="77777777" w:rsidTr="08421A2A">
      <w:trPr>
        <w:trHeight w:val="300"/>
      </w:trPr>
      <w:tc>
        <w:tcPr>
          <w:tcW w:w="3210" w:type="dxa"/>
        </w:tcPr>
        <w:p w14:paraId="56CC12FB" w14:textId="77777777" w:rsidR="08421A2A" w:rsidRDefault="08421A2A" w:rsidP="08421A2A">
          <w:pPr>
            <w:pStyle w:val="Header"/>
            <w:ind w:left="-115"/>
            <w:jc w:val="left"/>
          </w:pPr>
        </w:p>
      </w:tc>
      <w:tc>
        <w:tcPr>
          <w:tcW w:w="3210" w:type="dxa"/>
        </w:tcPr>
        <w:p w14:paraId="6E010D62" w14:textId="77777777" w:rsidR="08421A2A" w:rsidRDefault="08421A2A" w:rsidP="08421A2A">
          <w:pPr>
            <w:pStyle w:val="Header"/>
            <w:jc w:val="center"/>
          </w:pPr>
        </w:p>
      </w:tc>
      <w:tc>
        <w:tcPr>
          <w:tcW w:w="3210" w:type="dxa"/>
        </w:tcPr>
        <w:p w14:paraId="396B5F83" w14:textId="77777777" w:rsidR="08421A2A" w:rsidRDefault="08421A2A" w:rsidP="08421A2A">
          <w:pPr>
            <w:pStyle w:val="Header"/>
            <w:ind w:right="-115"/>
          </w:pPr>
        </w:p>
      </w:tc>
    </w:tr>
  </w:tbl>
  <w:p w14:paraId="0523820C" w14:textId="77777777" w:rsidR="08421A2A" w:rsidRDefault="08421A2A" w:rsidP="08421A2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399455FF" w14:textId="77777777" w:rsidTr="08421A2A">
      <w:trPr>
        <w:trHeight w:val="300"/>
      </w:trPr>
      <w:tc>
        <w:tcPr>
          <w:tcW w:w="3210" w:type="dxa"/>
        </w:tcPr>
        <w:p w14:paraId="5653BF53" w14:textId="77777777" w:rsidR="08421A2A" w:rsidRDefault="08421A2A" w:rsidP="08421A2A">
          <w:pPr>
            <w:pStyle w:val="Header"/>
            <w:ind w:left="-115"/>
            <w:jc w:val="left"/>
          </w:pPr>
        </w:p>
      </w:tc>
      <w:tc>
        <w:tcPr>
          <w:tcW w:w="3210" w:type="dxa"/>
        </w:tcPr>
        <w:p w14:paraId="65DFB2AF" w14:textId="77777777" w:rsidR="08421A2A" w:rsidRDefault="08421A2A" w:rsidP="08421A2A">
          <w:pPr>
            <w:pStyle w:val="Header"/>
            <w:jc w:val="center"/>
          </w:pPr>
        </w:p>
      </w:tc>
      <w:tc>
        <w:tcPr>
          <w:tcW w:w="3210" w:type="dxa"/>
        </w:tcPr>
        <w:p w14:paraId="51D6D41E" w14:textId="77777777" w:rsidR="08421A2A" w:rsidRDefault="08421A2A" w:rsidP="08421A2A">
          <w:pPr>
            <w:pStyle w:val="Header"/>
            <w:ind w:right="-115"/>
          </w:pPr>
        </w:p>
      </w:tc>
    </w:tr>
  </w:tbl>
  <w:p w14:paraId="0AB3DBFA" w14:textId="77777777" w:rsidR="08421A2A" w:rsidRDefault="08421A2A" w:rsidP="08421A2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01DD43AB" w14:textId="77777777" w:rsidTr="08421A2A">
      <w:trPr>
        <w:trHeight w:val="300"/>
      </w:trPr>
      <w:tc>
        <w:tcPr>
          <w:tcW w:w="3210" w:type="dxa"/>
        </w:tcPr>
        <w:p w14:paraId="31531666" w14:textId="77777777" w:rsidR="08421A2A" w:rsidRDefault="08421A2A" w:rsidP="08421A2A">
          <w:pPr>
            <w:pStyle w:val="Header"/>
            <w:ind w:left="-115"/>
            <w:jc w:val="left"/>
          </w:pPr>
        </w:p>
      </w:tc>
      <w:tc>
        <w:tcPr>
          <w:tcW w:w="3210" w:type="dxa"/>
        </w:tcPr>
        <w:p w14:paraId="5B8F244D" w14:textId="77777777" w:rsidR="08421A2A" w:rsidRDefault="08421A2A" w:rsidP="08421A2A">
          <w:pPr>
            <w:pStyle w:val="Header"/>
            <w:jc w:val="center"/>
          </w:pPr>
        </w:p>
      </w:tc>
      <w:tc>
        <w:tcPr>
          <w:tcW w:w="3210" w:type="dxa"/>
        </w:tcPr>
        <w:p w14:paraId="1D708CFB" w14:textId="77777777" w:rsidR="08421A2A" w:rsidRDefault="08421A2A" w:rsidP="08421A2A">
          <w:pPr>
            <w:pStyle w:val="Header"/>
            <w:ind w:right="-115"/>
          </w:pPr>
        </w:p>
      </w:tc>
    </w:tr>
  </w:tbl>
  <w:p w14:paraId="2079995E" w14:textId="77777777" w:rsidR="08421A2A" w:rsidRDefault="08421A2A" w:rsidP="08421A2A">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59762632" w14:textId="77777777" w:rsidTr="08421A2A">
      <w:trPr>
        <w:trHeight w:val="300"/>
      </w:trPr>
      <w:tc>
        <w:tcPr>
          <w:tcW w:w="3210" w:type="dxa"/>
        </w:tcPr>
        <w:p w14:paraId="5A326827" w14:textId="77777777" w:rsidR="08421A2A" w:rsidRDefault="08421A2A" w:rsidP="08421A2A">
          <w:pPr>
            <w:pStyle w:val="Header"/>
            <w:ind w:left="-115"/>
            <w:jc w:val="left"/>
          </w:pPr>
        </w:p>
      </w:tc>
      <w:tc>
        <w:tcPr>
          <w:tcW w:w="3210" w:type="dxa"/>
        </w:tcPr>
        <w:p w14:paraId="5AD28266" w14:textId="77777777" w:rsidR="08421A2A" w:rsidRDefault="08421A2A" w:rsidP="08421A2A">
          <w:pPr>
            <w:pStyle w:val="Header"/>
            <w:jc w:val="center"/>
          </w:pPr>
        </w:p>
      </w:tc>
      <w:tc>
        <w:tcPr>
          <w:tcW w:w="3210" w:type="dxa"/>
        </w:tcPr>
        <w:p w14:paraId="58E161EA" w14:textId="77777777" w:rsidR="08421A2A" w:rsidRDefault="08421A2A" w:rsidP="08421A2A">
          <w:pPr>
            <w:pStyle w:val="Header"/>
            <w:ind w:right="-115"/>
          </w:pPr>
        </w:p>
      </w:tc>
    </w:tr>
  </w:tbl>
  <w:p w14:paraId="24A4445A" w14:textId="77777777" w:rsidR="08421A2A" w:rsidRDefault="08421A2A" w:rsidP="08421A2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74B1B909" w14:textId="77777777" w:rsidTr="08421A2A">
      <w:trPr>
        <w:trHeight w:val="300"/>
      </w:trPr>
      <w:tc>
        <w:tcPr>
          <w:tcW w:w="3210" w:type="dxa"/>
        </w:tcPr>
        <w:p w14:paraId="1FE9A661" w14:textId="77777777" w:rsidR="08421A2A" w:rsidRDefault="08421A2A" w:rsidP="08421A2A">
          <w:pPr>
            <w:pStyle w:val="Header"/>
            <w:ind w:left="-115"/>
            <w:jc w:val="left"/>
          </w:pPr>
        </w:p>
      </w:tc>
      <w:tc>
        <w:tcPr>
          <w:tcW w:w="3210" w:type="dxa"/>
        </w:tcPr>
        <w:p w14:paraId="61A0A3BD" w14:textId="77777777" w:rsidR="08421A2A" w:rsidRDefault="08421A2A" w:rsidP="08421A2A">
          <w:pPr>
            <w:pStyle w:val="Header"/>
            <w:jc w:val="center"/>
          </w:pPr>
        </w:p>
      </w:tc>
      <w:tc>
        <w:tcPr>
          <w:tcW w:w="3210" w:type="dxa"/>
        </w:tcPr>
        <w:p w14:paraId="6AB674F5" w14:textId="77777777" w:rsidR="08421A2A" w:rsidRDefault="08421A2A" w:rsidP="08421A2A">
          <w:pPr>
            <w:pStyle w:val="Header"/>
            <w:ind w:right="-115"/>
          </w:pPr>
        </w:p>
      </w:tc>
    </w:tr>
  </w:tbl>
  <w:p w14:paraId="61148CE6" w14:textId="77777777" w:rsidR="08421A2A" w:rsidRDefault="08421A2A" w:rsidP="08421A2A">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5EADBCA8" w14:textId="77777777" w:rsidTr="08421A2A">
      <w:trPr>
        <w:trHeight w:val="300"/>
      </w:trPr>
      <w:tc>
        <w:tcPr>
          <w:tcW w:w="3210" w:type="dxa"/>
        </w:tcPr>
        <w:p w14:paraId="59ADCEEA" w14:textId="77777777" w:rsidR="08421A2A" w:rsidRDefault="08421A2A" w:rsidP="08421A2A">
          <w:pPr>
            <w:pStyle w:val="Header"/>
            <w:ind w:left="-115"/>
            <w:jc w:val="left"/>
          </w:pPr>
        </w:p>
      </w:tc>
      <w:tc>
        <w:tcPr>
          <w:tcW w:w="3210" w:type="dxa"/>
        </w:tcPr>
        <w:p w14:paraId="7BE7CBA2" w14:textId="77777777" w:rsidR="08421A2A" w:rsidRDefault="08421A2A" w:rsidP="08421A2A">
          <w:pPr>
            <w:pStyle w:val="Header"/>
            <w:jc w:val="center"/>
          </w:pPr>
        </w:p>
      </w:tc>
      <w:tc>
        <w:tcPr>
          <w:tcW w:w="3210" w:type="dxa"/>
        </w:tcPr>
        <w:p w14:paraId="067C03E3" w14:textId="77777777" w:rsidR="08421A2A" w:rsidRDefault="08421A2A" w:rsidP="08421A2A">
          <w:pPr>
            <w:pStyle w:val="Header"/>
            <w:ind w:right="-115"/>
          </w:pPr>
        </w:p>
      </w:tc>
    </w:tr>
  </w:tbl>
  <w:p w14:paraId="4A2B64C7" w14:textId="77777777" w:rsidR="08421A2A" w:rsidRDefault="08421A2A" w:rsidP="08421A2A">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625DE83E" w14:textId="77777777" w:rsidTr="08421A2A">
      <w:trPr>
        <w:trHeight w:val="300"/>
      </w:trPr>
      <w:tc>
        <w:tcPr>
          <w:tcW w:w="3210" w:type="dxa"/>
        </w:tcPr>
        <w:p w14:paraId="31251CD5" w14:textId="77777777" w:rsidR="08421A2A" w:rsidRDefault="08421A2A" w:rsidP="08421A2A">
          <w:pPr>
            <w:pStyle w:val="Header"/>
            <w:ind w:left="-115"/>
            <w:jc w:val="left"/>
          </w:pPr>
        </w:p>
      </w:tc>
      <w:tc>
        <w:tcPr>
          <w:tcW w:w="3210" w:type="dxa"/>
        </w:tcPr>
        <w:p w14:paraId="77CFF26A" w14:textId="77777777" w:rsidR="08421A2A" w:rsidRDefault="08421A2A" w:rsidP="08421A2A">
          <w:pPr>
            <w:pStyle w:val="Header"/>
            <w:jc w:val="center"/>
          </w:pPr>
        </w:p>
      </w:tc>
      <w:tc>
        <w:tcPr>
          <w:tcW w:w="3210" w:type="dxa"/>
        </w:tcPr>
        <w:p w14:paraId="7F93C0F1" w14:textId="77777777" w:rsidR="08421A2A" w:rsidRDefault="08421A2A" w:rsidP="08421A2A">
          <w:pPr>
            <w:pStyle w:val="Header"/>
            <w:ind w:right="-115"/>
          </w:pPr>
        </w:p>
      </w:tc>
    </w:tr>
  </w:tbl>
  <w:p w14:paraId="47A374C1" w14:textId="77777777" w:rsidR="08421A2A" w:rsidRDefault="08421A2A" w:rsidP="08421A2A">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1"/>
      <w:gridCol w:w="3022"/>
      <w:gridCol w:w="3022"/>
    </w:tblGrid>
    <w:tr w:rsidR="08421A2A" w14:paraId="242ED8A0" w14:textId="77777777" w:rsidTr="08421A2A">
      <w:trPr>
        <w:trHeight w:val="300"/>
      </w:trPr>
      <w:tc>
        <w:tcPr>
          <w:tcW w:w="3210" w:type="dxa"/>
        </w:tcPr>
        <w:p w14:paraId="25569EA6" w14:textId="77777777" w:rsidR="08421A2A" w:rsidRDefault="08421A2A" w:rsidP="08421A2A">
          <w:pPr>
            <w:pStyle w:val="Header"/>
            <w:ind w:left="-115"/>
            <w:jc w:val="left"/>
          </w:pPr>
        </w:p>
      </w:tc>
      <w:tc>
        <w:tcPr>
          <w:tcW w:w="3210" w:type="dxa"/>
        </w:tcPr>
        <w:p w14:paraId="07111821" w14:textId="77777777" w:rsidR="08421A2A" w:rsidRDefault="08421A2A" w:rsidP="08421A2A">
          <w:pPr>
            <w:pStyle w:val="Header"/>
            <w:jc w:val="center"/>
          </w:pPr>
        </w:p>
      </w:tc>
      <w:tc>
        <w:tcPr>
          <w:tcW w:w="3210" w:type="dxa"/>
        </w:tcPr>
        <w:p w14:paraId="35D76AF4" w14:textId="77777777" w:rsidR="08421A2A" w:rsidRDefault="08421A2A" w:rsidP="08421A2A">
          <w:pPr>
            <w:pStyle w:val="Header"/>
            <w:ind w:right="-115"/>
          </w:pPr>
        </w:p>
      </w:tc>
    </w:tr>
  </w:tbl>
  <w:p w14:paraId="34393EA1" w14:textId="77777777" w:rsidR="08421A2A" w:rsidRDefault="08421A2A" w:rsidP="08421A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B850455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850E45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FB44BC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BCE2A3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09CBE0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55A9C0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A5AF3E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4C0E3F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F9EAFD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B36F26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22C25"/>
    <w:multiLevelType w:val="hybridMultilevel"/>
    <w:tmpl w:val="18B0706C"/>
    <w:lvl w:ilvl="0" w:tplc="2F289D9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D1E6441"/>
    <w:multiLevelType w:val="hybridMultilevel"/>
    <w:tmpl w:val="DB586F1A"/>
    <w:lvl w:ilvl="0" w:tplc="19AAF8AE">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565BF2"/>
    <w:multiLevelType w:val="hybridMultilevel"/>
    <w:tmpl w:val="38B87C30"/>
    <w:lvl w:ilvl="0" w:tplc="7DA489B2">
      <w:start w:val="1"/>
      <w:numFmt w:val="decimal"/>
      <w:lvlText w:val="%1."/>
      <w:lvlJc w:val="left"/>
      <w:pPr>
        <w:ind w:left="720" w:hanging="360"/>
      </w:pPr>
      <w:rPr>
        <w:rFonts w:ascii="Calibri" w:hAnsi="Calibri" w:cs="Calibri" w:hint="default"/>
        <w:w w:val="100"/>
        <w:sz w:val="18"/>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2B57881"/>
    <w:multiLevelType w:val="hybridMultilevel"/>
    <w:tmpl w:val="E0B8AE1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1C4A5A"/>
    <w:multiLevelType w:val="hybridMultilevel"/>
    <w:tmpl w:val="4E3A76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4554F50"/>
    <w:multiLevelType w:val="hybridMultilevel"/>
    <w:tmpl w:val="EFBE0EEC"/>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6" w15:restartNumberingAfterBreak="0">
    <w:nsid w:val="3A1A3250"/>
    <w:multiLevelType w:val="hybridMultilevel"/>
    <w:tmpl w:val="DCFC4FD8"/>
    <w:lvl w:ilvl="0" w:tplc="862CEF30">
      <w:start w:val="1"/>
      <w:numFmt w:val="bullet"/>
      <w:lvlText w:val="•"/>
      <w:lvlJc w:val="left"/>
      <w:pPr>
        <w:ind w:left="7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CA3AA2A8">
      <w:start w:val="1"/>
      <w:numFmt w:val="bullet"/>
      <w:lvlText w:val="o"/>
      <w:lvlJc w:val="left"/>
      <w:pPr>
        <w:ind w:left="141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91141614">
      <w:start w:val="1"/>
      <w:numFmt w:val="bullet"/>
      <w:lvlText w:val="▪"/>
      <w:lvlJc w:val="left"/>
      <w:pPr>
        <w:ind w:left="21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6D46A85E">
      <w:start w:val="1"/>
      <w:numFmt w:val="bullet"/>
      <w:lvlText w:val="•"/>
      <w:lvlJc w:val="left"/>
      <w:pPr>
        <w:ind w:left="285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B66CB8E">
      <w:start w:val="1"/>
      <w:numFmt w:val="bullet"/>
      <w:lvlText w:val="o"/>
      <w:lvlJc w:val="left"/>
      <w:pPr>
        <w:ind w:left="357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7BA4AC48">
      <w:start w:val="1"/>
      <w:numFmt w:val="bullet"/>
      <w:lvlText w:val="▪"/>
      <w:lvlJc w:val="left"/>
      <w:pPr>
        <w:ind w:left="429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B64E7FCA">
      <w:start w:val="1"/>
      <w:numFmt w:val="bullet"/>
      <w:lvlText w:val="•"/>
      <w:lvlJc w:val="left"/>
      <w:pPr>
        <w:ind w:left="501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DD361A08">
      <w:start w:val="1"/>
      <w:numFmt w:val="bullet"/>
      <w:lvlText w:val="o"/>
      <w:lvlJc w:val="left"/>
      <w:pPr>
        <w:ind w:left="57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02B644DA">
      <w:start w:val="1"/>
      <w:numFmt w:val="bullet"/>
      <w:lvlText w:val="▪"/>
      <w:lvlJc w:val="left"/>
      <w:pPr>
        <w:ind w:left="645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7" w15:restartNumberingAfterBreak="0">
    <w:nsid w:val="3C6D6332"/>
    <w:multiLevelType w:val="hybridMultilevel"/>
    <w:tmpl w:val="76FC0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136B5B"/>
    <w:multiLevelType w:val="hybridMultilevel"/>
    <w:tmpl w:val="B3A2E128"/>
    <w:lvl w:ilvl="0" w:tplc="43F8D4D8">
      <w:start w:val="1"/>
      <w:numFmt w:val="bullet"/>
      <w:lvlText w:val="•"/>
      <w:lvlJc w:val="left"/>
      <w:pPr>
        <w:ind w:left="7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E998F99C">
      <w:start w:val="1"/>
      <w:numFmt w:val="bullet"/>
      <w:lvlText w:val="o"/>
      <w:lvlJc w:val="left"/>
      <w:pPr>
        <w:ind w:left="141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7D103FE8">
      <w:start w:val="1"/>
      <w:numFmt w:val="bullet"/>
      <w:lvlText w:val="▪"/>
      <w:lvlJc w:val="left"/>
      <w:pPr>
        <w:ind w:left="21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FA60C890">
      <w:start w:val="1"/>
      <w:numFmt w:val="bullet"/>
      <w:lvlText w:val="•"/>
      <w:lvlJc w:val="left"/>
      <w:pPr>
        <w:ind w:left="285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CF8A562A">
      <w:start w:val="1"/>
      <w:numFmt w:val="bullet"/>
      <w:lvlText w:val="o"/>
      <w:lvlJc w:val="left"/>
      <w:pPr>
        <w:ind w:left="357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FF42291A">
      <w:start w:val="1"/>
      <w:numFmt w:val="bullet"/>
      <w:lvlText w:val="▪"/>
      <w:lvlJc w:val="left"/>
      <w:pPr>
        <w:ind w:left="429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28383640">
      <w:start w:val="1"/>
      <w:numFmt w:val="bullet"/>
      <w:lvlText w:val="•"/>
      <w:lvlJc w:val="left"/>
      <w:pPr>
        <w:ind w:left="501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968CF18A">
      <w:start w:val="1"/>
      <w:numFmt w:val="bullet"/>
      <w:lvlText w:val="o"/>
      <w:lvlJc w:val="left"/>
      <w:pPr>
        <w:ind w:left="57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FE26BE92">
      <w:start w:val="1"/>
      <w:numFmt w:val="bullet"/>
      <w:lvlText w:val="▪"/>
      <w:lvlJc w:val="left"/>
      <w:pPr>
        <w:ind w:left="645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19" w15:restartNumberingAfterBreak="0">
    <w:nsid w:val="453B3E4C"/>
    <w:multiLevelType w:val="multilevel"/>
    <w:tmpl w:val="A4DAAB2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15:restartNumberingAfterBreak="0">
    <w:nsid w:val="47070DFD"/>
    <w:multiLevelType w:val="hybridMultilevel"/>
    <w:tmpl w:val="04F8EB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7205062"/>
    <w:multiLevelType w:val="hybridMultilevel"/>
    <w:tmpl w:val="FF227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566477"/>
    <w:multiLevelType w:val="hybridMultilevel"/>
    <w:tmpl w:val="6BF28F22"/>
    <w:lvl w:ilvl="0" w:tplc="9B684C00">
      <w:start w:val="1"/>
      <w:numFmt w:val="decimal"/>
      <w:pStyle w:val="NumberedList"/>
      <w:lvlText w:val="%1."/>
      <w:lvlJc w:val="left"/>
      <w:pPr>
        <w:ind w:left="360" w:hanging="360"/>
      </w:pPr>
      <w:rPr>
        <w:rFonts w:cs="Times New Roman"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816484A"/>
    <w:multiLevelType w:val="hybridMultilevel"/>
    <w:tmpl w:val="EF10F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85E09E6"/>
    <w:multiLevelType w:val="multilevel"/>
    <w:tmpl w:val="D79A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255AFF"/>
    <w:multiLevelType w:val="multilevel"/>
    <w:tmpl w:val="70DC3244"/>
    <w:styleLink w:val="AppendixHeadings"/>
    <w:lvl w:ilvl="0">
      <w:start w:val="1"/>
      <w:numFmt w:val="upperLetter"/>
      <w:pStyle w:val="AppendixHeading1"/>
      <w:lvlText w:val="Appendix %1"/>
      <w:lvlJc w:val="left"/>
      <w:pPr>
        <w:ind w:left="2268" w:hanging="2268"/>
      </w:pPr>
      <w:rPr>
        <w:rFonts w:hint="default"/>
      </w:rPr>
    </w:lvl>
    <w:lvl w:ilvl="1">
      <w:start w:val="1"/>
      <w:numFmt w:val="decimal"/>
      <w:pStyle w:val="AppendixHeading2"/>
      <w:lvlText w:val="%1.%2"/>
      <w:lvlJc w:val="left"/>
      <w:pPr>
        <w:ind w:left="576" w:hanging="576"/>
      </w:pPr>
      <w:rPr>
        <w:rFonts w:hint="default"/>
      </w:rPr>
    </w:lvl>
    <w:lvl w:ilvl="2">
      <w:start w:val="1"/>
      <w:numFmt w:val="decimal"/>
      <w:pStyle w:val="Appendix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6" w15:restartNumberingAfterBreak="0">
    <w:nsid w:val="50E80F69"/>
    <w:multiLevelType w:val="hybridMultilevel"/>
    <w:tmpl w:val="ABB4BEDC"/>
    <w:lvl w:ilvl="0" w:tplc="AE00AF7A">
      <w:start w:val="1"/>
      <w:numFmt w:val="bullet"/>
      <w:lvlText w:val="•"/>
      <w:lvlJc w:val="left"/>
      <w:pPr>
        <w:ind w:left="7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4B848F52">
      <w:start w:val="1"/>
      <w:numFmt w:val="bullet"/>
      <w:lvlText w:val="o"/>
      <w:lvlJc w:val="left"/>
      <w:pPr>
        <w:ind w:left="141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A3AEE2DA">
      <w:start w:val="1"/>
      <w:numFmt w:val="bullet"/>
      <w:lvlText w:val="▪"/>
      <w:lvlJc w:val="left"/>
      <w:pPr>
        <w:ind w:left="21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7C34587C">
      <w:start w:val="1"/>
      <w:numFmt w:val="bullet"/>
      <w:lvlText w:val="•"/>
      <w:lvlJc w:val="left"/>
      <w:pPr>
        <w:ind w:left="285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05A626A0">
      <w:start w:val="1"/>
      <w:numFmt w:val="bullet"/>
      <w:lvlText w:val="o"/>
      <w:lvlJc w:val="left"/>
      <w:pPr>
        <w:ind w:left="357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55F4D878">
      <w:start w:val="1"/>
      <w:numFmt w:val="bullet"/>
      <w:lvlText w:val="▪"/>
      <w:lvlJc w:val="left"/>
      <w:pPr>
        <w:ind w:left="429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324274A2">
      <w:start w:val="1"/>
      <w:numFmt w:val="bullet"/>
      <w:lvlText w:val="•"/>
      <w:lvlJc w:val="left"/>
      <w:pPr>
        <w:ind w:left="501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0A4203A8">
      <w:start w:val="1"/>
      <w:numFmt w:val="bullet"/>
      <w:lvlText w:val="o"/>
      <w:lvlJc w:val="left"/>
      <w:pPr>
        <w:ind w:left="57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AED0FFE4">
      <w:start w:val="1"/>
      <w:numFmt w:val="bullet"/>
      <w:lvlText w:val="▪"/>
      <w:lvlJc w:val="left"/>
      <w:pPr>
        <w:ind w:left="645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27" w15:restartNumberingAfterBreak="0">
    <w:nsid w:val="51032232"/>
    <w:multiLevelType w:val="hybridMultilevel"/>
    <w:tmpl w:val="15CC898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5364C2E"/>
    <w:multiLevelType w:val="hybridMultilevel"/>
    <w:tmpl w:val="9940927E"/>
    <w:lvl w:ilvl="0" w:tplc="5600A2AC">
      <w:start w:val="1"/>
      <w:numFmt w:val="bullet"/>
      <w:lvlText w:val="•"/>
      <w:lvlJc w:val="left"/>
      <w:pPr>
        <w:ind w:left="7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2AEE4D52">
      <w:start w:val="1"/>
      <w:numFmt w:val="bullet"/>
      <w:lvlText w:val="o"/>
      <w:lvlJc w:val="left"/>
      <w:pPr>
        <w:ind w:left="141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C046B764">
      <w:start w:val="1"/>
      <w:numFmt w:val="bullet"/>
      <w:lvlText w:val="▪"/>
      <w:lvlJc w:val="left"/>
      <w:pPr>
        <w:ind w:left="21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23BA160A">
      <w:start w:val="1"/>
      <w:numFmt w:val="bullet"/>
      <w:lvlText w:val="•"/>
      <w:lvlJc w:val="left"/>
      <w:pPr>
        <w:ind w:left="285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DF2C490A">
      <w:start w:val="1"/>
      <w:numFmt w:val="bullet"/>
      <w:lvlText w:val="o"/>
      <w:lvlJc w:val="left"/>
      <w:pPr>
        <w:ind w:left="357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74B0FD56">
      <w:start w:val="1"/>
      <w:numFmt w:val="bullet"/>
      <w:lvlText w:val="▪"/>
      <w:lvlJc w:val="left"/>
      <w:pPr>
        <w:ind w:left="429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82206CCC">
      <w:start w:val="1"/>
      <w:numFmt w:val="bullet"/>
      <w:lvlText w:val="•"/>
      <w:lvlJc w:val="left"/>
      <w:pPr>
        <w:ind w:left="501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47B6636E">
      <w:start w:val="1"/>
      <w:numFmt w:val="bullet"/>
      <w:lvlText w:val="o"/>
      <w:lvlJc w:val="left"/>
      <w:pPr>
        <w:ind w:left="57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093CBC6C">
      <w:start w:val="1"/>
      <w:numFmt w:val="bullet"/>
      <w:lvlText w:val="▪"/>
      <w:lvlJc w:val="left"/>
      <w:pPr>
        <w:ind w:left="645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29" w15:restartNumberingAfterBreak="0">
    <w:nsid w:val="55402EA5"/>
    <w:multiLevelType w:val="hybridMultilevel"/>
    <w:tmpl w:val="E70EAB9E"/>
    <w:lvl w:ilvl="0" w:tplc="7B0CF872">
      <w:start w:val="1"/>
      <w:numFmt w:val="decimal"/>
      <w:pStyle w:val="Algorithm"/>
      <w:lvlText w:val="%1:"/>
      <w:lvlJc w:val="left"/>
      <w:pPr>
        <w:ind w:left="720" w:hanging="360"/>
      </w:pPr>
      <w:rPr>
        <w:rFonts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E6C2259"/>
    <w:multiLevelType w:val="hybridMultilevel"/>
    <w:tmpl w:val="E7AEA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6B24D7"/>
    <w:multiLevelType w:val="multilevel"/>
    <w:tmpl w:val="70DC3244"/>
    <w:numStyleLink w:val="AppendixHeadings"/>
  </w:abstractNum>
  <w:abstractNum w:abstractNumId="32" w15:restartNumberingAfterBreak="0">
    <w:nsid w:val="6B4635E2"/>
    <w:multiLevelType w:val="hybridMultilevel"/>
    <w:tmpl w:val="D52EC184"/>
    <w:lvl w:ilvl="0" w:tplc="8A822B94">
      <w:start w:val="1"/>
      <w:numFmt w:val="bullet"/>
      <w:lvlText w:val="•"/>
      <w:lvlJc w:val="left"/>
      <w:pPr>
        <w:ind w:left="794"/>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1" w:tplc="55982DA0">
      <w:start w:val="1"/>
      <w:numFmt w:val="bullet"/>
      <w:lvlText w:val="o"/>
      <w:lvlJc w:val="left"/>
      <w:pPr>
        <w:ind w:left="141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2" w:tplc="B0B0D46A">
      <w:start w:val="1"/>
      <w:numFmt w:val="bullet"/>
      <w:lvlText w:val="▪"/>
      <w:lvlJc w:val="left"/>
      <w:pPr>
        <w:ind w:left="21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3" w:tplc="5D9ED9CA">
      <w:start w:val="1"/>
      <w:numFmt w:val="bullet"/>
      <w:lvlText w:val="•"/>
      <w:lvlJc w:val="left"/>
      <w:pPr>
        <w:ind w:left="285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4" w:tplc="B70CD0C0">
      <w:start w:val="1"/>
      <w:numFmt w:val="bullet"/>
      <w:lvlText w:val="o"/>
      <w:lvlJc w:val="left"/>
      <w:pPr>
        <w:ind w:left="357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5" w:tplc="F52C3B10">
      <w:start w:val="1"/>
      <w:numFmt w:val="bullet"/>
      <w:lvlText w:val="▪"/>
      <w:lvlJc w:val="left"/>
      <w:pPr>
        <w:ind w:left="429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6" w:tplc="3E001AAA">
      <w:start w:val="1"/>
      <w:numFmt w:val="bullet"/>
      <w:lvlText w:val="•"/>
      <w:lvlJc w:val="left"/>
      <w:pPr>
        <w:ind w:left="5018"/>
      </w:pPr>
      <w:rPr>
        <w:rFonts w:ascii="Arial" w:eastAsia="Arial" w:hAnsi="Arial" w:cs="Arial"/>
        <w:b w:val="0"/>
        <w:i w:val="0"/>
        <w:strike w:val="0"/>
        <w:dstrike w:val="0"/>
        <w:color w:val="000000"/>
        <w:sz w:val="21"/>
        <w:szCs w:val="21"/>
        <w:u w:val="none" w:color="000000"/>
        <w:bdr w:val="none" w:sz="0" w:space="0" w:color="auto"/>
        <w:shd w:val="clear" w:color="auto" w:fill="auto"/>
        <w:vertAlign w:val="baseline"/>
      </w:rPr>
    </w:lvl>
    <w:lvl w:ilvl="7" w:tplc="448C45A2">
      <w:start w:val="1"/>
      <w:numFmt w:val="bullet"/>
      <w:lvlText w:val="o"/>
      <w:lvlJc w:val="left"/>
      <w:pPr>
        <w:ind w:left="573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lvl w:ilvl="8" w:tplc="DC1EEEBE">
      <w:start w:val="1"/>
      <w:numFmt w:val="bullet"/>
      <w:lvlText w:val="▪"/>
      <w:lvlJc w:val="left"/>
      <w:pPr>
        <w:ind w:left="6458"/>
      </w:pPr>
      <w:rPr>
        <w:rFonts w:ascii="Segoe UI Symbol" w:eastAsia="Segoe UI Symbol" w:hAnsi="Segoe UI Symbol" w:cs="Segoe UI Symbol"/>
        <w:b w:val="0"/>
        <w:i w:val="0"/>
        <w:strike w:val="0"/>
        <w:dstrike w:val="0"/>
        <w:color w:val="000000"/>
        <w:sz w:val="21"/>
        <w:szCs w:val="21"/>
        <w:u w:val="none" w:color="000000"/>
        <w:bdr w:val="none" w:sz="0" w:space="0" w:color="auto"/>
        <w:shd w:val="clear" w:color="auto" w:fill="auto"/>
        <w:vertAlign w:val="baseline"/>
      </w:rPr>
    </w:lvl>
  </w:abstractNum>
  <w:abstractNum w:abstractNumId="33" w15:restartNumberingAfterBreak="0">
    <w:nsid w:val="6C402C58"/>
    <w:multiLevelType w:val="hybridMultilevel"/>
    <w:tmpl w:val="A7EE0018"/>
    <w:lvl w:ilvl="0" w:tplc="FEC0C54C">
      <w:start w:val="1"/>
      <w:numFmt w:val="decimal"/>
      <w:lvlText w:val="Fig. %1."/>
      <w:lvlJc w:val="left"/>
      <w:pPr>
        <w:ind w:left="360" w:hanging="360"/>
      </w:pPr>
      <w:rPr>
        <w:rFonts w:ascii="Times New Roman" w:hAnsi="Times New Roman" w:cs="Times New Roman" w:hint="default"/>
        <w:b w:val="0"/>
        <w:bCs w:val="0"/>
        <w:i w:val="0"/>
        <w:iCs w:val="0"/>
        <w:color w:val="auto"/>
        <w:sz w:val="24"/>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4" w15:restartNumberingAfterBreak="0">
    <w:nsid w:val="6CD32DA8"/>
    <w:multiLevelType w:val="singleLevel"/>
    <w:tmpl w:val="EAD2FB20"/>
    <w:lvl w:ilvl="0">
      <w:start w:val="1"/>
      <w:numFmt w:val="upperRoman"/>
      <w:lvlText w:val="TABLE %1. "/>
      <w:lvlJc w:val="left"/>
      <w:pPr>
        <w:tabs>
          <w:tab w:val="num" w:pos="1080"/>
        </w:tabs>
      </w:pPr>
      <w:rPr>
        <w:rFonts w:ascii="Times New Roman" w:hAnsi="Times New Roman" w:cs="Times New Roman" w:hint="default"/>
        <w:b w:val="0"/>
        <w:bCs w:val="0"/>
        <w:i w:val="0"/>
        <w:iCs w:val="0"/>
        <w:smallCaps w:val="0"/>
        <w:sz w:val="24"/>
        <w:szCs w:val="16"/>
      </w:rPr>
    </w:lvl>
  </w:abstractNum>
  <w:abstractNum w:abstractNumId="35" w15:restartNumberingAfterBreak="0">
    <w:nsid w:val="726970AC"/>
    <w:multiLevelType w:val="hybridMultilevel"/>
    <w:tmpl w:val="68EEDB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60450AC"/>
    <w:multiLevelType w:val="hybridMultilevel"/>
    <w:tmpl w:val="8B82739C"/>
    <w:lvl w:ilvl="0" w:tplc="E5D4800A">
      <w:start w:val="1"/>
      <w:numFmt w:val="decimal"/>
      <w:lvlText w:val="%1."/>
      <w:lvlJc w:val="left"/>
      <w:pPr>
        <w:ind w:left="754" w:hanging="394"/>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CFB041E"/>
    <w:multiLevelType w:val="multilevel"/>
    <w:tmpl w:val="B6C2CDD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8" w15:restartNumberingAfterBreak="0">
    <w:nsid w:val="7E4B6644"/>
    <w:multiLevelType w:val="hybridMultilevel"/>
    <w:tmpl w:val="26B6868C"/>
    <w:lvl w:ilvl="0" w:tplc="28689328">
      <w:start w:val="1"/>
      <w:numFmt w:val="bullet"/>
      <w:pStyle w:val="BulletedLis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0827095">
    <w:abstractNumId w:val="10"/>
  </w:num>
  <w:num w:numId="2" w16cid:durableId="705911225">
    <w:abstractNumId w:val="20"/>
  </w:num>
  <w:num w:numId="3" w16cid:durableId="895817881">
    <w:abstractNumId w:val="13"/>
  </w:num>
  <w:num w:numId="4" w16cid:durableId="2083409972">
    <w:abstractNumId w:val="21"/>
  </w:num>
  <w:num w:numId="5" w16cid:durableId="337117673">
    <w:abstractNumId w:val="34"/>
  </w:num>
  <w:num w:numId="6" w16cid:durableId="201484796">
    <w:abstractNumId w:val="33"/>
  </w:num>
  <w:num w:numId="7" w16cid:durableId="297759410">
    <w:abstractNumId w:val="30"/>
  </w:num>
  <w:num w:numId="8" w16cid:durableId="690952939">
    <w:abstractNumId w:val="11"/>
  </w:num>
  <w:num w:numId="9" w16cid:durableId="1396587008">
    <w:abstractNumId w:val="23"/>
  </w:num>
  <w:num w:numId="10" w16cid:durableId="2099134678">
    <w:abstractNumId w:val="27"/>
  </w:num>
  <w:num w:numId="11" w16cid:durableId="526678165">
    <w:abstractNumId w:val="17"/>
  </w:num>
  <w:num w:numId="12" w16cid:durableId="1031689042">
    <w:abstractNumId w:val="24"/>
  </w:num>
  <w:num w:numId="13" w16cid:durableId="849567033">
    <w:abstractNumId w:val="15"/>
  </w:num>
  <w:num w:numId="14" w16cid:durableId="756174136">
    <w:abstractNumId w:val="36"/>
  </w:num>
  <w:num w:numId="15" w16cid:durableId="32929814">
    <w:abstractNumId w:val="12"/>
  </w:num>
  <w:num w:numId="16" w16cid:durableId="1220172994">
    <w:abstractNumId w:val="19"/>
  </w:num>
  <w:num w:numId="17" w16cid:durableId="1464151579">
    <w:abstractNumId w:val="35"/>
  </w:num>
  <w:num w:numId="18" w16cid:durableId="1117061838">
    <w:abstractNumId w:val="22"/>
  </w:num>
  <w:num w:numId="19" w16cid:durableId="231624945">
    <w:abstractNumId w:val="38"/>
  </w:num>
  <w:num w:numId="20" w16cid:durableId="1722633880">
    <w:abstractNumId w:val="29"/>
  </w:num>
  <w:num w:numId="21" w16cid:durableId="1531796502">
    <w:abstractNumId w:val="26"/>
  </w:num>
  <w:num w:numId="22" w16cid:durableId="667634889">
    <w:abstractNumId w:val="22"/>
    <w:lvlOverride w:ilvl="0">
      <w:startOverride w:val="1"/>
    </w:lvlOverride>
  </w:num>
  <w:num w:numId="23" w16cid:durableId="1474328369">
    <w:abstractNumId w:val="22"/>
    <w:lvlOverride w:ilvl="0">
      <w:startOverride w:val="1"/>
    </w:lvlOverride>
  </w:num>
  <w:num w:numId="24" w16cid:durableId="2073843535">
    <w:abstractNumId w:val="22"/>
    <w:lvlOverride w:ilvl="0">
      <w:startOverride w:val="1"/>
    </w:lvlOverride>
  </w:num>
  <w:num w:numId="25" w16cid:durableId="356859413">
    <w:abstractNumId w:val="32"/>
  </w:num>
  <w:num w:numId="26" w16cid:durableId="1824468367">
    <w:abstractNumId w:val="16"/>
  </w:num>
  <w:num w:numId="27" w16cid:durableId="1657295221">
    <w:abstractNumId w:val="28"/>
  </w:num>
  <w:num w:numId="28" w16cid:durableId="2125924010">
    <w:abstractNumId w:val="37"/>
  </w:num>
  <w:num w:numId="29" w16cid:durableId="605233646">
    <w:abstractNumId w:val="18"/>
  </w:num>
  <w:num w:numId="30" w16cid:durableId="587889945">
    <w:abstractNumId w:val="9"/>
  </w:num>
  <w:num w:numId="31" w16cid:durableId="240408514">
    <w:abstractNumId w:val="7"/>
  </w:num>
  <w:num w:numId="32" w16cid:durableId="1463763960">
    <w:abstractNumId w:val="6"/>
  </w:num>
  <w:num w:numId="33" w16cid:durableId="907611741">
    <w:abstractNumId w:val="5"/>
  </w:num>
  <w:num w:numId="34" w16cid:durableId="495343524">
    <w:abstractNumId w:val="4"/>
  </w:num>
  <w:num w:numId="35" w16cid:durableId="1883786524">
    <w:abstractNumId w:val="8"/>
  </w:num>
  <w:num w:numId="36" w16cid:durableId="1677415657">
    <w:abstractNumId w:val="3"/>
  </w:num>
  <w:num w:numId="37" w16cid:durableId="1161308534">
    <w:abstractNumId w:val="2"/>
  </w:num>
  <w:num w:numId="38" w16cid:durableId="935594937">
    <w:abstractNumId w:val="1"/>
  </w:num>
  <w:num w:numId="39" w16cid:durableId="86779440">
    <w:abstractNumId w:val="0"/>
  </w:num>
  <w:num w:numId="40" w16cid:durableId="2128427420">
    <w:abstractNumId w:val="29"/>
    <w:lvlOverride w:ilvl="0">
      <w:startOverride w:val="1"/>
    </w:lvlOverride>
  </w:num>
  <w:num w:numId="41" w16cid:durableId="1624076305">
    <w:abstractNumId w:val="29"/>
    <w:lvlOverride w:ilvl="0">
      <w:startOverride w:val="1"/>
    </w:lvlOverride>
  </w:num>
  <w:num w:numId="42" w16cid:durableId="1125781821">
    <w:abstractNumId w:val="25"/>
  </w:num>
  <w:num w:numId="43" w16cid:durableId="2598021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94530336">
    <w:abstractNumId w:val="31"/>
  </w:num>
  <w:num w:numId="45" w16cid:durableId="11880565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D15"/>
    <w:rsid w:val="00000F06"/>
    <w:rsid w:val="00007B0D"/>
    <w:rsid w:val="000139CB"/>
    <w:rsid w:val="000140B4"/>
    <w:rsid w:val="00014382"/>
    <w:rsid w:val="0002001F"/>
    <w:rsid w:val="00020541"/>
    <w:rsid w:val="00025A34"/>
    <w:rsid w:val="000322B8"/>
    <w:rsid w:val="000324AB"/>
    <w:rsid w:val="00034CFD"/>
    <w:rsid w:val="00035C07"/>
    <w:rsid w:val="000367CA"/>
    <w:rsid w:val="00041303"/>
    <w:rsid w:val="00043F4A"/>
    <w:rsid w:val="00044120"/>
    <w:rsid w:val="00044D56"/>
    <w:rsid w:val="000532B9"/>
    <w:rsid w:val="00056CAB"/>
    <w:rsid w:val="00057CFF"/>
    <w:rsid w:val="00061A91"/>
    <w:rsid w:val="00062897"/>
    <w:rsid w:val="00063C57"/>
    <w:rsid w:val="00065A0A"/>
    <w:rsid w:val="00065CA4"/>
    <w:rsid w:val="0007136A"/>
    <w:rsid w:val="000715CC"/>
    <w:rsid w:val="00071BBF"/>
    <w:rsid w:val="00074AFF"/>
    <w:rsid w:val="00075114"/>
    <w:rsid w:val="00075170"/>
    <w:rsid w:val="00076039"/>
    <w:rsid w:val="000820A8"/>
    <w:rsid w:val="000835B2"/>
    <w:rsid w:val="00083FA0"/>
    <w:rsid w:val="00084196"/>
    <w:rsid w:val="00084978"/>
    <w:rsid w:val="0008512F"/>
    <w:rsid w:val="00085405"/>
    <w:rsid w:val="00085C35"/>
    <w:rsid w:val="00087CC4"/>
    <w:rsid w:val="000934A9"/>
    <w:rsid w:val="00094189"/>
    <w:rsid w:val="00094E5C"/>
    <w:rsid w:val="000A00AE"/>
    <w:rsid w:val="000A205E"/>
    <w:rsid w:val="000A251F"/>
    <w:rsid w:val="000A3B25"/>
    <w:rsid w:val="000A694E"/>
    <w:rsid w:val="000B00EF"/>
    <w:rsid w:val="000B0AA2"/>
    <w:rsid w:val="000B0E10"/>
    <w:rsid w:val="000B2129"/>
    <w:rsid w:val="000B39E4"/>
    <w:rsid w:val="000B467C"/>
    <w:rsid w:val="000B55FB"/>
    <w:rsid w:val="000B6819"/>
    <w:rsid w:val="000B722E"/>
    <w:rsid w:val="000C3445"/>
    <w:rsid w:val="000C58FF"/>
    <w:rsid w:val="000C68DD"/>
    <w:rsid w:val="000C7A71"/>
    <w:rsid w:val="000C7DB1"/>
    <w:rsid w:val="000D7FEE"/>
    <w:rsid w:val="000E3BE8"/>
    <w:rsid w:val="000E3D4D"/>
    <w:rsid w:val="000E4B48"/>
    <w:rsid w:val="000E606F"/>
    <w:rsid w:val="000F1332"/>
    <w:rsid w:val="000F4332"/>
    <w:rsid w:val="0010346E"/>
    <w:rsid w:val="00104A43"/>
    <w:rsid w:val="0010609A"/>
    <w:rsid w:val="00116D14"/>
    <w:rsid w:val="00116D9A"/>
    <w:rsid w:val="0012081B"/>
    <w:rsid w:val="0012093A"/>
    <w:rsid w:val="00122963"/>
    <w:rsid w:val="001252B0"/>
    <w:rsid w:val="0012652F"/>
    <w:rsid w:val="00126C0C"/>
    <w:rsid w:val="001277B1"/>
    <w:rsid w:val="00127981"/>
    <w:rsid w:val="001302D6"/>
    <w:rsid w:val="00132074"/>
    <w:rsid w:val="0013495D"/>
    <w:rsid w:val="001353A3"/>
    <w:rsid w:val="00142200"/>
    <w:rsid w:val="00144752"/>
    <w:rsid w:val="001450DB"/>
    <w:rsid w:val="00145F88"/>
    <w:rsid w:val="001471B7"/>
    <w:rsid w:val="00150B0E"/>
    <w:rsid w:val="00151C9B"/>
    <w:rsid w:val="00152313"/>
    <w:rsid w:val="00152F5C"/>
    <w:rsid w:val="001533DE"/>
    <w:rsid w:val="00153B4B"/>
    <w:rsid w:val="00153E14"/>
    <w:rsid w:val="0015492B"/>
    <w:rsid w:val="001558CF"/>
    <w:rsid w:val="00160380"/>
    <w:rsid w:val="001608A4"/>
    <w:rsid w:val="00160990"/>
    <w:rsid w:val="00164DB5"/>
    <w:rsid w:val="001710BF"/>
    <w:rsid w:val="00172262"/>
    <w:rsid w:val="00173BE6"/>
    <w:rsid w:val="001756D8"/>
    <w:rsid w:val="0017798A"/>
    <w:rsid w:val="00182901"/>
    <w:rsid w:val="00183F70"/>
    <w:rsid w:val="00184187"/>
    <w:rsid w:val="00184AF2"/>
    <w:rsid w:val="00185FF6"/>
    <w:rsid w:val="001872B7"/>
    <w:rsid w:val="001902FA"/>
    <w:rsid w:val="00193A4A"/>
    <w:rsid w:val="001946AB"/>
    <w:rsid w:val="00194AFA"/>
    <w:rsid w:val="001955CE"/>
    <w:rsid w:val="001979A4"/>
    <w:rsid w:val="00197D15"/>
    <w:rsid w:val="001A2E2C"/>
    <w:rsid w:val="001A336A"/>
    <w:rsid w:val="001A458E"/>
    <w:rsid w:val="001B28C8"/>
    <w:rsid w:val="001B5864"/>
    <w:rsid w:val="001B6E32"/>
    <w:rsid w:val="001B7948"/>
    <w:rsid w:val="001C089A"/>
    <w:rsid w:val="001C193D"/>
    <w:rsid w:val="001C2797"/>
    <w:rsid w:val="001C4952"/>
    <w:rsid w:val="001C521B"/>
    <w:rsid w:val="001C56FC"/>
    <w:rsid w:val="001C62BE"/>
    <w:rsid w:val="001C63DD"/>
    <w:rsid w:val="001C64DC"/>
    <w:rsid w:val="001C719F"/>
    <w:rsid w:val="001D16E3"/>
    <w:rsid w:val="001D3D44"/>
    <w:rsid w:val="001D6D2E"/>
    <w:rsid w:val="001E0C1A"/>
    <w:rsid w:val="001E2ED5"/>
    <w:rsid w:val="001E2F2D"/>
    <w:rsid w:val="001E4D2E"/>
    <w:rsid w:val="001E59D3"/>
    <w:rsid w:val="001E786C"/>
    <w:rsid w:val="001F1F91"/>
    <w:rsid w:val="001F3621"/>
    <w:rsid w:val="001F46DE"/>
    <w:rsid w:val="001F534E"/>
    <w:rsid w:val="002029EA"/>
    <w:rsid w:val="00203475"/>
    <w:rsid w:val="00212892"/>
    <w:rsid w:val="00217B2D"/>
    <w:rsid w:val="002201B2"/>
    <w:rsid w:val="002205BA"/>
    <w:rsid w:val="00220DDB"/>
    <w:rsid w:val="00221839"/>
    <w:rsid w:val="00223085"/>
    <w:rsid w:val="00223500"/>
    <w:rsid w:val="002251A1"/>
    <w:rsid w:val="002260F7"/>
    <w:rsid w:val="002329DC"/>
    <w:rsid w:val="002339B1"/>
    <w:rsid w:val="00235A3D"/>
    <w:rsid w:val="00242CDC"/>
    <w:rsid w:val="002430B3"/>
    <w:rsid w:val="002472F8"/>
    <w:rsid w:val="0025035D"/>
    <w:rsid w:val="00250789"/>
    <w:rsid w:val="00252B42"/>
    <w:rsid w:val="00254B54"/>
    <w:rsid w:val="0025563B"/>
    <w:rsid w:val="002562EB"/>
    <w:rsid w:val="00256ADD"/>
    <w:rsid w:val="00260330"/>
    <w:rsid w:val="00261DD2"/>
    <w:rsid w:val="00262A8D"/>
    <w:rsid w:val="00264966"/>
    <w:rsid w:val="002660A4"/>
    <w:rsid w:val="00270F33"/>
    <w:rsid w:val="00271B85"/>
    <w:rsid w:val="00272F57"/>
    <w:rsid w:val="00274B25"/>
    <w:rsid w:val="002777EF"/>
    <w:rsid w:val="00280988"/>
    <w:rsid w:val="00286149"/>
    <w:rsid w:val="00290DF5"/>
    <w:rsid w:val="00293608"/>
    <w:rsid w:val="00297880"/>
    <w:rsid w:val="002A1AC0"/>
    <w:rsid w:val="002A2A0E"/>
    <w:rsid w:val="002A41AB"/>
    <w:rsid w:val="002A6583"/>
    <w:rsid w:val="002B40A7"/>
    <w:rsid w:val="002B4DA8"/>
    <w:rsid w:val="002B5716"/>
    <w:rsid w:val="002B62FC"/>
    <w:rsid w:val="002C312A"/>
    <w:rsid w:val="002C48F1"/>
    <w:rsid w:val="002C5CE9"/>
    <w:rsid w:val="002D11F7"/>
    <w:rsid w:val="002D1BF1"/>
    <w:rsid w:val="002D280F"/>
    <w:rsid w:val="002D4FF2"/>
    <w:rsid w:val="002D7EA8"/>
    <w:rsid w:val="002E085F"/>
    <w:rsid w:val="002E1D9A"/>
    <w:rsid w:val="002E303C"/>
    <w:rsid w:val="002E452C"/>
    <w:rsid w:val="002F2103"/>
    <w:rsid w:val="002F3D64"/>
    <w:rsid w:val="002F4A04"/>
    <w:rsid w:val="00301C68"/>
    <w:rsid w:val="003025C0"/>
    <w:rsid w:val="00304268"/>
    <w:rsid w:val="003062C4"/>
    <w:rsid w:val="003106A0"/>
    <w:rsid w:val="003154D7"/>
    <w:rsid w:val="00316BD2"/>
    <w:rsid w:val="003204EF"/>
    <w:rsid w:val="00320945"/>
    <w:rsid w:val="00321B95"/>
    <w:rsid w:val="003227B1"/>
    <w:rsid w:val="00322EC4"/>
    <w:rsid w:val="00327B72"/>
    <w:rsid w:val="00327E81"/>
    <w:rsid w:val="003301A2"/>
    <w:rsid w:val="00330570"/>
    <w:rsid w:val="00334767"/>
    <w:rsid w:val="00334A30"/>
    <w:rsid w:val="003440D1"/>
    <w:rsid w:val="0034473F"/>
    <w:rsid w:val="0034513E"/>
    <w:rsid w:val="00346F80"/>
    <w:rsid w:val="003500E8"/>
    <w:rsid w:val="00350994"/>
    <w:rsid w:val="00354907"/>
    <w:rsid w:val="00356FAE"/>
    <w:rsid w:val="003570A2"/>
    <w:rsid w:val="003577CD"/>
    <w:rsid w:val="0036356E"/>
    <w:rsid w:val="00365F7E"/>
    <w:rsid w:val="003738BD"/>
    <w:rsid w:val="00376AAB"/>
    <w:rsid w:val="00383271"/>
    <w:rsid w:val="00384E34"/>
    <w:rsid w:val="00384F78"/>
    <w:rsid w:val="00386224"/>
    <w:rsid w:val="00386B28"/>
    <w:rsid w:val="00391180"/>
    <w:rsid w:val="00393BEA"/>
    <w:rsid w:val="00395F5B"/>
    <w:rsid w:val="00396CB9"/>
    <w:rsid w:val="00397366"/>
    <w:rsid w:val="003A6982"/>
    <w:rsid w:val="003A69BF"/>
    <w:rsid w:val="003A7FA4"/>
    <w:rsid w:val="003B0CF6"/>
    <w:rsid w:val="003B11F4"/>
    <w:rsid w:val="003B405C"/>
    <w:rsid w:val="003B5F93"/>
    <w:rsid w:val="003B6170"/>
    <w:rsid w:val="003C6219"/>
    <w:rsid w:val="003C68E5"/>
    <w:rsid w:val="003D29A2"/>
    <w:rsid w:val="003D2B45"/>
    <w:rsid w:val="003D2D30"/>
    <w:rsid w:val="003D4676"/>
    <w:rsid w:val="003D680D"/>
    <w:rsid w:val="003D77FA"/>
    <w:rsid w:val="003D79CE"/>
    <w:rsid w:val="003E02B3"/>
    <w:rsid w:val="003E04AB"/>
    <w:rsid w:val="003E76D4"/>
    <w:rsid w:val="003F3A6B"/>
    <w:rsid w:val="003F4C0D"/>
    <w:rsid w:val="003F585C"/>
    <w:rsid w:val="003F5F58"/>
    <w:rsid w:val="00401656"/>
    <w:rsid w:val="00403553"/>
    <w:rsid w:val="0040472A"/>
    <w:rsid w:val="00406B30"/>
    <w:rsid w:val="00407609"/>
    <w:rsid w:val="00407CDE"/>
    <w:rsid w:val="00410F51"/>
    <w:rsid w:val="00411FB3"/>
    <w:rsid w:val="00413166"/>
    <w:rsid w:val="004132B9"/>
    <w:rsid w:val="00413486"/>
    <w:rsid w:val="004165BC"/>
    <w:rsid w:val="00416E29"/>
    <w:rsid w:val="0042067D"/>
    <w:rsid w:val="00422107"/>
    <w:rsid w:val="00424443"/>
    <w:rsid w:val="004249C7"/>
    <w:rsid w:val="004267B2"/>
    <w:rsid w:val="00427826"/>
    <w:rsid w:val="00437C25"/>
    <w:rsid w:val="004407EB"/>
    <w:rsid w:val="00443039"/>
    <w:rsid w:val="0044329A"/>
    <w:rsid w:val="00445D10"/>
    <w:rsid w:val="0045505F"/>
    <w:rsid w:val="00457771"/>
    <w:rsid w:val="0046136E"/>
    <w:rsid w:val="00465B2B"/>
    <w:rsid w:val="004712CA"/>
    <w:rsid w:val="0047158A"/>
    <w:rsid w:val="00476A6B"/>
    <w:rsid w:val="00483C40"/>
    <w:rsid w:val="00484190"/>
    <w:rsid w:val="00484295"/>
    <w:rsid w:val="00485FA4"/>
    <w:rsid w:val="00486556"/>
    <w:rsid w:val="004877B4"/>
    <w:rsid w:val="0049177A"/>
    <w:rsid w:val="00492520"/>
    <w:rsid w:val="00495D57"/>
    <w:rsid w:val="004A02B9"/>
    <w:rsid w:val="004A1298"/>
    <w:rsid w:val="004A1F83"/>
    <w:rsid w:val="004A27B4"/>
    <w:rsid w:val="004A2E16"/>
    <w:rsid w:val="004B114E"/>
    <w:rsid w:val="004B2706"/>
    <w:rsid w:val="004B2946"/>
    <w:rsid w:val="004B77EA"/>
    <w:rsid w:val="004C2436"/>
    <w:rsid w:val="004C350B"/>
    <w:rsid w:val="004C3BA9"/>
    <w:rsid w:val="004C787F"/>
    <w:rsid w:val="004D6719"/>
    <w:rsid w:val="004D7BA9"/>
    <w:rsid w:val="004D7C6C"/>
    <w:rsid w:val="004E3042"/>
    <w:rsid w:val="004E64FA"/>
    <w:rsid w:val="004E6586"/>
    <w:rsid w:val="004E7314"/>
    <w:rsid w:val="004F1490"/>
    <w:rsid w:val="004F34CE"/>
    <w:rsid w:val="004F4C82"/>
    <w:rsid w:val="004F569A"/>
    <w:rsid w:val="004F56A7"/>
    <w:rsid w:val="004F61DF"/>
    <w:rsid w:val="004F6793"/>
    <w:rsid w:val="00501DAD"/>
    <w:rsid w:val="00502BBD"/>
    <w:rsid w:val="00504389"/>
    <w:rsid w:val="00506BFD"/>
    <w:rsid w:val="00510886"/>
    <w:rsid w:val="005108A7"/>
    <w:rsid w:val="00511E8E"/>
    <w:rsid w:val="00513D99"/>
    <w:rsid w:val="00515DB3"/>
    <w:rsid w:val="00516143"/>
    <w:rsid w:val="0051736F"/>
    <w:rsid w:val="00520177"/>
    <w:rsid w:val="00520D85"/>
    <w:rsid w:val="00521E44"/>
    <w:rsid w:val="00527F3B"/>
    <w:rsid w:val="0053318F"/>
    <w:rsid w:val="00534792"/>
    <w:rsid w:val="00546673"/>
    <w:rsid w:val="0055201C"/>
    <w:rsid w:val="005529AE"/>
    <w:rsid w:val="005544EB"/>
    <w:rsid w:val="00554F42"/>
    <w:rsid w:val="00557C4F"/>
    <w:rsid w:val="00560C71"/>
    <w:rsid w:val="00563A3C"/>
    <w:rsid w:val="00563D25"/>
    <w:rsid w:val="00566057"/>
    <w:rsid w:val="00574668"/>
    <w:rsid w:val="0057744D"/>
    <w:rsid w:val="00580812"/>
    <w:rsid w:val="005809A2"/>
    <w:rsid w:val="00580C91"/>
    <w:rsid w:val="00580DDC"/>
    <w:rsid w:val="00581206"/>
    <w:rsid w:val="00586215"/>
    <w:rsid w:val="00586DBC"/>
    <w:rsid w:val="00586FAA"/>
    <w:rsid w:val="005872E1"/>
    <w:rsid w:val="00587933"/>
    <w:rsid w:val="005914C2"/>
    <w:rsid w:val="00591A2E"/>
    <w:rsid w:val="00592914"/>
    <w:rsid w:val="00593FE0"/>
    <w:rsid w:val="00595596"/>
    <w:rsid w:val="00596FBA"/>
    <w:rsid w:val="005A5420"/>
    <w:rsid w:val="005A61C7"/>
    <w:rsid w:val="005B069C"/>
    <w:rsid w:val="005B2ED8"/>
    <w:rsid w:val="005B37AB"/>
    <w:rsid w:val="005B4D30"/>
    <w:rsid w:val="005B52DA"/>
    <w:rsid w:val="005C198F"/>
    <w:rsid w:val="005C3B57"/>
    <w:rsid w:val="005C55A1"/>
    <w:rsid w:val="005C5C16"/>
    <w:rsid w:val="005C7BD9"/>
    <w:rsid w:val="005D0142"/>
    <w:rsid w:val="005D5D8C"/>
    <w:rsid w:val="005D6337"/>
    <w:rsid w:val="005D63EB"/>
    <w:rsid w:val="005D6CD0"/>
    <w:rsid w:val="005E0C39"/>
    <w:rsid w:val="005E3EAD"/>
    <w:rsid w:val="005E52D3"/>
    <w:rsid w:val="005E7107"/>
    <w:rsid w:val="005E7B80"/>
    <w:rsid w:val="005F1136"/>
    <w:rsid w:val="005F5541"/>
    <w:rsid w:val="005F744A"/>
    <w:rsid w:val="00600D0E"/>
    <w:rsid w:val="006017B9"/>
    <w:rsid w:val="0060486F"/>
    <w:rsid w:val="00604E00"/>
    <w:rsid w:val="006101F7"/>
    <w:rsid w:val="00611DF9"/>
    <w:rsid w:val="00616D9E"/>
    <w:rsid w:val="00617D17"/>
    <w:rsid w:val="00620863"/>
    <w:rsid w:val="006251A3"/>
    <w:rsid w:val="0062772D"/>
    <w:rsid w:val="006326E1"/>
    <w:rsid w:val="00635518"/>
    <w:rsid w:val="00635777"/>
    <w:rsid w:val="00636B59"/>
    <w:rsid w:val="00636C28"/>
    <w:rsid w:val="006374DF"/>
    <w:rsid w:val="00637F0C"/>
    <w:rsid w:val="00640065"/>
    <w:rsid w:val="00640C5C"/>
    <w:rsid w:val="00642356"/>
    <w:rsid w:val="006425D6"/>
    <w:rsid w:val="00642B28"/>
    <w:rsid w:val="006463A8"/>
    <w:rsid w:val="00646844"/>
    <w:rsid w:val="006471DB"/>
    <w:rsid w:val="006478F3"/>
    <w:rsid w:val="00650CAA"/>
    <w:rsid w:val="00653168"/>
    <w:rsid w:val="00656D47"/>
    <w:rsid w:val="00663468"/>
    <w:rsid w:val="006654E0"/>
    <w:rsid w:val="006664F3"/>
    <w:rsid w:val="00672519"/>
    <w:rsid w:val="00674FBA"/>
    <w:rsid w:val="0068271B"/>
    <w:rsid w:val="006833E0"/>
    <w:rsid w:val="00684B07"/>
    <w:rsid w:val="00687191"/>
    <w:rsid w:val="006949DD"/>
    <w:rsid w:val="00695E3F"/>
    <w:rsid w:val="00696623"/>
    <w:rsid w:val="006A1A13"/>
    <w:rsid w:val="006A22DE"/>
    <w:rsid w:val="006A2FD0"/>
    <w:rsid w:val="006A4C17"/>
    <w:rsid w:val="006B010C"/>
    <w:rsid w:val="006B1A4F"/>
    <w:rsid w:val="006B2662"/>
    <w:rsid w:val="006B3170"/>
    <w:rsid w:val="006B4213"/>
    <w:rsid w:val="006B5F27"/>
    <w:rsid w:val="006B69D5"/>
    <w:rsid w:val="006B7006"/>
    <w:rsid w:val="006C00C4"/>
    <w:rsid w:val="006C02A6"/>
    <w:rsid w:val="006C72A1"/>
    <w:rsid w:val="006D1DF2"/>
    <w:rsid w:val="006D2B33"/>
    <w:rsid w:val="006D4C69"/>
    <w:rsid w:val="006D5AEE"/>
    <w:rsid w:val="006D6864"/>
    <w:rsid w:val="006E05E9"/>
    <w:rsid w:val="006E06E5"/>
    <w:rsid w:val="006E0BAE"/>
    <w:rsid w:val="006E14E1"/>
    <w:rsid w:val="006E3FB7"/>
    <w:rsid w:val="006E5924"/>
    <w:rsid w:val="006E6B27"/>
    <w:rsid w:val="006F056F"/>
    <w:rsid w:val="006F077E"/>
    <w:rsid w:val="006F167D"/>
    <w:rsid w:val="006F1A36"/>
    <w:rsid w:val="006F59BF"/>
    <w:rsid w:val="00700CB9"/>
    <w:rsid w:val="007031DD"/>
    <w:rsid w:val="00703B86"/>
    <w:rsid w:val="007068FB"/>
    <w:rsid w:val="00706B0C"/>
    <w:rsid w:val="00711785"/>
    <w:rsid w:val="00712C87"/>
    <w:rsid w:val="00712F0F"/>
    <w:rsid w:val="0071376A"/>
    <w:rsid w:val="007204DC"/>
    <w:rsid w:val="00720666"/>
    <w:rsid w:val="00720E26"/>
    <w:rsid w:val="00720E8F"/>
    <w:rsid w:val="00723385"/>
    <w:rsid w:val="00726C4C"/>
    <w:rsid w:val="0073137E"/>
    <w:rsid w:val="007323D0"/>
    <w:rsid w:val="00734150"/>
    <w:rsid w:val="007346F1"/>
    <w:rsid w:val="007359E3"/>
    <w:rsid w:val="0073678B"/>
    <w:rsid w:val="0073779A"/>
    <w:rsid w:val="007378EC"/>
    <w:rsid w:val="00741251"/>
    <w:rsid w:val="00741B59"/>
    <w:rsid w:val="00741F33"/>
    <w:rsid w:val="007449A9"/>
    <w:rsid w:val="007450D2"/>
    <w:rsid w:val="00746D06"/>
    <w:rsid w:val="0074779E"/>
    <w:rsid w:val="007479FD"/>
    <w:rsid w:val="00752D99"/>
    <w:rsid w:val="0075656D"/>
    <w:rsid w:val="00763674"/>
    <w:rsid w:val="00764834"/>
    <w:rsid w:val="0076602B"/>
    <w:rsid w:val="0077194F"/>
    <w:rsid w:val="00776C3A"/>
    <w:rsid w:val="00782FB6"/>
    <w:rsid w:val="007878E4"/>
    <w:rsid w:val="00795401"/>
    <w:rsid w:val="007959A4"/>
    <w:rsid w:val="007965E8"/>
    <w:rsid w:val="007A04E7"/>
    <w:rsid w:val="007A4252"/>
    <w:rsid w:val="007B2432"/>
    <w:rsid w:val="007B3616"/>
    <w:rsid w:val="007B751A"/>
    <w:rsid w:val="007C329A"/>
    <w:rsid w:val="007C4063"/>
    <w:rsid w:val="007C4727"/>
    <w:rsid w:val="007C68D4"/>
    <w:rsid w:val="007C7BD4"/>
    <w:rsid w:val="007C7C49"/>
    <w:rsid w:val="007C7D27"/>
    <w:rsid w:val="007D08CA"/>
    <w:rsid w:val="007D31AD"/>
    <w:rsid w:val="007D36DE"/>
    <w:rsid w:val="007D64BB"/>
    <w:rsid w:val="007D6BCD"/>
    <w:rsid w:val="007E046F"/>
    <w:rsid w:val="007E1C35"/>
    <w:rsid w:val="007E20D0"/>
    <w:rsid w:val="007E37F9"/>
    <w:rsid w:val="007E76C7"/>
    <w:rsid w:val="007F3369"/>
    <w:rsid w:val="007F37A4"/>
    <w:rsid w:val="007F3A8E"/>
    <w:rsid w:val="00800203"/>
    <w:rsid w:val="0080027E"/>
    <w:rsid w:val="00800A83"/>
    <w:rsid w:val="00801BBA"/>
    <w:rsid w:val="0080285F"/>
    <w:rsid w:val="00804A93"/>
    <w:rsid w:val="0080617D"/>
    <w:rsid w:val="008102BA"/>
    <w:rsid w:val="00812369"/>
    <w:rsid w:val="00812FEB"/>
    <w:rsid w:val="00813674"/>
    <w:rsid w:val="00814AC1"/>
    <w:rsid w:val="008151BF"/>
    <w:rsid w:val="00815F00"/>
    <w:rsid w:val="00816385"/>
    <w:rsid w:val="00816B08"/>
    <w:rsid w:val="00823830"/>
    <w:rsid w:val="008243D0"/>
    <w:rsid w:val="0082495B"/>
    <w:rsid w:val="008260C8"/>
    <w:rsid w:val="00826609"/>
    <w:rsid w:val="00826953"/>
    <w:rsid w:val="00826F07"/>
    <w:rsid w:val="008273A0"/>
    <w:rsid w:val="00827A38"/>
    <w:rsid w:val="00831BF1"/>
    <w:rsid w:val="0083502D"/>
    <w:rsid w:val="008350EB"/>
    <w:rsid w:val="00837D94"/>
    <w:rsid w:val="008424CF"/>
    <w:rsid w:val="00842EA2"/>
    <w:rsid w:val="0084322E"/>
    <w:rsid w:val="00844F26"/>
    <w:rsid w:val="008454EA"/>
    <w:rsid w:val="0084595B"/>
    <w:rsid w:val="0084658C"/>
    <w:rsid w:val="008513BE"/>
    <w:rsid w:val="008528A7"/>
    <w:rsid w:val="00853C8E"/>
    <w:rsid w:val="00853CDF"/>
    <w:rsid w:val="00857C92"/>
    <w:rsid w:val="008612A2"/>
    <w:rsid w:val="008621EA"/>
    <w:rsid w:val="00862DC6"/>
    <w:rsid w:val="0086699D"/>
    <w:rsid w:val="00872B65"/>
    <w:rsid w:val="00873975"/>
    <w:rsid w:val="00876724"/>
    <w:rsid w:val="0087674A"/>
    <w:rsid w:val="008774E2"/>
    <w:rsid w:val="00880C8C"/>
    <w:rsid w:val="00880DF5"/>
    <w:rsid w:val="00883CC1"/>
    <w:rsid w:val="00884B45"/>
    <w:rsid w:val="00884FA7"/>
    <w:rsid w:val="0088581C"/>
    <w:rsid w:val="00890019"/>
    <w:rsid w:val="00893EC2"/>
    <w:rsid w:val="00894079"/>
    <w:rsid w:val="00896EF4"/>
    <w:rsid w:val="008A4F42"/>
    <w:rsid w:val="008A5AA9"/>
    <w:rsid w:val="008A5CD7"/>
    <w:rsid w:val="008A72F1"/>
    <w:rsid w:val="008A7429"/>
    <w:rsid w:val="008A7C7E"/>
    <w:rsid w:val="008A7E20"/>
    <w:rsid w:val="008B0062"/>
    <w:rsid w:val="008B34D5"/>
    <w:rsid w:val="008B3940"/>
    <w:rsid w:val="008B3E42"/>
    <w:rsid w:val="008B785D"/>
    <w:rsid w:val="008C10F0"/>
    <w:rsid w:val="008C218D"/>
    <w:rsid w:val="008C6B83"/>
    <w:rsid w:val="008C7061"/>
    <w:rsid w:val="008D005A"/>
    <w:rsid w:val="008D06D5"/>
    <w:rsid w:val="008D0A39"/>
    <w:rsid w:val="008D2699"/>
    <w:rsid w:val="008E0D26"/>
    <w:rsid w:val="008E0E9D"/>
    <w:rsid w:val="008E341D"/>
    <w:rsid w:val="008E3501"/>
    <w:rsid w:val="008E4172"/>
    <w:rsid w:val="008E6581"/>
    <w:rsid w:val="008E7EF7"/>
    <w:rsid w:val="008F0118"/>
    <w:rsid w:val="008F09A1"/>
    <w:rsid w:val="008F0AFD"/>
    <w:rsid w:val="008F1B65"/>
    <w:rsid w:val="009029C5"/>
    <w:rsid w:val="009074C3"/>
    <w:rsid w:val="00907974"/>
    <w:rsid w:val="00907985"/>
    <w:rsid w:val="00915422"/>
    <w:rsid w:val="00917202"/>
    <w:rsid w:val="009200D0"/>
    <w:rsid w:val="00920F90"/>
    <w:rsid w:val="00924AF6"/>
    <w:rsid w:val="00924B54"/>
    <w:rsid w:val="0092701F"/>
    <w:rsid w:val="00934D51"/>
    <w:rsid w:val="0093547E"/>
    <w:rsid w:val="009370BC"/>
    <w:rsid w:val="00937A0D"/>
    <w:rsid w:val="00937E1F"/>
    <w:rsid w:val="009430DE"/>
    <w:rsid w:val="009431BE"/>
    <w:rsid w:val="009448C9"/>
    <w:rsid w:val="00946195"/>
    <w:rsid w:val="009529DF"/>
    <w:rsid w:val="00954826"/>
    <w:rsid w:val="0095717D"/>
    <w:rsid w:val="009577B1"/>
    <w:rsid w:val="009578C7"/>
    <w:rsid w:val="00964AE1"/>
    <w:rsid w:val="00964F07"/>
    <w:rsid w:val="0096649C"/>
    <w:rsid w:val="00966E90"/>
    <w:rsid w:val="00976EAF"/>
    <w:rsid w:val="00977C68"/>
    <w:rsid w:val="00980165"/>
    <w:rsid w:val="009831B9"/>
    <w:rsid w:val="009831F5"/>
    <w:rsid w:val="00984EE5"/>
    <w:rsid w:val="0099100B"/>
    <w:rsid w:val="00994AAA"/>
    <w:rsid w:val="009976A7"/>
    <w:rsid w:val="009A0F2D"/>
    <w:rsid w:val="009B189A"/>
    <w:rsid w:val="009B3B5C"/>
    <w:rsid w:val="009B4D74"/>
    <w:rsid w:val="009C0C99"/>
    <w:rsid w:val="009C209A"/>
    <w:rsid w:val="009C2C0B"/>
    <w:rsid w:val="009C3B5D"/>
    <w:rsid w:val="009C4E0A"/>
    <w:rsid w:val="009C63E4"/>
    <w:rsid w:val="009C6F73"/>
    <w:rsid w:val="009C7395"/>
    <w:rsid w:val="009C7D0B"/>
    <w:rsid w:val="009D44CE"/>
    <w:rsid w:val="009D4703"/>
    <w:rsid w:val="009D6F26"/>
    <w:rsid w:val="009D7480"/>
    <w:rsid w:val="009E0BC9"/>
    <w:rsid w:val="009E3423"/>
    <w:rsid w:val="009E3942"/>
    <w:rsid w:val="009E4730"/>
    <w:rsid w:val="009E53C0"/>
    <w:rsid w:val="009E6B08"/>
    <w:rsid w:val="009E79DC"/>
    <w:rsid w:val="009F3586"/>
    <w:rsid w:val="009F4772"/>
    <w:rsid w:val="009F4E70"/>
    <w:rsid w:val="009F7703"/>
    <w:rsid w:val="009F77C5"/>
    <w:rsid w:val="00A01730"/>
    <w:rsid w:val="00A01C53"/>
    <w:rsid w:val="00A0359A"/>
    <w:rsid w:val="00A03BD9"/>
    <w:rsid w:val="00A048C2"/>
    <w:rsid w:val="00A052EE"/>
    <w:rsid w:val="00A053A0"/>
    <w:rsid w:val="00A101DD"/>
    <w:rsid w:val="00A117B0"/>
    <w:rsid w:val="00A1289D"/>
    <w:rsid w:val="00A14EE6"/>
    <w:rsid w:val="00A150C1"/>
    <w:rsid w:val="00A15E63"/>
    <w:rsid w:val="00A16FED"/>
    <w:rsid w:val="00A173A9"/>
    <w:rsid w:val="00A2139A"/>
    <w:rsid w:val="00A21E12"/>
    <w:rsid w:val="00A300E1"/>
    <w:rsid w:val="00A31407"/>
    <w:rsid w:val="00A31562"/>
    <w:rsid w:val="00A31A92"/>
    <w:rsid w:val="00A340DA"/>
    <w:rsid w:val="00A35250"/>
    <w:rsid w:val="00A40D6B"/>
    <w:rsid w:val="00A42A03"/>
    <w:rsid w:val="00A43F1D"/>
    <w:rsid w:val="00A515CA"/>
    <w:rsid w:val="00A57611"/>
    <w:rsid w:val="00A57DD9"/>
    <w:rsid w:val="00A60988"/>
    <w:rsid w:val="00A62067"/>
    <w:rsid w:val="00A66FE5"/>
    <w:rsid w:val="00A70AC0"/>
    <w:rsid w:val="00A71555"/>
    <w:rsid w:val="00A83CC6"/>
    <w:rsid w:val="00A91B96"/>
    <w:rsid w:val="00A9254B"/>
    <w:rsid w:val="00A92F35"/>
    <w:rsid w:val="00A937DF"/>
    <w:rsid w:val="00A96475"/>
    <w:rsid w:val="00A96EEA"/>
    <w:rsid w:val="00AA08E6"/>
    <w:rsid w:val="00AA1FA7"/>
    <w:rsid w:val="00AA37F1"/>
    <w:rsid w:val="00AA444B"/>
    <w:rsid w:val="00AB618B"/>
    <w:rsid w:val="00AB6C62"/>
    <w:rsid w:val="00AC03BB"/>
    <w:rsid w:val="00AC1D7A"/>
    <w:rsid w:val="00AC5F93"/>
    <w:rsid w:val="00AC6CAA"/>
    <w:rsid w:val="00AC72DF"/>
    <w:rsid w:val="00AD1C74"/>
    <w:rsid w:val="00AD451E"/>
    <w:rsid w:val="00AD7F40"/>
    <w:rsid w:val="00AE3295"/>
    <w:rsid w:val="00AE59B1"/>
    <w:rsid w:val="00AF1BE1"/>
    <w:rsid w:val="00AF202B"/>
    <w:rsid w:val="00AF4F5C"/>
    <w:rsid w:val="00AF52B1"/>
    <w:rsid w:val="00AF5E55"/>
    <w:rsid w:val="00AF7832"/>
    <w:rsid w:val="00AF795B"/>
    <w:rsid w:val="00AF7F08"/>
    <w:rsid w:val="00B000F2"/>
    <w:rsid w:val="00B0019C"/>
    <w:rsid w:val="00B02CFA"/>
    <w:rsid w:val="00B04979"/>
    <w:rsid w:val="00B06020"/>
    <w:rsid w:val="00B07950"/>
    <w:rsid w:val="00B10310"/>
    <w:rsid w:val="00B10358"/>
    <w:rsid w:val="00B103E1"/>
    <w:rsid w:val="00B106DE"/>
    <w:rsid w:val="00B15E04"/>
    <w:rsid w:val="00B174DA"/>
    <w:rsid w:val="00B17FDA"/>
    <w:rsid w:val="00B22549"/>
    <w:rsid w:val="00B23C25"/>
    <w:rsid w:val="00B242B8"/>
    <w:rsid w:val="00B306D5"/>
    <w:rsid w:val="00B3118B"/>
    <w:rsid w:val="00B3156C"/>
    <w:rsid w:val="00B326C5"/>
    <w:rsid w:val="00B33108"/>
    <w:rsid w:val="00B33DBD"/>
    <w:rsid w:val="00B3669F"/>
    <w:rsid w:val="00B3690F"/>
    <w:rsid w:val="00B36B8F"/>
    <w:rsid w:val="00B37FED"/>
    <w:rsid w:val="00B4014F"/>
    <w:rsid w:val="00B41ADB"/>
    <w:rsid w:val="00B428C4"/>
    <w:rsid w:val="00B433FE"/>
    <w:rsid w:val="00B43B21"/>
    <w:rsid w:val="00B45A66"/>
    <w:rsid w:val="00B47C0A"/>
    <w:rsid w:val="00B501F1"/>
    <w:rsid w:val="00B508B1"/>
    <w:rsid w:val="00B53133"/>
    <w:rsid w:val="00B56DA6"/>
    <w:rsid w:val="00B5764D"/>
    <w:rsid w:val="00B5769B"/>
    <w:rsid w:val="00B649E1"/>
    <w:rsid w:val="00B64E9F"/>
    <w:rsid w:val="00B703A9"/>
    <w:rsid w:val="00B7207B"/>
    <w:rsid w:val="00B76957"/>
    <w:rsid w:val="00B76DF2"/>
    <w:rsid w:val="00B81845"/>
    <w:rsid w:val="00B8184F"/>
    <w:rsid w:val="00B82572"/>
    <w:rsid w:val="00B82804"/>
    <w:rsid w:val="00B84E57"/>
    <w:rsid w:val="00B876A6"/>
    <w:rsid w:val="00B87FBC"/>
    <w:rsid w:val="00B95932"/>
    <w:rsid w:val="00BA07E6"/>
    <w:rsid w:val="00BA200E"/>
    <w:rsid w:val="00BA42A6"/>
    <w:rsid w:val="00BA57E6"/>
    <w:rsid w:val="00BA6203"/>
    <w:rsid w:val="00BB0C11"/>
    <w:rsid w:val="00BB1A8A"/>
    <w:rsid w:val="00BB71A6"/>
    <w:rsid w:val="00BC14B7"/>
    <w:rsid w:val="00BC2689"/>
    <w:rsid w:val="00BC43D4"/>
    <w:rsid w:val="00BD01A5"/>
    <w:rsid w:val="00BD6A56"/>
    <w:rsid w:val="00BE0B4E"/>
    <w:rsid w:val="00BF0756"/>
    <w:rsid w:val="00BF4B27"/>
    <w:rsid w:val="00BF5394"/>
    <w:rsid w:val="00BF6CA5"/>
    <w:rsid w:val="00BF771F"/>
    <w:rsid w:val="00C0388E"/>
    <w:rsid w:val="00C138BB"/>
    <w:rsid w:val="00C15C5D"/>
    <w:rsid w:val="00C2168A"/>
    <w:rsid w:val="00C25422"/>
    <w:rsid w:val="00C27B51"/>
    <w:rsid w:val="00C30533"/>
    <w:rsid w:val="00C33676"/>
    <w:rsid w:val="00C3392E"/>
    <w:rsid w:val="00C33F65"/>
    <w:rsid w:val="00C348E1"/>
    <w:rsid w:val="00C35AD0"/>
    <w:rsid w:val="00C361B7"/>
    <w:rsid w:val="00C456CC"/>
    <w:rsid w:val="00C4719E"/>
    <w:rsid w:val="00C50E81"/>
    <w:rsid w:val="00C513CD"/>
    <w:rsid w:val="00C518FA"/>
    <w:rsid w:val="00C56975"/>
    <w:rsid w:val="00C62C42"/>
    <w:rsid w:val="00C73537"/>
    <w:rsid w:val="00C7391B"/>
    <w:rsid w:val="00C74590"/>
    <w:rsid w:val="00C756F2"/>
    <w:rsid w:val="00C82B5E"/>
    <w:rsid w:val="00C83210"/>
    <w:rsid w:val="00C84116"/>
    <w:rsid w:val="00C84BA3"/>
    <w:rsid w:val="00C87679"/>
    <w:rsid w:val="00C94A88"/>
    <w:rsid w:val="00CA0314"/>
    <w:rsid w:val="00CA1BBA"/>
    <w:rsid w:val="00CA3205"/>
    <w:rsid w:val="00CA5AC2"/>
    <w:rsid w:val="00CA5ADA"/>
    <w:rsid w:val="00CA7D30"/>
    <w:rsid w:val="00CB0BB3"/>
    <w:rsid w:val="00CB27DB"/>
    <w:rsid w:val="00CB2EA5"/>
    <w:rsid w:val="00CB3CC1"/>
    <w:rsid w:val="00CB59DD"/>
    <w:rsid w:val="00CB5A9A"/>
    <w:rsid w:val="00CB6318"/>
    <w:rsid w:val="00CB7350"/>
    <w:rsid w:val="00CB7AF3"/>
    <w:rsid w:val="00CC1FD8"/>
    <w:rsid w:val="00CC319D"/>
    <w:rsid w:val="00CC3804"/>
    <w:rsid w:val="00CC7FD9"/>
    <w:rsid w:val="00CD0304"/>
    <w:rsid w:val="00CD0A41"/>
    <w:rsid w:val="00CD463C"/>
    <w:rsid w:val="00CD75FC"/>
    <w:rsid w:val="00CE16DF"/>
    <w:rsid w:val="00CE33B0"/>
    <w:rsid w:val="00CE3C50"/>
    <w:rsid w:val="00CE3CBB"/>
    <w:rsid w:val="00CE49CD"/>
    <w:rsid w:val="00CE7D11"/>
    <w:rsid w:val="00CF04A7"/>
    <w:rsid w:val="00CF7828"/>
    <w:rsid w:val="00CF7A40"/>
    <w:rsid w:val="00D03212"/>
    <w:rsid w:val="00D0610A"/>
    <w:rsid w:val="00D119F0"/>
    <w:rsid w:val="00D145E6"/>
    <w:rsid w:val="00D14D98"/>
    <w:rsid w:val="00D160BD"/>
    <w:rsid w:val="00D2110E"/>
    <w:rsid w:val="00D23D1C"/>
    <w:rsid w:val="00D25219"/>
    <w:rsid w:val="00D316FE"/>
    <w:rsid w:val="00D31A0C"/>
    <w:rsid w:val="00D32768"/>
    <w:rsid w:val="00D35921"/>
    <w:rsid w:val="00D36356"/>
    <w:rsid w:val="00D37FD3"/>
    <w:rsid w:val="00D42355"/>
    <w:rsid w:val="00D43790"/>
    <w:rsid w:val="00D44763"/>
    <w:rsid w:val="00D500BE"/>
    <w:rsid w:val="00D506F0"/>
    <w:rsid w:val="00D51E0F"/>
    <w:rsid w:val="00D538AC"/>
    <w:rsid w:val="00D55DC3"/>
    <w:rsid w:val="00D561B1"/>
    <w:rsid w:val="00D57362"/>
    <w:rsid w:val="00D57C0F"/>
    <w:rsid w:val="00D60A73"/>
    <w:rsid w:val="00D60C15"/>
    <w:rsid w:val="00D639CC"/>
    <w:rsid w:val="00D63C00"/>
    <w:rsid w:val="00D64D15"/>
    <w:rsid w:val="00D65D2A"/>
    <w:rsid w:val="00D6792E"/>
    <w:rsid w:val="00D715DD"/>
    <w:rsid w:val="00D729EE"/>
    <w:rsid w:val="00D81266"/>
    <w:rsid w:val="00D81E5A"/>
    <w:rsid w:val="00D86947"/>
    <w:rsid w:val="00D90AB1"/>
    <w:rsid w:val="00D928FF"/>
    <w:rsid w:val="00D93608"/>
    <w:rsid w:val="00DA117A"/>
    <w:rsid w:val="00DA5158"/>
    <w:rsid w:val="00DA63C6"/>
    <w:rsid w:val="00DB0D8B"/>
    <w:rsid w:val="00DB17C6"/>
    <w:rsid w:val="00DB2516"/>
    <w:rsid w:val="00DB4D17"/>
    <w:rsid w:val="00DC0645"/>
    <w:rsid w:val="00DC0929"/>
    <w:rsid w:val="00DC21E8"/>
    <w:rsid w:val="00DC3268"/>
    <w:rsid w:val="00DC6472"/>
    <w:rsid w:val="00DC6607"/>
    <w:rsid w:val="00DC693A"/>
    <w:rsid w:val="00DD377A"/>
    <w:rsid w:val="00DD3F0F"/>
    <w:rsid w:val="00DD477F"/>
    <w:rsid w:val="00DE0C72"/>
    <w:rsid w:val="00DE2739"/>
    <w:rsid w:val="00DE2C3A"/>
    <w:rsid w:val="00DE38B1"/>
    <w:rsid w:val="00DE3A42"/>
    <w:rsid w:val="00DF0923"/>
    <w:rsid w:val="00DF09EA"/>
    <w:rsid w:val="00DF18AD"/>
    <w:rsid w:val="00DF1ABE"/>
    <w:rsid w:val="00DF3183"/>
    <w:rsid w:val="00DF36B1"/>
    <w:rsid w:val="00DF4847"/>
    <w:rsid w:val="00DF52C6"/>
    <w:rsid w:val="00DF6A51"/>
    <w:rsid w:val="00E0052A"/>
    <w:rsid w:val="00E03871"/>
    <w:rsid w:val="00E03F58"/>
    <w:rsid w:val="00E060ED"/>
    <w:rsid w:val="00E076DD"/>
    <w:rsid w:val="00E07CF7"/>
    <w:rsid w:val="00E11D4B"/>
    <w:rsid w:val="00E11DA9"/>
    <w:rsid w:val="00E121A2"/>
    <w:rsid w:val="00E15D56"/>
    <w:rsid w:val="00E16E43"/>
    <w:rsid w:val="00E209B9"/>
    <w:rsid w:val="00E21D82"/>
    <w:rsid w:val="00E23132"/>
    <w:rsid w:val="00E235D6"/>
    <w:rsid w:val="00E25A7C"/>
    <w:rsid w:val="00E26130"/>
    <w:rsid w:val="00E26D58"/>
    <w:rsid w:val="00E26E36"/>
    <w:rsid w:val="00E30BD9"/>
    <w:rsid w:val="00E30E90"/>
    <w:rsid w:val="00E31B5D"/>
    <w:rsid w:val="00E323D2"/>
    <w:rsid w:val="00E32ABE"/>
    <w:rsid w:val="00E361F8"/>
    <w:rsid w:val="00E40854"/>
    <w:rsid w:val="00E424A8"/>
    <w:rsid w:val="00E441A4"/>
    <w:rsid w:val="00E44EB5"/>
    <w:rsid w:val="00E4686B"/>
    <w:rsid w:val="00E51104"/>
    <w:rsid w:val="00E52592"/>
    <w:rsid w:val="00E534BA"/>
    <w:rsid w:val="00E5571B"/>
    <w:rsid w:val="00E56414"/>
    <w:rsid w:val="00E700A5"/>
    <w:rsid w:val="00E701B9"/>
    <w:rsid w:val="00E749C7"/>
    <w:rsid w:val="00E76676"/>
    <w:rsid w:val="00E7762B"/>
    <w:rsid w:val="00E83E9C"/>
    <w:rsid w:val="00E8763F"/>
    <w:rsid w:val="00E90D2D"/>
    <w:rsid w:val="00E91965"/>
    <w:rsid w:val="00E91DF6"/>
    <w:rsid w:val="00E91ECB"/>
    <w:rsid w:val="00E94041"/>
    <w:rsid w:val="00E95915"/>
    <w:rsid w:val="00E973E0"/>
    <w:rsid w:val="00E975A9"/>
    <w:rsid w:val="00EA048A"/>
    <w:rsid w:val="00EA068C"/>
    <w:rsid w:val="00EA2852"/>
    <w:rsid w:val="00EA3CEA"/>
    <w:rsid w:val="00EA543C"/>
    <w:rsid w:val="00EA5B19"/>
    <w:rsid w:val="00EA6431"/>
    <w:rsid w:val="00EA69FE"/>
    <w:rsid w:val="00EA7BFF"/>
    <w:rsid w:val="00EB0DAD"/>
    <w:rsid w:val="00EB216A"/>
    <w:rsid w:val="00EB40B6"/>
    <w:rsid w:val="00EB44FD"/>
    <w:rsid w:val="00EB7910"/>
    <w:rsid w:val="00EC2B30"/>
    <w:rsid w:val="00EC3D1E"/>
    <w:rsid w:val="00EC45B2"/>
    <w:rsid w:val="00EC6397"/>
    <w:rsid w:val="00EC63BE"/>
    <w:rsid w:val="00ED14EF"/>
    <w:rsid w:val="00ED18D8"/>
    <w:rsid w:val="00ED3025"/>
    <w:rsid w:val="00ED6F99"/>
    <w:rsid w:val="00ED7E0A"/>
    <w:rsid w:val="00EE1AF3"/>
    <w:rsid w:val="00EE1F19"/>
    <w:rsid w:val="00EE31D1"/>
    <w:rsid w:val="00EE59DD"/>
    <w:rsid w:val="00EE7029"/>
    <w:rsid w:val="00EF484A"/>
    <w:rsid w:val="00F02982"/>
    <w:rsid w:val="00F0328F"/>
    <w:rsid w:val="00F03603"/>
    <w:rsid w:val="00F11816"/>
    <w:rsid w:val="00F13B7A"/>
    <w:rsid w:val="00F14D89"/>
    <w:rsid w:val="00F20FA7"/>
    <w:rsid w:val="00F23920"/>
    <w:rsid w:val="00F249A6"/>
    <w:rsid w:val="00F24FB9"/>
    <w:rsid w:val="00F2734B"/>
    <w:rsid w:val="00F31604"/>
    <w:rsid w:val="00F33A53"/>
    <w:rsid w:val="00F3488C"/>
    <w:rsid w:val="00F36954"/>
    <w:rsid w:val="00F41E8F"/>
    <w:rsid w:val="00F4400F"/>
    <w:rsid w:val="00F45363"/>
    <w:rsid w:val="00F46C31"/>
    <w:rsid w:val="00F47329"/>
    <w:rsid w:val="00F47848"/>
    <w:rsid w:val="00F50AF6"/>
    <w:rsid w:val="00F510C5"/>
    <w:rsid w:val="00F52371"/>
    <w:rsid w:val="00F5279A"/>
    <w:rsid w:val="00F52EE6"/>
    <w:rsid w:val="00F53366"/>
    <w:rsid w:val="00F55346"/>
    <w:rsid w:val="00F57861"/>
    <w:rsid w:val="00F6161E"/>
    <w:rsid w:val="00F626B8"/>
    <w:rsid w:val="00F632E7"/>
    <w:rsid w:val="00F641E6"/>
    <w:rsid w:val="00F66931"/>
    <w:rsid w:val="00F7203F"/>
    <w:rsid w:val="00F7237A"/>
    <w:rsid w:val="00F73F81"/>
    <w:rsid w:val="00F75760"/>
    <w:rsid w:val="00F769C9"/>
    <w:rsid w:val="00F7765F"/>
    <w:rsid w:val="00F82483"/>
    <w:rsid w:val="00F824C6"/>
    <w:rsid w:val="00F84546"/>
    <w:rsid w:val="00F85720"/>
    <w:rsid w:val="00F87EFA"/>
    <w:rsid w:val="00F92215"/>
    <w:rsid w:val="00FA2B20"/>
    <w:rsid w:val="00FA4B77"/>
    <w:rsid w:val="00FA5528"/>
    <w:rsid w:val="00FB0CF6"/>
    <w:rsid w:val="00FB0DC6"/>
    <w:rsid w:val="00FB4755"/>
    <w:rsid w:val="00FB7449"/>
    <w:rsid w:val="00FC0377"/>
    <w:rsid w:val="00FC08B9"/>
    <w:rsid w:val="00FC2888"/>
    <w:rsid w:val="00FC721D"/>
    <w:rsid w:val="00FD1BF8"/>
    <w:rsid w:val="00FD3955"/>
    <w:rsid w:val="00FD45C4"/>
    <w:rsid w:val="00FD4FBB"/>
    <w:rsid w:val="00FD661B"/>
    <w:rsid w:val="00FD7828"/>
    <w:rsid w:val="00FE21D6"/>
    <w:rsid w:val="00FE2BB4"/>
    <w:rsid w:val="00FE4DBB"/>
    <w:rsid w:val="00FE6273"/>
    <w:rsid w:val="00FE6958"/>
    <w:rsid w:val="00FF31B7"/>
    <w:rsid w:val="00FF3C3D"/>
    <w:rsid w:val="00FF4A03"/>
    <w:rsid w:val="00FF56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AB8E7B"/>
  <w15:chartTrackingRefBased/>
  <w15:docId w15:val="{F9788819-36EE-5A48-A255-2B157B066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82B5E"/>
    <w:rPr>
      <w:rFonts w:ascii="Lato" w:eastAsia="Times New Roman" w:hAnsi="Lato" w:cs="Times New Roman"/>
      <w:lang w:val="en-GB"/>
    </w:rPr>
  </w:style>
  <w:style w:type="paragraph" w:styleId="Heading1">
    <w:name w:val="heading 1"/>
    <w:basedOn w:val="Normal"/>
    <w:next w:val="DissertationBodyFirstParagraph"/>
    <w:link w:val="Heading1Char"/>
    <w:uiPriority w:val="9"/>
    <w:qFormat/>
    <w:rsid w:val="00592914"/>
    <w:pPr>
      <w:keepNext/>
      <w:keepLines/>
      <w:pageBreakBefore/>
      <w:numPr>
        <w:numId w:val="16"/>
      </w:numPr>
      <w:spacing w:after="240" w:line="360" w:lineRule="auto"/>
      <w:contextualSpacing/>
      <w:outlineLvl w:val="0"/>
    </w:pPr>
    <w:rPr>
      <w:rFonts w:eastAsiaTheme="majorEastAsia" w:cstheme="majorBidi"/>
      <w:b/>
      <w:bCs/>
      <w:color w:val="000000" w:themeColor="text1"/>
      <w:sz w:val="40"/>
      <w:szCs w:val="32"/>
    </w:rPr>
  </w:style>
  <w:style w:type="paragraph" w:styleId="Heading2">
    <w:name w:val="heading 2"/>
    <w:basedOn w:val="Heading1"/>
    <w:next w:val="DissertationBodyFirstParagraph"/>
    <w:link w:val="Heading2Char"/>
    <w:uiPriority w:val="9"/>
    <w:unhideWhenUsed/>
    <w:qFormat/>
    <w:rsid w:val="004E64FA"/>
    <w:pPr>
      <w:pageBreakBefore w:val="0"/>
      <w:numPr>
        <w:ilvl w:val="1"/>
      </w:numPr>
      <w:spacing w:before="240" w:after="120"/>
      <w:ind w:left="737" w:hanging="737"/>
      <w:outlineLvl w:val="1"/>
    </w:pPr>
    <w:rPr>
      <w:color w:val="auto"/>
      <w:sz w:val="32"/>
      <w:szCs w:val="26"/>
    </w:rPr>
  </w:style>
  <w:style w:type="paragraph" w:styleId="Heading3">
    <w:name w:val="heading 3"/>
    <w:basedOn w:val="Heading2"/>
    <w:next w:val="DissertationBodyFirstParagraph"/>
    <w:link w:val="Heading3Char"/>
    <w:uiPriority w:val="9"/>
    <w:unhideWhenUsed/>
    <w:qFormat/>
    <w:rsid w:val="00EA543C"/>
    <w:pPr>
      <w:numPr>
        <w:ilvl w:val="2"/>
      </w:numPr>
      <w:spacing w:before="120" w:after="40"/>
      <w:outlineLvl w:val="2"/>
    </w:pPr>
    <w:rPr>
      <w:sz w:val="28"/>
    </w:rPr>
  </w:style>
  <w:style w:type="paragraph" w:styleId="Heading4">
    <w:name w:val="heading 4"/>
    <w:basedOn w:val="Heading3"/>
    <w:next w:val="DissertationBodyFirstParagraph"/>
    <w:link w:val="Heading4Char"/>
    <w:uiPriority w:val="9"/>
    <w:unhideWhenUsed/>
    <w:qFormat/>
    <w:rsid w:val="00FD7828"/>
    <w:pPr>
      <w:numPr>
        <w:ilvl w:val="3"/>
      </w:numPr>
      <w:spacing w:after="0"/>
      <w:ind w:left="862" w:hanging="862"/>
      <w:outlineLvl w:val="3"/>
    </w:pPr>
    <w:rPr>
      <w:iCs/>
      <w:sz w:val="24"/>
    </w:rPr>
  </w:style>
  <w:style w:type="paragraph" w:styleId="Heading5">
    <w:name w:val="heading 5"/>
    <w:basedOn w:val="Normal"/>
    <w:next w:val="Normal"/>
    <w:link w:val="Heading5Char"/>
    <w:uiPriority w:val="9"/>
    <w:semiHidden/>
    <w:unhideWhenUsed/>
    <w:rsid w:val="00934D51"/>
    <w:pPr>
      <w:keepNext/>
      <w:keepLines/>
      <w:numPr>
        <w:ilvl w:val="4"/>
        <w:numId w:val="16"/>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34D51"/>
    <w:pPr>
      <w:keepNext/>
      <w:keepLines/>
      <w:numPr>
        <w:ilvl w:val="5"/>
        <w:numId w:val="16"/>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34D51"/>
    <w:pPr>
      <w:keepNext/>
      <w:keepLines/>
      <w:numPr>
        <w:ilvl w:val="6"/>
        <w:numId w:val="16"/>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34D51"/>
    <w:pPr>
      <w:keepNext/>
      <w:keepLines/>
      <w:numPr>
        <w:ilvl w:val="7"/>
        <w:numId w:val="1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34D51"/>
    <w:pPr>
      <w:keepNext/>
      <w:keepLines/>
      <w:numPr>
        <w:ilvl w:val="8"/>
        <w:numId w:val="1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97D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DissertationBodyFirstParagraph"/>
    <w:link w:val="HeaderChar"/>
    <w:uiPriority w:val="99"/>
    <w:unhideWhenUsed/>
    <w:rsid w:val="007C68D4"/>
    <w:pPr>
      <w:tabs>
        <w:tab w:val="center" w:pos="4680"/>
        <w:tab w:val="right" w:pos="9360"/>
      </w:tabs>
      <w:spacing w:line="240" w:lineRule="auto"/>
      <w:jc w:val="right"/>
    </w:pPr>
  </w:style>
  <w:style w:type="character" w:customStyle="1" w:styleId="HeaderChar">
    <w:name w:val="Header Char"/>
    <w:basedOn w:val="DefaultParagraphFont"/>
    <w:link w:val="Header"/>
    <w:uiPriority w:val="99"/>
    <w:rsid w:val="007C68D4"/>
    <w:rPr>
      <w:rFonts w:eastAsia="Times New Roman" w:cstheme="majorHAnsi"/>
      <w:lang w:val="en-GB"/>
    </w:rPr>
  </w:style>
  <w:style w:type="paragraph" w:styleId="Footer">
    <w:name w:val="footer"/>
    <w:basedOn w:val="DissertationBodyFirstParagraph"/>
    <w:link w:val="FooterChar"/>
    <w:uiPriority w:val="99"/>
    <w:unhideWhenUsed/>
    <w:rsid w:val="001E2F2D"/>
    <w:pPr>
      <w:tabs>
        <w:tab w:val="center" w:pos="4680"/>
        <w:tab w:val="right" w:pos="9360"/>
      </w:tabs>
    </w:pPr>
  </w:style>
  <w:style w:type="character" w:customStyle="1" w:styleId="FooterChar">
    <w:name w:val="Footer Char"/>
    <w:basedOn w:val="DefaultParagraphFont"/>
    <w:link w:val="Footer"/>
    <w:uiPriority w:val="99"/>
    <w:rsid w:val="00FD661B"/>
    <w:rPr>
      <w:rFonts w:eastAsia="Times New Roman" w:cstheme="majorHAnsi"/>
      <w:lang w:val="en-GB"/>
    </w:rPr>
  </w:style>
  <w:style w:type="paragraph" w:styleId="BalloonText">
    <w:name w:val="Balloon Text"/>
    <w:basedOn w:val="Normal"/>
    <w:link w:val="BalloonTextChar"/>
    <w:uiPriority w:val="99"/>
    <w:semiHidden/>
    <w:unhideWhenUsed/>
    <w:rsid w:val="00DF1ABE"/>
    <w:rPr>
      <w:sz w:val="18"/>
      <w:szCs w:val="18"/>
    </w:rPr>
  </w:style>
  <w:style w:type="character" w:customStyle="1" w:styleId="BalloonTextChar">
    <w:name w:val="Balloon Text Char"/>
    <w:basedOn w:val="DefaultParagraphFont"/>
    <w:link w:val="BalloonText"/>
    <w:uiPriority w:val="99"/>
    <w:semiHidden/>
    <w:rsid w:val="00DF1ABE"/>
    <w:rPr>
      <w:rFonts w:ascii="Times New Roman" w:hAnsi="Times New Roman" w:cs="Times New Roman"/>
      <w:sz w:val="18"/>
      <w:szCs w:val="18"/>
    </w:rPr>
  </w:style>
  <w:style w:type="paragraph" w:styleId="NormalWeb">
    <w:name w:val="Normal (Web)"/>
    <w:basedOn w:val="Normal"/>
    <w:uiPriority w:val="99"/>
    <w:unhideWhenUsed/>
    <w:rsid w:val="005E52D3"/>
    <w:pPr>
      <w:spacing w:before="100" w:beforeAutospacing="1" w:after="100" w:afterAutospacing="1"/>
    </w:pPr>
  </w:style>
  <w:style w:type="character" w:customStyle="1" w:styleId="Heading1Char">
    <w:name w:val="Heading 1 Char"/>
    <w:basedOn w:val="DefaultParagraphFont"/>
    <w:link w:val="Heading1"/>
    <w:uiPriority w:val="9"/>
    <w:rsid w:val="00592914"/>
    <w:rPr>
      <w:rFonts w:ascii="Lato" w:eastAsiaTheme="majorEastAsia" w:hAnsi="Lato" w:cstheme="majorBidi"/>
      <w:b/>
      <w:bCs/>
      <w:color w:val="000000" w:themeColor="text1"/>
      <w:sz w:val="40"/>
      <w:szCs w:val="32"/>
      <w:lang w:val="en-GB"/>
    </w:rPr>
  </w:style>
  <w:style w:type="paragraph" w:styleId="TOCHeading">
    <w:name w:val="TOC Heading"/>
    <w:basedOn w:val="Heading1"/>
    <w:next w:val="Normal"/>
    <w:uiPriority w:val="39"/>
    <w:unhideWhenUsed/>
    <w:rsid w:val="008612A2"/>
    <w:pPr>
      <w:spacing w:before="480" w:line="276" w:lineRule="auto"/>
      <w:outlineLvl w:val="9"/>
    </w:pPr>
    <w:rPr>
      <w:b w:val="0"/>
      <w:bCs w:val="0"/>
      <w:sz w:val="28"/>
      <w:szCs w:val="28"/>
    </w:rPr>
  </w:style>
  <w:style w:type="paragraph" w:styleId="TOC1">
    <w:name w:val="toc 1"/>
    <w:basedOn w:val="DissertationBodyFirstParagraph"/>
    <w:next w:val="Normal"/>
    <w:autoRedefine/>
    <w:uiPriority w:val="39"/>
    <w:unhideWhenUsed/>
    <w:rsid w:val="003025C0"/>
    <w:pPr>
      <w:tabs>
        <w:tab w:val="right" w:leader="dot" w:pos="9072"/>
      </w:tabs>
      <w:spacing w:before="120" w:line="240" w:lineRule="auto"/>
      <w:ind w:left="284" w:hanging="284"/>
    </w:pPr>
    <w:rPr>
      <w:b/>
      <w:bCs/>
      <w:iCs/>
    </w:rPr>
  </w:style>
  <w:style w:type="paragraph" w:styleId="TOC2">
    <w:name w:val="toc 2"/>
    <w:basedOn w:val="TOC1"/>
    <w:next w:val="Normal"/>
    <w:autoRedefine/>
    <w:uiPriority w:val="39"/>
    <w:unhideWhenUsed/>
    <w:rsid w:val="003204EF"/>
    <w:pPr>
      <w:spacing w:before="0"/>
      <w:ind w:left="794" w:hanging="510"/>
    </w:pPr>
    <w:rPr>
      <w:b w:val="0"/>
      <w:bCs w:val="0"/>
      <w:szCs w:val="22"/>
    </w:rPr>
  </w:style>
  <w:style w:type="paragraph" w:styleId="TOC3">
    <w:name w:val="toc 3"/>
    <w:basedOn w:val="TOC2"/>
    <w:next w:val="Normal"/>
    <w:autoRedefine/>
    <w:uiPriority w:val="39"/>
    <w:unhideWhenUsed/>
    <w:rsid w:val="00B433FE"/>
    <w:pPr>
      <w:ind w:left="964" w:hanging="680"/>
    </w:pPr>
    <w:rPr>
      <w:szCs w:val="20"/>
    </w:rPr>
  </w:style>
  <w:style w:type="paragraph" w:styleId="TOC4">
    <w:name w:val="toc 4"/>
    <w:basedOn w:val="TOC1"/>
    <w:next w:val="Normal"/>
    <w:autoRedefine/>
    <w:uiPriority w:val="39"/>
    <w:unhideWhenUsed/>
    <w:rsid w:val="003204EF"/>
    <w:pPr>
      <w:spacing w:before="0"/>
      <w:ind w:left="1135" w:hanging="851"/>
    </w:pPr>
    <w:rPr>
      <w:b w:val="0"/>
      <w:szCs w:val="20"/>
    </w:rPr>
  </w:style>
  <w:style w:type="paragraph" w:styleId="TOC5">
    <w:name w:val="toc 5"/>
    <w:basedOn w:val="Normal"/>
    <w:next w:val="Normal"/>
    <w:autoRedefine/>
    <w:uiPriority w:val="39"/>
    <w:unhideWhenUsed/>
    <w:rsid w:val="008612A2"/>
    <w:pPr>
      <w:ind w:left="960"/>
    </w:pPr>
    <w:rPr>
      <w:sz w:val="20"/>
      <w:szCs w:val="20"/>
    </w:rPr>
  </w:style>
  <w:style w:type="paragraph" w:styleId="TOC6">
    <w:name w:val="toc 6"/>
    <w:basedOn w:val="Normal"/>
    <w:next w:val="Normal"/>
    <w:autoRedefine/>
    <w:uiPriority w:val="39"/>
    <w:unhideWhenUsed/>
    <w:rsid w:val="008612A2"/>
    <w:pPr>
      <w:ind w:left="1200"/>
    </w:pPr>
    <w:rPr>
      <w:sz w:val="20"/>
      <w:szCs w:val="20"/>
    </w:rPr>
  </w:style>
  <w:style w:type="paragraph" w:styleId="TOC7">
    <w:name w:val="toc 7"/>
    <w:basedOn w:val="Normal"/>
    <w:next w:val="Normal"/>
    <w:autoRedefine/>
    <w:uiPriority w:val="39"/>
    <w:unhideWhenUsed/>
    <w:rsid w:val="008612A2"/>
    <w:pPr>
      <w:ind w:left="1440"/>
    </w:pPr>
    <w:rPr>
      <w:sz w:val="20"/>
      <w:szCs w:val="20"/>
    </w:rPr>
  </w:style>
  <w:style w:type="paragraph" w:styleId="TOC8">
    <w:name w:val="toc 8"/>
    <w:basedOn w:val="Normal"/>
    <w:next w:val="Normal"/>
    <w:autoRedefine/>
    <w:uiPriority w:val="39"/>
    <w:unhideWhenUsed/>
    <w:rsid w:val="008612A2"/>
    <w:pPr>
      <w:ind w:left="1680"/>
    </w:pPr>
    <w:rPr>
      <w:sz w:val="20"/>
      <w:szCs w:val="20"/>
    </w:rPr>
  </w:style>
  <w:style w:type="paragraph" w:styleId="TOC9">
    <w:name w:val="toc 9"/>
    <w:basedOn w:val="Normal"/>
    <w:next w:val="Normal"/>
    <w:autoRedefine/>
    <w:uiPriority w:val="39"/>
    <w:unhideWhenUsed/>
    <w:rsid w:val="008612A2"/>
    <w:pPr>
      <w:ind w:left="1920"/>
    </w:pPr>
    <w:rPr>
      <w:sz w:val="20"/>
      <w:szCs w:val="20"/>
    </w:rPr>
  </w:style>
  <w:style w:type="character" w:styleId="Hyperlink">
    <w:name w:val="Hyperlink"/>
    <w:basedOn w:val="DefaultParagraphFont"/>
    <w:uiPriority w:val="99"/>
    <w:unhideWhenUsed/>
    <w:rsid w:val="008E6581"/>
    <w:rPr>
      <w:color w:val="0563C1" w:themeColor="hyperlink"/>
      <w:u w:val="single"/>
    </w:rPr>
  </w:style>
  <w:style w:type="character" w:styleId="UnresolvedMention">
    <w:name w:val="Unresolved Mention"/>
    <w:basedOn w:val="DefaultParagraphFont"/>
    <w:uiPriority w:val="99"/>
    <w:semiHidden/>
    <w:unhideWhenUsed/>
    <w:rsid w:val="008E6581"/>
    <w:rPr>
      <w:color w:val="605E5C"/>
      <w:shd w:val="clear" w:color="auto" w:fill="E1DFDD"/>
    </w:rPr>
  </w:style>
  <w:style w:type="character" w:styleId="FollowedHyperlink">
    <w:name w:val="FollowedHyperlink"/>
    <w:basedOn w:val="DefaultParagraphFont"/>
    <w:uiPriority w:val="99"/>
    <w:semiHidden/>
    <w:unhideWhenUsed/>
    <w:rsid w:val="008E6581"/>
    <w:rPr>
      <w:color w:val="954F72" w:themeColor="followedHyperlink"/>
      <w:u w:val="single"/>
    </w:rPr>
  </w:style>
  <w:style w:type="paragraph" w:customStyle="1" w:styleId="DissertationBody">
    <w:name w:val="Dissertation Body"/>
    <w:basedOn w:val="Normal"/>
    <w:link w:val="DissertationBodyChar"/>
    <w:qFormat/>
    <w:rsid w:val="00592914"/>
    <w:pPr>
      <w:spacing w:line="360" w:lineRule="auto"/>
      <w:ind w:firstLine="720"/>
    </w:pPr>
    <w:rPr>
      <w:rFonts w:cstheme="majorHAnsi"/>
    </w:rPr>
  </w:style>
  <w:style w:type="character" w:styleId="PageNumber">
    <w:name w:val="page number"/>
    <w:basedOn w:val="DefaultParagraphFont"/>
    <w:uiPriority w:val="99"/>
    <w:semiHidden/>
    <w:unhideWhenUsed/>
    <w:rsid w:val="00831BF1"/>
  </w:style>
  <w:style w:type="character" w:customStyle="1" w:styleId="Heading3Char">
    <w:name w:val="Heading 3 Char"/>
    <w:basedOn w:val="DefaultParagraphFont"/>
    <w:link w:val="Heading3"/>
    <w:uiPriority w:val="9"/>
    <w:rsid w:val="00EA543C"/>
    <w:rPr>
      <w:rFonts w:asciiTheme="majorHAnsi" w:eastAsiaTheme="majorEastAsia" w:hAnsiTheme="majorHAnsi" w:cstheme="majorBidi"/>
      <w:b/>
      <w:bCs/>
      <w:sz w:val="28"/>
      <w:szCs w:val="26"/>
    </w:rPr>
  </w:style>
  <w:style w:type="character" w:customStyle="1" w:styleId="Heading4Char">
    <w:name w:val="Heading 4 Char"/>
    <w:basedOn w:val="DefaultParagraphFont"/>
    <w:link w:val="Heading4"/>
    <w:uiPriority w:val="9"/>
    <w:rsid w:val="00FD7828"/>
    <w:rPr>
      <w:rFonts w:asciiTheme="majorHAnsi" w:eastAsiaTheme="majorEastAsia" w:hAnsiTheme="majorHAnsi" w:cstheme="majorBidi"/>
      <w:b/>
      <w:iCs/>
      <w:szCs w:val="26"/>
    </w:rPr>
  </w:style>
  <w:style w:type="character" w:customStyle="1" w:styleId="Heading2Char">
    <w:name w:val="Heading 2 Char"/>
    <w:basedOn w:val="DefaultParagraphFont"/>
    <w:link w:val="Heading2"/>
    <w:uiPriority w:val="9"/>
    <w:rsid w:val="004E64FA"/>
    <w:rPr>
      <w:rFonts w:asciiTheme="majorHAnsi" w:eastAsiaTheme="majorEastAsia" w:hAnsiTheme="majorHAnsi" w:cstheme="majorBidi"/>
      <w:b/>
      <w:bCs/>
      <w:sz w:val="32"/>
      <w:szCs w:val="26"/>
      <w:lang w:val="en-GB"/>
    </w:rPr>
  </w:style>
  <w:style w:type="paragraph" w:customStyle="1" w:styleId="TableColHead">
    <w:name w:val="Table Col Head"/>
    <w:basedOn w:val="Normal"/>
    <w:rsid w:val="00C82B5E"/>
    <w:pPr>
      <w:keepNext/>
      <w:spacing w:before="120" w:after="120"/>
      <w:jc w:val="center"/>
    </w:pPr>
    <w:rPr>
      <w:rFonts w:eastAsia="SimSun" w:cs="Calibri"/>
      <w:b/>
      <w:bCs/>
    </w:rPr>
  </w:style>
  <w:style w:type="paragraph" w:customStyle="1" w:styleId="TableColSubhead">
    <w:name w:val="Table Col Subhead"/>
    <w:basedOn w:val="TableColHead"/>
    <w:rsid w:val="00C25422"/>
    <w:rPr>
      <w:i/>
      <w:iCs/>
      <w:szCs w:val="15"/>
    </w:rPr>
  </w:style>
  <w:style w:type="paragraph" w:customStyle="1" w:styleId="TableBody">
    <w:name w:val="Table Body"/>
    <w:basedOn w:val="DissertationBodyFirstParagraph"/>
    <w:rsid w:val="00C82B5E"/>
    <w:pPr>
      <w:spacing w:before="120" w:after="120" w:line="240" w:lineRule="auto"/>
      <w:jc w:val="center"/>
    </w:pPr>
    <w:rPr>
      <w:rFonts w:eastAsia="SimSun" w:cs="Calibri"/>
      <w:noProof/>
    </w:rPr>
  </w:style>
  <w:style w:type="character" w:customStyle="1" w:styleId="ProofItalic">
    <w:name w:val="Proof Italic"/>
    <w:basedOn w:val="DissertationBodyChar"/>
    <w:uiPriority w:val="1"/>
    <w:rsid w:val="00994AAA"/>
    <w:rPr>
      <w:rFonts w:asciiTheme="minorHAnsi" w:eastAsia="Times New Roman" w:hAnsiTheme="minorHAnsi" w:cstheme="minorHAnsi"/>
      <w:i/>
      <w:iCs/>
      <w:lang w:val="en-GB"/>
    </w:rPr>
  </w:style>
  <w:style w:type="paragraph" w:customStyle="1" w:styleId="CodeListing">
    <w:name w:val="Code Listing"/>
    <w:basedOn w:val="DissertationBodyFirstParagraph"/>
    <w:rsid w:val="0073137E"/>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spacing w:before="120" w:after="240" w:line="240" w:lineRule="auto"/>
      <w:contextualSpacing/>
    </w:pPr>
    <w:rPr>
      <w:rFonts w:ascii="Lucida Console" w:hAnsi="Lucida Console"/>
      <w:noProof/>
      <w:sz w:val="21"/>
    </w:rPr>
  </w:style>
  <w:style w:type="paragraph" w:styleId="Caption">
    <w:name w:val="caption"/>
    <w:basedOn w:val="DissertationBodyFirstParagraph"/>
    <w:next w:val="DissertationBody"/>
    <w:uiPriority w:val="35"/>
    <w:unhideWhenUsed/>
    <w:rsid w:val="004F34CE"/>
    <w:pPr>
      <w:spacing w:after="200"/>
      <w:jc w:val="center"/>
    </w:pPr>
    <w:rPr>
      <w:iCs/>
      <w:szCs w:val="18"/>
    </w:rPr>
  </w:style>
  <w:style w:type="paragraph" w:styleId="TableofFigures">
    <w:name w:val="table of figures"/>
    <w:basedOn w:val="TOC1"/>
    <w:uiPriority w:val="99"/>
    <w:unhideWhenUsed/>
    <w:rsid w:val="003025C0"/>
    <w:pPr>
      <w:spacing w:before="0" w:line="360" w:lineRule="auto"/>
    </w:pPr>
    <w:rPr>
      <w:b w:val="0"/>
    </w:rPr>
  </w:style>
  <w:style w:type="paragraph" w:customStyle="1" w:styleId="DissertationTitle">
    <w:name w:val="Dissertation Title"/>
    <w:basedOn w:val="Normal"/>
    <w:rsid w:val="000322B8"/>
    <w:pPr>
      <w:framePr w:hSpace="180" w:wrap="around" w:vAnchor="text" w:hAnchor="margin" w:x="142" w:y="-20"/>
    </w:pPr>
    <w:rPr>
      <w:rFonts w:cstheme="majorHAnsi"/>
      <w:b/>
      <w:sz w:val="50"/>
      <w:szCs w:val="50"/>
    </w:rPr>
  </w:style>
  <w:style w:type="paragraph" w:customStyle="1" w:styleId="NameandSurname">
    <w:name w:val="Name and Surname"/>
    <w:basedOn w:val="DissertationTitle"/>
    <w:rsid w:val="006A4C17"/>
    <w:pPr>
      <w:framePr w:wrap="around"/>
    </w:pPr>
    <w:rPr>
      <w:sz w:val="40"/>
      <w:szCs w:val="40"/>
    </w:rPr>
  </w:style>
  <w:style w:type="paragraph" w:customStyle="1" w:styleId="DissertationTitleSubText">
    <w:name w:val="Dissertation Title Sub Text"/>
    <w:basedOn w:val="DissertationTitle"/>
    <w:rsid w:val="006A4C17"/>
    <w:pPr>
      <w:framePr w:hSpace="0" w:wrap="around" w:vAnchor="margin" w:hAnchor="text" w:x="1" w:yAlign="top"/>
      <w:tabs>
        <w:tab w:val="left" w:pos="2190"/>
      </w:tabs>
    </w:pPr>
    <w:rPr>
      <w:b w:val="0"/>
      <w:sz w:val="32"/>
      <w:szCs w:val="32"/>
    </w:rPr>
  </w:style>
  <w:style w:type="paragraph" w:customStyle="1" w:styleId="PartialFulfillmentText">
    <w:name w:val="Partial Fulfillment Text"/>
    <w:basedOn w:val="DissertationTitle"/>
    <w:rsid w:val="00872B65"/>
    <w:pPr>
      <w:framePr w:wrap="around"/>
    </w:pPr>
    <w:rPr>
      <w:b w:val="0"/>
      <w:i/>
      <w:sz w:val="28"/>
      <w:szCs w:val="32"/>
    </w:rPr>
  </w:style>
  <w:style w:type="paragraph" w:customStyle="1" w:styleId="DissertationBodyFirstParagraph">
    <w:name w:val="Dissertation Body First Paragraph"/>
    <w:basedOn w:val="DissertationBody"/>
    <w:next w:val="DissertationBody"/>
    <w:link w:val="DissertationBodyFirstParagraphChar"/>
    <w:qFormat/>
    <w:rsid w:val="00127981"/>
    <w:pPr>
      <w:ind w:firstLine="0"/>
    </w:pPr>
  </w:style>
  <w:style w:type="paragraph" w:customStyle="1" w:styleId="Headings">
    <w:name w:val="Headings"/>
    <w:basedOn w:val="Heading1"/>
    <w:next w:val="DissertationBodyFirstParagraph"/>
    <w:qFormat/>
    <w:rsid w:val="00E91DF6"/>
    <w:pPr>
      <w:numPr>
        <w:numId w:val="0"/>
      </w:numPr>
      <w:outlineLvl w:val="9"/>
    </w:pPr>
  </w:style>
  <w:style w:type="character" w:customStyle="1" w:styleId="Heading5Char">
    <w:name w:val="Heading 5 Char"/>
    <w:basedOn w:val="DefaultParagraphFont"/>
    <w:link w:val="Heading5"/>
    <w:uiPriority w:val="9"/>
    <w:semiHidden/>
    <w:rsid w:val="00934D5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934D5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934D5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34D5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34D51"/>
    <w:rPr>
      <w:rFonts w:asciiTheme="majorHAnsi" w:eastAsiaTheme="majorEastAsia" w:hAnsiTheme="majorHAnsi" w:cstheme="majorBidi"/>
      <w:i/>
      <w:iCs/>
      <w:color w:val="272727" w:themeColor="text1" w:themeTint="D8"/>
      <w:sz w:val="21"/>
      <w:szCs w:val="21"/>
    </w:rPr>
  </w:style>
  <w:style w:type="paragraph" w:customStyle="1" w:styleId="Equation">
    <w:name w:val="Equation"/>
    <w:basedOn w:val="DissertationBodyFirstParagraph"/>
    <w:next w:val="DissertationBody"/>
    <w:qFormat/>
    <w:rsid w:val="000E606F"/>
    <w:pPr>
      <w:tabs>
        <w:tab w:val="center" w:pos="3856"/>
      </w:tabs>
      <w:spacing w:before="120" w:after="120"/>
    </w:pPr>
  </w:style>
  <w:style w:type="paragraph" w:customStyle="1" w:styleId="CaptionTable">
    <w:name w:val="Caption Table"/>
    <w:basedOn w:val="Caption"/>
    <w:next w:val="DissertationBodyFirstParagraph"/>
    <w:qFormat/>
    <w:rsid w:val="00D63C00"/>
    <w:pPr>
      <w:spacing w:before="240" w:after="0"/>
    </w:pPr>
  </w:style>
  <w:style w:type="paragraph" w:customStyle="1" w:styleId="CaptionFigure">
    <w:name w:val="Caption Figure"/>
    <w:basedOn w:val="Caption"/>
    <w:next w:val="DissertationBody"/>
    <w:qFormat/>
    <w:rsid w:val="005C198F"/>
  </w:style>
  <w:style w:type="paragraph" w:customStyle="1" w:styleId="Abbreviations">
    <w:name w:val="Abbreviations"/>
    <w:basedOn w:val="Normal"/>
    <w:rsid w:val="00C82B5E"/>
    <w:pPr>
      <w:tabs>
        <w:tab w:val="left" w:pos="1134"/>
      </w:tabs>
      <w:spacing w:line="360" w:lineRule="auto"/>
    </w:pPr>
    <w:rPr>
      <w:bCs/>
      <w:noProof/>
    </w:rPr>
  </w:style>
  <w:style w:type="paragraph" w:customStyle="1" w:styleId="Figure">
    <w:name w:val="Figure"/>
    <w:basedOn w:val="DissertationBodyFirstParagraph"/>
    <w:next w:val="CaptionFigure"/>
    <w:qFormat/>
    <w:rsid w:val="00E701B9"/>
    <w:pPr>
      <w:keepNext/>
      <w:keepLines/>
      <w:spacing w:before="360"/>
      <w:jc w:val="center"/>
    </w:pPr>
    <w:rPr>
      <w:noProof/>
    </w:rPr>
  </w:style>
  <w:style w:type="paragraph" w:customStyle="1" w:styleId="NumberedList">
    <w:name w:val="Numbered List"/>
    <w:basedOn w:val="DissertationBodyFirstParagraph"/>
    <w:qFormat/>
    <w:rsid w:val="00CD0304"/>
    <w:pPr>
      <w:numPr>
        <w:numId w:val="18"/>
      </w:numPr>
    </w:pPr>
  </w:style>
  <w:style w:type="paragraph" w:customStyle="1" w:styleId="BulletedList">
    <w:name w:val="Bulleted List"/>
    <w:basedOn w:val="NumberedList"/>
    <w:qFormat/>
    <w:rsid w:val="00720E8F"/>
    <w:pPr>
      <w:numPr>
        <w:numId w:val="19"/>
      </w:numPr>
      <w:ind w:left="397" w:hanging="397"/>
    </w:pPr>
    <w:rPr>
      <w:rFonts w:eastAsiaTheme="minorHAnsi"/>
    </w:rPr>
  </w:style>
  <w:style w:type="paragraph" w:customStyle="1" w:styleId="Proof">
    <w:name w:val="Proof"/>
    <w:basedOn w:val="DissertationBodyFirstParagraph"/>
    <w:next w:val="DissertationBody"/>
    <w:rsid w:val="003D4676"/>
  </w:style>
  <w:style w:type="paragraph" w:customStyle="1" w:styleId="Algorithm">
    <w:name w:val="Algorithm"/>
    <w:basedOn w:val="DissertationBodyFirstParagraph"/>
    <w:rsid w:val="00C82B5E"/>
    <w:pPr>
      <w:numPr>
        <w:numId w:val="20"/>
      </w:num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s>
      <w:spacing w:line="240" w:lineRule="auto"/>
      <w:ind w:left="0" w:firstLine="0"/>
    </w:pPr>
  </w:style>
  <w:style w:type="paragraph" w:customStyle="1" w:styleId="Labels">
    <w:name w:val="Labels"/>
    <w:basedOn w:val="DissertationBodyFirstParagraph"/>
    <w:next w:val="DissertationBody"/>
    <w:qFormat/>
    <w:rsid w:val="000322B8"/>
    <w:pPr>
      <w:keepNext/>
      <w:spacing w:before="120"/>
    </w:pPr>
  </w:style>
  <w:style w:type="character" w:customStyle="1" w:styleId="DissertationBodyChar">
    <w:name w:val="Dissertation Body Char"/>
    <w:basedOn w:val="DefaultParagraphFont"/>
    <w:link w:val="DissertationBody"/>
    <w:rsid w:val="00592914"/>
    <w:rPr>
      <w:rFonts w:ascii="Lato" w:eastAsia="Times New Roman" w:hAnsi="Lato" w:cstheme="majorHAnsi"/>
      <w:lang w:val="en-GB"/>
    </w:rPr>
  </w:style>
  <w:style w:type="character" w:customStyle="1" w:styleId="DissertationBodyFirstParagraphChar">
    <w:name w:val="Dissertation Body First Paragraph Char"/>
    <w:basedOn w:val="DissertationBodyChar"/>
    <w:link w:val="DissertationBodyFirstParagraph"/>
    <w:rsid w:val="007C4727"/>
    <w:rPr>
      <w:rFonts w:ascii="Lato" w:eastAsia="Times New Roman" w:hAnsi="Lato" w:cstheme="majorHAnsi"/>
      <w:lang w:val="en-GB"/>
    </w:rPr>
  </w:style>
  <w:style w:type="character" w:customStyle="1" w:styleId="LabelsBold">
    <w:name w:val="Labels Bold"/>
    <w:basedOn w:val="DefaultParagraphFont"/>
    <w:uiPriority w:val="1"/>
    <w:rsid w:val="007C4727"/>
    <w:rPr>
      <w:b/>
      <w:bCs/>
    </w:rPr>
  </w:style>
  <w:style w:type="character" w:styleId="PlaceholderText">
    <w:name w:val="Placeholder Text"/>
    <w:basedOn w:val="DefaultParagraphFont"/>
    <w:uiPriority w:val="99"/>
    <w:semiHidden/>
    <w:rsid w:val="003738BD"/>
    <w:rPr>
      <w:color w:val="808080"/>
    </w:rPr>
  </w:style>
  <w:style w:type="paragraph" w:styleId="Bibliography">
    <w:name w:val="Bibliography"/>
    <w:basedOn w:val="DissertationBodyFirstParagraph"/>
    <w:uiPriority w:val="37"/>
    <w:unhideWhenUsed/>
    <w:rsid w:val="00CF7828"/>
    <w:pPr>
      <w:spacing w:after="160" w:line="276" w:lineRule="auto"/>
    </w:pPr>
  </w:style>
  <w:style w:type="paragraph" w:styleId="FootnoteText">
    <w:name w:val="footnote text"/>
    <w:basedOn w:val="DissertationBodyFirstParagraph"/>
    <w:link w:val="FootnoteTextChar"/>
    <w:uiPriority w:val="99"/>
    <w:semiHidden/>
    <w:unhideWhenUsed/>
    <w:rsid w:val="00A96475"/>
    <w:pPr>
      <w:spacing w:line="240" w:lineRule="auto"/>
    </w:pPr>
    <w:rPr>
      <w:sz w:val="20"/>
      <w:szCs w:val="20"/>
    </w:rPr>
  </w:style>
  <w:style w:type="character" w:customStyle="1" w:styleId="FootnoteTextChar">
    <w:name w:val="Footnote Text Char"/>
    <w:basedOn w:val="DefaultParagraphFont"/>
    <w:link w:val="FootnoteText"/>
    <w:uiPriority w:val="99"/>
    <w:semiHidden/>
    <w:rsid w:val="00A96475"/>
    <w:rPr>
      <w:rFonts w:eastAsia="Times New Roman" w:cstheme="majorHAnsi"/>
      <w:sz w:val="20"/>
      <w:szCs w:val="20"/>
      <w:lang w:val="en-GB"/>
    </w:rPr>
  </w:style>
  <w:style w:type="character" w:styleId="FootnoteReference">
    <w:name w:val="footnote reference"/>
    <w:basedOn w:val="DefaultParagraphFont"/>
    <w:uiPriority w:val="99"/>
    <w:semiHidden/>
    <w:unhideWhenUsed/>
    <w:rsid w:val="009C2C0B"/>
    <w:rPr>
      <w:vertAlign w:val="superscript"/>
    </w:rPr>
  </w:style>
  <w:style w:type="paragraph" w:customStyle="1" w:styleId="References">
    <w:name w:val="References"/>
    <w:basedOn w:val="DissertationBodyFirstParagraph"/>
    <w:rsid w:val="00B4014F"/>
    <w:pPr>
      <w:spacing w:after="120" w:line="240" w:lineRule="auto"/>
      <w:ind w:left="567" w:hanging="567"/>
    </w:pPr>
  </w:style>
  <w:style w:type="paragraph" w:customStyle="1" w:styleId="DissertationBodyafterTable">
    <w:name w:val="Dissertation Body after Table"/>
    <w:basedOn w:val="DissertationBody"/>
    <w:next w:val="DissertationBody"/>
    <w:rsid w:val="00D63C00"/>
    <w:pPr>
      <w:spacing w:before="480"/>
    </w:pPr>
    <w:rPr>
      <w:rFonts w:eastAsiaTheme="minorHAnsi"/>
    </w:rPr>
  </w:style>
  <w:style w:type="paragraph" w:customStyle="1" w:styleId="Quotation">
    <w:name w:val="Quotation"/>
    <w:basedOn w:val="DissertationBody"/>
    <w:rsid w:val="00F824C6"/>
    <w:pPr>
      <w:spacing w:before="120" w:after="240" w:line="240" w:lineRule="auto"/>
      <w:ind w:left="851"/>
    </w:pPr>
    <w:rPr>
      <w:i/>
      <w:iCs/>
    </w:rPr>
  </w:style>
  <w:style w:type="paragraph" w:customStyle="1" w:styleId="AppendixHeading1">
    <w:name w:val="Appendix Heading 1"/>
    <w:basedOn w:val="Heading1"/>
    <w:next w:val="DissertationBodyFirstParagraph"/>
    <w:rsid w:val="004F6793"/>
    <w:pPr>
      <w:numPr>
        <w:numId w:val="44"/>
      </w:numPr>
    </w:pPr>
  </w:style>
  <w:style w:type="paragraph" w:customStyle="1" w:styleId="AppendixHeading2">
    <w:name w:val="Appendix Heading 2"/>
    <w:basedOn w:val="Heading2"/>
    <w:next w:val="DissertationBodyFirstParagraph"/>
    <w:rsid w:val="004F6793"/>
    <w:pPr>
      <w:numPr>
        <w:numId w:val="44"/>
      </w:numPr>
    </w:pPr>
  </w:style>
  <w:style w:type="paragraph" w:customStyle="1" w:styleId="AppendixHeading3">
    <w:name w:val="Appendix Heading 3"/>
    <w:basedOn w:val="Heading3"/>
    <w:next w:val="DissertationBodyFirstParagraph"/>
    <w:rsid w:val="004F6793"/>
    <w:pPr>
      <w:numPr>
        <w:numId w:val="44"/>
      </w:numPr>
    </w:pPr>
  </w:style>
  <w:style w:type="numbering" w:customStyle="1" w:styleId="AppendixHeadings">
    <w:name w:val="Appendix Headings"/>
    <w:uiPriority w:val="99"/>
    <w:rsid w:val="004F6793"/>
    <w:pPr>
      <w:numPr>
        <w:numId w:val="4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45733">
      <w:bodyDiv w:val="1"/>
      <w:marLeft w:val="0"/>
      <w:marRight w:val="0"/>
      <w:marTop w:val="0"/>
      <w:marBottom w:val="0"/>
      <w:divBdr>
        <w:top w:val="none" w:sz="0" w:space="0" w:color="auto"/>
        <w:left w:val="none" w:sz="0" w:space="0" w:color="auto"/>
        <w:bottom w:val="none" w:sz="0" w:space="0" w:color="auto"/>
        <w:right w:val="none" w:sz="0" w:space="0" w:color="auto"/>
      </w:divBdr>
    </w:div>
    <w:div w:id="8214895">
      <w:bodyDiv w:val="1"/>
      <w:marLeft w:val="0"/>
      <w:marRight w:val="0"/>
      <w:marTop w:val="0"/>
      <w:marBottom w:val="0"/>
      <w:divBdr>
        <w:top w:val="none" w:sz="0" w:space="0" w:color="auto"/>
        <w:left w:val="none" w:sz="0" w:space="0" w:color="auto"/>
        <w:bottom w:val="none" w:sz="0" w:space="0" w:color="auto"/>
        <w:right w:val="none" w:sz="0" w:space="0" w:color="auto"/>
      </w:divBdr>
    </w:div>
    <w:div w:id="9338146">
      <w:bodyDiv w:val="1"/>
      <w:marLeft w:val="0"/>
      <w:marRight w:val="0"/>
      <w:marTop w:val="0"/>
      <w:marBottom w:val="0"/>
      <w:divBdr>
        <w:top w:val="none" w:sz="0" w:space="0" w:color="auto"/>
        <w:left w:val="none" w:sz="0" w:space="0" w:color="auto"/>
        <w:bottom w:val="none" w:sz="0" w:space="0" w:color="auto"/>
        <w:right w:val="none" w:sz="0" w:space="0" w:color="auto"/>
      </w:divBdr>
    </w:div>
    <w:div w:id="10301166">
      <w:bodyDiv w:val="1"/>
      <w:marLeft w:val="0"/>
      <w:marRight w:val="0"/>
      <w:marTop w:val="0"/>
      <w:marBottom w:val="0"/>
      <w:divBdr>
        <w:top w:val="none" w:sz="0" w:space="0" w:color="auto"/>
        <w:left w:val="none" w:sz="0" w:space="0" w:color="auto"/>
        <w:bottom w:val="none" w:sz="0" w:space="0" w:color="auto"/>
        <w:right w:val="none" w:sz="0" w:space="0" w:color="auto"/>
      </w:divBdr>
    </w:div>
    <w:div w:id="11273682">
      <w:bodyDiv w:val="1"/>
      <w:marLeft w:val="0"/>
      <w:marRight w:val="0"/>
      <w:marTop w:val="0"/>
      <w:marBottom w:val="0"/>
      <w:divBdr>
        <w:top w:val="none" w:sz="0" w:space="0" w:color="auto"/>
        <w:left w:val="none" w:sz="0" w:space="0" w:color="auto"/>
        <w:bottom w:val="none" w:sz="0" w:space="0" w:color="auto"/>
        <w:right w:val="none" w:sz="0" w:space="0" w:color="auto"/>
      </w:divBdr>
    </w:div>
    <w:div w:id="14311207">
      <w:bodyDiv w:val="1"/>
      <w:marLeft w:val="0"/>
      <w:marRight w:val="0"/>
      <w:marTop w:val="0"/>
      <w:marBottom w:val="0"/>
      <w:divBdr>
        <w:top w:val="none" w:sz="0" w:space="0" w:color="auto"/>
        <w:left w:val="none" w:sz="0" w:space="0" w:color="auto"/>
        <w:bottom w:val="none" w:sz="0" w:space="0" w:color="auto"/>
        <w:right w:val="none" w:sz="0" w:space="0" w:color="auto"/>
      </w:divBdr>
    </w:div>
    <w:div w:id="15887204">
      <w:bodyDiv w:val="1"/>
      <w:marLeft w:val="0"/>
      <w:marRight w:val="0"/>
      <w:marTop w:val="0"/>
      <w:marBottom w:val="0"/>
      <w:divBdr>
        <w:top w:val="none" w:sz="0" w:space="0" w:color="auto"/>
        <w:left w:val="none" w:sz="0" w:space="0" w:color="auto"/>
        <w:bottom w:val="none" w:sz="0" w:space="0" w:color="auto"/>
        <w:right w:val="none" w:sz="0" w:space="0" w:color="auto"/>
      </w:divBdr>
    </w:div>
    <w:div w:id="16780293">
      <w:bodyDiv w:val="1"/>
      <w:marLeft w:val="0"/>
      <w:marRight w:val="0"/>
      <w:marTop w:val="0"/>
      <w:marBottom w:val="0"/>
      <w:divBdr>
        <w:top w:val="none" w:sz="0" w:space="0" w:color="auto"/>
        <w:left w:val="none" w:sz="0" w:space="0" w:color="auto"/>
        <w:bottom w:val="none" w:sz="0" w:space="0" w:color="auto"/>
        <w:right w:val="none" w:sz="0" w:space="0" w:color="auto"/>
      </w:divBdr>
    </w:div>
    <w:div w:id="21443045">
      <w:bodyDiv w:val="1"/>
      <w:marLeft w:val="0"/>
      <w:marRight w:val="0"/>
      <w:marTop w:val="0"/>
      <w:marBottom w:val="0"/>
      <w:divBdr>
        <w:top w:val="none" w:sz="0" w:space="0" w:color="auto"/>
        <w:left w:val="none" w:sz="0" w:space="0" w:color="auto"/>
        <w:bottom w:val="none" w:sz="0" w:space="0" w:color="auto"/>
        <w:right w:val="none" w:sz="0" w:space="0" w:color="auto"/>
      </w:divBdr>
    </w:div>
    <w:div w:id="24063133">
      <w:bodyDiv w:val="1"/>
      <w:marLeft w:val="0"/>
      <w:marRight w:val="0"/>
      <w:marTop w:val="0"/>
      <w:marBottom w:val="0"/>
      <w:divBdr>
        <w:top w:val="none" w:sz="0" w:space="0" w:color="auto"/>
        <w:left w:val="none" w:sz="0" w:space="0" w:color="auto"/>
        <w:bottom w:val="none" w:sz="0" w:space="0" w:color="auto"/>
        <w:right w:val="none" w:sz="0" w:space="0" w:color="auto"/>
      </w:divBdr>
    </w:div>
    <w:div w:id="27679959">
      <w:bodyDiv w:val="1"/>
      <w:marLeft w:val="0"/>
      <w:marRight w:val="0"/>
      <w:marTop w:val="0"/>
      <w:marBottom w:val="0"/>
      <w:divBdr>
        <w:top w:val="none" w:sz="0" w:space="0" w:color="auto"/>
        <w:left w:val="none" w:sz="0" w:space="0" w:color="auto"/>
        <w:bottom w:val="none" w:sz="0" w:space="0" w:color="auto"/>
        <w:right w:val="none" w:sz="0" w:space="0" w:color="auto"/>
      </w:divBdr>
    </w:div>
    <w:div w:id="31150392">
      <w:bodyDiv w:val="1"/>
      <w:marLeft w:val="0"/>
      <w:marRight w:val="0"/>
      <w:marTop w:val="0"/>
      <w:marBottom w:val="0"/>
      <w:divBdr>
        <w:top w:val="none" w:sz="0" w:space="0" w:color="auto"/>
        <w:left w:val="none" w:sz="0" w:space="0" w:color="auto"/>
        <w:bottom w:val="none" w:sz="0" w:space="0" w:color="auto"/>
        <w:right w:val="none" w:sz="0" w:space="0" w:color="auto"/>
      </w:divBdr>
    </w:div>
    <w:div w:id="32459857">
      <w:bodyDiv w:val="1"/>
      <w:marLeft w:val="0"/>
      <w:marRight w:val="0"/>
      <w:marTop w:val="0"/>
      <w:marBottom w:val="0"/>
      <w:divBdr>
        <w:top w:val="none" w:sz="0" w:space="0" w:color="auto"/>
        <w:left w:val="none" w:sz="0" w:space="0" w:color="auto"/>
        <w:bottom w:val="none" w:sz="0" w:space="0" w:color="auto"/>
        <w:right w:val="none" w:sz="0" w:space="0" w:color="auto"/>
      </w:divBdr>
    </w:div>
    <w:div w:id="35930329">
      <w:bodyDiv w:val="1"/>
      <w:marLeft w:val="0"/>
      <w:marRight w:val="0"/>
      <w:marTop w:val="0"/>
      <w:marBottom w:val="0"/>
      <w:divBdr>
        <w:top w:val="none" w:sz="0" w:space="0" w:color="auto"/>
        <w:left w:val="none" w:sz="0" w:space="0" w:color="auto"/>
        <w:bottom w:val="none" w:sz="0" w:space="0" w:color="auto"/>
        <w:right w:val="none" w:sz="0" w:space="0" w:color="auto"/>
      </w:divBdr>
    </w:div>
    <w:div w:id="37315793">
      <w:bodyDiv w:val="1"/>
      <w:marLeft w:val="0"/>
      <w:marRight w:val="0"/>
      <w:marTop w:val="0"/>
      <w:marBottom w:val="0"/>
      <w:divBdr>
        <w:top w:val="none" w:sz="0" w:space="0" w:color="auto"/>
        <w:left w:val="none" w:sz="0" w:space="0" w:color="auto"/>
        <w:bottom w:val="none" w:sz="0" w:space="0" w:color="auto"/>
        <w:right w:val="none" w:sz="0" w:space="0" w:color="auto"/>
      </w:divBdr>
    </w:div>
    <w:div w:id="38744485">
      <w:bodyDiv w:val="1"/>
      <w:marLeft w:val="0"/>
      <w:marRight w:val="0"/>
      <w:marTop w:val="0"/>
      <w:marBottom w:val="0"/>
      <w:divBdr>
        <w:top w:val="none" w:sz="0" w:space="0" w:color="auto"/>
        <w:left w:val="none" w:sz="0" w:space="0" w:color="auto"/>
        <w:bottom w:val="none" w:sz="0" w:space="0" w:color="auto"/>
        <w:right w:val="none" w:sz="0" w:space="0" w:color="auto"/>
      </w:divBdr>
    </w:div>
    <w:div w:id="38827819">
      <w:bodyDiv w:val="1"/>
      <w:marLeft w:val="0"/>
      <w:marRight w:val="0"/>
      <w:marTop w:val="0"/>
      <w:marBottom w:val="0"/>
      <w:divBdr>
        <w:top w:val="none" w:sz="0" w:space="0" w:color="auto"/>
        <w:left w:val="none" w:sz="0" w:space="0" w:color="auto"/>
        <w:bottom w:val="none" w:sz="0" w:space="0" w:color="auto"/>
        <w:right w:val="none" w:sz="0" w:space="0" w:color="auto"/>
      </w:divBdr>
    </w:div>
    <w:div w:id="40205745">
      <w:bodyDiv w:val="1"/>
      <w:marLeft w:val="0"/>
      <w:marRight w:val="0"/>
      <w:marTop w:val="0"/>
      <w:marBottom w:val="0"/>
      <w:divBdr>
        <w:top w:val="none" w:sz="0" w:space="0" w:color="auto"/>
        <w:left w:val="none" w:sz="0" w:space="0" w:color="auto"/>
        <w:bottom w:val="none" w:sz="0" w:space="0" w:color="auto"/>
        <w:right w:val="none" w:sz="0" w:space="0" w:color="auto"/>
      </w:divBdr>
    </w:div>
    <w:div w:id="41440438">
      <w:bodyDiv w:val="1"/>
      <w:marLeft w:val="0"/>
      <w:marRight w:val="0"/>
      <w:marTop w:val="0"/>
      <w:marBottom w:val="0"/>
      <w:divBdr>
        <w:top w:val="none" w:sz="0" w:space="0" w:color="auto"/>
        <w:left w:val="none" w:sz="0" w:space="0" w:color="auto"/>
        <w:bottom w:val="none" w:sz="0" w:space="0" w:color="auto"/>
        <w:right w:val="none" w:sz="0" w:space="0" w:color="auto"/>
      </w:divBdr>
    </w:div>
    <w:div w:id="42868810">
      <w:bodyDiv w:val="1"/>
      <w:marLeft w:val="0"/>
      <w:marRight w:val="0"/>
      <w:marTop w:val="0"/>
      <w:marBottom w:val="0"/>
      <w:divBdr>
        <w:top w:val="none" w:sz="0" w:space="0" w:color="auto"/>
        <w:left w:val="none" w:sz="0" w:space="0" w:color="auto"/>
        <w:bottom w:val="none" w:sz="0" w:space="0" w:color="auto"/>
        <w:right w:val="none" w:sz="0" w:space="0" w:color="auto"/>
      </w:divBdr>
    </w:div>
    <w:div w:id="45614065">
      <w:bodyDiv w:val="1"/>
      <w:marLeft w:val="0"/>
      <w:marRight w:val="0"/>
      <w:marTop w:val="0"/>
      <w:marBottom w:val="0"/>
      <w:divBdr>
        <w:top w:val="none" w:sz="0" w:space="0" w:color="auto"/>
        <w:left w:val="none" w:sz="0" w:space="0" w:color="auto"/>
        <w:bottom w:val="none" w:sz="0" w:space="0" w:color="auto"/>
        <w:right w:val="none" w:sz="0" w:space="0" w:color="auto"/>
      </w:divBdr>
    </w:div>
    <w:div w:id="48237809">
      <w:bodyDiv w:val="1"/>
      <w:marLeft w:val="0"/>
      <w:marRight w:val="0"/>
      <w:marTop w:val="0"/>
      <w:marBottom w:val="0"/>
      <w:divBdr>
        <w:top w:val="none" w:sz="0" w:space="0" w:color="auto"/>
        <w:left w:val="none" w:sz="0" w:space="0" w:color="auto"/>
        <w:bottom w:val="none" w:sz="0" w:space="0" w:color="auto"/>
        <w:right w:val="none" w:sz="0" w:space="0" w:color="auto"/>
      </w:divBdr>
    </w:div>
    <w:div w:id="48456754">
      <w:bodyDiv w:val="1"/>
      <w:marLeft w:val="0"/>
      <w:marRight w:val="0"/>
      <w:marTop w:val="0"/>
      <w:marBottom w:val="0"/>
      <w:divBdr>
        <w:top w:val="none" w:sz="0" w:space="0" w:color="auto"/>
        <w:left w:val="none" w:sz="0" w:space="0" w:color="auto"/>
        <w:bottom w:val="none" w:sz="0" w:space="0" w:color="auto"/>
        <w:right w:val="none" w:sz="0" w:space="0" w:color="auto"/>
      </w:divBdr>
    </w:div>
    <w:div w:id="49961019">
      <w:bodyDiv w:val="1"/>
      <w:marLeft w:val="0"/>
      <w:marRight w:val="0"/>
      <w:marTop w:val="0"/>
      <w:marBottom w:val="0"/>
      <w:divBdr>
        <w:top w:val="none" w:sz="0" w:space="0" w:color="auto"/>
        <w:left w:val="none" w:sz="0" w:space="0" w:color="auto"/>
        <w:bottom w:val="none" w:sz="0" w:space="0" w:color="auto"/>
        <w:right w:val="none" w:sz="0" w:space="0" w:color="auto"/>
      </w:divBdr>
    </w:div>
    <w:div w:id="50858962">
      <w:bodyDiv w:val="1"/>
      <w:marLeft w:val="0"/>
      <w:marRight w:val="0"/>
      <w:marTop w:val="0"/>
      <w:marBottom w:val="0"/>
      <w:divBdr>
        <w:top w:val="none" w:sz="0" w:space="0" w:color="auto"/>
        <w:left w:val="none" w:sz="0" w:space="0" w:color="auto"/>
        <w:bottom w:val="none" w:sz="0" w:space="0" w:color="auto"/>
        <w:right w:val="none" w:sz="0" w:space="0" w:color="auto"/>
      </w:divBdr>
    </w:div>
    <w:div w:id="50930978">
      <w:bodyDiv w:val="1"/>
      <w:marLeft w:val="0"/>
      <w:marRight w:val="0"/>
      <w:marTop w:val="0"/>
      <w:marBottom w:val="0"/>
      <w:divBdr>
        <w:top w:val="none" w:sz="0" w:space="0" w:color="auto"/>
        <w:left w:val="none" w:sz="0" w:space="0" w:color="auto"/>
        <w:bottom w:val="none" w:sz="0" w:space="0" w:color="auto"/>
        <w:right w:val="none" w:sz="0" w:space="0" w:color="auto"/>
      </w:divBdr>
    </w:div>
    <w:div w:id="52588167">
      <w:bodyDiv w:val="1"/>
      <w:marLeft w:val="0"/>
      <w:marRight w:val="0"/>
      <w:marTop w:val="0"/>
      <w:marBottom w:val="0"/>
      <w:divBdr>
        <w:top w:val="none" w:sz="0" w:space="0" w:color="auto"/>
        <w:left w:val="none" w:sz="0" w:space="0" w:color="auto"/>
        <w:bottom w:val="none" w:sz="0" w:space="0" w:color="auto"/>
        <w:right w:val="none" w:sz="0" w:space="0" w:color="auto"/>
      </w:divBdr>
    </w:div>
    <w:div w:id="54819463">
      <w:bodyDiv w:val="1"/>
      <w:marLeft w:val="0"/>
      <w:marRight w:val="0"/>
      <w:marTop w:val="0"/>
      <w:marBottom w:val="0"/>
      <w:divBdr>
        <w:top w:val="none" w:sz="0" w:space="0" w:color="auto"/>
        <w:left w:val="none" w:sz="0" w:space="0" w:color="auto"/>
        <w:bottom w:val="none" w:sz="0" w:space="0" w:color="auto"/>
        <w:right w:val="none" w:sz="0" w:space="0" w:color="auto"/>
      </w:divBdr>
    </w:div>
    <w:div w:id="55511806">
      <w:bodyDiv w:val="1"/>
      <w:marLeft w:val="0"/>
      <w:marRight w:val="0"/>
      <w:marTop w:val="0"/>
      <w:marBottom w:val="0"/>
      <w:divBdr>
        <w:top w:val="none" w:sz="0" w:space="0" w:color="auto"/>
        <w:left w:val="none" w:sz="0" w:space="0" w:color="auto"/>
        <w:bottom w:val="none" w:sz="0" w:space="0" w:color="auto"/>
        <w:right w:val="none" w:sz="0" w:space="0" w:color="auto"/>
      </w:divBdr>
    </w:div>
    <w:div w:id="60249879">
      <w:bodyDiv w:val="1"/>
      <w:marLeft w:val="0"/>
      <w:marRight w:val="0"/>
      <w:marTop w:val="0"/>
      <w:marBottom w:val="0"/>
      <w:divBdr>
        <w:top w:val="none" w:sz="0" w:space="0" w:color="auto"/>
        <w:left w:val="none" w:sz="0" w:space="0" w:color="auto"/>
        <w:bottom w:val="none" w:sz="0" w:space="0" w:color="auto"/>
        <w:right w:val="none" w:sz="0" w:space="0" w:color="auto"/>
      </w:divBdr>
    </w:div>
    <w:div w:id="60838803">
      <w:bodyDiv w:val="1"/>
      <w:marLeft w:val="0"/>
      <w:marRight w:val="0"/>
      <w:marTop w:val="0"/>
      <w:marBottom w:val="0"/>
      <w:divBdr>
        <w:top w:val="none" w:sz="0" w:space="0" w:color="auto"/>
        <w:left w:val="none" w:sz="0" w:space="0" w:color="auto"/>
        <w:bottom w:val="none" w:sz="0" w:space="0" w:color="auto"/>
        <w:right w:val="none" w:sz="0" w:space="0" w:color="auto"/>
      </w:divBdr>
    </w:div>
    <w:div w:id="61417286">
      <w:bodyDiv w:val="1"/>
      <w:marLeft w:val="0"/>
      <w:marRight w:val="0"/>
      <w:marTop w:val="0"/>
      <w:marBottom w:val="0"/>
      <w:divBdr>
        <w:top w:val="none" w:sz="0" w:space="0" w:color="auto"/>
        <w:left w:val="none" w:sz="0" w:space="0" w:color="auto"/>
        <w:bottom w:val="none" w:sz="0" w:space="0" w:color="auto"/>
        <w:right w:val="none" w:sz="0" w:space="0" w:color="auto"/>
      </w:divBdr>
    </w:div>
    <w:div w:id="63064184">
      <w:bodyDiv w:val="1"/>
      <w:marLeft w:val="0"/>
      <w:marRight w:val="0"/>
      <w:marTop w:val="0"/>
      <w:marBottom w:val="0"/>
      <w:divBdr>
        <w:top w:val="none" w:sz="0" w:space="0" w:color="auto"/>
        <w:left w:val="none" w:sz="0" w:space="0" w:color="auto"/>
        <w:bottom w:val="none" w:sz="0" w:space="0" w:color="auto"/>
        <w:right w:val="none" w:sz="0" w:space="0" w:color="auto"/>
      </w:divBdr>
    </w:div>
    <w:div w:id="65417511">
      <w:bodyDiv w:val="1"/>
      <w:marLeft w:val="0"/>
      <w:marRight w:val="0"/>
      <w:marTop w:val="0"/>
      <w:marBottom w:val="0"/>
      <w:divBdr>
        <w:top w:val="none" w:sz="0" w:space="0" w:color="auto"/>
        <w:left w:val="none" w:sz="0" w:space="0" w:color="auto"/>
        <w:bottom w:val="none" w:sz="0" w:space="0" w:color="auto"/>
        <w:right w:val="none" w:sz="0" w:space="0" w:color="auto"/>
      </w:divBdr>
    </w:div>
    <w:div w:id="67197175">
      <w:bodyDiv w:val="1"/>
      <w:marLeft w:val="0"/>
      <w:marRight w:val="0"/>
      <w:marTop w:val="0"/>
      <w:marBottom w:val="0"/>
      <w:divBdr>
        <w:top w:val="none" w:sz="0" w:space="0" w:color="auto"/>
        <w:left w:val="none" w:sz="0" w:space="0" w:color="auto"/>
        <w:bottom w:val="none" w:sz="0" w:space="0" w:color="auto"/>
        <w:right w:val="none" w:sz="0" w:space="0" w:color="auto"/>
      </w:divBdr>
    </w:div>
    <w:div w:id="78261574">
      <w:bodyDiv w:val="1"/>
      <w:marLeft w:val="0"/>
      <w:marRight w:val="0"/>
      <w:marTop w:val="0"/>
      <w:marBottom w:val="0"/>
      <w:divBdr>
        <w:top w:val="none" w:sz="0" w:space="0" w:color="auto"/>
        <w:left w:val="none" w:sz="0" w:space="0" w:color="auto"/>
        <w:bottom w:val="none" w:sz="0" w:space="0" w:color="auto"/>
        <w:right w:val="none" w:sz="0" w:space="0" w:color="auto"/>
      </w:divBdr>
    </w:div>
    <w:div w:id="80956840">
      <w:bodyDiv w:val="1"/>
      <w:marLeft w:val="0"/>
      <w:marRight w:val="0"/>
      <w:marTop w:val="0"/>
      <w:marBottom w:val="0"/>
      <w:divBdr>
        <w:top w:val="none" w:sz="0" w:space="0" w:color="auto"/>
        <w:left w:val="none" w:sz="0" w:space="0" w:color="auto"/>
        <w:bottom w:val="none" w:sz="0" w:space="0" w:color="auto"/>
        <w:right w:val="none" w:sz="0" w:space="0" w:color="auto"/>
      </w:divBdr>
    </w:div>
    <w:div w:id="81997564">
      <w:bodyDiv w:val="1"/>
      <w:marLeft w:val="0"/>
      <w:marRight w:val="0"/>
      <w:marTop w:val="0"/>
      <w:marBottom w:val="0"/>
      <w:divBdr>
        <w:top w:val="none" w:sz="0" w:space="0" w:color="auto"/>
        <w:left w:val="none" w:sz="0" w:space="0" w:color="auto"/>
        <w:bottom w:val="none" w:sz="0" w:space="0" w:color="auto"/>
        <w:right w:val="none" w:sz="0" w:space="0" w:color="auto"/>
      </w:divBdr>
    </w:div>
    <w:div w:id="82803466">
      <w:bodyDiv w:val="1"/>
      <w:marLeft w:val="0"/>
      <w:marRight w:val="0"/>
      <w:marTop w:val="0"/>
      <w:marBottom w:val="0"/>
      <w:divBdr>
        <w:top w:val="none" w:sz="0" w:space="0" w:color="auto"/>
        <w:left w:val="none" w:sz="0" w:space="0" w:color="auto"/>
        <w:bottom w:val="none" w:sz="0" w:space="0" w:color="auto"/>
        <w:right w:val="none" w:sz="0" w:space="0" w:color="auto"/>
      </w:divBdr>
    </w:div>
    <w:div w:id="84230848">
      <w:bodyDiv w:val="1"/>
      <w:marLeft w:val="0"/>
      <w:marRight w:val="0"/>
      <w:marTop w:val="0"/>
      <w:marBottom w:val="0"/>
      <w:divBdr>
        <w:top w:val="none" w:sz="0" w:space="0" w:color="auto"/>
        <w:left w:val="none" w:sz="0" w:space="0" w:color="auto"/>
        <w:bottom w:val="none" w:sz="0" w:space="0" w:color="auto"/>
        <w:right w:val="none" w:sz="0" w:space="0" w:color="auto"/>
      </w:divBdr>
    </w:div>
    <w:div w:id="84814483">
      <w:bodyDiv w:val="1"/>
      <w:marLeft w:val="0"/>
      <w:marRight w:val="0"/>
      <w:marTop w:val="0"/>
      <w:marBottom w:val="0"/>
      <w:divBdr>
        <w:top w:val="none" w:sz="0" w:space="0" w:color="auto"/>
        <w:left w:val="none" w:sz="0" w:space="0" w:color="auto"/>
        <w:bottom w:val="none" w:sz="0" w:space="0" w:color="auto"/>
        <w:right w:val="none" w:sz="0" w:space="0" w:color="auto"/>
      </w:divBdr>
    </w:div>
    <w:div w:id="85425342">
      <w:bodyDiv w:val="1"/>
      <w:marLeft w:val="0"/>
      <w:marRight w:val="0"/>
      <w:marTop w:val="0"/>
      <w:marBottom w:val="0"/>
      <w:divBdr>
        <w:top w:val="none" w:sz="0" w:space="0" w:color="auto"/>
        <w:left w:val="none" w:sz="0" w:space="0" w:color="auto"/>
        <w:bottom w:val="none" w:sz="0" w:space="0" w:color="auto"/>
        <w:right w:val="none" w:sz="0" w:space="0" w:color="auto"/>
      </w:divBdr>
    </w:div>
    <w:div w:id="88233811">
      <w:bodyDiv w:val="1"/>
      <w:marLeft w:val="0"/>
      <w:marRight w:val="0"/>
      <w:marTop w:val="0"/>
      <w:marBottom w:val="0"/>
      <w:divBdr>
        <w:top w:val="none" w:sz="0" w:space="0" w:color="auto"/>
        <w:left w:val="none" w:sz="0" w:space="0" w:color="auto"/>
        <w:bottom w:val="none" w:sz="0" w:space="0" w:color="auto"/>
        <w:right w:val="none" w:sz="0" w:space="0" w:color="auto"/>
      </w:divBdr>
    </w:div>
    <w:div w:id="88280935">
      <w:bodyDiv w:val="1"/>
      <w:marLeft w:val="0"/>
      <w:marRight w:val="0"/>
      <w:marTop w:val="0"/>
      <w:marBottom w:val="0"/>
      <w:divBdr>
        <w:top w:val="none" w:sz="0" w:space="0" w:color="auto"/>
        <w:left w:val="none" w:sz="0" w:space="0" w:color="auto"/>
        <w:bottom w:val="none" w:sz="0" w:space="0" w:color="auto"/>
        <w:right w:val="none" w:sz="0" w:space="0" w:color="auto"/>
      </w:divBdr>
    </w:div>
    <w:div w:id="96021074">
      <w:bodyDiv w:val="1"/>
      <w:marLeft w:val="0"/>
      <w:marRight w:val="0"/>
      <w:marTop w:val="0"/>
      <w:marBottom w:val="0"/>
      <w:divBdr>
        <w:top w:val="none" w:sz="0" w:space="0" w:color="auto"/>
        <w:left w:val="none" w:sz="0" w:space="0" w:color="auto"/>
        <w:bottom w:val="none" w:sz="0" w:space="0" w:color="auto"/>
        <w:right w:val="none" w:sz="0" w:space="0" w:color="auto"/>
      </w:divBdr>
    </w:div>
    <w:div w:id="96291158">
      <w:bodyDiv w:val="1"/>
      <w:marLeft w:val="0"/>
      <w:marRight w:val="0"/>
      <w:marTop w:val="0"/>
      <w:marBottom w:val="0"/>
      <w:divBdr>
        <w:top w:val="none" w:sz="0" w:space="0" w:color="auto"/>
        <w:left w:val="none" w:sz="0" w:space="0" w:color="auto"/>
        <w:bottom w:val="none" w:sz="0" w:space="0" w:color="auto"/>
        <w:right w:val="none" w:sz="0" w:space="0" w:color="auto"/>
      </w:divBdr>
    </w:div>
    <w:div w:id="108398981">
      <w:bodyDiv w:val="1"/>
      <w:marLeft w:val="0"/>
      <w:marRight w:val="0"/>
      <w:marTop w:val="0"/>
      <w:marBottom w:val="0"/>
      <w:divBdr>
        <w:top w:val="none" w:sz="0" w:space="0" w:color="auto"/>
        <w:left w:val="none" w:sz="0" w:space="0" w:color="auto"/>
        <w:bottom w:val="none" w:sz="0" w:space="0" w:color="auto"/>
        <w:right w:val="none" w:sz="0" w:space="0" w:color="auto"/>
      </w:divBdr>
    </w:div>
    <w:div w:id="109858347">
      <w:bodyDiv w:val="1"/>
      <w:marLeft w:val="0"/>
      <w:marRight w:val="0"/>
      <w:marTop w:val="0"/>
      <w:marBottom w:val="0"/>
      <w:divBdr>
        <w:top w:val="none" w:sz="0" w:space="0" w:color="auto"/>
        <w:left w:val="none" w:sz="0" w:space="0" w:color="auto"/>
        <w:bottom w:val="none" w:sz="0" w:space="0" w:color="auto"/>
        <w:right w:val="none" w:sz="0" w:space="0" w:color="auto"/>
      </w:divBdr>
    </w:div>
    <w:div w:id="116607267">
      <w:bodyDiv w:val="1"/>
      <w:marLeft w:val="0"/>
      <w:marRight w:val="0"/>
      <w:marTop w:val="0"/>
      <w:marBottom w:val="0"/>
      <w:divBdr>
        <w:top w:val="none" w:sz="0" w:space="0" w:color="auto"/>
        <w:left w:val="none" w:sz="0" w:space="0" w:color="auto"/>
        <w:bottom w:val="none" w:sz="0" w:space="0" w:color="auto"/>
        <w:right w:val="none" w:sz="0" w:space="0" w:color="auto"/>
      </w:divBdr>
    </w:div>
    <w:div w:id="116798490">
      <w:bodyDiv w:val="1"/>
      <w:marLeft w:val="0"/>
      <w:marRight w:val="0"/>
      <w:marTop w:val="0"/>
      <w:marBottom w:val="0"/>
      <w:divBdr>
        <w:top w:val="none" w:sz="0" w:space="0" w:color="auto"/>
        <w:left w:val="none" w:sz="0" w:space="0" w:color="auto"/>
        <w:bottom w:val="none" w:sz="0" w:space="0" w:color="auto"/>
        <w:right w:val="none" w:sz="0" w:space="0" w:color="auto"/>
      </w:divBdr>
    </w:div>
    <w:div w:id="117915505">
      <w:bodyDiv w:val="1"/>
      <w:marLeft w:val="0"/>
      <w:marRight w:val="0"/>
      <w:marTop w:val="0"/>
      <w:marBottom w:val="0"/>
      <w:divBdr>
        <w:top w:val="none" w:sz="0" w:space="0" w:color="auto"/>
        <w:left w:val="none" w:sz="0" w:space="0" w:color="auto"/>
        <w:bottom w:val="none" w:sz="0" w:space="0" w:color="auto"/>
        <w:right w:val="none" w:sz="0" w:space="0" w:color="auto"/>
      </w:divBdr>
    </w:div>
    <w:div w:id="118257259">
      <w:bodyDiv w:val="1"/>
      <w:marLeft w:val="0"/>
      <w:marRight w:val="0"/>
      <w:marTop w:val="0"/>
      <w:marBottom w:val="0"/>
      <w:divBdr>
        <w:top w:val="none" w:sz="0" w:space="0" w:color="auto"/>
        <w:left w:val="none" w:sz="0" w:space="0" w:color="auto"/>
        <w:bottom w:val="none" w:sz="0" w:space="0" w:color="auto"/>
        <w:right w:val="none" w:sz="0" w:space="0" w:color="auto"/>
      </w:divBdr>
    </w:div>
    <w:div w:id="118842771">
      <w:bodyDiv w:val="1"/>
      <w:marLeft w:val="0"/>
      <w:marRight w:val="0"/>
      <w:marTop w:val="0"/>
      <w:marBottom w:val="0"/>
      <w:divBdr>
        <w:top w:val="none" w:sz="0" w:space="0" w:color="auto"/>
        <w:left w:val="none" w:sz="0" w:space="0" w:color="auto"/>
        <w:bottom w:val="none" w:sz="0" w:space="0" w:color="auto"/>
        <w:right w:val="none" w:sz="0" w:space="0" w:color="auto"/>
      </w:divBdr>
    </w:div>
    <w:div w:id="119426369">
      <w:bodyDiv w:val="1"/>
      <w:marLeft w:val="0"/>
      <w:marRight w:val="0"/>
      <w:marTop w:val="0"/>
      <w:marBottom w:val="0"/>
      <w:divBdr>
        <w:top w:val="none" w:sz="0" w:space="0" w:color="auto"/>
        <w:left w:val="none" w:sz="0" w:space="0" w:color="auto"/>
        <w:bottom w:val="none" w:sz="0" w:space="0" w:color="auto"/>
        <w:right w:val="none" w:sz="0" w:space="0" w:color="auto"/>
      </w:divBdr>
    </w:div>
    <w:div w:id="120805747">
      <w:bodyDiv w:val="1"/>
      <w:marLeft w:val="0"/>
      <w:marRight w:val="0"/>
      <w:marTop w:val="0"/>
      <w:marBottom w:val="0"/>
      <w:divBdr>
        <w:top w:val="none" w:sz="0" w:space="0" w:color="auto"/>
        <w:left w:val="none" w:sz="0" w:space="0" w:color="auto"/>
        <w:bottom w:val="none" w:sz="0" w:space="0" w:color="auto"/>
        <w:right w:val="none" w:sz="0" w:space="0" w:color="auto"/>
      </w:divBdr>
    </w:div>
    <w:div w:id="121852513">
      <w:bodyDiv w:val="1"/>
      <w:marLeft w:val="0"/>
      <w:marRight w:val="0"/>
      <w:marTop w:val="0"/>
      <w:marBottom w:val="0"/>
      <w:divBdr>
        <w:top w:val="none" w:sz="0" w:space="0" w:color="auto"/>
        <w:left w:val="none" w:sz="0" w:space="0" w:color="auto"/>
        <w:bottom w:val="none" w:sz="0" w:space="0" w:color="auto"/>
        <w:right w:val="none" w:sz="0" w:space="0" w:color="auto"/>
      </w:divBdr>
    </w:div>
    <w:div w:id="123425700">
      <w:bodyDiv w:val="1"/>
      <w:marLeft w:val="0"/>
      <w:marRight w:val="0"/>
      <w:marTop w:val="0"/>
      <w:marBottom w:val="0"/>
      <w:divBdr>
        <w:top w:val="none" w:sz="0" w:space="0" w:color="auto"/>
        <w:left w:val="none" w:sz="0" w:space="0" w:color="auto"/>
        <w:bottom w:val="none" w:sz="0" w:space="0" w:color="auto"/>
        <w:right w:val="none" w:sz="0" w:space="0" w:color="auto"/>
      </w:divBdr>
    </w:div>
    <w:div w:id="123430637">
      <w:bodyDiv w:val="1"/>
      <w:marLeft w:val="0"/>
      <w:marRight w:val="0"/>
      <w:marTop w:val="0"/>
      <w:marBottom w:val="0"/>
      <w:divBdr>
        <w:top w:val="none" w:sz="0" w:space="0" w:color="auto"/>
        <w:left w:val="none" w:sz="0" w:space="0" w:color="auto"/>
        <w:bottom w:val="none" w:sz="0" w:space="0" w:color="auto"/>
        <w:right w:val="none" w:sz="0" w:space="0" w:color="auto"/>
      </w:divBdr>
    </w:div>
    <w:div w:id="127017441">
      <w:bodyDiv w:val="1"/>
      <w:marLeft w:val="0"/>
      <w:marRight w:val="0"/>
      <w:marTop w:val="0"/>
      <w:marBottom w:val="0"/>
      <w:divBdr>
        <w:top w:val="none" w:sz="0" w:space="0" w:color="auto"/>
        <w:left w:val="none" w:sz="0" w:space="0" w:color="auto"/>
        <w:bottom w:val="none" w:sz="0" w:space="0" w:color="auto"/>
        <w:right w:val="none" w:sz="0" w:space="0" w:color="auto"/>
      </w:divBdr>
    </w:div>
    <w:div w:id="127288805">
      <w:bodyDiv w:val="1"/>
      <w:marLeft w:val="0"/>
      <w:marRight w:val="0"/>
      <w:marTop w:val="0"/>
      <w:marBottom w:val="0"/>
      <w:divBdr>
        <w:top w:val="none" w:sz="0" w:space="0" w:color="auto"/>
        <w:left w:val="none" w:sz="0" w:space="0" w:color="auto"/>
        <w:bottom w:val="none" w:sz="0" w:space="0" w:color="auto"/>
        <w:right w:val="none" w:sz="0" w:space="0" w:color="auto"/>
      </w:divBdr>
    </w:div>
    <w:div w:id="132530160">
      <w:bodyDiv w:val="1"/>
      <w:marLeft w:val="0"/>
      <w:marRight w:val="0"/>
      <w:marTop w:val="0"/>
      <w:marBottom w:val="0"/>
      <w:divBdr>
        <w:top w:val="none" w:sz="0" w:space="0" w:color="auto"/>
        <w:left w:val="none" w:sz="0" w:space="0" w:color="auto"/>
        <w:bottom w:val="none" w:sz="0" w:space="0" w:color="auto"/>
        <w:right w:val="none" w:sz="0" w:space="0" w:color="auto"/>
      </w:divBdr>
    </w:div>
    <w:div w:id="133179771">
      <w:bodyDiv w:val="1"/>
      <w:marLeft w:val="0"/>
      <w:marRight w:val="0"/>
      <w:marTop w:val="0"/>
      <w:marBottom w:val="0"/>
      <w:divBdr>
        <w:top w:val="none" w:sz="0" w:space="0" w:color="auto"/>
        <w:left w:val="none" w:sz="0" w:space="0" w:color="auto"/>
        <w:bottom w:val="none" w:sz="0" w:space="0" w:color="auto"/>
        <w:right w:val="none" w:sz="0" w:space="0" w:color="auto"/>
      </w:divBdr>
    </w:div>
    <w:div w:id="133642778">
      <w:bodyDiv w:val="1"/>
      <w:marLeft w:val="0"/>
      <w:marRight w:val="0"/>
      <w:marTop w:val="0"/>
      <w:marBottom w:val="0"/>
      <w:divBdr>
        <w:top w:val="none" w:sz="0" w:space="0" w:color="auto"/>
        <w:left w:val="none" w:sz="0" w:space="0" w:color="auto"/>
        <w:bottom w:val="none" w:sz="0" w:space="0" w:color="auto"/>
        <w:right w:val="none" w:sz="0" w:space="0" w:color="auto"/>
      </w:divBdr>
    </w:div>
    <w:div w:id="135418927">
      <w:bodyDiv w:val="1"/>
      <w:marLeft w:val="0"/>
      <w:marRight w:val="0"/>
      <w:marTop w:val="0"/>
      <w:marBottom w:val="0"/>
      <w:divBdr>
        <w:top w:val="none" w:sz="0" w:space="0" w:color="auto"/>
        <w:left w:val="none" w:sz="0" w:space="0" w:color="auto"/>
        <w:bottom w:val="none" w:sz="0" w:space="0" w:color="auto"/>
        <w:right w:val="none" w:sz="0" w:space="0" w:color="auto"/>
      </w:divBdr>
    </w:div>
    <w:div w:id="135756121">
      <w:bodyDiv w:val="1"/>
      <w:marLeft w:val="0"/>
      <w:marRight w:val="0"/>
      <w:marTop w:val="0"/>
      <w:marBottom w:val="0"/>
      <w:divBdr>
        <w:top w:val="none" w:sz="0" w:space="0" w:color="auto"/>
        <w:left w:val="none" w:sz="0" w:space="0" w:color="auto"/>
        <w:bottom w:val="none" w:sz="0" w:space="0" w:color="auto"/>
        <w:right w:val="none" w:sz="0" w:space="0" w:color="auto"/>
      </w:divBdr>
    </w:div>
    <w:div w:id="135881602">
      <w:bodyDiv w:val="1"/>
      <w:marLeft w:val="0"/>
      <w:marRight w:val="0"/>
      <w:marTop w:val="0"/>
      <w:marBottom w:val="0"/>
      <w:divBdr>
        <w:top w:val="none" w:sz="0" w:space="0" w:color="auto"/>
        <w:left w:val="none" w:sz="0" w:space="0" w:color="auto"/>
        <w:bottom w:val="none" w:sz="0" w:space="0" w:color="auto"/>
        <w:right w:val="none" w:sz="0" w:space="0" w:color="auto"/>
      </w:divBdr>
    </w:div>
    <w:div w:id="141654675">
      <w:bodyDiv w:val="1"/>
      <w:marLeft w:val="0"/>
      <w:marRight w:val="0"/>
      <w:marTop w:val="0"/>
      <w:marBottom w:val="0"/>
      <w:divBdr>
        <w:top w:val="none" w:sz="0" w:space="0" w:color="auto"/>
        <w:left w:val="none" w:sz="0" w:space="0" w:color="auto"/>
        <w:bottom w:val="none" w:sz="0" w:space="0" w:color="auto"/>
        <w:right w:val="none" w:sz="0" w:space="0" w:color="auto"/>
      </w:divBdr>
    </w:div>
    <w:div w:id="142700869">
      <w:bodyDiv w:val="1"/>
      <w:marLeft w:val="0"/>
      <w:marRight w:val="0"/>
      <w:marTop w:val="0"/>
      <w:marBottom w:val="0"/>
      <w:divBdr>
        <w:top w:val="none" w:sz="0" w:space="0" w:color="auto"/>
        <w:left w:val="none" w:sz="0" w:space="0" w:color="auto"/>
        <w:bottom w:val="none" w:sz="0" w:space="0" w:color="auto"/>
        <w:right w:val="none" w:sz="0" w:space="0" w:color="auto"/>
      </w:divBdr>
    </w:div>
    <w:div w:id="143090675">
      <w:bodyDiv w:val="1"/>
      <w:marLeft w:val="0"/>
      <w:marRight w:val="0"/>
      <w:marTop w:val="0"/>
      <w:marBottom w:val="0"/>
      <w:divBdr>
        <w:top w:val="none" w:sz="0" w:space="0" w:color="auto"/>
        <w:left w:val="none" w:sz="0" w:space="0" w:color="auto"/>
        <w:bottom w:val="none" w:sz="0" w:space="0" w:color="auto"/>
        <w:right w:val="none" w:sz="0" w:space="0" w:color="auto"/>
      </w:divBdr>
    </w:div>
    <w:div w:id="144055743">
      <w:bodyDiv w:val="1"/>
      <w:marLeft w:val="0"/>
      <w:marRight w:val="0"/>
      <w:marTop w:val="0"/>
      <w:marBottom w:val="0"/>
      <w:divBdr>
        <w:top w:val="none" w:sz="0" w:space="0" w:color="auto"/>
        <w:left w:val="none" w:sz="0" w:space="0" w:color="auto"/>
        <w:bottom w:val="none" w:sz="0" w:space="0" w:color="auto"/>
        <w:right w:val="none" w:sz="0" w:space="0" w:color="auto"/>
      </w:divBdr>
    </w:div>
    <w:div w:id="144975457">
      <w:bodyDiv w:val="1"/>
      <w:marLeft w:val="0"/>
      <w:marRight w:val="0"/>
      <w:marTop w:val="0"/>
      <w:marBottom w:val="0"/>
      <w:divBdr>
        <w:top w:val="none" w:sz="0" w:space="0" w:color="auto"/>
        <w:left w:val="none" w:sz="0" w:space="0" w:color="auto"/>
        <w:bottom w:val="none" w:sz="0" w:space="0" w:color="auto"/>
        <w:right w:val="none" w:sz="0" w:space="0" w:color="auto"/>
      </w:divBdr>
    </w:div>
    <w:div w:id="145706058">
      <w:bodyDiv w:val="1"/>
      <w:marLeft w:val="0"/>
      <w:marRight w:val="0"/>
      <w:marTop w:val="0"/>
      <w:marBottom w:val="0"/>
      <w:divBdr>
        <w:top w:val="none" w:sz="0" w:space="0" w:color="auto"/>
        <w:left w:val="none" w:sz="0" w:space="0" w:color="auto"/>
        <w:bottom w:val="none" w:sz="0" w:space="0" w:color="auto"/>
        <w:right w:val="none" w:sz="0" w:space="0" w:color="auto"/>
      </w:divBdr>
    </w:div>
    <w:div w:id="147938581">
      <w:bodyDiv w:val="1"/>
      <w:marLeft w:val="0"/>
      <w:marRight w:val="0"/>
      <w:marTop w:val="0"/>
      <w:marBottom w:val="0"/>
      <w:divBdr>
        <w:top w:val="none" w:sz="0" w:space="0" w:color="auto"/>
        <w:left w:val="none" w:sz="0" w:space="0" w:color="auto"/>
        <w:bottom w:val="none" w:sz="0" w:space="0" w:color="auto"/>
        <w:right w:val="none" w:sz="0" w:space="0" w:color="auto"/>
      </w:divBdr>
    </w:div>
    <w:div w:id="149488456">
      <w:bodyDiv w:val="1"/>
      <w:marLeft w:val="0"/>
      <w:marRight w:val="0"/>
      <w:marTop w:val="0"/>
      <w:marBottom w:val="0"/>
      <w:divBdr>
        <w:top w:val="none" w:sz="0" w:space="0" w:color="auto"/>
        <w:left w:val="none" w:sz="0" w:space="0" w:color="auto"/>
        <w:bottom w:val="none" w:sz="0" w:space="0" w:color="auto"/>
        <w:right w:val="none" w:sz="0" w:space="0" w:color="auto"/>
      </w:divBdr>
    </w:div>
    <w:div w:id="150798440">
      <w:bodyDiv w:val="1"/>
      <w:marLeft w:val="0"/>
      <w:marRight w:val="0"/>
      <w:marTop w:val="0"/>
      <w:marBottom w:val="0"/>
      <w:divBdr>
        <w:top w:val="none" w:sz="0" w:space="0" w:color="auto"/>
        <w:left w:val="none" w:sz="0" w:space="0" w:color="auto"/>
        <w:bottom w:val="none" w:sz="0" w:space="0" w:color="auto"/>
        <w:right w:val="none" w:sz="0" w:space="0" w:color="auto"/>
      </w:divBdr>
    </w:div>
    <w:div w:id="151258908">
      <w:bodyDiv w:val="1"/>
      <w:marLeft w:val="0"/>
      <w:marRight w:val="0"/>
      <w:marTop w:val="0"/>
      <w:marBottom w:val="0"/>
      <w:divBdr>
        <w:top w:val="none" w:sz="0" w:space="0" w:color="auto"/>
        <w:left w:val="none" w:sz="0" w:space="0" w:color="auto"/>
        <w:bottom w:val="none" w:sz="0" w:space="0" w:color="auto"/>
        <w:right w:val="none" w:sz="0" w:space="0" w:color="auto"/>
      </w:divBdr>
    </w:div>
    <w:div w:id="152380855">
      <w:bodyDiv w:val="1"/>
      <w:marLeft w:val="0"/>
      <w:marRight w:val="0"/>
      <w:marTop w:val="0"/>
      <w:marBottom w:val="0"/>
      <w:divBdr>
        <w:top w:val="none" w:sz="0" w:space="0" w:color="auto"/>
        <w:left w:val="none" w:sz="0" w:space="0" w:color="auto"/>
        <w:bottom w:val="none" w:sz="0" w:space="0" w:color="auto"/>
        <w:right w:val="none" w:sz="0" w:space="0" w:color="auto"/>
      </w:divBdr>
    </w:div>
    <w:div w:id="154958727">
      <w:bodyDiv w:val="1"/>
      <w:marLeft w:val="0"/>
      <w:marRight w:val="0"/>
      <w:marTop w:val="0"/>
      <w:marBottom w:val="0"/>
      <w:divBdr>
        <w:top w:val="none" w:sz="0" w:space="0" w:color="auto"/>
        <w:left w:val="none" w:sz="0" w:space="0" w:color="auto"/>
        <w:bottom w:val="none" w:sz="0" w:space="0" w:color="auto"/>
        <w:right w:val="none" w:sz="0" w:space="0" w:color="auto"/>
      </w:divBdr>
    </w:div>
    <w:div w:id="156073248">
      <w:bodyDiv w:val="1"/>
      <w:marLeft w:val="0"/>
      <w:marRight w:val="0"/>
      <w:marTop w:val="0"/>
      <w:marBottom w:val="0"/>
      <w:divBdr>
        <w:top w:val="none" w:sz="0" w:space="0" w:color="auto"/>
        <w:left w:val="none" w:sz="0" w:space="0" w:color="auto"/>
        <w:bottom w:val="none" w:sz="0" w:space="0" w:color="auto"/>
        <w:right w:val="none" w:sz="0" w:space="0" w:color="auto"/>
      </w:divBdr>
    </w:div>
    <w:div w:id="159780431">
      <w:bodyDiv w:val="1"/>
      <w:marLeft w:val="0"/>
      <w:marRight w:val="0"/>
      <w:marTop w:val="0"/>
      <w:marBottom w:val="0"/>
      <w:divBdr>
        <w:top w:val="none" w:sz="0" w:space="0" w:color="auto"/>
        <w:left w:val="none" w:sz="0" w:space="0" w:color="auto"/>
        <w:bottom w:val="none" w:sz="0" w:space="0" w:color="auto"/>
        <w:right w:val="none" w:sz="0" w:space="0" w:color="auto"/>
      </w:divBdr>
    </w:div>
    <w:div w:id="159852168">
      <w:bodyDiv w:val="1"/>
      <w:marLeft w:val="0"/>
      <w:marRight w:val="0"/>
      <w:marTop w:val="0"/>
      <w:marBottom w:val="0"/>
      <w:divBdr>
        <w:top w:val="none" w:sz="0" w:space="0" w:color="auto"/>
        <w:left w:val="none" w:sz="0" w:space="0" w:color="auto"/>
        <w:bottom w:val="none" w:sz="0" w:space="0" w:color="auto"/>
        <w:right w:val="none" w:sz="0" w:space="0" w:color="auto"/>
      </w:divBdr>
    </w:div>
    <w:div w:id="162937928">
      <w:bodyDiv w:val="1"/>
      <w:marLeft w:val="0"/>
      <w:marRight w:val="0"/>
      <w:marTop w:val="0"/>
      <w:marBottom w:val="0"/>
      <w:divBdr>
        <w:top w:val="none" w:sz="0" w:space="0" w:color="auto"/>
        <w:left w:val="none" w:sz="0" w:space="0" w:color="auto"/>
        <w:bottom w:val="none" w:sz="0" w:space="0" w:color="auto"/>
        <w:right w:val="none" w:sz="0" w:space="0" w:color="auto"/>
      </w:divBdr>
    </w:div>
    <w:div w:id="167602095">
      <w:bodyDiv w:val="1"/>
      <w:marLeft w:val="0"/>
      <w:marRight w:val="0"/>
      <w:marTop w:val="0"/>
      <w:marBottom w:val="0"/>
      <w:divBdr>
        <w:top w:val="none" w:sz="0" w:space="0" w:color="auto"/>
        <w:left w:val="none" w:sz="0" w:space="0" w:color="auto"/>
        <w:bottom w:val="none" w:sz="0" w:space="0" w:color="auto"/>
        <w:right w:val="none" w:sz="0" w:space="0" w:color="auto"/>
      </w:divBdr>
    </w:div>
    <w:div w:id="169832070">
      <w:bodyDiv w:val="1"/>
      <w:marLeft w:val="0"/>
      <w:marRight w:val="0"/>
      <w:marTop w:val="0"/>
      <w:marBottom w:val="0"/>
      <w:divBdr>
        <w:top w:val="none" w:sz="0" w:space="0" w:color="auto"/>
        <w:left w:val="none" w:sz="0" w:space="0" w:color="auto"/>
        <w:bottom w:val="none" w:sz="0" w:space="0" w:color="auto"/>
        <w:right w:val="none" w:sz="0" w:space="0" w:color="auto"/>
      </w:divBdr>
    </w:div>
    <w:div w:id="173881554">
      <w:bodyDiv w:val="1"/>
      <w:marLeft w:val="0"/>
      <w:marRight w:val="0"/>
      <w:marTop w:val="0"/>
      <w:marBottom w:val="0"/>
      <w:divBdr>
        <w:top w:val="none" w:sz="0" w:space="0" w:color="auto"/>
        <w:left w:val="none" w:sz="0" w:space="0" w:color="auto"/>
        <w:bottom w:val="none" w:sz="0" w:space="0" w:color="auto"/>
        <w:right w:val="none" w:sz="0" w:space="0" w:color="auto"/>
      </w:divBdr>
    </w:div>
    <w:div w:id="175193492">
      <w:bodyDiv w:val="1"/>
      <w:marLeft w:val="0"/>
      <w:marRight w:val="0"/>
      <w:marTop w:val="0"/>
      <w:marBottom w:val="0"/>
      <w:divBdr>
        <w:top w:val="none" w:sz="0" w:space="0" w:color="auto"/>
        <w:left w:val="none" w:sz="0" w:space="0" w:color="auto"/>
        <w:bottom w:val="none" w:sz="0" w:space="0" w:color="auto"/>
        <w:right w:val="none" w:sz="0" w:space="0" w:color="auto"/>
      </w:divBdr>
    </w:div>
    <w:div w:id="175386636">
      <w:bodyDiv w:val="1"/>
      <w:marLeft w:val="0"/>
      <w:marRight w:val="0"/>
      <w:marTop w:val="0"/>
      <w:marBottom w:val="0"/>
      <w:divBdr>
        <w:top w:val="none" w:sz="0" w:space="0" w:color="auto"/>
        <w:left w:val="none" w:sz="0" w:space="0" w:color="auto"/>
        <w:bottom w:val="none" w:sz="0" w:space="0" w:color="auto"/>
        <w:right w:val="none" w:sz="0" w:space="0" w:color="auto"/>
      </w:divBdr>
    </w:div>
    <w:div w:id="176358451">
      <w:bodyDiv w:val="1"/>
      <w:marLeft w:val="0"/>
      <w:marRight w:val="0"/>
      <w:marTop w:val="0"/>
      <w:marBottom w:val="0"/>
      <w:divBdr>
        <w:top w:val="none" w:sz="0" w:space="0" w:color="auto"/>
        <w:left w:val="none" w:sz="0" w:space="0" w:color="auto"/>
        <w:bottom w:val="none" w:sz="0" w:space="0" w:color="auto"/>
        <w:right w:val="none" w:sz="0" w:space="0" w:color="auto"/>
      </w:divBdr>
    </w:div>
    <w:div w:id="176846487">
      <w:bodyDiv w:val="1"/>
      <w:marLeft w:val="0"/>
      <w:marRight w:val="0"/>
      <w:marTop w:val="0"/>
      <w:marBottom w:val="0"/>
      <w:divBdr>
        <w:top w:val="none" w:sz="0" w:space="0" w:color="auto"/>
        <w:left w:val="none" w:sz="0" w:space="0" w:color="auto"/>
        <w:bottom w:val="none" w:sz="0" w:space="0" w:color="auto"/>
        <w:right w:val="none" w:sz="0" w:space="0" w:color="auto"/>
      </w:divBdr>
    </w:div>
    <w:div w:id="178005313">
      <w:bodyDiv w:val="1"/>
      <w:marLeft w:val="0"/>
      <w:marRight w:val="0"/>
      <w:marTop w:val="0"/>
      <w:marBottom w:val="0"/>
      <w:divBdr>
        <w:top w:val="none" w:sz="0" w:space="0" w:color="auto"/>
        <w:left w:val="none" w:sz="0" w:space="0" w:color="auto"/>
        <w:bottom w:val="none" w:sz="0" w:space="0" w:color="auto"/>
        <w:right w:val="none" w:sz="0" w:space="0" w:color="auto"/>
      </w:divBdr>
    </w:div>
    <w:div w:id="178471039">
      <w:bodyDiv w:val="1"/>
      <w:marLeft w:val="0"/>
      <w:marRight w:val="0"/>
      <w:marTop w:val="0"/>
      <w:marBottom w:val="0"/>
      <w:divBdr>
        <w:top w:val="none" w:sz="0" w:space="0" w:color="auto"/>
        <w:left w:val="none" w:sz="0" w:space="0" w:color="auto"/>
        <w:bottom w:val="none" w:sz="0" w:space="0" w:color="auto"/>
        <w:right w:val="none" w:sz="0" w:space="0" w:color="auto"/>
      </w:divBdr>
    </w:div>
    <w:div w:id="179859271">
      <w:bodyDiv w:val="1"/>
      <w:marLeft w:val="0"/>
      <w:marRight w:val="0"/>
      <w:marTop w:val="0"/>
      <w:marBottom w:val="0"/>
      <w:divBdr>
        <w:top w:val="none" w:sz="0" w:space="0" w:color="auto"/>
        <w:left w:val="none" w:sz="0" w:space="0" w:color="auto"/>
        <w:bottom w:val="none" w:sz="0" w:space="0" w:color="auto"/>
        <w:right w:val="none" w:sz="0" w:space="0" w:color="auto"/>
      </w:divBdr>
    </w:div>
    <w:div w:id="180552059">
      <w:bodyDiv w:val="1"/>
      <w:marLeft w:val="0"/>
      <w:marRight w:val="0"/>
      <w:marTop w:val="0"/>
      <w:marBottom w:val="0"/>
      <w:divBdr>
        <w:top w:val="none" w:sz="0" w:space="0" w:color="auto"/>
        <w:left w:val="none" w:sz="0" w:space="0" w:color="auto"/>
        <w:bottom w:val="none" w:sz="0" w:space="0" w:color="auto"/>
        <w:right w:val="none" w:sz="0" w:space="0" w:color="auto"/>
      </w:divBdr>
    </w:div>
    <w:div w:id="181553304">
      <w:bodyDiv w:val="1"/>
      <w:marLeft w:val="0"/>
      <w:marRight w:val="0"/>
      <w:marTop w:val="0"/>
      <w:marBottom w:val="0"/>
      <w:divBdr>
        <w:top w:val="none" w:sz="0" w:space="0" w:color="auto"/>
        <w:left w:val="none" w:sz="0" w:space="0" w:color="auto"/>
        <w:bottom w:val="none" w:sz="0" w:space="0" w:color="auto"/>
        <w:right w:val="none" w:sz="0" w:space="0" w:color="auto"/>
      </w:divBdr>
    </w:div>
    <w:div w:id="181632830">
      <w:bodyDiv w:val="1"/>
      <w:marLeft w:val="0"/>
      <w:marRight w:val="0"/>
      <w:marTop w:val="0"/>
      <w:marBottom w:val="0"/>
      <w:divBdr>
        <w:top w:val="none" w:sz="0" w:space="0" w:color="auto"/>
        <w:left w:val="none" w:sz="0" w:space="0" w:color="auto"/>
        <w:bottom w:val="none" w:sz="0" w:space="0" w:color="auto"/>
        <w:right w:val="none" w:sz="0" w:space="0" w:color="auto"/>
      </w:divBdr>
    </w:div>
    <w:div w:id="182331903">
      <w:bodyDiv w:val="1"/>
      <w:marLeft w:val="0"/>
      <w:marRight w:val="0"/>
      <w:marTop w:val="0"/>
      <w:marBottom w:val="0"/>
      <w:divBdr>
        <w:top w:val="none" w:sz="0" w:space="0" w:color="auto"/>
        <w:left w:val="none" w:sz="0" w:space="0" w:color="auto"/>
        <w:bottom w:val="none" w:sz="0" w:space="0" w:color="auto"/>
        <w:right w:val="none" w:sz="0" w:space="0" w:color="auto"/>
      </w:divBdr>
    </w:div>
    <w:div w:id="184246756">
      <w:bodyDiv w:val="1"/>
      <w:marLeft w:val="0"/>
      <w:marRight w:val="0"/>
      <w:marTop w:val="0"/>
      <w:marBottom w:val="0"/>
      <w:divBdr>
        <w:top w:val="none" w:sz="0" w:space="0" w:color="auto"/>
        <w:left w:val="none" w:sz="0" w:space="0" w:color="auto"/>
        <w:bottom w:val="none" w:sz="0" w:space="0" w:color="auto"/>
        <w:right w:val="none" w:sz="0" w:space="0" w:color="auto"/>
      </w:divBdr>
    </w:div>
    <w:div w:id="185481985">
      <w:bodyDiv w:val="1"/>
      <w:marLeft w:val="0"/>
      <w:marRight w:val="0"/>
      <w:marTop w:val="0"/>
      <w:marBottom w:val="0"/>
      <w:divBdr>
        <w:top w:val="none" w:sz="0" w:space="0" w:color="auto"/>
        <w:left w:val="none" w:sz="0" w:space="0" w:color="auto"/>
        <w:bottom w:val="none" w:sz="0" w:space="0" w:color="auto"/>
        <w:right w:val="none" w:sz="0" w:space="0" w:color="auto"/>
      </w:divBdr>
    </w:div>
    <w:div w:id="188879659">
      <w:bodyDiv w:val="1"/>
      <w:marLeft w:val="0"/>
      <w:marRight w:val="0"/>
      <w:marTop w:val="0"/>
      <w:marBottom w:val="0"/>
      <w:divBdr>
        <w:top w:val="none" w:sz="0" w:space="0" w:color="auto"/>
        <w:left w:val="none" w:sz="0" w:space="0" w:color="auto"/>
        <w:bottom w:val="none" w:sz="0" w:space="0" w:color="auto"/>
        <w:right w:val="none" w:sz="0" w:space="0" w:color="auto"/>
      </w:divBdr>
    </w:div>
    <w:div w:id="189076750">
      <w:bodyDiv w:val="1"/>
      <w:marLeft w:val="0"/>
      <w:marRight w:val="0"/>
      <w:marTop w:val="0"/>
      <w:marBottom w:val="0"/>
      <w:divBdr>
        <w:top w:val="none" w:sz="0" w:space="0" w:color="auto"/>
        <w:left w:val="none" w:sz="0" w:space="0" w:color="auto"/>
        <w:bottom w:val="none" w:sz="0" w:space="0" w:color="auto"/>
        <w:right w:val="none" w:sz="0" w:space="0" w:color="auto"/>
      </w:divBdr>
    </w:div>
    <w:div w:id="190382102">
      <w:bodyDiv w:val="1"/>
      <w:marLeft w:val="0"/>
      <w:marRight w:val="0"/>
      <w:marTop w:val="0"/>
      <w:marBottom w:val="0"/>
      <w:divBdr>
        <w:top w:val="none" w:sz="0" w:space="0" w:color="auto"/>
        <w:left w:val="none" w:sz="0" w:space="0" w:color="auto"/>
        <w:bottom w:val="none" w:sz="0" w:space="0" w:color="auto"/>
        <w:right w:val="none" w:sz="0" w:space="0" w:color="auto"/>
      </w:divBdr>
    </w:div>
    <w:div w:id="194513176">
      <w:bodyDiv w:val="1"/>
      <w:marLeft w:val="0"/>
      <w:marRight w:val="0"/>
      <w:marTop w:val="0"/>
      <w:marBottom w:val="0"/>
      <w:divBdr>
        <w:top w:val="none" w:sz="0" w:space="0" w:color="auto"/>
        <w:left w:val="none" w:sz="0" w:space="0" w:color="auto"/>
        <w:bottom w:val="none" w:sz="0" w:space="0" w:color="auto"/>
        <w:right w:val="none" w:sz="0" w:space="0" w:color="auto"/>
      </w:divBdr>
    </w:div>
    <w:div w:id="194999412">
      <w:bodyDiv w:val="1"/>
      <w:marLeft w:val="0"/>
      <w:marRight w:val="0"/>
      <w:marTop w:val="0"/>
      <w:marBottom w:val="0"/>
      <w:divBdr>
        <w:top w:val="none" w:sz="0" w:space="0" w:color="auto"/>
        <w:left w:val="none" w:sz="0" w:space="0" w:color="auto"/>
        <w:bottom w:val="none" w:sz="0" w:space="0" w:color="auto"/>
        <w:right w:val="none" w:sz="0" w:space="0" w:color="auto"/>
      </w:divBdr>
    </w:div>
    <w:div w:id="200284647">
      <w:bodyDiv w:val="1"/>
      <w:marLeft w:val="0"/>
      <w:marRight w:val="0"/>
      <w:marTop w:val="0"/>
      <w:marBottom w:val="0"/>
      <w:divBdr>
        <w:top w:val="none" w:sz="0" w:space="0" w:color="auto"/>
        <w:left w:val="none" w:sz="0" w:space="0" w:color="auto"/>
        <w:bottom w:val="none" w:sz="0" w:space="0" w:color="auto"/>
        <w:right w:val="none" w:sz="0" w:space="0" w:color="auto"/>
      </w:divBdr>
    </w:div>
    <w:div w:id="209077788">
      <w:bodyDiv w:val="1"/>
      <w:marLeft w:val="0"/>
      <w:marRight w:val="0"/>
      <w:marTop w:val="0"/>
      <w:marBottom w:val="0"/>
      <w:divBdr>
        <w:top w:val="none" w:sz="0" w:space="0" w:color="auto"/>
        <w:left w:val="none" w:sz="0" w:space="0" w:color="auto"/>
        <w:bottom w:val="none" w:sz="0" w:space="0" w:color="auto"/>
        <w:right w:val="none" w:sz="0" w:space="0" w:color="auto"/>
      </w:divBdr>
    </w:div>
    <w:div w:id="209146465">
      <w:bodyDiv w:val="1"/>
      <w:marLeft w:val="0"/>
      <w:marRight w:val="0"/>
      <w:marTop w:val="0"/>
      <w:marBottom w:val="0"/>
      <w:divBdr>
        <w:top w:val="none" w:sz="0" w:space="0" w:color="auto"/>
        <w:left w:val="none" w:sz="0" w:space="0" w:color="auto"/>
        <w:bottom w:val="none" w:sz="0" w:space="0" w:color="auto"/>
        <w:right w:val="none" w:sz="0" w:space="0" w:color="auto"/>
      </w:divBdr>
    </w:div>
    <w:div w:id="209803543">
      <w:bodyDiv w:val="1"/>
      <w:marLeft w:val="0"/>
      <w:marRight w:val="0"/>
      <w:marTop w:val="0"/>
      <w:marBottom w:val="0"/>
      <w:divBdr>
        <w:top w:val="none" w:sz="0" w:space="0" w:color="auto"/>
        <w:left w:val="none" w:sz="0" w:space="0" w:color="auto"/>
        <w:bottom w:val="none" w:sz="0" w:space="0" w:color="auto"/>
        <w:right w:val="none" w:sz="0" w:space="0" w:color="auto"/>
      </w:divBdr>
    </w:div>
    <w:div w:id="211623821">
      <w:bodyDiv w:val="1"/>
      <w:marLeft w:val="0"/>
      <w:marRight w:val="0"/>
      <w:marTop w:val="0"/>
      <w:marBottom w:val="0"/>
      <w:divBdr>
        <w:top w:val="none" w:sz="0" w:space="0" w:color="auto"/>
        <w:left w:val="none" w:sz="0" w:space="0" w:color="auto"/>
        <w:bottom w:val="none" w:sz="0" w:space="0" w:color="auto"/>
        <w:right w:val="none" w:sz="0" w:space="0" w:color="auto"/>
      </w:divBdr>
    </w:div>
    <w:div w:id="212278315">
      <w:bodyDiv w:val="1"/>
      <w:marLeft w:val="0"/>
      <w:marRight w:val="0"/>
      <w:marTop w:val="0"/>
      <w:marBottom w:val="0"/>
      <w:divBdr>
        <w:top w:val="none" w:sz="0" w:space="0" w:color="auto"/>
        <w:left w:val="none" w:sz="0" w:space="0" w:color="auto"/>
        <w:bottom w:val="none" w:sz="0" w:space="0" w:color="auto"/>
        <w:right w:val="none" w:sz="0" w:space="0" w:color="auto"/>
      </w:divBdr>
    </w:div>
    <w:div w:id="213397331">
      <w:bodyDiv w:val="1"/>
      <w:marLeft w:val="0"/>
      <w:marRight w:val="0"/>
      <w:marTop w:val="0"/>
      <w:marBottom w:val="0"/>
      <w:divBdr>
        <w:top w:val="none" w:sz="0" w:space="0" w:color="auto"/>
        <w:left w:val="none" w:sz="0" w:space="0" w:color="auto"/>
        <w:bottom w:val="none" w:sz="0" w:space="0" w:color="auto"/>
        <w:right w:val="none" w:sz="0" w:space="0" w:color="auto"/>
      </w:divBdr>
    </w:div>
    <w:div w:id="213930640">
      <w:bodyDiv w:val="1"/>
      <w:marLeft w:val="0"/>
      <w:marRight w:val="0"/>
      <w:marTop w:val="0"/>
      <w:marBottom w:val="0"/>
      <w:divBdr>
        <w:top w:val="none" w:sz="0" w:space="0" w:color="auto"/>
        <w:left w:val="none" w:sz="0" w:space="0" w:color="auto"/>
        <w:bottom w:val="none" w:sz="0" w:space="0" w:color="auto"/>
        <w:right w:val="none" w:sz="0" w:space="0" w:color="auto"/>
      </w:divBdr>
    </w:div>
    <w:div w:id="221137930">
      <w:bodyDiv w:val="1"/>
      <w:marLeft w:val="0"/>
      <w:marRight w:val="0"/>
      <w:marTop w:val="0"/>
      <w:marBottom w:val="0"/>
      <w:divBdr>
        <w:top w:val="none" w:sz="0" w:space="0" w:color="auto"/>
        <w:left w:val="none" w:sz="0" w:space="0" w:color="auto"/>
        <w:bottom w:val="none" w:sz="0" w:space="0" w:color="auto"/>
        <w:right w:val="none" w:sz="0" w:space="0" w:color="auto"/>
      </w:divBdr>
    </w:div>
    <w:div w:id="222641055">
      <w:bodyDiv w:val="1"/>
      <w:marLeft w:val="0"/>
      <w:marRight w:val="0"/>
      <w:marTop w:val="0"/>
      <w:marBottom w:val="0"/>
      <w:divBdr>
        <w:top w:val="none" w:sz="0" w:space="0" w:color="auto"/>
        <w:left w:val="none" w:sz="0" w:space="0" w:color="auto"/>
        <w:bottom w:val="none" w:sz="0" w:space="0" w:color="auto"/>
        <w:right w:val="none" w:sz="0" w:space="0" w:color="auto"/>
      </w:divBdr>
    </w:div>
    <w:div w:id="223680249">
      <w:bodyDiv w:val="1"/>
      <w:marLeft w:val="0"/>
      <w:marRight w:val="0"/>
      <w:marTop w:val="0"/>
      <w:marBottom w:val="0"/>
      <w:divBdr>
        <w:top w:val="none" w:sz="0" w:space="0" w:color="auto"/>
        <w:left w:val="none" w:sz="0" w:space="0" w:color="auto"/>
        <w:bottom w:val="none" w:sz="0" w:space="0" w:color="auto"/>
        <w:right w:val="none" w:sz="0" w:space="0" w:color="auto"/>
      </w:divBdr>
    </w:div>
    <w:div w:id="224337540">
      <w:bodyDiv w:val="1"/>
      <w:marLeft w:val="0"/>
      <w:marRight w:val="0"/>
      <w:marTop w:val="0"/>
      <w:marBottom w:val="0"/>
      <w:divBdr>
        <w:top w:val="none" w:sz="0" w:space="0" w:color="auto"/>
        <w:left w:val="none" w:sz="0" w:space="0" w:color="auto"/>
        <w:bottom w:val="none" w:sz="0" w:space="0" w:color="auto"/>
        <w:right w:val="none" w:sz="0" w:space="0" w:color="auto"/>
      </w:divBdr>
    </w:div>
    <w:div w:id="228074266">
      <w:bodyDiv w:val="1"/>
      <w:marLeft w:val="0"/>
      <w:marRight w:val="0"/>
      <w:marTop w:val="0"/>
      <w:marBottom w:val="0"/>
      <w:divBdr>
        <w:top w:val="none" w:sz="0" w:space="0" w:color="auto"/>
        <w:left w:val="none" w:sz="0" w:space="0" w:color="auto"/>
        <w:bottom w:val="none" w:sz="0" w:space="0" w:color="auto"/>
        <w:right w:val="none" w:sz="0" w:space="0" w:color="auto"/>
      </w:divBdr>
    </w:div>
    <w:div w:id="229463695">
      <w:bodyDiv w:val="1"/>
      <w:marLeft w:val="0"/>
      <w:marRight w:val="0"/>
      <w:marTop w:val="0"/>
      <w:marBottom w:val="0"/>
      <w:divBdr>
        <w:top w:val="none" w:sz="0" w:space="0" w:color="auto"/>
        <w:left w:val="none" w:sz="0" w:space="0" w:color="auto"/>
        <w:bottom w:val="none" w:sz="0" w:space="0" w:color="auto"/>
        <w:right w:val="none" w:sz="0" w:space="0" w:color="auto"/>
      </w:divBdr>
    </w:div>
    <w:div w:id="229579480">
      <w:bodyDiv w:val="1"/>
      <w:marLeft w:val="0"/>
      <w:marRight w:val="0"/>
      <w:marTop w:val="0"/>
      <w:marBottom w:val="0"/>
      <w:divBdr>
        <w:top w:val="none" w:sz="0" w:space="0" w:color="auto"/>
        <w:left w:val="none" w:sz="0" w:space="0" w:color="auto"/>
        <w:bottom w:val="none" w:sz="0" w:space="0" w:color="auto"/>
        <w:right w:val="none" w:sz="0" w:space="0" w:color="auto"/>
      </w:divBdr>
    </w:div>
    <w:div w:id="233668238">
      <w:bodyDiv w:val="1"/>
      <w:marLeft w:val="0"/>
      <w:marRight w:val="0"/>
      <w:marTop w:val="0"/>
      <w:marBottom w:val="0"/>
      <w:divBdr>
        <w:top w:val="none" w:sz="0" w:space="0" w:color="auto"/>
        <w:left w:val="none" w:sz="0" w:space="0" w:color="auto"/>
        <w:bottom w:val="none" w:sz="0" w:space="0" w:color="auto"/>
        <w:right w:val="none" w:sz="0" w:space="0" w:color="auto"/>
      </w:divBdr>
    </w:div>
    <w:div w:id="235866956">
      <w:bodyDiv w:val="1"/>
      <w:marLeft w:val="0"/>
      <w:marRight w:val="0"/>
      <w:marTop w:val="0"/>
      <w:marBottom w:val="0"/>
      <w:divBdr>
        <w:top w:val="none" w:sz="0" w:space="0" w:color="auto"/>
        <w:left w:val="none" w:sz="0" w:space="0" w:color="auto"/>
        <w:bottom w:val="none" w:sz="0" w:space="0" w:color="auto"/>
        <w:right w:val="none" w:sz="0" w:space="0" w:color="auto"/>
      </w:divBdr>
    </w:div>
    <w:div w:id="236019593">
      <w:bodyDiv w:val="1"/>
      <w:marLeft w:val="0"/>
      <w:marRight w:val="0"/>
      <w:marTop w:val="0"/>
      <w:marBottom w:val="0"/>
      <w:divBdr>
        <w:top w:val="none" w:sz="0" w:space="0" w:color="auto"/>
        <w:left w:val="none" w:sz="0" w:space="0" w:color="auto"/>
        <w:bottom w:val="none" w:sz="0" w:space="0" w:color="auto"/>
        <w:right w:val="none" w:sz="0" w:space="0" w:color="auto"/>
      </w:divBdr>
    </w:div>
    <w:div w:id="236868765">
      <w:bodyDiv w:val="1"/>
      <w:marLeft w:val="0"/>
      <w:marRight w:val="0"/>
      <w:marTop w:val="0"/>
      <w:marBottom w:val="0"/>
      <w:divBdr>
        <w:top w:val="none" w:sz="0" w:space="0" w:color="auto"/>
        <w:left w:val="none" w:sz="0" w:space="0" w:color="auto"/>
        <w:bottom w:val="none" w:sz="0" w:space="0" w:color="auto"/>
        <w:right w:val="none" w:sz="0" w:space="0" w:color="auto"/>
      </w:divBdr>
    </w:div>
    <w:div w:id="237060186">
      <w:bodyDiv w:val="1"/>
      <w:marLeft w:val="0"/>
      <w:marRight w:val="0"/>
      <w:marTop w:val="0"/>
      <w:marBottom w:val="0"/>
      <w:divBdr>
        <w:top w:val="none" w:sz="0" w:space="0" w:color="auto"/>
        <w:left w:val="none" w:sz="0" w:space="0" w:color="auto"/>
        <w:bottom w:val="none" w:sz="0" w:space="0" w:color="auto"/>
        <w:right w:val="none" w:sz="0" w:space="0" w:color="auto"/>
      </w:divBdr>
    </w:div>
    <w:div w:id="240331338">
      <w:bodyDiv w:val="1"/>
      <w:marLeft w:val="0"/>
      <w:marRight w:val="0"/>
      <w:marTop w:val="0"/>
      <w:marBottom w:val="0"/>
      <w:divBdr>
        <w:top w:val="none" w:sz="0" w:space="0" w:color="auto"/>
        <w:left w:val="none" w:sz="0" w:space="0" w:color="auto"/>
        <w:bottom w:val="none" w:sz="0" w:space="0" w:color="auto"/>
        <w:right w:val="none" w:sz="0" w:space="0" w:color="auto"/>
      </w:divBdr>
    </w:div>
    <w:div w:id="243225227">
      <w:bodyDiv w:val="1"/>
      <w:marLeft w:val="0"/>
      <w:marRight w:val="0"/>
      <w:marTop w:val="0"/>
      <w:marBottom w:val="0"/>
      <w:divBdr>
        <w:top w:val="none" w:sz="0" w:space="0" w:color="auto"/>
        <w:left w:val="none" w:sz="0" w:space="0" w:color="auto"/>
        <w:bottom w:val="none" w:sz="0" w:space="0" w:color="auto"/>
        <w:right w:val="none" w:sz="0" w:space="0" w:color="auto"/>
      </w:divBdr>
    </w:div>
    <w:div w:id="246889284">
      <w:bodyDiv w:val="1"/>
      <w:marLeft w:val="0"/>
      <w:marRight w:val="0"/>
      <w:marTop w:val="0"/>
      <w:marBottom w:val="0"/>
      <w:divBdr>
        <w:top w:val="none" w:sz="0" w:space="0" w:color="auto"/>
        <w:left w:val="none" w:sz="0" w:space="0" w:color="auto"/>
        <w:bottom w:val="none" w:sz="0" w:space="0" w:color="auto"/>
        <w:right w:val="none" w:sz="0" w:space="0" w:color="auto"/>
      </w:divBdr>
    </w:div>
    <w:div w:id="247006916">
      <w:bodyDiv w:val="1"/>
      <w:marLeft w:val="0"/>
      <w:marRight w:val="0"/>
      <w:marTop w:val="0"/>
      <w:marBottom w:val="0"/>
      <w:divBdr>
        <w:top w:val="none" w:sz="0" w:space="0" w:color="auto"/>
        <w:left w:val="none" w:sz="0" w:space="0" w:color="auto"/>
        <w:bottom w:val="none" w:sz="0" w:space="0" w:color="auto"/>
        <w:right w:val="none" w:sz="0" w:space="0" w:color="auto"/>
      </w:divBdr>
    </w:div>
    <w:div w:id="250165491">
      <w:bodyDiv w:val="1"/>
      <w:marLeft w:val="0"/>
      <w:marRight w:val="0"/>
      <w:marTop w:val="0"/>
      <w:marBottom w:val="0"/>
      <w:divBdr>
        <w:top w:val="none" w:sz="0" w:space="0" w:color="auto"/>
        <w:left w:val="none" w:sz="0" w:space="0" w:color="auto"/>
        <w:bottom w:val="none" w:sz="0" w:space="0" w:color="auto"/>
        <w:right w:val="none" w:sz="0" w:space="0" w:color="auto"/>
      </w:divBdr>
    </w:div>
    <w:div w:id="255090759">
      <w:bodyDiv w:val="1"/>
      <w:marLeft w:val="0"/>
      <w:marRight w:val="0"/>
      <w:marTop w:val="0"/>
      <w:marBottom w:val="0"/>
      <w:divBdr>
        <w:top w:val="none" w:sz="0" w:space="0" w:color="auto"/>
        <w:left w:val="none" w:sz="0" w:space="0" w:color="auto"/>
        <w:bottom w:val="none" w:sz="0" w:space="0" w:color="auto"/>
        <w:right w:val="none" w:sz="0" w:space="0" w:color="auto"/>
      </w:divBdr>
    </w:div>
    <w:div w:id="257058836">
      <w:bodyDiv w:val="1"/>
      <w:marLeft w:val="0"/>
      <w:marRight w:val="0"/>
      <w:marTop w:val="0"/>
      <w:marBottom w:val="0"/>
      <w:divBdr>
        <w:top w:val="none" w:sz="0" w:space="0" w:color="auto"/>
        <w:left w:val="none" w:sz="0" w:space="0" w:color="auto"/>
        <w:bottom w:val="none" w:sz="0" w:space="0" w:color="auto"/>
        <w:right w:val="none" w:sz="0" w:space="0" w:color="auto"/>
      </w:divBdr>
    </w:div>
    <w:div w:id="257518753">
      <w:bodyDiv w:val="1"/>
      <w:marLeft w:val="0"/>
      <w:marRight w:val="0"/>
      <w:marTop w:val="0"/>
      <w:marBottom w:val="0"/>
      <w:divBdr>
        <w:top w:val="none" w:sz="0" w:space="0" w:color="auto"/>
        <w:left w:val="none" w:sz="0" w:space="0" w:color="auto"/>
        <w:bottom w:val="none" w:sz="0" w:space="0" w:color="auto"/>
        <w:right w:val="none" w:sz="0" w:space="0" w:color="auto"/>
      </w:divBdr>
    </w:div>
    <w:div w:id="258637808">
      <w:bodyDiv w:val="1"/>
      <w:marLeft w:val="0"/>
      <w:marRight w:val="0"/>
      <w:marTop w:val="0"/>
      <w:marBottom w:val="0"/>
      <w:divBdr>
        <w:top w:val="none" w:sz="0" w:space="0" w:color="auto"/>
        <w:left w:val="none" w:sz="0" w:space="0" w:color="auto"/>
        <w:bottom w:val="none" w:sz="0" w:space="0" w:color="auto"/>
        <w:right w:val="none" w:sz="0" w:space="0" w:color="auto"/>
      </w:divBdr>
    </w:div>
    <w:div w:id="259412257">
      <w:bodyDiv w:val="1"/>
      <w:marLeft w:val="0"/>
      <w:marRight w:val="0"/>
      <w:marTop w:val="0"/>
      <w:marBottom w:val="0"/>
      <w:divBdr>
        <w:top w:val="none" w:sz="0" w:space="0" w:color="auto"/>
        <w:left w:val="none" w:sz="0" w:space="0" w:color="auto"/>
        <w:bottom w:val="none" w:sz="0" w:space="0" w:color="auto"/>
        <w:right w:val="none" w:sz="0" w:space="0" w:color="auto"/>
      </w:divBdr>
    </w:div>
    <w:div w:id="261882728">
      <w:bodyDiv w:val="1"/>
      <w:marLeft w:val="0"/>
      <w:marRight w:val="0"/>
      <w:marTop w:val="0"/>
      <w:marBottom w:val="0"/>
      <w:divBdr>
        <w:top w:val="none" w:sz="0" w:space="0" w:color="auto"/>
        <w:left w:val="none" w:sz="0" w:space="0" w:color="auto"/>
        <w:bottom w:val="none" w:sz="0" w:space="0" w:color="auto"/>
        <w:right w:val="none" w:sz="0" w:space="0" w:color="auto"/>
      </w:divBdr>
    </w:div>
    <w:div w:id="263853139">
      <w:bodyDiv w:val="1"/>
      <w:marLeft w:val="0"/>
      <w:marRight w:val="0"/>
      <w:marTop w:val="0"/>
      <w:marBottom w:val="0"/>
      <w:divBdr>
        <w:top w:val="none" w:sz="0" w:space="0" w:color="auto"/>
        <w:left w:val="none" w:sz="0" w:space="0" w:color="auto"/>
        <w:bottom w:val="none" w:sz="0" w:space="0" w:color="auto"/>
        <w:right w:val="none" w:sz="0" w:space="0" w:color="auto"/>
      </w:divBdr>
    </w:div>
    <w:div w:id="265583814">
      <w:bodyDiv w:val="1"/>
      <w:marLeft w:val="0"/>
      <w:marRight w:val="0"/>
      <w:marTop w:val="0"/>
      <w:marBottom w:val="0"/>
      <w:divBdr>
        <w:top w:val="none" w:sz="0" w:space="0" w:color="auto"/>
        <w:left w:val="none" w:sz="0" w:space="0" w:color="auto"/>
        <w:bottom w:val="none" w:sz="0" w:space="0" w:color="auto"/>
        <w:right w:val="none" w:sz="0" w:space="0" w:color="auto"/>
      </w:divBdr>
    </w:div>
    <w:div w:id="267010628">
      <w:bodyDiv w:val="1"/>
      <w:marLeft w:val="0"/>
      <w:marRight w:val="0"/>
      <w:marTop w:val="0"/>
      <w:marBottom w:val="0"/>
      <w:divBdr>
        <w:top w:val="none" w:sz="0" w:space="0" w:color="auto"/>
        <w:left w:val="none" w:sz="0" w:space="0" w:color="auto"/>
        <w:bottom w:val="none" w:sz="0" w:space="0" w:color="auto"/>
        <w:right w:val="none" w:sz="0" w:space="0" w:color="auto"/>
      </w:divBdr>
    </w:div>
    <w:div w:id="267858726">
      <w:bodyDiv w:val="1"/>
      <w:marLeft w:val="0"/>
      <w:marRight w:val="0"/>
      <w:marTop w:val="0"/>
      <w:marBottom w:val="0"/>
      <w:divBdr>
        <w:top w:val="none" w:sz="0" w:space="0" w:color="auto"/>
        <w:left w:val="none" w:sz="0" w:space="0" w:color="auto"/>
        <w:bottom w:val="none" w:sz="0" w:space="0" w:color="auto"/>
        <w:right w:val="none" w:sz="0" w:space="0" w:color="auto"/>
      </w:divBdr>
      <w:divsChild>
        <w:div w:id="902908880">
          <w:marLeft w:val="0"/>
          <w:marRight w:val="0"/>
          <w:marTop w:val="0"/>
          <w:marBottom w:val="0"/>
          <w:divBdr>
            <w:top w:val="none" w:sz="0" w:space="0" w:color="auto"/>
            <w:left w:val="none" w:sz="0" w:space="0" w:color="auto"/>
            <w:bottom w:val="none" w:sz="0" w:space="0" w:color="auto"/>
            <w:right w:val="none" w:sz="0" w:space="0" w:color="auto"/>
          </w:divBdr>
          <w:divsChild>
            <w:div w:id="1045567576">
              <w:marLeft w:val="0"/>
              <w:marRight w:val="0"/>
              <w:marTop w:val="0"/>
              <w:marBottom w:val="0"/>
              <w:divBdr>
                <w:top w:val="none" w:sz="0" w:space="0" w:color="auto"/>
                <w:left w:val="none" w:sz="0" w:space="0" w:color="auto"/>
                <w:bottom w:val="none" w:sz="0" w:space="0" w:color="auto"/>
                <w:right w:val="none" w:sz="0" w:space="0" w:color="auto"/>
              </w:divBdr>
              <w:divsChild>
                <w:div w:id="504706891">
                  <w:marLeft w:val="0"/>
                  <w:marRight w:val="0"/>
                  <w:marTop w:val="0"/>
                  <w:marBottom w:val="0"/>
                  <w:divBdr>
                    <w:top w:val="none" w:sz="0" w:space="0" w:color="auto"/>
                    <w:left w:val="none" w:sz="0" w:space="0" w:color="auto"/>
                    <w:bottom w:val="none" w:sz="0" w:space="0" w:color="auto"/>
                    <w:right w:val="none" w:sz="0" w:space="0" w:color="auto"/>
                  </w:divBdr>
                </w:div>
                <w:div w:id="1067649910">
                  <w:marLeft w:val="0"/>
                  <w:marRight w:val="0"/>
                  <w:marTop w:val="0"/>
                  <w:marBottom w:val="0"/>
                  <w:divBdr>
                    <w:top w:val="none" w:sz="0" w:space="0" w:color="auto"/>
                    <w:left w:val="none" w:sz="0" w:space="0" w:color="auto"/>
                    <w:bottom w:val="none" w:sz="0" w:space="0" w:color="auto"/>
                    <w:right w:val="none" w:sz="0" w:space="0" w:color="auto"/>
                  </w:divBdr>
                </w:div>
              </w:divsChild>
            </w:div>
            <w:div w:id="1116563822">
              <w:marLeft w:val="0"/>
              <w:marRight w:val="0"/>
              <w:marTop w:val="0"/>
              <w:marBottom w:val="0"/>
              <w:divBdr>
                <w:top w:val="none" w:sz="0" w:space="0" w:color="auto"/>
                <w:left w:val="none" w:sz="0" w:space="0" w:color="auto"/>
                <w:bottom w:val="none" w:sz="0" w:space="0" w:color="auto"/>
                <w:right w:val="none" w:sz="0" w:space="0" w:color="auto"/>
              </w:divBdr>
              <w:divsChild>
                <w:div w:id="1918711727">
                  <w:marLeft w:val="0"/>
                  <w:marRight w:val="0"/>
                  <w:marTop w:val="0"/>
                  <w:marBottom w:val="0"/>
                  <w:divBdr>
                    <w:top w:val="none" w:sz="0" w:space="0" w:color="auto"/>
                    <w:left w:val="none" w:sz="0" w:space="0" w:color="auto"/>
                    <w:bottom w:val="none" w:sz="0" w:space="0" w:color="auto"/>
                    <w:right w:val="none" w:sz="0" w:space="0" w:color="auto"/>
                  </w:divBdr>
                </w:div>
                <w:div w:id="1576743307">
                  <w:marLeft w:val="0"/>
                  <w:marRight w:val="0"/>
                  <w:marTop w:val="0"/>
                  <w:marBottom w:val="0"/>
                  <w:divBdr>
                    <w:top w:val="none" w:sz="0" w:space="0" w:color="auto"/>
                    <w:left w:val="none" w:sz="0" w:space="0" w:color="auto"/>
                    <w:bottom w:val="none" w:sz="0" w:space="0" w:color="auto"/>
                    <w:right w:val="none" w:sz="0" w:space="0" w:color="auto"/>
                  </w:divBdr>
                </w:div>
              </w:divsChild>
            </w:div>
            <w:div w:id="1573661860">
              <w:marLeft w:val="0"/>
              <w:marRight w:val="0"/>
              <w:marTop w:val="0"/>
              <w:marBottom w:val="0"/>
              <w:divBdr>
                <w:top w:val="none" w:sz="0" w:space="0" w:color="auto"/>
                <w:left w:val="none" w:sz="0" w:space="0" w:color="auto"/>
                <w:bottom w:val="none" w:sz="0" w:space="0" w:color="auto"/>
                <w:right w:val="none" w:sz="0" w:space="0" w:color="auto"/>
              </w:divBdr>
              <w:divsChild>
                <w:div w:id="978805723">
                  <w:marLeft w:val="0"/>
                  <w:marRight w:val="0"/>
                  <w:marTop w:val="0"/>
                  <w:marBottom w:val="0"/>
                  <w:divBdr>
                    <w:top w:val="none" w:sz="0" w:space="0" w:color="auto"/>
                    <w:left w:val="none" w:sz="0" w:space="0" w:color="auto"/>
                    <w:bottom w:val="none" w:sz="0" w:space="0" w:color="auto"/>
                    <w:right w:val="none" w:sz="0" w:space="0" w:color="auto"/>
                  </w:divBdr>
                </w:div>
                <w:div w:id="202847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399356">
      <w:bodyDiv w:val="1"/>
      <w:marLeft w:val="0"/>
      <w:marRight w:val="0"/>
      <w:marTop w:val="0"/>
      <w:marBottom w:val="0"/>
      <w:divBdr>
        <w:top w:val="none" w:sz="0" w:space="0" w:color="auto"/>
        <w:left w:val="none" w:sz="0" w:space="0" w:color="auto"/>
        <w:bottom w:val="none" w:sz="0" w:space="0" w:color="auto"/>
        <w:right w:val="none" w:sz="0" w:space="0" w:color="auto"/>
      </w:divBdr>
    </w:div>
    <w:div w:id="275403910">
      <w:bodyDiv w:val="1"/>
      <w:marLeft w:val="0"/>
      <w:marRight w:val="0"/>
      <w:marTop w:val="0"/>
      <w:marBottom w:val="0"/>
      <w:divBdr>
        <w:top w:val="none" w:sz="0" w:space="0" w:color="auto"/>
        <w:left w:val="none" w:sz="0" w:space="0" w:color="auto"/>
        <w:bottom w:val="none" w:sz="0" w:space="0" w:color="auto"/>
        <w:right w:val="none" w:sz="0" w:space="0" w:color="auto"/>
      </w:divBdr>
    </w:div>
    <w:div w:id="279383711">
      <w:bodyDiv w:val="1"/>
      <w:marLeft w:val="0"/>
      <w:marRight w:val="0"/>
      <w:marTop w:val="0"/>
      <w:marBottom w:val="0"/>
      <w:divBdr>
        <w:top w:val="none" w:sz="0" w:space="0" w:color="auto"/>
        <w:left w:val="none" w:sz="0" w:space="0" w:color="auto"/>
        <w:bottom w:val="none" w:sz="0" w:space="0" w:color="auto"/>
        <w:right w:val="none" w:sz="0" w:space="0" w:color="auto"/>
      </w:divBdr>
    </w:div>
    <w:div w:id="281419387">
      <w:bodyDiv w:val="1"/>
      <w:marLeft w:val="0"/>
      <w:marRight w:val="0"/>
      <w:marTop w:val="0"/>
      <w:marBottom w:val="0"/>
      <w:divBdr>
        <w:top w:val="none" w:sz="0" w:space="0" w:color="auto"/>
        <w:left w:val="none" w:sz="0" w:space="0" w:color="auto"/>
        <w:bottom w:val="none" w:sz="0" w:space="0" w:color="auto"/>
        <w:right w:val="none" w:sz="0" w:space="0" w:color="auto"/>
      </w:divBdr>
    </w:div>
    <w:div w:id="285042837">
      <w:bodyDiv w:val="1"/>
      <w:marLeft w:val="0"/>
      <w:marRight w:val="0"/>
      <w:marTop w:val="0"/>
      <w:marBottom w:val="0"/>
      <w:divBdr>
        <w:top w:val="none" w:sz="0" w:space="0" w:color="auto"/>
        <w:left w:val="none" w:sz="0" w:space="0" w:color="auto"/>
        <w:bottom w:val="none" w:sz="0" w:space="0" w:color="auto"/>
        <w:right w:val="none" w:sz="0" w:space="0" w:color="auto"/>
      </w:divBdr>
    </w:div>
    <w:div w:id="287778664">
      <w:bodyDiv w:val="1"/>
      <w:marLeft w:val="0"/>
      <w:marRight w:val="0"/>
      <w:marTop w:val="0"/>
      <w:marBottom w:val="0"/>
      <w:divBdr>
        <w:top w:val="none" w:sz="0" w:space="0" w:color="auto"/>
        <w:left w:val="none" w:sz="0" w:space="0" w:color="auto"/>
        <w:bottom w:val="none" w:sz="0" w:space="0" w:color="auto"/>
        <w:right w:val="none" w:sz="0" w:space="0" w:color="auto"/>
      </w:divBdr>
      <w:divsChild>
        <w:div w:id="345905528">
          <w:marLeft w:val="0"/>
          <w:marRight w:val="0"/>
          <w:marTop w:val="0"/>
          <w:marBottom w:val="0"/>
          <w:divBdr>
            <w:top w:val="none" w:sz="0" w:space="0" w:color="auto"/>
            <w:left w:val="none" w:sz="0" w:space="0" w:color="auto"/>
            <w:bottom w:val="none" w:sz="0" w:space="0" w:color="auto"/>
            <w:right w:val="none" w:sz="0" w:space="0" w:color="auto"/>
          </w:divBdr>
          <w:divsChild>
            <w:div w:id="1290940177">
              <w:marLeft w:val="0"/>
              <w:marRight w:val="0"/>
              <w:marTop w:val="0"/>
              <w:marBottom w:val="0"/>
              <w:divBdr>
                <w:top w:val="none" w:sz="0" w:space="0" w:color="auto"/>
                <w:left w:val="none" w:sz="0" w:space="0" w:color="auto"/>
                <w:bottom w:val="none" w:sz="0" w:space="0" w:color="auto"/>
                <w:right w:val="none" w:sz="0" w:space="0" w:color="auto"/>
              </w:divBdr>
              <w:divsChild>
                <w:div w:id="1991473063">
                  <w:marLeft w:val="0"/>
                  <w:marRight w:val="0"/>
                  <w:marTop w:val="0"/>
                  <w:marBottom w:val="0"/>
                  <w:divBdr>
                    <w:top w:val="none" w:sz="0" w:space="0" w:color="auto"/>
                    <w:left w:val="none" w:sz="0" w:space="0" w:color="auto"/>
                    <w:bottom w:val="none" w:sz="0" w:space="0" w:color="auto"/>
                    <w:right w:val="none" w:sz="0" w:space="0" w:color="auto"/>
                  </w:divBdr>
                </w:div>
                <w:div w:id="1929000382">
                  <w:marLeft w:val="0"/>
                  <w:marRight w:val="0"/>
                  <w:marTop w:val="0"/>
                  <w:marBottom w:val="0"/>
                  <w:divBdr>
                    <w:top w:val="none" w:sz="0" w:space="0" w:color="auto"/>
                    <w:left w:val="none" w:sz="0" w:space="0" w:color="auto"/>
                    <w:bottom w:val="none" w:sz="0" w:space="0" w:color="auto"/>
                    <w:right w:val="none" w:sz="0" w:space="0" w:color="auto"/>
                  </w:divBdr>
                </w:div>
              </w:divsChild>
            </w:div>
            <w:div w:id="1117219045">
              <w:marLeft w:val="0"/>
              <w:marRight w:val="0"/>
              <w:marTop w:val="0"/>
              <w:marBottom w:val="0"/>
              <w:divBdr>
                <w:top w:val="none" w:sz="0" w:space="0" w:color="auto"/>
                <w:left w:val="none" w:sz="0" w:space="0" w:color="auto"/>
                <w:bottom w:val="none" w:sz="0" w:space="0" w:color="auto"/>
                <w:right w:val="none" w:sz="0" w:space="0" w:color="auto"/>
              </w:divBdr>
              <w:divsChild>
                <w:div w:id="696933068">
                  <w:marLeft w:val="0"/>
                  <w:marRight w:val="0"/>
                  <w:marTop w:val="0"/>
                  <w:marBottom w:val="0"/>
                  <w:divBdr>
                    <w:top w:val="none" w:sz="0" w:space="0" w:color="auto"/>
                    <w:left w:val="none" w:sz="0" w:space="0" w:color="auto"/>
                    <w:bottom w:val="none" w:sz="0" w:space="0" w:color="auto"/>
                    <w:right w:val="none" w:sz="0" w:space="0" w:color="auto"/>
                  </w:divBdr>
                </w:div>
                <w:div w:id="1794443366">
                  <w:marLeft w:val="0"/>
                  <w:marRight w:val="0"/>
                  <w:marTop w:val="0"/>
                  <w:marBottom w:val="0"/>
                  <w:divBdr>
                    <w:top w:val="none" w:sz="0" w:space="0" w:color="auto"/>
                    <w:left w:val="none" w:sz="0" w:space="0" w:color="auto"/>
                    <w:bottom w:val="none" w:sz="0" w:space="0" w:color="auto"/>
                    <w:right w:val="none" w:sz="0" w:space="0" w:color="auto"/>
                  </w:divBdr>
                </w:div>
              </w:divsChild>
            </w:div>
            <w:div w:id="282346031">
              <w:marLeft w:val="0"/>
              <w:marRight w:val="0"/>
              <w:marTop w:val="0"/>
              <w:marBottom w:val="0"/>
              <w:divBdr>
                <w:top w:val="none" w:sz="0" w:space="0" w:color="auto"/>
                <w:left w:val="none" w:sz="0" w:space="0" w:color="auto"/>
                <w:bottom w:val="none" w:sz="0" w:space="0" w:color="auto"/>
                <w:right w:val="none" w:sz="0" w:space="0" w:color="auto"/>
              </w:divBdr>
              <w:divsChild>
                <w:div w:id="1097479808">
                  <w:marLeft w:val="0"/>
                  <w:marRight w:val="0"/>
                  <w:marTop w:val="0"/>
                  <w:marBottom w:val="0"/>
                  <w:divBdr>
                    <w:top w:val="none" w:sz="0" w:space="0" w:color="auto"/>
                    <w:left w:val="none" w:sz="0" w:space="0" w:color="auto"/>
                    <w:bottom w:val="none" w:sz="0" w:space="0" w:color="auto"/>
                    <w:right w:val="none" w:sz="0" w:space="0" w:color="auto"/>
                  </w:divBdr>
                </w:div>
                <w:div w:id="144738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562100">
      <w:bodyDiv w:val="1"/>
      <w:marLeft w:val="0"/>
      <w:marRight w:val="0"/>
      <w:marTop w:val="0"/>
      <w:marBottom w:val="0"/>
      <w:divBdr>
        <w:top w:val="none" w:sz="0" w:space="0" w:color="auto"/>
        <w:left w:val="none" w:sz="0" w:space="0" w:color="auto"/>
        <w:bottom w:val="none" w:sz="0" w:space="0" w:color="auto"/>
        <w:right w:val="none" w:sz="0" w:space="0" w:color="auto"/>
      </w:divBdr>
    </w:div>
    <w:div w:id="293365424">
      <w:bodyDiv w:val="1"/>
      <w:marLeft w:val="0"/>
      <w:marRight w:val="0"/>
      <w:marTop w:val="0"/>
      <w:marBottom w:val="0"/>
      <w:divBdr>
        <w:top w:val="none" w:sz="0" w:space="0" w:color="auto"/>
        <w:left w:val="none" w:sz="0" w:space="0" w:color="auto"/>
        <w:bottom w:val="none" w:sz="0" w:space="0" w:color="auto"/>
        <w:right w:val="none" w:sz="0" w:space="0" w:color="auto"/>
      </w:divBdr>
    </w:div>
    <w:div w:id="297035341">
      <w:bodyDiv w:val="1"/>
      <w:marLeft w:val="0"/>
      <w:marRight w:val="0"/>
      <w:marTop w:val="0"/>
      <w:marBottom w:val="0"/>
      <w:divBdr>
        <w:top w:val="none" w:sz="0" w:space="0" w:color="auto"/>
        <w:left w:val="none" w:sz="0" w:space="0" w:color="auto"/>
        <w:bottom w:val="none" w:sz="0" w:space="0" w:color="auto"/>
        <w:right w:val="none" w:sz="0" w:space="0" w:color="auto"/>
      </w:divBdr>
    </w:div>
    <w:div w:id="299264710">
      <w:bodyDiv w:val="1"/>
      <w:marLeft w:val="0"/>
      <w:marRight w:val="0"/>
      <w:marTop w:val="0"/>
      <w:marBottom w:val="0"/>
      <w:divBdr>
        <w:top w:val="none" w:sz="0" w:space="0" w:color="auto"/>
        <w:left w:val="none" w:sz="0" w:space="0" w:color="auto"/>
        <w:bottom w:val="none" w:sz="0" w:space="0" w:color="auto"/>
        <w:right w:val="none" w:sz="0" w:space="0" w:color="auto"/>
      </w:divBdr>
    </w:div>
    <w:div w:id="299846386">
      <w:bodyDiv w:val="1"/>
      <w:marLeft w:val="0"/>
      <w:marRight w:val="0"/>
      <w:marTop w:val="0"/>
      <w:marBottom w:val="0"/>
      <w:divBdr>
        <w:top w:val="none" w:sz="0" w:space="0" w:color="auto"/>
        <w:left w:val="none" w:sz="0" w:space="0" w:color="auto"/>
        <w:bottom w:val="none" w:sz="0" w:space="0" w:color="auto"/>
        <w:right w:val="none" w:sz="0" w:space="0" w:color="auto"/>
      </w:divBdr>
    </w:div>
    <w:div w:id="301275360">
      <w:bodyDiv w:val="1"/>
      <w:marLeft w:val="0"/>
      <w:marRight w:val="0"/>
      <w:marTop w:val="0"/>
      <w:marBottom w:val="0"/>
      <w:divBdr>
        <w:top w:val="none" w:sz="0" w:space="0" w:color="auto"/>
        <w:left w:val="none" w:sz="0" w:space="0" w:color="auto"/>
        <w:bottom w:val="none" w:sz="0" w:space="0" w:color="auto"/>
        <w:right w:val="none" w:sz="0" w:space="0" w:color="auto"/>
      </w:divBdr>
    </w:div>
    <w:div w:id="303236597">
      <w:bodyDiv w:val="1"/>
      <w:marLeft w:val="0"/>
      <w:marRight w:val="0"/>
      <w:marTop w:val="0"/>
      <w:marBottom w:val="0"/>
      <w:divBdr>
        <w:top w:val="none" w:sz="0" w:space="0" w:color="auto"/>
        <w:left w:val="none" w:sz="0" w:space="0" w:color="auto"/>
        <w:bottom w:val="none" w:sz="0" w:space="0" w:color="auto"/>
        <w:right w:val="none" w:sz="0" w:space="0" w:color="auto"/>
      </w:divBdr>
    </w:div>
    <w:div w:id="304119725">
      <w:bodyDiv w:val="1"/>
      <w:marLeft w:val="0"/>
      <w:marRight w:val="0"/>
      <w:marTop w:val="0"/>
      <w:marBottom w:val="0"/>
      <w:divBdr>
        <w:top w:val="none" w:sz="0" w:space="0" w:color="auto"/>
        <w:left w:val="none" w:sz="0" w:space="0" w:color="auto"/>
        <w:bottom w:val="none" w:sz="0" w:space="0" w:color="auto"/>
        <w:right w:val="none" w:sz="0" w:space="0" w:color="auto"/>
      </w:divBdr>
    </w:div>
    <w:div w:id="306320119">
      <w:bodyDiv w:val="1"/>
      <w:marLeft w:val="0"/>
      <w:marRight w:val="0"/>
      <w:marTop w:val="0"/>
      <w:marBottom w:val="0"/>
      <w:divBdr>
        <w:top w:val="none" w:sz="0" w:space="0" w:color="auto"/>
        <w:left w:val="none" w:sz="0" w:space="0" w:color="auto"/>
        <w:bottom w:val="none" w:sz="0" w:space="0" w:color="auto"/>
        <w:right w:val="none" w:sz="0" w:space="0" w:color="auto"/>
      </w:divBdr>
    </w:div>
    <w:div w:id="306908126">
      <w:bodyDiv w:val="1"/>
      <w:marLeft w:val="0"/>
      <w:marRight w:val="0"/>
      <w:marTop w:val="0"/>
      <w:marBottom w:val="0"/>
      <w:divBdr>
        <w:top w:val="none" w:sz="0" w:space="0" w:color="auto"/>
        <w:left w:val="none" w:sz="0" w:space="0" w:color="auto"/>
        <w:bottom w:val="none" w:sz="0" w:space="0" w:color="auto"/>
        <w:right w:val="none" w:sz="0" w:space="0" w:color="auto"/>
      </w:divBdr>
    </w:div>
    <w:div w:id="307436538">
      <w:bodyDiv w:val="1"/>
      <w:marLeft w:val="0"/>
      <w:marRight w:val="0"/>
      <w:marTop w:val="0"/>
      <w:marBottom w:val="0"/>
      <w:divBdr>
        <w:top w:val="none" w:sz="0" w:space="0" w:color="auto"/>
        <w:left w:val="none" w:sz="0" w:space="0" w:color="auto"/>
        <w:bottom w:val="none" w:sz="0" w:space="0" w:color="auto"/>
        <w:right w:val="none" w:sz="0" w:space="0" w:color="auto"/>
      </w:divBdr>
    </w:div>
    <w:div w:id="307437121">
      <w:bodyDiv w:val="1"/>
      <w:marLeft w:val="0"/>
      <w:marRight w:val="0"/>
      <w:marTop w:val="0"/>
      <w:marBottom w:val="0"/>
      <w:divBdr>
        <w:top w:val="none" w:sz="0" w:space="0" w:color="auto"/>
        <w:left w:val="none" w:sz="0" w:space="0" w:color="auto"/>
        <w:bottom w:val="none" w:sz="0" w:space="0" w:color="auto"/>
        <w:right w:val="none" w:sz="0" w:space="0" w:color="auto"/>
      </w:divBdr>
    </w:div>
    <w:div w:id="311907279">
      <w:bodyDiv w:val="1"/>
      <w:marLeft w:val="0"/>
      <w:marRight w:val="0"/>
      <w:marTop w:val="0"/>
      <w:marBottom w:val="0"/>
      <w:divBdr>
        <w:top w:val="none" w:sz="0" w:space="0" w:color="auto"/>
        <w:left w:val="none" w:sz="0" w:space="0" w:color="auto"/>
        <w:bottom w:val="none" w:sz="0" w:space="0" w:color="auto"/>
        <w:right w:val="none" w:sz="0" w:space="0" w:color="auto"/>
      </w:divBdr>
    </w:div>
    <w:div w:id="313070877">
      <w:bodyDiv w:val="1"/>
      <w:marLeft w:val="0"/>
      <w:marRight w:val="0"/>
      <w:marTop w:val="0"/>
      <w:marBottom w:val="0"/>
      <w:divBdr>
        <w:top w:val="none" w:sz="0" w:space="0" w:color="auto"/>
        <w:left w:val="none" w:sz="0" w:space="0" w:color="auto"/>
        <w:bottom w:val="none" w:sz="0" w:space="0" w:color="auto"/>
        <w:right w:val="none" w:sz="0" w:space="0" w:color="auto"/>
      </w:divBdr>
    </w:div>
    <w:div w:id="315888765">
      <w:bodyDiv w:val="1"/>
      <w:marLeft w:val="0"/>
      <w:marRight w:val="0"/>
      <w:marTop w:val="0"/>
      <w:marBottom w:val="0"/>
      <w:divBdr>
        <w:top w:val="none" w:sz="0" w:space="0" w:color="auto"/>
        <w:left w:val="none" w:sz="0" w:space="0" w:color="auto"/>
        <w:bottom w:val="none" w:sz="0" w:space="0" w:color="auto"/>
        <w:right w:val="none" w:sz="0" w:space="0" w:color="auto"/>
      </w:divBdr>
    </w:div>
    <w:div w:id="316497941">
      <w:bodyDiv w:val="1"/>
      <w:marLeft w:val="0"/>
      <w:marRight w:val="0"/>
      <w:marTop w:val="0"/>
      <w:marBottom w:val="0"/>
      <w:divBdr>
        <w:top w:val="none" w:sz="0" w:space="0" w:color="auto"/>
        <w:left w:val="none" w:sz="0" w:space="0" w:color="auto"/>
        <w:bottom w:val="none" w:sz="0" w:space="0" w:color="auto"/>
        <w:right w:val="none" w:sz="0" w:space="0" w:color="auto"/>
      </w:divBdr>
    </w:div>
    <w:div w:id="316883561">
      <w:bodyDiv w:val="1"/>
      <w:marLeft w:val="0"/>
      <w:marRight w:val="0"/>
      <w:marTop w:val="0"/>
      <w:marBottom w:val="0"/>
      <w:divBdr>
        <w:top w:val="none" w:sz="0" w:space="0" w:color="auto"/>
        <w:left w:val="none" w:sz="0" w:space="0" w:color="auto"/>
        <w:bottom w:val="none" w:sz="0" w:space="0" w:color="auto"/>
        <w:right w:val="none" w:sz="0" w:space="0" w:color="auto"/>
      </w:divBdr>
    </w:div>
    <w:div w:id="319969121">
      <w:bodyDiv w:val="1"/>
      <w:marLeft w:val="0"/>
      <w:marRight w:val="0"/>
      <w:marTop w:val="0"/>
      <w:marBottom w:val="0"/>
      <w:divBdr>
        <w:top w:val="none" w:sz="0" w:space="0" w:color="auto"/>
        <w:left w:val="none" w:sz="0" w:space="0" w:color="auto"/>
        <w:bottom w:val="none" w:sz="0" w:space="0" w:color="auto"/>
        <w:right w:val="none" w:sz="0" w:space="0" w:color="auto"/>
      </w:divBdr>
      <w:divsChild>
        <w:div w:id="150487819">
          <w:marLeft w:val="0"/>
          <w:marRight w:val="0"/>
          <w:marTop w:val="0"/>
          <w:marBottom w:val="0"/>
          <w:divBdr>
            <w:top w:val="none" w:sz="0" w:space="0" w:color="auto"/>
            <w:left w:val="none" w:sz="0" w:space="0" w:color="auto"/>
            <w:bottom w:val="none" w:sz="0" w:space="0" w:color="auto"/>
            <w:right w:val="none" w:sz="0" w:space="0" w:color="auto"/>
          </w:divBdr>
          <w:divsChild>
            <w:div w:id="55596541">
              <w:marLeft w:val="0"/>
              <w:marRight w:val="0"/>
              <w:marTop w:val="0"/>
              <w:marBottom w:val="0"/>
              <w:divBdr>
                <w:top w:val="none" w:sz="0" w:space="0" w:color="auto"/>
                <w:left w:val="none" w:sz="0" w:space="0" w:color="auto"/>
                <w:bottom w:val="none" w:sz="0" w:space="0" w:color="auto"/>
                <w:right w:val="none" w:sz="0" w:space="0" w:color="auto"/>
              </w:divBdr>
              <w:divsChild>
                <w:div w:id="1246383272">
                  <w:marLeft w:val="0"/>
                  <w:marRight w:val="0"/>
                  <w:marTop w:val="0"/>
                  <w:marBottom w:val="0"/>
                  <w:divBdr>
                    <w:top w:val="none" w:sz="0" w:space="0" w:color="auto"/>
                    <w:left w:val="none" w:sz="0" w:space="0" w:color="auto"/>
                    <w:bottom w:val="none" w:sz="0" w:space="0" w:color="auto"/>
                    <w:right w:val="none" w:sz="0" w:space="0" w:color="auto"/>
                  </w:divBdr>
                </w:div>
                <w:div w:id="1838576114">
                  <w:marLeft w:val="0"/>
                  <w:marRight w:val="0"/>
                  <w:marTop w:val="0"/>
                  <w:marBottom w:val="0"/>
                  <w:divBdr>
                    <w:top w:val="none" w:sz="0" w:space="0" w:color="auto"/>
                    <w:left w:val="none" w:sz="0" w:space="0" w:color="auto"/>
                    <w:bottom w:val="none" w:sz="0" w:space="0" w:color="auto"/>
                    <w:right w:val="none" w:sz="0" w:space="0" w:color="auto"/>
                  </w:divBdr>
                </w:div>
              </w:divsChild>
            </w:div>
            <w:div w:id="184908051">
              <w:marLeft w:val="0"/>
              <w:marRight w:val="0"/>
              <w:marTop w:val="0"/>
              <w:marBottom w:val="0"/>
              <w:divBdr>
                <w:top w:val="none" w:sz="0" w:space="0" w:color="auto"/>
                <w:left w:val="none" w:sz="0" w:space="0" w:color="auto"/>
                <w:bottom w:val="none" w:sz="0" w:space="0" w:color="auto"/>
                <w:right w:val="none" w:sz="0" w:space="0" w:color="auto"/>
              </w:divBdr>
              <w:divsChild>
                <w:div w:id="2090341431">
                  <w:marLeft w:val="0"/>
                  <w:marRight w:val="0"/>
                  <w:marTop w:val="0"/>
                  <w:marBottom w:val="0"/>
                  <w:divBdr>
                    <w:top w:val="none" w:sz="0" w:space="0" w:color="auto"/>
                    <w:left w:val="none" w:sz="0" w:space="0" w:color="auto"/>
                    <w:bottom w:val="none" w:sz="0" w:space="0" w:color="auto"/>
                    <w:right w:val="none" w:sz="0" w:space="0" w:color="auto"/>
                  </w:divBdr>
                </w:div>
                <w:div w:id="29637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129630">
      <w:bodyDiv w:val="1"/>
      <w:marLeft w:val="0"/>
      <w:marRight w:val="0"/>
      <w:marTop w:val="0"/>
      <w:marBottom w:val="0"/>
      <w:divBdr>
        <w:top w:val="none" w:sz="0" w:space="0" w:color="auto"/>
        <w:left w:val="none" w:sz="0" w:space="0" w:color="auto"/>
        <w:bottom w:val="none" w:sz="0" w:space="0" w:color="auto"/>
        <w:right w:val="none" w:sz="0" w:space="0" w:color="auto"/>
      </w:divBdr>
    </w:div>
    <w:div w:id="323356886">
      <w:bodyDiv w:val="1"/>
      <w:marLeft w:val="0"/>
      <w:marRight w:val="0"/>
      <w:marTop w:val="0"/>
      <w:marBottom w:val="0"/>
      <w:divBdr>
        <w:top w:val="none" w:sz="0" w:space="0" w:color="auto"/>
        <w:left w:val="none" w:sz="0" w:space="0" w:color="auto"/>
        <w:bottom w:val="none" w:sz="0" w:space="0" w:color="auto"/>
        <w:right w:val="none" w:sz="0" w:space="0" w:color="auto"/>
      </w:divBdr>
    </w:div>
    <w:div w:id="326908738">
      <w:bodyDiv w:val="1"/>
      <w:marLeft w:val="0"/>
      <w:marRight w:val="0"/>
      <w:marTop w:val="0"/>
      <w:marBottom w:val="0"/>
      <w:divBdr>
        <w:top w:val="none" w:sz="0" w:space="0" w:color="auto"/>
        <w:left w:val="none" w:sz="0" w:space="0" w:color="auto"/>
        <w:bottom w:val="none" w:sz="0" w:space="0" w:color="auto"/>
        <w:right w:val="none" w:sz="0" w:space="0" w:color="auto"/>
      </w:divBdr>
    </w:div>
    <w:div w:id="330379570">
      <w:bodyDiv w:val="1"/>
      <w:marLeft w:val="0"/>
      <w:marRight w:val="0"/>
      <w:marTop w:val="0"/>
      <w:marBottom w:val="0"/>
      <w:divBdr>
        <w:top w:val="none" w:sz="0" w:space="0" w:color="auto"/>
        <w:left w:val="none" w:sz="0" w:space="0" w:color="auto"/>
        <w:bottom w:val="none" w:sz="0" w:space="0" w:color="auto"/>
        <w:right w:val="none" w:sz="0" w:space="0" w:color="auto"/>
      </w:divBdr>
      <w:divsChild>
        <w:div w:id="1235360684">
          <w:marLeft w:val="0"/>
          <w:marRight w:val="0"/>
          <w:marTop w:val="0"/>
          <w:marBottom w:val="0"/>
          <w:divBdr>
            <w:top w:val="none" w:sz="0" w:space="0" w:color="auto"/>
            <w:left w:val="none" w:sz="0" w:space="0" w:color="auto"/>
            <w:bottom w:val="none" w:sz="0" w:space="0" w:color="auto"/>
            <w:right w:val="none" w:sz="0" w:space="0" w:color="auto"/>
          </w:divBdr>
          <w:divsChild>
            <w:div w:id="214128072">
              <w:marLeft w:val="0"/>
              <w:marRight w:val="0"/>
              <w:marTop w:val="0"/>
              <w:marBottom w:val="0"/>
              <w:divBdr>
                <w:top w:val="none" w:sz="0" w:space="0" w:color="auto"/>
                <w:left w:val="none" w:sz="0" w:space="0" w:color="auto"/>
                <w:bottom w:val="none" w:sz="0" w:space="0" w:color="auto"/>
                <w:right w:val="none" w:sz="0" w:space="0" w:color="auto"/>
              </w:divBdr>
              <w:divsChild>
                <w:div w:id="117843834">
                  <w:marLeft w:val="0"/>
                  <w:marRight w:val="0"/>
                  <w:marTop w:val="0"/>
                  <w:marBottom w:val="0"/>
                  <w:divBdr>
                    <w:top w:val="none" w:sz="0" w:space="0" w:color="auto"/>
                    <w:left w:val="none" w:sz="0" w:space="0" w:color="auto"/>
                    <w:bottom w:val="none" w:sz="0" w:space="0" w:color="auto"/>
                    <w:right w:val="none" w:sz="0" w:space="0" w:color="auto"/>
                  </w:divBdr>
                </w:div>
                <w:div w:id="2133285014">
                  <w:marLeft w:val="0"/>
                  <w:marRight w:val="0"/>
                  <w:marTop w:val="0"/>
                  <w:marBottom w:val="0"/>
                  <w:divBdr>
                    <w:top w:val="none" w:sz="0" w:space="0" w:color="auto"/>
                    <w:left w:val="none" w:sz="0" w:space="0" w:color="auto"/>
                    <w:bottom w:val="none" w:sz="0" w:space="0" w:color="auto"/>
                    <w:right w:val="none" w:sz="0" w:space="0" w:color="auto"/>
                  </w:divBdr>
                </w:div>
              </w:divsChild>
            </w:div>
            <w:div w:id="1795170968">
              <w:marLeft w:val="0"/>
              <w:marRight w:val="0"/>
              <w:marTop w:val="0"/>
              <w:marBottom w:val="0"/>
              <w:divBdr>
                <w:top w:val="none" w:sz="0" w:space="0" w:color="auto"/>
                <w:left w:val="none" w:sz="0" w:space="0" w:color="auto"/>
                <w:bottom w:val="none" w:sz="0" w:space="0" w:color="auto"/>
                <w:right w:val="none" w:sz="0" w:space="0" w:color="auto"/>
              </w:divBdr>
              <w:divsChild>
                <w:div w:id="201286970">
                  <w:marLeft w:val="0"/>
                  <w:marRight w:val="0"/>
                  <w:marTop w:val="0"/>
                  <w:marBottom w:val="0"/>
                  <w:divBdr>
                    <w:top w:val="none" w:sz="0" w:space="0" w:color="auto"/>
                    <w:left w:val="none" w:sz="0" w:space="0" w:color="auto"/>
                    <w:bottom w:val="none" w:sz="0" w:space="0" w:color="auto"/>
                    <w:right w:val="none" w:sz="0" w:space="0" w:color="auto"/>
                  </w:divBdr>
                </w:div>
                <w:div w:id="308705174">
                  <w:marLeft w:val="0"/>
                  <w:marRight w:val="0"/>
                  <w:marTop w:val="0"/>
                  <w:marBottom w:val="0"/>
                  <w:divBdr>
                    <w:top w:val="none" w:sz="0" w:space="0" w:color="auto"/>
                    <w:left w:val="none" w:sz="0" w:space="0" w:color="auto"/>
                    <w:bottom w:val="none" w:sz="0" w:space="0" w:color="auto"/>
                    <w:right w:val="none" w:sz="0" w:space="0" w:color="auto"/>
                  </w:divBdr>
                </w:div>
              </w:divsChild>
            </w:div>
            <w:div w:id="2104691237">
              <w:marLeft w:val="0"/>
              <w:marRight w:val="0"/>
              <w:marTop w:val="0"/>
              <w:marBottom w:val="0"/>
              <w:divBdr>
                <w:top w:val="none" w:sz="0" w:space="0" w:color="auto"/>
                <w:left w:val="none" w:sz="0" w:space="0" w:color="auto"/>
                <w:bottom w:val="none" w:sz="0" w:space="0" w:color="auto"/>
                <w:right w:val="none" w:sz="0" w:space="0" w:color="auto"/>
              </w:divBdr>
              <w:divsChild>
                <w:div w:id="607545061">
                  <w:marLeft w:val="0"/>
                  <w:marRight w:val="0"/>
                  <w:marTop w:val="0"/>
                  <w:marBottom w:val="0"/>
                  <w:divBdr>
                    <w:top w:val="none" w:sz="0" w:space="0" w:color="auto"/>
                    <w:left w:val="none" w:sz="0" w:space="0" w:color="auto"/>
                    <w:bottom w:val="none" w:sz="0" w:space="0" w:color="auto"/>
                    <w:right w:val="none" w:sz="0" w:space="0" w:color="auto"/>
                  </w:divBdr>
                </w:div>
                <w:div w:id="10809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567848">
      <w:bodyDiv w:val="1"/>
      <w:marLeft w:val="0"/>
      <w:marRight w:val="0"/>
      <w:marTop w:val="0"/>
      <w:marBottom w:val="0"/>
      <w:divBdr>
        <w:top w:val="none" w:sz="0" w:space="0" w:color="auto"/>
        <w:left w:val="none" w:sz="0" w:space="0" w:color="auto"/>
        <w:bottom w:val="none" w:sz="0" w:space="0" w:color="auto"/>
        <w:right w:val="none" w:sz="0" w:space="0" w:color="auto"/>
      </w:divBdr>
    </w:div>
    <w:div w:id="333147732">
      <w:bodyDiv w:val="1"/>
      <w:marLeft w:val="0"/>
      <w:marRight w:val="0"/>
      <w:marTop w:val="0"/>
      <w:marBottom w:val="0"/>
      <w:divBdr>
        <w:top w:val="none" w:sz="0" w:space="0" w:color="auto"/>
        <w:left w:val="none" w:sz="0" w:space="0" w:color="auto"/>
        <w:bottom w:val="none" w:sz="0" w:space="0" w:color="auto"/>
        <w:right w:val="none" w:sz="0" w:space="0" w:color="auto"/>
      </w:divBdr>
    </w:div>
    <w:div w:id="333848167">
      <w:bodyDiv w:val="1"/>
      <w:marLeft w:val="0"/>
      <w:marRight w:val="0"/>
      <w:marTop w:val="0"/>
      <w:marBottom w:val="0"/>
      <w:divBdr>
        <w:top w:val="none" w:sz="0" w:space="0" w:color="auto"/>
        <w:left w:val="none" w:sz="0" w:space="0" w:color="auto"/>
        <w:bottom w:val="none" w:sz="0" w:space="0" w:color="auto"/>
        <w:right w:val="none" w:sz="0" w:space="0" w:color="auto"/>
      </w:divBdr>
    </w:div>
    <w:div w:id="342709407">
      <w:bodyDiv w:val="1"/>
      <w:marLeft w:val="0"/>
      <w:marRight w:val="0"/>
      <w:marTop w:val="0"/>
      <w:marBottom w:val="0"/>
      <w:divBdr>
        <w:top w:val="none" w:sz="0" w:space="0" w:color="auto"/>
        <w:left w:val="none" w:sz="0" w:space="0" w:color="auto"/>
        <w:bottom w:val="none" w:sz="0" w:space="0" w:color="auto"/>
        <w:right w:val="none" w:sz="0" w:space="0" w:color="auto"/>
      </w:divBdr>
    </w:div>
    <w:div w:id="343632575">
      <w:bodyDiv w:val="1"/>
      <w:marLeft w:val="0"/>
      <w:marRight w:val="0"/>
      <w:marTop w:val="0"/>
      <w:marBottom w:val="0"/>
      <w:divBdr>
        <w:top w:val="none" w:sz="0" w:space="0" w:color="auto"/>
        <w:left w:val="none" w:sz="0" w:space="0" w:color="auto"/>
        <w:bottom w:val="none" w:sz="0" w:space="0" w:color="auto"/>
        <w:right w:val="none" w:sz="0" w:space="0" w:color="auto"/>
      </w:divBdr>
    </w:div>
    <w:div w:id="345864646">
      <w:bodyDiv w:val="1"/>
      <w:marLeft w:val="0"/>
      <w:marRight w:val="0"/>
      <w:marTop w:val="0"/>
      <w:marBottom w:val="0"/>
      <w:divBdr>
        <w:top w:val="none" w:sz="0" w:space="0" w:color="auto"/>
        <w:left w:val="none" w:sz="0" w:space="0" w:color="auto"/>
        <w:bottom w:val="none" w:sz="0" w:space="0" w:color="auto"/>
        <w:right w:val="none" w:sz="0" w:space="0" w:color="auto"/>
      </w:divBdr>
    </w:div>
    <w:div w:id="347217456">
      <w:bodyDiv w:val="1"/>
      <w:marLeft w:val="0"/>
      <w:marRight w:val="0"/>
      <w:marTop w:val="0"/>
      <w:marBottom w:val="0"/>
      <w:divBdr>
        <w:top w:val="none" w:sz="0" w:space="0" w:color="auto"/>
        <w:left w:val="none" w:sz="0" w:space="0" w:color="auto"/>
        <w:bottom w:val="none" w:sz="0" w:space="0" w:color="auto"/>
        <w:right w:val="none" w:sz="0" w:space="0" w:color="auto"/>
      </w:divBdr>
    </w:div>
    <w:div w:id="350106147">
      <w:bodyDiv w:val="1"/>
      <w:marLeft w:val="0"/>
      <w:marRight w:val="0"/>
      <w:marTop w:val="0"/>
      <w:marBottom w:val="0"/>
      <w:divBdr>
        <w:top w:val="none" w:sz="0" w:space="0" w:color="auto"/>
        <w:left w:val="none" w:sz="0" w:space="0" w:color="auto"/>
        <w:bottom w:val="none" w:sz="0" w:space="0" w:color="auto"/>
        <w:right w:val="none" w:sz="0" w:space="0" w:color="auto"/>
      </w:divBdr>
    </w:div>
    <w:div w:id="350424307">
      <w:bodyDiv w:val="1"/>
      <w:marLeft w:val="0"/>
      <w:marRight w:val="0"/>
      <w:marTop w:val="0"/>
      <w:marBottom w:val="0"/>
      <w:divBdr>
        <w:top w:val="none" w:sz="0" w:space="0" w:color="auto"/>
        <w:left w:val="none" w:sz="0" w:space="0" w:color="auto"/>
        <w:bottom w:val="none" w:sz="0" w:space="0" w:color="auto"/>
        <w:right w:val="none" w:sz="0" w:space="0" w:color="auto"/>
      </w:divBdr>
    </w:div>
    <w:div w:id="352613099">
      <w:bodyDiv w:val="1"/>
      <w:marLeft w:val="0"/>
      <w:marRight w:val="0"/>
      <w:marTop w:val="0"/>
      <w:marBottom w:val="0"/>
      <w:divBdr>
        <w:top w:val="none" w:sz="0" w:space="0" w:color="auto"/>
        <w:left w:val="none" w:sz="0" w:space="0" w:color="auto"/>
        <w:bottom w:val="none" w:sz="0" w:space="0" w:color="auto"/>
        <w:right w:val="none" w:sz="0" w:space="0" w:color="auto"/>
      </w:divBdr>
    </w:div>
    <w:div w:id="354500073">
      <w:bodyDiv w:val="1"/>
      <w:marLeft w:val="0"/>
      <w:marRight w:val="0"/>
      <w:marTop w:val="0"/>
      <w:marBottom w:val="0"/>
      <w:divBdr>
        <w:top w:val="none" w:sz="0" w:space="0" w:color="auto"/>
        <w:left w:val="none" w:sz="0" w:space="0" w:color="auto"/>
        <w:bottom w:val="none" w:sz="0" w:space="0" w:color="auto"/>
        <w:right w:val="none" w:sz="0" w:space="0" w:color="auto"/>
      </w:divBdr>
    </w:div>
    <w:div w:id="358245558">
      <w:bodyDiv w:val="1"/>
      <w:marLeft w:val="0"/>
      <w:marRight w:val="0"/>
      <w:marTop w:val="0"/>
      <w:marBottom w:val="0"/>
      <w:divBdr>
        <w:top w:val="none" w:sz="0" w:space="0" w:color="auto"/>
        <w:left w:val="none" w:sz="0" w:space="0" w:color="auto"/>
        <w:bottom w:val="none" w:sz="0" w:space="0" w:color="auto"/>
        <w:right w:val="none" w:sz="0" w:space="0" w:color="auto"/>
      </w:divBdr>
    </w:div>
    <w:div w:id="358630700">
      <w:bodyDiv w:val="1"/>
      <w:marLeft w:val="0"/>
      <w:marRight w:val="0"/>
      <w:marTop w:val="0"/>
      <w:marBottom w:val="0"/>
      <w:divBdr>
        <w:top w:val="none" w:sz="0" w:space="0" w:color="auto"/>
        <w:left w:val="none" w:sz="0" w:space="0" w:color="auto"/>
        <w:bottom w:val="none" w:sz="0" w:space="0" w:color="auto"/>
        <w:right w:val="none" w:sz="0" w:space="0" w:color="auto"/>
      </w:divBdr>
    </w:div>
    <w:div w:id="360058582">
      <w:bodyDiv w:val="1"/>
      <w:marLeft w:val="0"/>
      <w:marRight w:val="0"/>
      <w:marTop w:val="0"/>
      <w:marBottom w:val="0"/>
      <w:divBdr>
        <w:top w:val="none" w:sz="0" w:space="0" w:color="auto"/>
        <w:left w:val="none" w:sz="0" w:space="0" w:color="auto"/>
        <w:bottom w:val="none" w:sz="0" w:space="0" w:color="auto"/>
        <w:right w:val="none" w:sz="0" w:space="0" w:color="auto"/>
      </w:divBdr>
      <w:divsChild>
        <w:div w:id="1516076361">
          <w:marLeft w:val="0"/>
          <w:marRight w:val="0"/>
          <w:marTop w:val="0"/>
          <w:marBottom w:val="0"/>
          <w:divBdr>
            <w:top w:val="none" w:sz="0" w:space="0" w:color="auto"/>
            <w:left w:val="none" w:sz="0" w:space="0" w:color="auto"/>
            <w:bottom w:val="none" w:sz="0" w:space="0" w:color="auto"/>
            <w:right w:val="none" w:sz="0" w:space="0" w:color="auto"/>
          </w:divBdr>
          <w:divsChild>
            <w:div w:id="808785271">
              <w:marLeft w:val="0"/>
              <w:marRight w:val="0"/>
              <w:marTop w:val="0"/>
              <w:marBottom w:val="0"/>
              <w:divBdr>
                <w:top w:val="none" w:sz="0" w:space="0" w:color="auto"/>
                <w:left w:val="none" w:sz="0" w:space="0" w:color="auto"/>
                <w:bottom w:val="none" w:sz="0" w:space="0" w:color="auto"/>
                <w:right w:val="none" w:sz="0" w:space="0" w:color="auto"/>
              </w:divBdr>
              <w:divsChild>
                <w:div w:id="2562273">
                  <w:marLeft w:val="0"/>
                  <w:marRight w:val="0"/>
                  <w:marTop w:val="0"/>
                  <w:marBottom w:val="0"/>
                  <w:divBdr>
                    <w:top w:val="none" w:sz="0" w:space="0" w:color="auto"/>
                    <w:left w:val="none" w:sz="0" w:space="0" w:color="auto"/>
                    <w:bottom w:val="none" w:sz="0" w:space="0" w:color="auto"/>
                    <w:right w:val="none" w:sz="0" w:space="0" w:color="auto"/>
                  </w:divBdr>
                </w:div>
                <w:div w:id="98767504">
                  <w:marLeft w:val="0"/>
                  <w:marRight w:val="0"/>
                  <w:marTop w:val="0"/>
                  <w:marBottom w:val="0"/>
                  <w:divBdr>
                    <w:top w:val="none" w:sz="0" w:space="0" w:color="auto"/>
                    <w:left w:val="none" w:sz="0" w:space="0" w:color="auto"/>
                    <w:bottom w:val="none" w:sz="0" w:space="0" w:color="auto"/>
                    <w:right w:val="none" w:sz="0" w:space="0" w:color="auto"/>
                  </w:divBdr>
                </w:div>
              </w:divsChild>
            </w:div>
            <w:div w:id="127434628">
              <w:marLeft w:val="0"/>
              <w:marRight w:val="0"/>
              <w:marTop w:val="0"/>
              <w:marBottom w:val="0"/>
              <w:divBdr>
                <w:top w:val="none" w:sz="0" w:space="0" w:color="auto"/>
                <w:left w:val="none" w:sz="0" w:space="0" w:color="auto"/>
                <w:bottom w:val="none" w:sz="0" w:space="0" w:color="auto"/>
                <w:right w:val="none" w:sz="0" w:space="0" w:color="auto"/>
              </w:divBdr>
              <w:divsChild>
                <w:div w:id="45494231">
                  <w:marLeft w:val="0"/>
                  <w:marRight w:val="0"/>
                  <w:marTop w:val="0"/>
                  <w:marBottom w:val="0"/>
                  <w:divBdr>
                    <w:top w:val="none" w:sz="0" w:space="0" w:color="auto"/>
                    <w:left w:val="none" w:sz="0" w:space="0" w:color="auto"/>
                    <w:bottom w:val="none" w:sz="0" w:space="0" w:color="auto"/>
                    <w:right w:val="none" w:sz="0" w:space="0" w:color="auto"/>
                  </w:divBdr>
                </w:div>
                <w:div w:id="1566066069">
                  <w:marLeft w:val="0"/>
                  <w:marRight w:val="0"/>
                  <w:marTop w:val="0"/>
                  <w:marBottom w:val="0"/>
                  <w:divBdr>
                    <w:top w:val="none" w:sz="0" w:space="0" w:color="auto"/>
                    <w:left w:val="none" w:sz="0" w:space="0" w:color="auto"/>
                    <w:bottom w:val="none" w:sz="0" w:space="0" w:color="auto"/>
                    <w:right w:val="none" w:sz="0" w:space="0" w:color="auto"/>
                  </w:divBdr>
                </w:div>
              </w:divsChild>
            </w:div>
            <w:div w:id="1065908124">
              <w:marLeft w:val="0"/>
              <w:marRight w:val="0"/>
              <w:marTop w:val="0"/>
              <w:marBottom w:val="0"/>
              <w:divBdr>
                <w:top w:val="none" w:sz="0" w:space="0" w:color="auto"/>
                <w:left w:val="none" w:sz="0" w:space="0" w:color="auto"/>
                <w:bottom w:val="none" w:sz="0" w:space="0" w:color="auto"/>
                <w:right w:val="none" w:sz="0" w:space="0" w:color="auto"/>
              </w:divBdr>
              <w:divsChild>
                <w:div w:id="488640324">
                  <w:marLeft w:val="0"/>
                  <w:marRight w:val="0"/>
                  <w:marTop w:val="0"/>
                  <w:marBottom w:val="0"/>
                  <w:divBdr>
                    <w:top w:val="none" w:sz="0" w:space="0" w:color="auto"/>
                    <w:left w:val="none" w:sz="0" w:space="0" w:color="auto"/>
                    <w:bottom w:val="none" w:sz="0" w:space="0" w:color="auto"/>
                    <w:right w:val="none" w:sz="0" w:space="0" w:color="auto"/>
                  </w:divBdr>
                </w:div>
                <w:div w:id="74750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519116">
      <w:bodyDiv w:val="1"/>
      <w:marLeft w:val="0"/>
      <w:marRight w:val="0"/>
      <w:marTop w:val="0"/>
      <w:marBottom w:val="0"/>
      <w:divBdr>
        <w:top w:val="none" w:sz="0" w:space="0" w:color="auto"/>
        <w:left w:val="none" w:sz="0" w:space="0" w:color="auto"/>
        <w:bottom w:val="none" w:sz="0" w:space="0" w:color="auto"/>
        <w:right w:val="none" w:sz="0" w:space="0" w:color="auto"/>
      </w:divBdr>
    </w:div>
    <w:div w:id="361709536">
      <w:bodyDiv w:val="1"/>
      <w:marLeft w:val="0"/>
      <w:marRight w:val="0"/>
      <w:marTop w:val="0"/>
      <w:marBottom w:val="0"/>
      <w:divBdr>
        <w:top w:val="none" w:sz="0" w:space="0" w:color="auto"/>
        <w:left w:val="none" w:sz="0" w:space="0" w:color="auto"/>
        <w:bottom w:val="none" w:sz="0" w:space="0" w:color="auto"/>
        <w:right w:val="none" w:sz="0" w:space="0" w:color="auto"/>
      </w:divBdr>
    </w:div>
    <w:div w:id="363530200">
      <w:bodyDiv w:val="1"/>
      <w:marLeft w:val="0"/>
      <w:marRight w:val="0"/>
      <w:marTop w:val="0"/>
      <w:marBottom w:val="0"/>
      <w:divBdr>
        <w:top w:val="none" w:sz="0" w:space="0" w:color="auto"/>
        <w:left w:val="none" w:sz="0" w:space="0" w:color="auto"/>
        <w:bottom w:val="none" w:sz="0" w:space="0" w:color="auto"/>
        <w:right w:val="none" w:sz="0" w:space="0" w:color="auto"/>
      </w:divBdr>
    </w:div>
    <w:div w:id="363796627">
      <w:bodyDiv w:val="1"/>
      <w:marLeft w:val="0"/>
      <w:marRight w:val="0"/>
      <w:marTop w:val="0"/>
      <w:marBottom w:val="0"/>
      <w:divBdr>
        <w:top w:val="none" w:sz="0" w:space="0" w:color="auto"/>
        <w:left w:val="none" w:sz="0" w:space="0" w:color="auto"/>
        <w:bottom w:val="none" w:sz="0" w:space="0" w:color="auto"/>
        <w:right w:val="none" w:sz="0" w:space="0" w:color="auto"/>
      </w:divBdr>
    </w:div>
    <w:div w:id="364914381">
      <w:bodyDiv w:val="1"/>
      <w:marLeft w:val="0"/>
      <w:marRight w:val="0"/>
      <w:marTop w:val="0"/>
      <w:marBottom w:val="0"/>
      <w:divBdr>
        <w:top w:val="none" w:sz="0" w:space="0" w:color="auto"/>
        <w:left w:val="none" w:sz="0" w:space="0" w:color="auto"/>
        <w:bottom w:val="none" w:sz="0" w:space="0" w:color="auto"/>
        <w:right w:val="none" w:sz="0" w:space="0" w:color="auto"/>
      </w:divBdr>
    </w:div>
    <w:div w:id="367949338">
      <w:bodyDiv w:val="1"/>
      <w:marLeft w:val="0"/>
      <w:marRight w:val="0"/>
      <w:marTop w:val="0"/>
      <w:marBottom w:val="0"/>
      <w:divBdr>
        <w:top w:val="none" w:sz="0" w:space="0" w:color="auto"/>
        <w:left w:val="none" w:sz="0" w:space="0" w:color="auto"/>
        <w:bottom w:val="none" w:sz="0" w:space="0" w:color="auto"/>
        <w:right w:val="none" w:sz="0" w:space="0" w:color="auto"/>
      </w:divBdr>
    </w:div>
    <w:div w:id="368650418">
      <w:bodyDiv w:val="1"/>
      <w:marLeft w:val="0"/>
      <w:marRight w:val="0"/>
      <w:marTop w:val="0"/>
      <w:marBottom w:val="0"/>
      <w:divBdr>
        <w:top w:val="none" w:sz="0" w:space="0" w:color="auto"/>
        <w:left w:val="none" w:sz="0" w:space="0" w:color="auto"/>
        <w:bottom w:val="none" w:sz="0" w:space="0" w:color="auto"/>
        <w:right w:val="none" w:sz="0" w:space="0" w:color="auto"/>
      </w:divBdr>
    </w:div>
    <w:div w:id="370885894">
      <w:bodyDiv w:val="1"/>
      <w:marLeft w:val="0"/>
      <w:marRight w:val="0"/>
      <w:marTop w:val="0"/>
      <w:marBottom w:val="0"/>
      <w:divBdr>
        <w:top w:val="none" w:sz="0" w:space="0" w:color="auto"/>
        <w:left w:val="none" w:sz="0" w:space="0" w:color="auto"/>
        <w:bottom w:val="none" w:sz="0" w:space="0" w:color="auto"/>
        <w:right w:val="none" w:sz="0" w:space="0" w:color="auto"/>
      </w:divBdr>
    </w:div>
    <w:div w:id="376126447">
      <w:bodyDiv w:val="1"/>
      <w:marLeft w:val="0"/>
      <w:marRight w:val="0"/>
      <w:marTop w:val="0"/>
      <w:marBottom w:val="0"/>
      <w:divBdr>
        <w:top w:val="none" w:sz="0" w:space="0" w:color="auto"/>
        <w:left w:val="none" w:sz="0" w:space="0" w:color="auto"/>
        <w:bottom w:val="none" w:sz="0" w:space="0" w:color="auto"/>
        <w:right w:val="none" w:sz="0" w:space="0" w:color="auto"/>
      </w:divBdr>
    </w:div>
    <w:div w:id="376201202">
      <w:bodyDiv w:val="1"/>
      <w:marLeft w:val="0"/>
      <w:marRight w:val="0"/>
      <w:marTop w:val="0"/>
      <w:marBottom w:val="0"/>
      <w:divBdr>
        <w:top w:val="none" w:sz="0" w:space="0" w:color="auto"/>
        <w:left w:val="none" w:sz="0" w:space="0" w:color="auto"/>
        <w:bottom w:val="none" w:sz="0" w:space="0" w:color="auto"/>
        <w:right w:val="none" w:sz="0" w:space="0" w:color="auto"/>
      </w:divBdr>
    </w:div>
    <w:div w:id="377320227">
      <w:bodyDiv w:val="1"/>
      <w:marLeft w:val="0"/>
      <w:marRight w:val="0"/>
      <w:marTop w:val="0"/>
      <w:marBottom w:val="0"/>
      <w:divBdr>
        <w:top w:val="none" w:sz="0" w:space="0" w:color="auto"/>
        <w:left w:val="none" w:sz="0" w:space="0" w:color="auto"/>
        <w:bottom w:val="none" w:sz="0" w:space="0" w:color="auto"/>
        <w:right w:val="none" w:sz="0" w:space="0" w:color="auto"/>
      </w:divBdr>
    </w:div>
    <w:div w:id="378166002">
      <w:bodyDiv w:val="1"/>
      <w:marLeft w:val="0"/>
      <w:marRight w:val="0"/>
      <w:marTop w:val="0"/>
      <w:marBottom w:val="0"/>
      <w:divBdr>
        <w:top w:val="none" w:sz="0" w:space="0" w:color="auto"/>
        <w:left w:val="none" w:sz="0" w:space="0" w:color="auto"/>
        <w:bottom w:val="none" w:sz="0" w:space="0" w:color="auto"/>
        <w:right w:val="none" w:sz="0" w:space="0" w:color="auto"/>
      </w:divBdr>
    </w:div>
    <w:div w:id="378476399">
      <w:bodyDiv w:val="1"/>
      <w:marLeft w:val="0"/>
      <w:marRight w:val="0"/>
      <w:marTop w:val="0"/>
      <w:marBottom w:val="0"/>
      <w:divBdr>
        <w:top w:val="none" w:sz="0" w:space="0" w:color="auto"/>
        <w:left w:val="none" w:sz="0" w:space="0" w:color="auto"/>
        <w:bottom w:val="none" w:sz="0" w:space="0" w:color="auto"/>
        <w:right w:val="none" w:sz="0" w:space="0" w:color="auto"/>
      </w:divBdr>
    </w:div>
    <w:div w:id="381832999">
      <w:bodyDiv w:val="1"/>
      <w:marLeft w:val="0"/>
      <w:marRight w:val="0"/>
      <w:marTop w:val="0"/>
      <w:marBottom w:val="0"/>
      <w:divBdr>
        <w:top w:val="none" w:sz="0" w:space="0" w:color="auto"/>
        <w:left w:val="none" w:sz="0" w:space="0" w:color="auto"/>
        <w:bottom w:val="none" w:sz="0" w:space="0" w:color="auto"/>
        <w:right w:val="none" w:sz="0" w:space="0" w:color="auto"/>
      </w:divBdr>
    </w:div>
    <w:div w:id="382756241">
      <w:bodyDiv w:val="1"/>
      <w:marLeft w:val="0"/>
      <w:marRight w:val="0"/>
      <w:marTop w:val="0"/>
      <w:marBottom w:val="0"/>
      <w:divBdr>
        <w:top w:val="none" w:sz="0" w:space="0" w:color="auto"/>
        <w:left w:val="none" w:sz="0" w:space="0" w:color="auto"/>
        <w:bottom w:val="none" w:sz="0" w:space="0" w:color="auto"/>
        <w:right w:val="none" w:sz="0" w:space="0" w:color="auto"/>
      </w:divBdr>
    </w:div>
    <w:div w:id="384720608">
      <w:bodyDiv w:val="1"/>
      <w:marLeft w:val="0"/>
      <w:marRight w:val="0"/>
      <w:marTop w:val="0"/>
      <w:marBottom w:val="0"/>
      <w:divBdr>
        <w:top w:val="none" w:sz="0" w:space="0" w:color="auto"/>
        <w:left w:val="none" w:sz="0" w:space="0" w:color="auto"/>
        <w:bottom w:val="none" w:sz="0" w:space="0" w:color="auto"/>
        <w:right w:val="none" w:sz="0" w:space="0" w:color="auto"/>
      </w:divBdr>
    </w:div>
    <w:div w:id="388261523">
      <w:bodyDiv w:val="1"/>
      <w:marLeft w:val="0"/>
      <w:marRight w:val="0"/>
      <w:marTop w:val="0"/>
      <w:marBottom w:val="0"/>
      <w:divBdr>
        <w:top w:val="none" w:sz="0" w:space="0" w:color="auto"/>
        <w:left w:val="none" w:sz="0" w:space="0" w:color="auto"/>
        <w:bottom w:val="none" w:sz="0" w:space="0" w:color="auto"/>
        <w:right w:val="none" w:sz="0" w:space="0" w:color="auto"/>
      </w:divBdr>
    </w:div>
    <w:div w:id="388920396">
      <w:bodyDiv w:val="1"/>
      <w:marLeft w:val="0"/>
      <w:marRight w:val="0"/>
      <w:marTop w:val="0"/>
      <w:marBottom w:val="0"/>
      <w:divBdr>
        <w:top w:val="none" w:sz="0" w:space="0" w:color="auto"/>
        <w:left w:val="none" w:sz="0" w:space="0" w:color="auto"/>
        <w:bottom w:val="none" w:sz="0" w:space="0" w:color="auto"/>
        <w:right w:val="none" w:sz="0" w:space="0" w:color="auto"/>
      </w:divBdr>
    </w:div>
    <w:div w:id="388966177">
      <w:bodyDiv w:val="1"/>
      <w:marLeft w:val="0"/>
      <w:marRight w:val="0"/>
      <w:marTop w:val="0"/>
      <w:marBottom w:val="0"/>
      <w:divBdr>
        <w:top w:val="none" w:sz="0" w:space="0" w:color="auto"/>
        <w:left w:val="none" w:sz="0" w:space="0" w:color="auto"/>
        <w:bottom w:val="none" w:sz="0" w:space="0" w:color="auto"/>
        <w:right w:val="none" w:sz="0" w:space="0" w:color="auto"/>
      </w:divBdr>
    </w:div>
    <w:div w:id="391125051">
      <w:bodyDiv w:val="1"/>
      <w:marLeft w:val="0"/>
      <w:marRight w:val="0"/>
      <w:marTop w:val="0"/>
      <w:marBottom w:val="0"/>
      <w:divBdr>
        <w:top w:val="none" w:sz="0" w:space="0" w:color="auto"/>
        <w:left w:val="none" w:sz="0" w:space="0" w:color="auto"/>
        <w:bottom w:val="none" w:sz="0" w:space="0" w:color="auto"/>
        <w:right w:val="none" w:sz="0" w:space="0" w:color="auto"/>
      </w:divBdr>
    </w:div>
    <w:div w:id="392511404">
      <w:bodyDiv w:val="1"/>
      <w:marLeft w:val="0"/>
      <w:marRight w:val="0"/>
      <w:marTop w:val="0"/>
      <w:marBottom w:val="0"/>
      <w:divBdr>
        <w:top w:val="none" w:sz="0" w:space="0" w:color="auto"/>
        <w:left w:val="none" w:sz="0" w:space="0" w:color="auto"/>
        <w:bottom w:val="none" w:sz="0" w:space="0" w:color="auto"/>
        <w:right w:val="none" w:sz="0" w:space="0" w:color="auto"/>
      </w:divBdr>
    </w:div>
    <w:div w:id="394357244">
      <w:bodyDiv w:val="1"/>
      <w:marLeft w:val="0"/>
      <w:marRight w:val="0"/>
      <w:marTop w:val="0"/>
      <w:marBottom w:val="0"/>
      <w:divBdr>
        <w:top w:val="none" w:sz="0" w:space="0" w:color="auto"/>
        <w:left w:val="none" w:sz="0" w:space="0" w:color="auto"/>
        <w:bottom w:val="none" w:sz="0" w:space="0" w:color="auto"/>
        <w:right w:val="none" w:sz="0" w:space="0" w:color="auto"/>
      </w:divBdr>
    </w:div>
    <w:div w:id="395323383">
      <w:bodyDiv w:val="1"/>
      <w:marLeft w:val="0"/>
      <w:marRight w:val="0"/>
      <w:marTop w:val="0"/>
      <w:marBottom w:val="0"/>
      <w:divBdr>
        <w:top w:val="none" w:sz="0" w:space="0" w:color="auto"/>
        <w:left w:val="none" w:sz="0" w:space="0" w:color="auto"/>
        <w:bottom w:val="none" w:sz="0" w:space="0" w:color="auto"/>
        <w:right w:val="none" w:sz="0" w:space="0" w:color="auto"/>
      </w:divBdr>
    </w:div>
    <w:div w:id="396972545">
      <w:bodyDiv w:val="1"/>
      <w:marLeft w:val="0"/>
      <w:marRight w:val="0"/>
      <w:marTop w:val="0"/>
      <w:marBottom w:val="0"/>
      <w:divBdr>
        <w:top w:val="none" w:sz="0" w:space="0" w:color="auto"/>
        <w:left w:val="none" w:sz="0" w:space="0" w:color="auto"/>
        <w:bottom w:val="none" w:sz="0" w:space="0" w:color="auto"/>
        <w:right w:val="none" w:sz="0" w:space="0" w:color="auto"/>
      </w:divBdr>
    </w:div>
    <w:div w:id="397168514">
      <w:bodyDiv w:val="1"/>
      <w:marLeft w:val="0"/>
      <w:marRight w:val="0"/>
      <w:marTop w:val="0"/>
      <w:marBottom w:val="0"/>
      <w:divBdr>
        <w:top w:val="none" w:sz="0" w:space="0" w:color="auto"/>
        <w:left w:val="none" w:sz="0" w:space="0" w:color="auto"/>
        <w:bottom w:val="none" w:sz="0" w:space="0" w:color="auto"/>
        <w:right w:val="none" w:sz="0" w:space="0" w:color="auto"/>
      </w:divBdr>
    </w:div>
    <w:div w:id="397870071">
      <w:bodyDiv w:val="1"/>
      <w:marLeft w:val="0"/>
      <w:marRight w:val="0"/>
      <w:marTop w:val="0"/>
      <w:marBottom w:val="0"/>
      <w:divBdr>
        <w:top w:val="none" w:sz="0" w:space="0" w:color="auto"/>
        <w:left w:val="none" w:sz="0" w:space="0" w:color="auto"/>
        <w:bottom w:val="none" w:sz="0" w:space="0" w:color="auto"/>
        <w:right w:val="none" w:sz="0" w:space="0" w:color="auto"/>
      </w:divBdr>
    </w:div>
    <w:div w:id="399134417">
      <w:bodyDiv w:val="1"/>
      <w:marLeft w:val="0"/>
      <w:marRight w:val="0"/>
      <w:marTop w:val="0"/>
      <w:marBottom w:val="0"/>
      <w:divBdr>
        <w:top w:val="none" w:sz="0" w:space="0" w:color="auto"/>
        <w:left w:val="none" w:sz="0" w:space="0" w:color="auto"/>
        <w:bottom w:val="none" w:sz="0" w:space="0" w:color="auto"/>
        <w:right w:val="none" w:sz="0" w:space="0" w:color="auto"/>
      </w:divBdr>
    </w:div>
    <w:div w:id="400369335">
      <w:bodyDiv w:val="1"/>
      <w:marLeft w:val="0"/>
      <w:marRight w:val="0"/>
      <w:marTop w:val="0"/>
      <w:marBottom w:val="0"/>
      <w:divBdr>
        <w:top w:val="none" w:sz="0" w:space="0" w:color="auto"/>
        <w:left w:val="none" w:sz="0" w:space="0" w:color="auto"/>
        <w:bottom w:val="none" w:sz="0" w:space="0" w:color="auto"/>
        <w:right w:val="none" w:sz="0" w:space="0" w:color="auto"/>
      </w:divBdr>
    </w:div>
    <w:div w:id="400562991">
      <w:bodyDiv w:val="1"/>
      <w:marLeft w:val="0"/>
      <w:marRight w:val="0"/>
      <w:marTop w:val="0"/>
      <w:marBottom w:val="0"/>
      <w:divBdr>
        <w:top w:val="none" w:sz="0" w:space="0" w:color="auto"/>
        <w:left w:val="none" w:sz="0" w:space="0" w:color="auto"/>
        <w:bottom w:val="none" w:sz="0" w:space="0" w:color="auto"/>
        <w:right w:val="none" w:sz="0" w:space="0" w:color="auto"/>
      </w:divBdr>
    </w:div>
    <w:div w:id="405418406">
      <w:bodyDiv w:val="1"/>
      <w:marLeft w:val="0"/>
      <w:marRight w:val="0"/>
      <w:marTop w:val="0"/>
      <w:marBottom w:val="0"/>
      <w:divBdr>
        <w:top w:val="none" w:sz="0" w:space="0" w:color="auto"/>
        <w:left w:val="none" w:sz="0" w:space="0" w:color="auto"/>
        <w:bottom w:val="none" w:sz="0" w:space="0" w:color="auto"/>
        <w:right w:val="none" w:sz="0" w:space="0" w:color="auto"/>
      </w:divBdr>
    </w:div>
    <w:div w:id="410660336">
      <w:bodyDiv w:val="1"/>
      <w:marLeft w:val="0"/>
      <w:marRight w:val="0"/>
      <w:marTop w:val="0"/>
      <w:marBottom w:val="0"/>
      <w:divBdr>
        <w:top w:val="none" w:sz="0" w:space="0" w:color="auto"/>
        <w:left w:val="none" w:sz="0" w:space="0" w:color="auto"/>
        <w:bottom w:val="none" w:sz="0" w:space="0" w:color="auto"/>
        <w:right w:val="none" w:sz="0" w:space="0" w:color="auto"/>
      </w:divBdr>
    </w:div>
    <w:div w:id="411049604">
      <w:bodyDiv w:val="1"/>
      <w:marLeft w:val="0"/>
      <w:marRight w:val="0"/>
      <w:marTop w:val="0"/>
      <w:marBottom w:val="0"/>
      <w:divBdr>
        <w:top w:val="none" w:sz="0" w:space="0" w:color="auto"/>
        <w:left w:val="none" w:sz="0" w:space="0" w:color="auto"/>
        <w:bottom w:val="none" w:sz="0" w:space="0" w:color="auto"/>
        <w:right w:val="none" w:sz="0" w:space="0" w:color="auto"/>
      </w:divBdr>
    </w:div>
    <w:div w:id="411396949">
      <w:bodyDiv w:val="1"/>
      <w:marLeft w:val="0"/>
      <w:marRight w:val="0"/>
      <w:marTop w:val="0"/>
      <w:marBottom w:val="0"/>
      <w:divBdr>
        <w:top w:val="none" w:sz="0" w:space="0" w:color="auto"/>
        <w:left w:val="none" w:sz="0" w:space="0" w:color="auto"/>
        <w:bottom w:val="none" w:sz="0" w:space="0" w:color="auto"/>
        <w:right w:val="none" w:sz="0" w:space="0" w:color="auto"/>
      </w:divBdr>
    </w:div>
    <w:div w:id="412510112">
      <w:bodyDiv w:val="1"/>
      <w:marLeft w:val="0"/>
      <w:marRight w:val="0"/>
      <w:marTop w:val="0"/>
      <w:marBottom w:val="0"/>
      <w:divBdr>
        <w:top w:val="none" w:sz="0" w:space="0" w:color="auto"/>
        <w:left w:val="none" w:sz="0" w:space="0" w:color="auto"/>
        <w:bottom w:val="none" w:sz="0" w:space="0" w:color="auto"/>
        <w:right w:val="none" w:sz="0" w:space="0" w:color="auto"/>
      </w:divBdr>
    </w:div>
    <w:div w:id="416098539">
      <w:bodyDiv w:val="1"/>
      <w:marLeft w:val="0"/>
      <w:marRight w:val="0"/>
      <w:marTop w:val="0"/>
      <w:marBottom w:val="0"/>
      <w:divBdr>
        <w:top w:val="none" w:sz="0" w:space="0" w:color="auto"/>
        <w:left w:val="none" w:sz="0" w:space="0" w:color="auto"/>
        <w:bottom w:val="none" w:sz="0" w:space="0" w:color="auto"/>
        <w:right w:val="none" w:sz="0" w:space="0" w:color="auto"/>
      </w:divBdr>
    </w:div>
    <w:div w:id="416368844">
      <w:bodyDiv w:val="1"/>
      <w:marLeft w:val="0"/>
      <w:marRight w:val="0"/>
      <w:marTop w:val="0"/>
      <w:marBottom w:val="0"/>
      <w:divBdr>
        <w:top w:val="none" w:sz="0" w:space="0" w:color="auto"/>
        <w:left w:val="none" w:sz="0" w:space="0" w:color="auto"/>
        <w:bottom w:val="none" w:sz="0" w:space="0" w:color="auto"/>
        <w:right w:val="none" w:sz="0" w:space="0" w:color="auto"/>
      </w:divBdr>
    </w:div>
    <w:div w:id="419373971">
      <w:bodyDiv w:val="1"/>
      <w:marLeft w:val="0"/>
      <w:marRight w:val="0"/>
      <w:marTop w:val="0"/>
      <w:marBottom w:val="0"/>
      <w:divBdr>
        <w:top w:val="none" w:sz="0" w:space="0" w:color="auto"/>
        <w:left w:val="none" w:sz="0" w:space="0" w:color="auto"/>
        <w:bottom w:val="none" w:sz="0" w:space="0" w:color="auto"/>
        <w:right w:val="none" w:sz="0" w:space="0" w:color="auto"/>
      </w:divBdr>
    </w:div>
    <w:div w:id="421683168">
      <w:bodyDiv w:val="1"/>
      <w:marLeft w:val="0"/>
      <w:marRight w:val="0"/>
      <w:marTop w:val="0"/>
      <w:marBottom w:val="0"/>
      <w:divBdr>
        <w:top w:val="none" w:sz="0" w:space="0" w:color="auto"/>
        <w:left w:val="none" w:sz="0" w:space="0" w:color="auto"/>
        <w:bottom w:val="none" w:sz="0" w:space="0" w:color="auto"/>
        <w:right w:val="none" w:sz="0" w:space="0" w:color="auto"/>
      </w:divBdr>
    </w:div>
    <w:div w:id="427970584">
      <w:bodyDiv w:val="1"/>
      <w:marLeft w:val="0"/>
      <w:marRight w:val="0"/>
      <w:marTop w:val="0"/>
      <w:marBottom w:val="0"/>
      <w:divBdr>
        <w:top w:val="none" w:sz="0" w:space="0" w:color="auto"/>
        <w:left w:val="none" w:sz="0" w:space="0" w:color="auto"/>
        <w:bottom w:val="none" w:sz="0" w:space="0" w:color="auto"/>
        <w:right w:val="none" w:sz="0" w:space="0" w:color="auto"/>
      </w:divBdr>
    </w:div>
    <w:div w:id="428039158">
      <w:bodyDiv w:val="1"/>
      <w:marLeft w:val="0"/>
      <w:marRight w:val="0"/>
      <w:marTop w:val="0"/>
      <w:marBottom w:val="0"/>
      <w:divBdr>
        <w:top w:val="none" w:sz="0" w:space="0" w:color="auto"/>
        <w:left w:val="none" w:sz="0" w:space="0" w:color="auto"/>
        <w:bottom w:val="none" w:sz="0" w:space="0" w:color="auto"/>
        <w:right w:val="none" w:sz="0" w:space="0" w:color="auto"/>
      </w:divBdr>
    </w:div>
    <w:div w:id="428047985">
      <w:bodyDiv w:val="1"/>
      <w:marLeft w:val="0"/>
      <w:marRight w:val="0"/>
      <w:marTop w:val="0"/>
      <w:marBottom w:val="0"/>
      <w:divBdr>
        <w:top w:val="none" w:sz="0" w:space="0" w:color="auto"/>
        <w:left w:val="none" w:sz="0" w:space="0" w:color="auto"/>
        <w:bottom w:val="none" w:sz="0" w:space="0" w:color="auto"/>
        <w:right w:val="none" w:sz="0" w:space="0" w:color="auto"/>
      </w:divBdr>
    </w:div>
    <w:div w:id="429082210">
      <w:bodyDiv w:val="1"/>
      <w:marLeft w:val="0"/>
      <w:marRight w:val="0"/>
      <w:marTop w:val="0"/>
      <w:marBottom w:val="0"/>
      <w:divBdr>
        <w:top w:val="none" w:sz="0" w:space="0" w:color="auto"/>
        <w:left w:val="none" w:sz="0" w:space="0" w:color="auto"/>
        <w:bottom w:val="none" w:sz="0" w:space="0" w:color="auto"/>
        <w:right w:val="none" w:sz="0" w:space="0" w:color="auto"/>
      </w:divBdr>
    </w:div>
    <w:div w:id="432746002">
      <w:bodyDiv w:val="1"/>
      <w:marLeft w:val="0"/>
      <w:marRight w:val="0"/>
      <w:marTop w:val="0"/>
      <w:marBottom w:val="0"/>
      <w:divBdr>
        <w:top w:val="none" w:sz="0" w:space="0" w:color="auto"/>
        <w:left w:val="none" w:sz="0" w:space="0" w:color="auto"/>
        <w:bottom w:val="none" w:sz="0" w:space="0" w:color="auto"/>
        <w:right w:val="none" w:sz="0" w:space="0" w:color="auto"/>
      </w:divBdr>
    </w:div>
    <w:div w:id="434404184">
      <w:bodyDiv w:val="1"/>
      <w:marLeft w:val="0"/>
      <w:marRight w:val="0"/>
      <w:marTop w:val="0"/>
      <w:marBottom w:val="0"/>
      <w:divBdr>
        <w:top w:val="none" w:sz="0" w:space="0" w:color="auto"/>
        <w:left w:val="none" w:sz="0" w:space="0" w:color="auto"/>
        <w:bottom w:val="none" w:sz="0" w:space="0" w:color="auto"/>
        <w:right w:val="none" w:sz="0" w:space="0" w:color="auto"/>
      </w:divBdr>
    </w:div>
    <w:div w:id="436559014">
      <w:bodyDiv w:val="1"/>
      <w:marLeft w:val="0"/>
      <w:marRight w:val="0"/>
      <w:marTop w:val="0"/>
      <w:marBottom w:val="0"/>
      <w:divBdr>
        <w:top w:val="none" w:sz="0" w:space="0" w:color="auto"/>
        <w:left w:val="none" w:sz="0" w:space="0" w:color="auto"/>
        <w:bottom w:val="none" w:sz="0" w:space="0" w:color="auto"/>
        <w:right w:val="none" w:sz="0" w:space="0" w:color="auto"/>
      </w:divBdr>
    </w:div>
    <w:div w:id="441190115">
      <w:bodyDiv w:val="1"/>
      <w:marLeft w:val="0"/>
      <w:marRight w:val="0"/>
      <w:marTop w:val="0"/>
      <w:marBottom w:val="0"/>
      <w:divBdr>
        <w:top w:val="none" w:sz="0" w:space="0" w:color="auto"/>
        <w:left w:val="none" w:sz="0" w:space="0" w:color="auto"/>
        <w:bottom w:val="none" w:sz="0" w:space="0" w:color="auto"/>
        <w:right w:val="none" w:sz="0" w:space="0" w:color="auto"/>
      </w:divBdr>
    </w:div>
    <w:div w:id="442304071">
      <w:bodyDiv w:val="1"/>
      <w:marLeft w:val="0"/>
      <w:marRight w:val="0"/>
      <w:marTop w:val="0"/>
      <w:marBottom w:val="0"/>
      <w:divBdr>
        <w:top w:val="none" w:sz="0" w:space="0" w:color="auto"/>
        <w:left w:val="none" w:sz="0" w:space="0" w:color="auto"/>
        <w:bottom w:val="none" w:sz="0" w:space="0" w:color="auto"/>
        <w:right w:val="none" w:sz="0" w:space="0" w:color="auto"/>
      </w:divBdr>
    </w:div>
    <w:div w:id="444349664">
      <w:bodyDiv w:val="1"/>
      <w:marLeft w:val="0"/>
      <w:marRight w:val="0"/>
      <w:marTop w:val="0"/>
      <w:marBottom w:val="0"/>
      <w:divBdr>
        <w:top w:val="none" w:sz="0" w:space="0" w:color="auto"/>
        <w:left w:val="none" w:sz="0" w:space="0" w:color="auto"/>
        <w:bottom w:val="none" w:sz="0" w:space="0" w:color="auto"/>
        <w:right w:val="none" w:sz="0" w:space="0" w:color="auto"/>
      </w:divBdr>
    </w:div>
    <w:div w:id="444620773">
      <w:bodyDiv w:val="1"/>
      <w:marLeft w:val="0"/>
      <w:marRight w:val="0"/>
      <w:marTop w:val="0"/>
      <w:marBottom w:val="0"/>
      <w:divBdr>
        <w:top w:val="none" w:sz="0" w:space="0" w:color="auto"/>
        <w:left w:val="none" w:sz="0" w:space="0" w:color="auto"/>
        <w:bottom w:val="none" w:sz="0" w:space="0" w:color="auto"/>
        <w:right w:val="none" w:sz="0" w:space="0" w:color="auto"/>
      </w:divBdr>
    </w:div>
    <w:div w:id="445928764">
      <w:bodyDiv w:val="1"/>
      <w:marLeft w:val="0"/>
      <w:marRight w:val="0"/>
      <w:marTop w:val="0"/>
      <w:marBottom w:val="0"/>
      <w:divBdr>
        <w:top w:val="none" w:sz="0" w:space="0" w:color="auto"/>
        <w:left w:val="none" w:sz="0" w:space="0" w:color="auto"/>
        <w:bottom w:val="none" w:sz="0" w:space="0" w:color="auto"/>
        <w:right w:val="none" w:sz="0" w:space="0" w:color="auto"/>
      </w:divBdr>
    </w:div>
    <w:div w:id="446315060">
      <w:bodyDiv w:val="1"/>
      <w:marLeft w:val="0"/>
      <w:marRight w:val="0"/>
      <w:marTop w:val="0"/>
      <w:marBottom w:val="0"/>
      <w:divBdr>
        <w:top w:val="none" w:sz="0" w:space="0" w:color="auto"/>
        <w:left w:val="none" w:sz="0" w:space="0" w:color="auto"/>
        <w:bottom w:val="none" w:sz="0" w:space="0" w:color="auto"/>
        <w:right w:val="none" w:sz="0" w:space="0" w:color="auto"/>
      </w:divBdr>
    </w:div>
    <w:div w:id="447629790">
      <w:bodyDiv w:val="1"/>
      <w:marLeft w:val="0"/>
      <w:marRight w:val="0"/>
      <w:marTop w:val="0"/>
      <w:marBottom w:val="0"/>
      <w:divBdr>
        <w:top w:val="none" w:sz="0" w:space="0" w:color="auto"/>
        <w:left w:val="none" w:sz="0" w:space="0" w:color="auto"/>
        <w:bottom w:val="none" w:sz="0" w:space="0" w:color="auto"/>
        <w:right w:val="none" w:sz="0" w:space="0" w:color="auto"/>
      </w:divBdr>
    </w:div>
    <w:div w:id="449740260">
      <w:bodyDiv w:val="1"/>
      <w:marLeft w:val="0"/>
      <w:marRight w:val="0"/>
      <w:marTop w:val="0"/>
      <w:marBottom w:val="0"/>
      <w:divBdr>
        <w:top w:val="none" w:sz="0" w:space="0" w:color="auto"/>
        <w:left w:val="none" w:sz="0" w:space="0" w:color="auto"/>
        <w:bottom w:val="none" w:sz="0" w:space="0" w:color="auto"/>
        <w:right w:val="none" w:sz="0" w:space="0" w:color="auto"/>
      </w:divBdr>
    </w:div>
    <w:div w:id="462113449">
      <w:bodyDiv w:val="1"/>
      <w:marLeft w:val="0"/>
      <w:marRight w:val="0"/>
      <w:marTop w:val="0"/>
      <w:marBottom w:val="0"/>
      <w:divBdr>
        <w:top w:val="none" w:sz="0" w:space="0" w:color="auto"/>
        <w:left w:val="none" w:sz="0" w:space="0" w:color="auto"/>
        <w:bottom w:val="none" w:sz="0" w:space="0" w:color="auto"/>
        <w:right w:val="none" w:sz="0" w:space="0" w:color="auto"/>
      </w:divBdr>
    </w:div>
    <w:div w:id="466170924">
      <w:bodyDiv w:val="1"/>
      <w:marLeft w:val="0"/>
      <w:marRight w:val="0"/>
      <w:marTop w:val="0"/>
      <w:marBottom w:val="0"/>
      <w:divBdr>
        <w:top w:val="none" w:sz="0" w:space="0" w:color="auto"/>
        <w:left w:val="none" w:sz="0" w:space="0" w:color="auto"/>
        <w:bottom w:val="none" w:sz="0" w:space="0" w:color="auto"/>
        <w:right w:val="none" w:sz="0" w:space="0" w:color="auto"/>
      </w:divBdr>
    </w:div>
    <w:div w:id="466893491">
      <w:bodyDiv w:val="1"/>
      <w:marLeft w:val="0"/>
      <w:marRight w:val="0"/>
      <w:marTop w:val="0"/>
      <w:marBottom w:val="0"/>
      <w:divBdr>
        <w:top w:val="none" w:sz="0" w:space="0" w:color="auto"/>
        <w:left w:val="none" w:sz="0" w:space="0" w:color="auto"/>
        <w:bottom w:val="none" w:sz="0" w:space="0" w:color="auto"/>
        <w:right w:val="none" w:sz="0" w:space="0" w:color="auto"/>
      </w:divBdr>
    </w:div>
    <w:div w:id="466898152">
      <w:bodyDiv w:val="1"/>
      <w:marLeft w:val="0"/>
      <w:marRight w:val="0"/>
      <w:marTop w:val="0"/>
      <w:marBottom w:val="0"/>
      <w:divBdr>
        <w:top w:val="none" w:sz="0" w:space="0" w:color="auto"/>
        <w:left w:val="none" w:sz="0" w:space="0" w:color="auto"/>
        <w:bottom w:val="none" w:sz="0" w:space="0" w:color="auto"/>
        <w:right w:val="none" w:sz="0" w:space="0" w:color="auto"/>
      </w:divBdr>
    </w:div>
    <w:div w:id="470246296">
      <w:bodyDiv w:val="1"/>
      <w:marLeft w:val="0"/>
      <w:marRight w:val="0"/>
      <w:marTop w:val="0"/>
      <w:marBottom w:val="0"/>
      <w:divBdr>
        <w:top w:val="none" w:sz="0" w:space="0" w:color="auto"/>
        <w:left w:val="none" w:sz="0" w:space="0" w:color="auto"/>
        <w:bottom w:val="none" w:sz="0" w:space="0" w:color="auto"/>
        <w:right w:val="none" w:sz="0" w:space="0" w:color="auto"/>
      </w:divBdr>
    </w:div>
    <w:div w:id="470755139">
      <w:bodyDiv w:val="1"/>
      <w:marLeft w:val="0"/>
      <w:marRight w:val="0"/>
      <w:marTop w:val="0"/>
      <w:marBottom w:val="0"/>
      <w:divBdr>
        <w:top w:val="none" w:sz="0" w:space="0" w:color="auto"/>
        <w:left w:val="none" w:sz="0" w:space="0" w:color="auto"/>
        <w:bottom w:val="none" w:sz="0" w:space="0" w:color="auto"/>
        <w:right w:val="none" w:sz="0" w:space="0" w:color="auto"/>
      </w:divBdr>
    </w:div>
    <w:div w:id="474494693">
      <w:bodyDiv w:val="1"/>
      <w:marLeft w:val="0"/>
      <w:marRight w:val="0"/>
      <w:marTop w:val="0"/>
      <w:marBottom w:val="0"/>
      <w:divBdr>
        <w:top w:val="none" w:sz="0" w:space="0" w:color="auto"/>
        <w:left w:val="none" w:sz="0" w:space="0" w:color="auto"/>
        <w:bottom w:val="none" w:sz="0" w:space="0" w:color="auto"/>
        <w:right w:val="none" w:sz="0" w:space="0" w:color="auto"/>
      </w:divBdr>
    </w:div>
    <w:div w:id="475534229">
      <w:bodyDiv w:val="1"/>
      <w:marLeft w:val="0"/>
      <w:marRight w:val="0"/>
      <w:marTop w:val="0"/>
      <w:marBottom w:val="0"/>
      <w:divBdr>
        <w:top w:val="none" w:sz="0" w:space="0" w:color="auto"/>
        <w:left w:val="none" w:sz="0" w:space="0" w:color="auto"/>
        <w:bottom w:val="none" w:sz="0" w:space="0" w:color="auto"/>
        <w:right w:val="none" w:sz="0" w:space="0" w:color="auto"/>
      </w:divBdr>
    </w:div>
    <w:div w:id="475879749">
      <w:bodyDiv w:val="1"/>
      <w:marLeft w:val="0"/>
      <w:marRight w:val="0"/>
      <w:marTop w:val="0"/>
      <w:marBottom w:val="0"/>
      <w:divBdr>
        <w:top w:val="none" w:sz="0" w:space="0" w:color="auto"/>
        <w:left w:val="none" w:sz="0" w:space="0" w:color="auto"/>
        <w:bottom w:val="none" w:sz="0" w:space="0" w:color="auto"/>
        <w:right w:val="none" w:sz="0" w:space="0" w:color="auto"/>
      </w:divBdr>
    </w:div>
    <w:div w:id="476386532">
      <w:bodyDiv w:val="1"/>
      <w:marLeft w:val="0"/>
      <w:marRight w:val="0"/>
      <w:marTop w:val="0"/>
      <w:marBottom w:val="0"/>
      <w:divBdr>
        <w:top w:val="none" w:sz="0" w:space="0" w:color="auto"/>
        <w:left w:val="none" w:sz="0" w:space="0" w:color="auto"/>
        <w:bottom w:val="none" w:sz="0" w:space="0" w:color="auto"/>
        <w:right w:val="none" w:sz="0" w:space="0" w:color="auto"/>
      </w:divBdr>
    </w:div>
    <w:div w:id="478887860">
      <w:bodyDiv w:val="1"/>
      <w:marLeft w:val="0"/>
      <w:marRight w:val="0"/>
      <w:marTop w:val="0"/>
      <w:marBottom w:val="0"/>
      <w:divBdr>
        <w:top w:val="none" w:sz="0" w:space="0" w:color="auto"/>
        <w:left w:val="none" w:sz="0" w:space="0" w:color="auto"/>
        <w:bottom w:val="none" w:sz="0" w:space="0" w:color="auto"/>
        <w:right w:val="none" w:sz="0" w:space="0" w:color="auto"/>
      </w:divBdr>
    </w:div>
    <w:div w:id="483815113">
      <w:bodyDiv w:val="1"/>
      <w:marLeft w:val="0"/>
      <w:marRight w:val="0"/>
      <w:marTop w:val="0"/>
      <w:marBottom w:val="0"/>
      <w:divBdr>
        <w:top w:val="none" w:sz="0" w:space="0" w:color="auto"/>
        <w:left w:val="none" w:sz="0" w:space="0" w:color="auto"/>
        <w:bottom w:val="none" w:sz="0" w:space="0" w:color="auto"/>
        <w:right w:val="none" w:sz="0" w:space="0" w:color="auto"/>
      </w:divBdr>
    </w:div>
    <w:div w:id="487476561">
      <w:bodyDiv w:val="1"/>
      <w:marLeft w:val="0"/>
      <w:marRight w:val="0"/>
      <w:marTop w:val="0"/>
      <w:marBottom w:val="0"/>
      <w:divBdr>
        <w:top w:val="none" w:sz="0" w:space="0" w:color="auto"/>
        <w:left w:val="none" w:sz="0" w:space="0" w:color="auto"/>
        <w:bottom w:val="none" w:sz="0" w:space="0" w:color="auto"/>
        <w:right w:val="none" w:sz="0" w:space="0" w:color="auto"/>
      </w:divBdr>
    </w:div>
    <w:div w:id="491797586">
      <w:bodyDiv w:val="1"/>
      <w:marLeft w:val="0"/>
      <w:marRight w:val="0"/>
      <w:marTop w:val="0"/>
      <w:marBottom w:val="0"/>
      <w:divBdr>
        <w:top w:val="none" w:sz="0" w:space="0" w:color="auto"/>
        <w:left w:val="none" w:sz="0" w:space="0" w:color="auto"/>
        <w:bottom w:val="none" w:sz="0" w:space="0" w:color="auto"/>
        <w:right w:val="none" w:sz="0" w:space="0" w:color="auto"/>
      </w:divBdr>
    </w:div>
    <w:div w:id="492599580">
      <w:bodyDiv w:val="1"/>
      <w:marLeft w:val="0"/>
      <w:marRight w:val="0"/>
      <w:marTop w:val="0"/>
      <w:marBottom w:val="0"/>
      <w:divBdr>
        <w:top w:val="none" w:sz="0" w:space="0" w:color="auto"/>
        <w:left w:val="none" w:sz="0" w:space="0" w:color="auto"/>
        <w:bottom w:val="none" w:sz="0" w:space="0" w:color="auto"/>
        <w:right w:val="none" w:sz="0" w:space="0" w:color="auto"/>
      </w:divBdr>
    </w:div>
    <w:div w:id="497887285">
      <w:bodyDiv w:val="1"/>
      <w:marLeft w:val="0"/>
      <w:marRight w:val="0"/>
      <w:marTop w:val="0"/>
      <w:marBottom w:val="0"/>
      <w:divBdr>
        <w:top w:val="none" w:sz="0" w:space="0" w:color="auto"/>
        <w:left w:val="none" w:sz="0" w:space="0" w:color="auto"/>
        <w:bottom w:val="none" w:sz="0" w:space="0" w:color="auto"/>
        <w:right w:val="none" w:sz="0" w:space="0" w:color="auto"/>
      </w:divBdr>
    </w:div>
    <w:div w:id="498236542">
      <w:bodyDiv w:val="1"/>
      <w:marLeft w:val="0"/>
      <w:marRight w:val="0"/>
      <w:marTop w:val="0"/>
      <w:marBottom w:val="0"/>
      <w:divBdr>
        <w:top w:val="none" w:sz="0" w:space="0" w:color="auto"/>
        <w:left w:val="none" w:sz="0" w:space="0" w:color="auto"/>
        <w:bottom w:val="none" w:sz="0" w:space="0" w:color="auto"/>
        <w:right w:val="none" w:sz="0" w:space="0" w:color="auto"/>
      </w:divBdr>
    </w:div>
    <w:div w:id="499350176">
      <w:bodyDiv w:val="1"/>
      <w:marLeft w:val="0"/>
      <w:marRight w:val="0"/>
      <w:marTop w:val="0"/>
      <w:marBottom w:val="0"/>
      <w:divBdr>
        <w:top w:val="none" w:sz="0" w:space="0" w:color="auto"/>
        <w:left w:val="none" w:sz="0" w:space="0" w:color="auto"/>
        <w:bottom w:val="none" w:sz="0" w:space="0" w:color="auto"/>
        <w:right w:val="none" w:sz="0" w:space="0" w:color="auto"/>
      </w:divBdr>
    </w:div>
    <w:div w:id="499854185">
      <w:bodyDiv w:val="1"/>
      <w:marLeft w:val="0"/>
      <w:marRight w:val="0"/>
      <w:marTop w:val="0"/>
      <w:marBottom w:val="0"/>
      <w:divBdr>
        <w:top w:val="none" w:sz="0" w:space="0" w:color="auto"/>
        <w:left w:val="none" w:sz="0" w:space="0" w:color="auto"/>
        <w:bottom w:val="none" w:sz="0" w:space="0" w:color="auto"/>
        <w:right w:val="none" w:sz="0" w:space="0" w:color="auto"/>
      </w:divBdr>
    </w:div>
    <w:div w:id="500121473">
      <w:bodyDiv w:val="1"/>
      <w:marLeft w:val="0"/>
      <w:marRight w:val="0"/>
      <w:marTop w:val="0"/>
      <w:marBottom w:val="0"/>
      <w:divBdr>
        <w:top w:val="none" w:sz="0" w:space="0" w:color="auto"/>
        <w:left w:val="none" w:sz="0" w:space="0" w:color="auto"/>
        <w:bottom w:val="none" w:sz="0" w:space="0" w:color="auto"/>
        <w:right w:val="none" w:sz="0" w:space="0" w:color="auto"/>
      </w:divBdr>
    </w:div>
    <w:div w:id="502933148">
      <w:bodyDiv w:val="1"/>
      <w:marLeft w:val="0"/>
      <w:marRight w:val="0"/>
      <w:marTop w:val="0"/>
      <w:marBottom w:val="0"/>
      <w:divBdr>
        <w:top w:val="none" w:sz="0" w:space="0" w:color="auto"/>
        <w:left w:val="none" w:sz="0" w:space="0" w:color="auto"/>
        <w:bottom w:val="none" w:sz="0" w:space="0" w:color="auto"/>
        <w:right w:val="none" w:sz="0" w:space="0" w:color="auto"/>
      </w:divBdr>
    </w:div>
    <w:div w:id="509561341">
      <w:bodyDiv w:val="1"/>
      <w:marLeft w:val="0"/>
      <w:marRight w:val="0"/>
      <w:marTop w:val="0"/>
      <w:marBottom w:val="0"/>
      <w:divBdr>
        <w:top w:val="none" w:sz="0" w:space="0" w:color="auto"/>
        <w:left w:val="none" w:sz="0" w:space="0" w:color="auto"/>
        <w:bottom w:val="none" w:sz="0" w:space="0" w:color="auto"/>
        <w:right w:val="none" w:sz="0" w:space="0" w:color="auto"/>
      </w:divBdr>
    </w:div>
    <w:div w:id="511603522">
      <w:bodyDiv w:val="1"/>
      <w:marLeft w:val="0"/>
      <w:marRight w:val="0"/>
      <w:marTop w:val="0"/>
      <w:marBottom w:val="0"/>
      <w:divBdr>
        <w:top w:val="none" w:sz="0" w:space="0" w:color="auto"/>
        <w:left w:val="none" w:sz="0" w:space="0" w:color="auto"/>
        <w:bottom w:val="none" w:sz="0" w:space="0" w:color="auto"/>
        <w:right w:val="none" w:sz="0" w:space="0" w:color="auto"/>
      </w:divBdr>
    </w:div>
    <w:div w:id="513350822">
      <w:bodyDiv w:val="1"/>
      <w:marLeft w:val="0"/>
      <w:marRight w:val="0"/>
      <w:marTop w:val="0"/>
      <w:marBottom w:val="0"/>
      <w:divBdr>
        <w:top w:val="none" w:sz="0" w:space="0" w:color="auto"/>
        <w:left w:val="none" w:sz="0" w:space="0" w:color="auto"/>
        <w:bottom w:val="none" w:sz="0" w:space="0" w:color="auto"/>
        <w:right w:val="none" w:sz="0" w:space="0" w:color="auto"/>
      </w:divBdr>
    </w:div>
    <w:div w:id="514271320">
      <w:bodyDiv w:val="1"/>
      <w:marLeft w:val="0"/>
      <w:marRight w:val="0"/>
      <w:marTop w:val="0"/>
      <w:marBottom w:val="0"/>
      <w:divBdr>
        <w:top w:val="none" w:sz="0" w:space="0" w:color="auto"/>
        <w:left w:val="none" w:sz="0" w:space="0" w:color="auto"/>
        <w:bottom w:val="none" w:sz="0" w:space="0" w:color="auto"/>
        <w:right w:val="none" w:sz="0" w:space="0" w:color="auto"/>
      </w:divBdr>
    </w:div>
    <w:div w:id="520633573">
      <w:bodyDiv w:val="1"/>
      <w:marLeft w:val="0"/>
      <w:marRight w:val="0"/>
      <w:marTop w:val="0"/>
      <w:marBottom w:val="0"/>
      <w:divBdr>
        <w:top w:val="none" w:sz="0" w:space="0" w:color="auto"/>
        <w:left w:val="none" w:sz="0" w:space="0" w:color="auto"/>
        <w:bottom w:val="none" w:sz="0" w:space="0" w:color="auto"/>
        <w:right w:val="none" w:sz="0" w:space="0" w:color="auto"/>
      </w:divBdr>
    </w:div>
    <w:div w:id="522859486">
      <w:bodyDiv w:val="1"/>
      <w:marLeft w:val="0"/>
      <w:marRight w:val="0"/>
      <w:marTop w:val="0"/>
      <w:marBottom w:val="0"/>
      <w:divBdr>
        <w:top w:val="none" w:sz="0" w:space="0" w:color="auto"/>
        <w:left w:val="none" w:sz="0" w:space="0" w:color="auto"/>
        <w:bottom w:val="none" w:sz="0" w:space="0" w:color="auto"/>
        <w:right w:val="none" w:sz="0" w:space="0" w:color="auto"/>
      </w:divBdr>
    </w:div>
    <w:div w:id="526143523">
      <w:bodyDiv w:val="1"/>
      <w:marLeft w:val="0"/>
      <w:marRight w:val="0"/>
      <w:marTop w:val="0"/>
      <w:marBottom w:val="0"/>
      <w:divBdr>
        <w:top w:val="none" w:sz="0" w:space="0" w:color="auto"/>
        <w:left w:val="none" w:sz="0" w:space="0" w:color="auto"/>
        <w:bottom w:val="none" w:sz="0" w:space="0" w:color="auto"/>
        <w:right w:val="none" w:sz="0" w:space="0" w:color="auto"/>
      </w:divBdr>
    </w:div>
    <w:div w:id="527376765">
      <w:bodyDiv w:val="1"/>
      <w:marLeft w:val="0"/>
      <w:marRight w:val="0"/>
      <w:marTop w:val="0"/>
      <w:marBottom w:val="0"/>
      <w:divBdr>
        <w:top w:val="none" w:sz="0" w:space="0" w:color="auto"/>
        <w:left w:val="none" w:sz="0" w:space="0" w:color="auto"/>
        <w:bottom w:val="none" w:sz="0" w:space="0" w:color="auto"/>
        <w:right w:val="none" w:sz="0" w:space="0" w:color="auto"/>
      </w:divBdr>
    </w:div>
    <w:div w:id="530069593">
      <w:bodyDiv w:val="1"/>
      <w:marLeft w:val="0"/>
      <w:marRight w:val="0"/>
      <w:marTop w:val="0"/>
      <w:marBottom w:val="0"/>
      <w:divBdr>
        <w:top w:val="none" w:sz="0" w:space="0" w:color="auto"/>
        <w:left w:val="none" w:sz="0" w:space="0" w:color="auto"/>
        <w:bottom w:val="none" w:sz="0" w:space="0" w:color="auto"/>
        <w:right w:val="none" w:sz="0" w:space="0" w:color="auto"/>
      </w:divBdr>
    </w:div>
    <w:div w:id="531266176">
      <w:bodyDiv w:val="1"/>
      <w:marLeft w:val="0"/>
      <w:marRight w:val="0"/>
      <w:marTop w:val="0"/>
      <w:marBottom w:val="0"/>
      <w:divBdr>
        <w:top w:val="none" w:sz="0" w:space="0" w:color="auto"/>
        <w:left w:val="none" w:sz="0" w:space="0" w:color="auto"/>
        <w:bottom w:val="none" w:sz="0" w:space="0" w:color="auto"/>
        <w:right w:val="none" w:sz="0" w:space="0" w:color="auto"/>
      </w:divBdr>
    </w:div>
    <w:div w:id="533690172">
      <w:bodyDiv w:val="1"/>
      <w:marLeft w:val="0"/>
      <w:marRight w:val="0"/>
      <w:marTop w:val="0"/>
      <w:marBottom w:val="0"/>
      <w:divBdr>
        <w:top w:val="none" w:sz="0" w:space="0" w:color="auto"/>
        <w:left w:val="none" w:sz="0" w:space="0" w:color="auto"/>
        <w:bottom w:val="none" w:sz="0" w:space="0" w:color="auto"/>
        <w:right w:val="none" w:sz="0" w:space="0" w:color="auto"/>
      </w:divBdr>
    </w:div>
    <w:div w:id="534587855">
      <w:bodyDiv w:val="1"/>
      <w:marLeft w:val="0"/>
      <w:marRight w:val="0"/>
      <w:marTop w:val="0"/>
      <w:marBottom w:val="0"/>
      <w:divBdr>
        <w:top w:val="none" w:sz="0" w:space="0" w:color="auto"/>
        <w:left w:val="none" w:sz="0" w:space="0" w:color="auto"/>
        <w:bottom w:val="none" w:sz="0" w:space="0" w:color="auto"/>
        <w:right w:val="none" w:sz="0" w:space="0" w:color="auto"/>
      </w:divBdr>
    </w:div>
    <w:div w:id="534738613">
      <w:bodyDiv w:val="1"/>
      <w:marLeft w:val="0"/>
      <w:marRight w:val="0"/>
      <w:marTop w:val="0"/>
      <w:marBottom w:val="0"/>
      <w:divBdr>
        <w:top w:val="none" w:sz="0" w:space="0" w:color="auto"/>
        <w:left w:val="none" w:sz="0" w:space="0" w:color="auto"/>
        <w:bottom w:val="none" w:sz="0" w:space="0" w:color="auto"/>
        <w:right w:val="none" w:sz="0" w:space="0" w:color="auto"/>
      </w:divBdr>
    </w:div>
    <w:div w:id="536045359">
      <w:bodyDiv w:val="1"/>
      <w:marLeft w:val="0"/>
      <w:marRight w:val="0"/>
      <w:marTop w:val="0"/>
      <w:marBottom w:val="0"/>
      <w:divBdr>
        <w:top w:val="none" w:sz="0" w:space="0" w:color="auto"/>
        <w:left w:val="none" w:sz="0" w:space="0" w:color="auto"/>
        <w:bottom w:val="none" w:sz="0" w:space="0" w:color="auto"/>
        <w:right w:val="none" w:sz="0" w:space="0" w:color="auto"/>
      </w:divBdr>
    </w:div>
    <w:div w:id="539172219">
      <w:bodyDiv w:val="1"/>
      <w:marLeft w:val="0"/>
      <w:marRight w:val="0"/>
      <w:marTop w:val="0"/>
      <w:marBottom w:val="0"/>
      <w:divBdr>
        <w:top w:val="none" w:sz="0" w:space="0" w:color="auto"/>
        <w:left w:val="none" w:sz="0" w:space="0" w:color="auto"/>
        <w:bottom w:val="none" w:sz="0" w:space="0" w:color="auto"/>
        <w:right w:val="none" w:sz="0" w:space="0" w:color="auto"/>
      </w:divBdr>
    </w:div>
    <w:div w:id="539635415">
      <w:bodyDiv w:val="1"/>
      <w:marLeft w:val="0"/>
      <w:marRight w:val="0"/>
      <w:marTop w:val="0"/>
      <w:marBottom w:val="0"/>
      <w:divBdr>
        <w:top w:val="none" w:sz="0" w:space="0" w:color="auto"/>
        <w:left w:val="none" w:sz="0" w:space="0" w:color="auto"/>
        <w:bottom w:val="none" w:sz="0" w:space="0" w:color="auto"/>
        <w:right w:val="none" w:sz="0" w:space="0" w:color="auto"/>
      </w:divBdr>
    </w:div>
    <w:div w:id="539897286">
      <w:bodyDiv w:val="1"/>
      <w:marLeft w:val="0"/>
      <w:marRight w:val="0"/>
      <w:marTop w:val="0"/>
      <w:marBottom w:val="0"/>
      <w:divBdr>
        <w:top w:val="none" w:sz="0" w:space="0" w:color="auto"/>
        <w:left w:val="none" w:sz="0" w:space="0" w:color="auto"/>
        <w:bottom w:val="none" w:sz="0" w:space="0" w:color="auto"/>
        <w:right w:val="none" w:sz="0" w:space="0" w:color="auto"/>
      </w:divBdr>
    </w:div>
    <w:div w:id="539902526">
      <w:bodyDiv w:val="1"/>
      <w:marLeft w:val="0"/>
      <w:marRight w:val="0"/>
      <w:marTop w:val="0"/>
      <w:marBottom w:val="0"/>
      <w:divBdr>
        <w:top w:val="none" w:sz="0" w:space="0" w:color="auto"/>
        <w:left w:val="none" w:sz="0" w:space="0" w:color="auto"/>
        <w:bottom w:val="none" w:sz="0" w:space="0" w:color="auto"/>
        <w:right w:val="none" w:sz="0" w:space="0" w:color="auto"/>
      </w:divBdr>
    </w:div>
    <w:div w:id="543180754">
      <w:bodyDiv w:val="1"/>
      <w:marLeft w:val="0"/>
      <w:marRight w:val="0"/>
      <w:marTop w:val="0"/>
      <w:marBottom w:val="0"/>
      <w:divBdr>
        <w:top w:val="none" w:sz="0" w:space="0" w:color="auto"/>
        <w:left w:val="none" w:sz="0" w:space="0" w:color="auto"/>
        <w:bottom w:val="none" w:sz="0" w:space="0" w:color="auto"/>
        <w:right w:val="none" w:sz="0" w:space="0" w:color="auto"/>
      </w:divBdr>
    </w:div>
    <w:div w:id="547650226">
      <w:bodyDiv w:val="1"/>
      <w:marLeft w:val="0"/>
      <w:marRight w:val="0"/>
      <w:marTop w:val="0"/>
      <w:marBottom w:val="0"/>
      <w:divBdr>
        <w:top w:val="none" w:sz="0" w:space="0" w:color="auto"/>
        <w:left w:val="none" w:sz="0" w:space="0" w:color="auto"/>
        <w:bottom w:val="none" w:sz="0" w:space="0" w:color="auto"/>
        <w:right w:val="none" w:sz="0" w:space="0" w:color="auto"/>
      </w:divBdr>
    </w:div>
    <w:div w:id="552231375">
      <w:bodyDiv w:val="1"/>
      <w:marLeft w:val="0"/>
      <w:marRight w:val="0"/>
      <w:marTop w:val="0"/>
      <w:marBottom w:val="0"/>
      <w:divBdr>
        <w:top w:val="none" w:sz="0" w:space="0" w:color="auto"/>
        <w:left w:val="none" w:sz="0" w:space="0" w:color="auto"/>
        <w:bottom w:val="none" w:sz="0" w:space="0" w:color="auto"/>
        <w:right w:val="none" w:sz="0" w:space="0" w:color="auto"/>
      </w:divBdr>
    </w:div>
    <w:div w:id="553543608">
      <w:bodyDiv w:val="1"/>
      <w:marLeft w:val="0"/>
      <w:marRight w:val="0"/>
      <w:marTop w:val="0"/>
      <w:marBottom w:val="0"/>
      <w:divBdr>
        <w:top w:val="none" w:sz="0" w:space="0" w:color="auto"/>
        <w:left w:val="none" w:sz="0" w:space="0" w:color="auto"/>
        <w:bottom w:val="none" w:sz="0" w:space="0" w:color="auto"/>
        <w:right w:val="none" w:sz="0" w:space="0" w:color="auto"/>
      </w:divBdr>
    </w:div>
    <w:div w:id="554049542">
      <w:bodyDiv w:val="1"/>
      <w:marLeft w:val="0"/>
      <w:marRight w:val="0"/>
      <w:marTop w:val="0"/>
      <w:marBottom w:val="0"/>
      <w:divBdr>
        <w:top w:val="none" w:sz="0" w:space="0" w:color="auto"/>
        <w:left w:val="none" w:sz="0" w:space="0" w:color="auto"/>
        <w:bottom w:val="none" w:sz="0" w:space="0" w:color="auto"/>
        <w:right w:val="none" w:sz="0" w:space="0" w:color="auto"/>
      </w:divBdr>
    </w:div>
    <w:div w:id="557282610">
      <w:bodyDiv w:val="1"/>
      <w:marLeft w:val="0"/>
      <w:marRight w:val="0"/>
      <w:marTop w:val="0"/>
      <w:marBottom w:val="0"/>
      <w:divBdr>
        <w:top w:val="none" w:sz="0" w:space="0" w:color="auto"/>
        <w:left w:val="none" w:sz="0" w:space="0" w:color="auto"/>
        <w:bottom w:val="none" w:sz="0" w:space="0" w:color="auto"/>
        <w:right w:val="none" w:sz="0" w:space="0" w:color="auto"/>
      </w:divBdr>
    </w:div>
    <w:div w:id="557520525">
      <w:bodyDiv w:val="1"/>
      <w:marLeft w:val="0"/>
      <w:marRight w:val="0"/>
      <w:marTop w:val="0"/>
      <w:marBottom w:val="0"/>
      <w:divBdr>
        <w:top w:val="none" w:sz="0" w:space="0" w:color="auto"/>
        <w:left w:val="none" w:sz="0" w:space="0" w:color="auto"/>
        <w:bottom w:val="none" w:sz="0" w:space="0" w:color="auto"/>
        <w:right w:val="none" w:sz="0" w:space="0" w:color="auto"/>
      </w:divBdr>
    </w:div>
    <w:div w:id="559053268">
      <w:bodyDiv w:val="1"/>
      <w:marLeft w:val="0"/>
      <w:marRight w:val="0"/>
      <w:marTop w:val="0"/>
      <w:marBottom w:val="0"/>
      <w:divBdr>
        <w:top w:val="none" w:sz="0" w:space="0" w:color="auto"/>
        <w:left w:val="none" w:sz="0" w:space="0" w:color="auto"/>
        <w:bottom w:val="none" w:sz="0" w:space="0" w:color="auto"/>
        <w:right w:val="none" w:sz="0" w:space="0" w:color="auto"/>
      </w:divBdr>
    </w:div>
    <w:div w:id="564534620">
      <w:bodyDiv w:val="1"/>
      <w:marLeft w:val="0"/>
      <w:marRight w:val="0"/>
      <w:marTop w:val="0"/>
      <w:marBottom w:val="0"/>
      <w:divBdr>
        <w:top w:val="none" w:sz="0" w:space="0" w:color="auto"/>
        <w:left w:val="none" w:sz="0" w:space="0" w:color="auto"/>
        <w:bottom w:val="none" w:sz="0" w:space="0" w:color="auto"/>
        <w:right w:val="none" w:sz="0" w:space="0" w:color="auto"/>
      </w:divBdr>
    </w:div>
    <w:div w:id="564948049">
      <w:bodyDiv w:val="1"/>
      <w:marLeft w:val="0"/>
      <w:marRight w:val="0"/>
      <w:marTop w:val="0"/>
      <w:marBottom w:val="0"/>
      <w:divBdr>
        <w:top w:val="none" w:sz="0" w:space="0" w:color="auto"/>
        <w:left w:val="none" w:sz="0" w:space="0" w:color="auto"/>
        <w:bottom w:val="none" w:sz="0" w:space="0" w:color="auto"/>
        <w:right w:val="none" w:sz="0" w:space="0" w:color="auto"/>
      </w:divBdr>
    </w:div>
    <w:div w:id="568074406">
      <w:bodyDiv w:val="1"/>
      <w:marLeft w:val="0"/>
      <w:marRight w:val="0"/>
      <w:marTop w:val="0"/>
      <w:marBottom w:val="0"/>
      <w:divBdr>
        <w:top w:val="none" w:sz="0" w:space="0" w:color="auto"/>
        <w:left w:val="none" w:sz="0" w:space="0" w:color="auto"/>
        <w:bottom w:val="none" w:sz="0" w:space="0" w:color="auto"/>
        <w:right w:val="none" w:sz="0" w:space="0" w:color="auto"/>
      </w:divBdr>
    </w:div>
    <w:div w:id="568737639">
      <w:bodyDiv w:val="1"/>
      <w:marLeft w:val="0"/>
      <w:marRight w:val="0"/>
      <w:marTop w:val="0"/>
      <w:marBottom w:val="0"/>
      <w:divBdr>
        <w:top w:val="none" w:sz="0" w:space="0" w:color="auto"/>
        <w:left w:val="none" w:sz="0" w:space="0" w:color="auto"/>
        <w:bottom w:val="none" w:sz="0" w:space="0" w:color="auto"/>
        <w:right w:val="none" w:sz="0" w:space="0" w:color="auto"/>
      </w:divBdr>
    </w:div>
    <w:div w:id="570700469">
      <w:bodyDiv w:val="1"/>
      <w:marLeft w:val="0"/>
      <w:marRight w:val="0"/>
      <w:marTop w:val="0"/>
      <w:marBottom w:val="0"/>
      <w:divBdr>
        <w:top w:val="none" w:sz="0" w:space="0" w:color="auto"/>
        <w:left w:val="none" w:sz="0" w:space="0" w:color="auto"/>
        <w:bottom w:val="none" w:sz="0" w:space="0" w:color="auto"/>
        <w:right w:val="none" w:sz="0" w:space="0" w:color="auto"/>
      </w:divBdr>
    </w:div>
    <w:div w:id="571476728">
      <w:bodyDiv w:val="1"/>
      <w:marLeft w:val="0"/>
      <w:marRight w:val="0"/>
      <w:marTop w:val="0"/>
      <w:marBottom w:val="0"/>
      <w:divBdr>
        <w:top w:val="none" w:sz="0" w:space="0" w:color="auto"/>
        <w:left w:val="none" w:sz="0" w:space="0" w:color="auto"/>
        <w:bottom w:val="none" w:sz="0" w:space="0" w:color="auto"/>
        <w:right w:val="none" w:sz="0" w:space="0" w:color="auto"/>
      </w:divBdr>
    </w:div>
    <w:div w:id="577249894">
      <w:bodyDiv w:val="1"/>
      <w:marLeft w:val="0"/>
      <w:marRight w:val="0"/>
      <w:marTop w:val="0"/>
      <w:marBottom w:val="0"/>
      <w:divBdr>
        <w:top w:val="none" w:sz="0" w:space="0" w:color="auto"/>
        <w:left w:val="none" w:sz="0" w:space="0" w:color="auto"/>
        <w:bottom w:val="none" w:sz="0" w:space="0" w:color="auto"/>
        <w:right w:val="none" w:sz="0" w:space="0" w:color="auto"/>
      </w:divBdr>
    </w:div>
    <w:div w:id="577712292">
      <w:bodyDiv w:val="1"/>
      <w:marLeft w:val="0"/>
      <w:marRight w:val="0"/>
      <w:marTop w:val="0"/>
      <w:marBottom w:val="0"/>
      <w:divBdr>
        <w:top w:val="none" w:sz="0" w:space="0" w:color="auto"/>
        <w:left w:val="none" w:sz="0" w:space="0" w:color="auto"/>
        <w:bottom w:val="none" w:sz="0" w:space="0" w:color="auto"/>
        <w:right w:val="none" w:sz="0" w:space="0" w:color="auto"/>
      </w:divBdr>
    </w:div>
    <w:div w:id="577980815">
      <w:bodyDiv w:val="1"/>
      <w:marLeft w:val="0"/>
      <w:marRight w:val="0"/>
      <w:marTop w:val="0"/>
      <w:marBottom w:val="0"/>
      <w:divBdr>
        <w:top w:val="none" w:sz="0" w:space="0" w:color="auto"/>
        <w:left w:val="none" w:sz="0" w:space="0" w:color="auto"/>
        <w:bottom w:val="none" w:sz="0" w:space="0" w:color="auto"/>
        <w:right w:val="none" w:sz="0" w:space="0" w:color="auto"/>
      </w:divBdr>
    </w:div>
    <w:div w:id="579102378">
      <w:bodyDiv w:val="1"/>
      <w:marLeft w:val="0"/>
      <w:marRight w:val="0"/>
      <w:marTop w:val="0"/>
      <w:marBottom w:val="0"/>
      <w:divBdr>
        <w:top w:val="none" w:sz="0" w:space="0" w:color="auto"/>
        <w:left w:val="none" w:sz="0" w:space="0" w:color="auto"/>
        <w:bottom w:val="none" w:sz="0" w:space="0" w:color="auto"/>
        <w:right w:val="none" w:sz="0" w:space="0" w:color="auto"/>
      </w:divBdr>
    </w:div>
    <w:div w:id="579600912">
      <w:bodyDiv w:val="1"/>
      <w:marLeft w:val="0"/>
      <w:marRight w:val="0"/>
      <w:marTop w:val="0"/>
      <w:marBottom w:val="0"/>
      <w:divBdr>
        <w:top w:val="none" w:sz="0" w:space="0" w:color="auto"/>
        <w:left w:val="none" w:sz="0" w:space="0" w:color="auto"/>
        <w:bottom w:val="none" w:sz="0" w:space="0" w:color="auto"/>
        <w:right w:val="none" w:sz="0" w:space="0" w:color="auto"/>
      </w:divBdr>
    </w:div>
    <w:div w:id="580219312">
      <w:bodyDiv w:val="1"/>
      <w:marLeft w:val="0"/>
      <w:marRight w:val="0"/>
      <w:marTop w:val="0"/>
      <w:marBottom w:val="0"/>
      <w:divBdr>
        <w:top w:val="none" w:sz="0" w:space="0" w:color="auto"/>
        <w:left w:val="none" w:sz="0" w:space="0" w:color="auto"/>
        <w:bottom w:val="none" w:sz="0" w:space="0" w:color="auto"/>
        <w:right w:val="none" w:sz="0" w:space="0" w:color="auto"/>
      </w:divBdr>
    </w:div>
    <w:div w:id="581723646">
      <w:bodyDiv w:val="1"/>
      <w:marLeft w:val="0"/>
      <w:marRight w:val="0"/>
      <w:marTop w:val="0"/>
      <w:marBottom w:val="0"/>
      <w:divBdr>
        <w:top w:val="none" w:sz="0" w:space="0" w:color="auto"/>
        <w:left w:val="none" w:sz="0" w:space="0" w:color="auto"/>
        <w:bottom w:val="none" w:sz="0" w:space="0" w:color="auto"/>
        <w:right w:val="none" w:sz="0" w:space="0" w:color="auto"/>
      </w:divBdr>
    </w:div>
    <w:div w:id="582691473">
      <w:bodyDiv w:val="1"/>
      <w:marLeft w:val="0"/>
      <w:marRight w:val="0"/>
      <w:marTop w:val="0"/>
      <w:marBottom w:val="0"/>
      <w:divBdr>
        <w:top w:val="none" w:sz="0" w:space="0" w:color="auto"/>
        <w:left w:val="none" w:sz="0" w:space="0" w:color="auto"/>
        <w:bottom w:val="none" w:sz="0" w:space="0" w:color="auto"/>
        <w:right w:val="none" w:sz="0" w:space="0" w:color="auto"/>
      </w:divBdr>
    </w:div>
    <w:div w:id="585922417">
      <w:bodyDiv w:val="1"/>
      <w:marLeft w:val="0"/>
      <w:marRight w:val="0"/>
      <w:marTop w:val="0"/>
      <w:marBottom w:val="0"/>
      <w:divBdr>
        <w:top w:val="none" w:sz="0" w:space="0" w:color="auto"/>
        <w:left w:val="none" w:sz="0" w:space="0" w:color="auto"/>
        <w:bottom w:val="none" w:sz="0" w:space="0" w:color="auto"/>
        <w:right w:val="none" w:sz="0" w:space="0" w:color="auto"/>
      </w:divBdr>
    </w:div>
    <w:div w:id="586765855">
      <w:bodyDiv w:val="1"/>
      <w:marLeft w:val="0"/>
      <w:marRight w:val="0"/>
      <w:marTop w:val="0"/>
      <w:marBottom w:val="0"/>
      <w:divBdr>
        <w:top w:val="none" w:sz="0" w:space="0" w:color="auto"/>
        <w:left w:val="none" w:sz="0" w:space="0" w:color="auto"/>
        <w:bottom w:val="none" w:sz="0" w:space="0" w:color="auto"/>
        <w:right w:val="none" w:sz="0" w:space="0" w:color="auto"/>
      </w:divBdr>
    </w:div>
    <w:div w:id="594438718">
      <w:bodyDiv w:val="1"/>
      <w:marLeft w:val="0"/>
      <w:marRight w:val="0"/>
      <w:marTop w:val="0"/>
      <w:marBottom w:val="0"/>
      <w:divBdr>
        <w:top w:val="none" w:sz="0" w:space="0" w:color="auto"/>
        <w:left w:val="none" w:sz="0" w:space="0" w:color="auto"/>
        <w:bottom w:val="none" w:sz="0" w:space="0" w:color="auto"/>
        <w:right w:val="none" w:sz="0" w:space="0" w:color="auto"/>
      </w:divBdr>
    </w:div>
    <w:div w:id="595752359">
      <w:bodyDiv w:val="1"/>
      <w:marLeft w:val="0"/>
      <w:marRight w:val="0"/>
      <w:marTop w:val="0"/>
      <w:marBottom w:val="0"/>
      <w:divBdr>
        <w:top w:val="none" w:sz="0" w:space="0" w:color="auto"/>
        <w:left w:val="none" w:sz="0" w:space="0" w:color="auto"/>
        <w:bottom w:val="none" w:sz="0" w:space="0" w:color="auto"/>
        <w:right w:val="none" w:sz="0" w:space="0" w:color="auto"/>
      </w:divBdr>
    </w:div>
    <w:div w:id="598222183">
      <w:bodyDiv w:val="1"/>
      <w:marLeft w:val="0"/>
      <w:marRight w:val="0"/>
      <w:marTop w:val="0"/>
      <w:marBottom w:val="0"/>
      <w:divBdr>
        <w:top w:val="none" w:sz="0" w:space="0" w:color="auto"/>
        <w:left w:val="none" w:sz="0" w:space="0" w:color="auto"/>
        <w:bottom w:val="none" w:sz="0" w:space="0" w:color="auto"/>
        <w:right w:val="none" w:sz="0" w:space="0" w:color="auto"/>
      </w:divBdr>
    </w:div>
    <w:div w:id="603608156">
      <w:bodyDiv w:val="1"/>
      <w:marLeft w:val="0"/>
      <w:marRight w:val="0"/>
      <w:marTop w:val="0"/>
      <w:marBottom w:val="0"/>
      <w:divBdr>
        <w:top w:val="none" w:sz="0" w:space="0" w:color="auto"/>
        <w:left w:val="none" w:sz="0" w:space="0" w:color="auto"/>
        <w:bottom w:val="none" w:sz="0" w:space="0" w:color="auto"/>
        <w:right w:val="none" w:sz="0" w:space="0" w:color="auto"/>
      </w:divBdr>
    </w:div>
    <w:div w:id="603809323">
      <w:bodyDiv w:val="1"/>
      <w:marLeft w:val="0"/>
      <w:marRight w:val="0"/>
      <w:marTop w:val="0"/>
      <w:marBottom w:val="0"/>
      <w:divBdr>
        <w:top w:val="none" w:sz="0" w:space="0" w:color="auto"/>
        <w:left w:val="none" w:sz="0" w:space="0" w:color="auto"/>
        <w:bottom w:val="none" w:sz="0" w:space="0" w:color="auto"/>
        <w:right w:val="none" w:sz="0" w:space="0" w:color="auto"/>
      </w:divBdr>
    </w:div>
    <w:div w:id="608316225">
      <w:bodyDiv w:val="1"/>
      <w:marLeft w:val="0"/>
      <w:marRight w:val="0"/>
      <w:marTop w:val="0"/>
      <w:marBottom w:val="0"/>
      <w:divBdr>
        <w:top w:val="none" w:sz="0" w:space="0" w:color="auto"/>
        <w:left w:val="none" w:sz="0" w:space="0" w:color="auto"/>
        <w:bottom w:val="none" w:sz="0" w:space="0" w:color="auto"/>
        <w:right w:val="none" w:sz="0" w:space="0" w:color="auto"/>
      </w:divBdr>
    </w:div>
    <w:div w:id="609092005">
      <w:bodyDiv w:val="1"/>
      <w:marLeft w:val="0"/>
      <w:marRight w:val="0"/>
      <w:marTop w:val="0"/>
      <w:marBottom w:val="0"/>
      <w:divBdr>
        <w:top w:val="none" w:sz="0" w:space="0" w:color="auto"/>
        <w:left w:val="none" w:sz="0" w:space="0" w:color="auto"/>
        <w:bottom w:val="none" w:sz="0" w:space="0" w:color="auto"/>
        <w:right w:val="none" w:sz="0" w:space="0" w:color="auto"/>
      </w:divBdr>
    </w:div>
    <w:div w:id="612401094">
      <w:bodyDiv w:val="1"/>
      <w:marLeft w:val="0"/>
      <w:marRight w:val="0"/>
      <w:marTop w:val="0"/>
      <w:marBottom w:val="0"/>
      <w:divBdr>
        <w:top w:val="none" w:sz="0" w:space="0" w:color="auto"/>
        <w:left w:val="none" w:sz="0" w:space="0" w:color="auto"/>
        <w:bottom w:val="none" w:sz="0" w:space="0" w:color="auto"/>
        <w:right w:val="none" w:sz="0" w:space="0" w:color="auto"/>
      </w:divBdr>
    </w:div>
    <w:div w:id="614138738">
      <w:bodyDiv w:val="1"/>
      <w:marLeft w:val="0"/>
      <w:marRight w:val="0"/>
      <w:marTop w:val="0"/>
      <w:marBottom w:val="0"/>
      <w:divBdr>
        <w:top w:val="none" w:sz="0" w:space="0" w:color="auto"/>
        <w:left w:val="none" w:sz="0" w:space="0" w:color="auto"/>
        <w:bottom w:val="none" w:sz="0" w:space="0" w:color="auto"/>
        <w:right w:val="none" w:sz="0" w:space="0" w:color="auto"/>
      </w:divBdr>
    </w:div>
    <w:div w:id="618335778">
      <w:bodyDiv w:val="1"/>
      <w:marLeft w:val="0"/>
      <w:marRight w:val="0"/>
      <w:marTop w:val="0"/>
      <w:marBottom w:val="0"/>
      <w:divBdr>
        <w:top w:val="none" w:sz="0" w:space="0" w:color="auto"/>
        <w:left w:val="none" w:sz="0" w:space="0" w:color="auto"/>
        <w:bottom w:val="none" w:sz="0" w:space="0" w:color="auto"/>
        <w:right w:val="none" w:sz="0" w:space="0" w:color="auto"/>
      </w:divBdr>
    </w:div>
    <w:div w:id="619532102">
      <w:bodyDiv w:val="1"/>
      <w:marLeft w:val="0"/>
      <w:marRight w:val="0"/>
      <w:marTop w:val="0"/>
      <w:marBottom w:val="0"/>
      <w:divBdr>
        <w:top w:val="none" w:sz="0" w:space="0" w:color="auto"/>
        <w:left w:val="none" w:sz="0" w:space="0" w:color="auto"/>
        <w:bottom w:val="none" w:sz="0" w:space="0" w:color="auto"/>
        <w:right w:val="none" w:sz="0" w:space="0" w:color="auto"/>
      </w:divBdr>
    </w:div>
    <w:div w:id="619801835">
      <w:bodyDiv w:val="1"/>
      <w:marLeft w:val="0"/>
      <w:marRight w:val="0"/>
      <w:marTop w:val="0"/>
      <w:marBottom w:val="0"/>
      <w:divBdr>
        <w:top w:val="none" w:sz="0" w:space="0" w:color="auto"/>
        <w:left w:val="none" w:sz="0" w:space="0" w:color="auto"/>
        <w:bottom w:val="none" w:sz="0" w:space="0" w:color="auto"/>
        <w:right w:val="none" w:sz="0" w:space="0" w:color="auto"/>
      </w:divBdr>
    </w:div>
    <w:div w:id="622075246">
      <w:bodyDiv w:val="1"/>
      <w:marLeft w:val="0"/>
      <w:marRight w:val="0"/>
      <w:marTop w:val="0"/>
      <w:marBottom w:val="0"/>
      <w:divBdr>
        <w:top w:val="none" w:sz="0" w:space="0" w:color="auto"/>
        <w:left w:val="none" w:sz="0" w:space="0" w:color="auto"/>
        <w:bottom w:val="none" w:sz="0" w:space="0" w:color="auto"/>
        <w:right w:val="none" w:sz="0" w:space="0" w:color="auto"/>
      </w:divBdr>
    </w:div>
    <w:div w:id="623465142">
      <w:bodyDiv w:val="1"/>
      <w:marLeft w:val="0"/>
      <w:marRight w:val="0"/>
      <w:marTop w:val="0"/>
      <w:marBottom w:val="0"/>
      <w:divBdr>
        <w:top w:val="none" w:sz="0" w:space="0" w:color="auto"/>
        <w:left w:val="none" w:sz="0" w:space="0" w:color="auto"/>
        <w:bottom w:val="none" w:sz="0" w:space="0" w:color="auto"/>
        <w:right w:val="none" w:sz="0" w:space="0" w:color="auto"/>
      </w:divBdr>
    </w:div>
    <w:div w:id="624311930">
      <w:bodyDiv w:val="1"/>
      <w:marLeft w:val="0"/>
      <w:marRight w:val="0"/>
      <w:marTop w:val="0"/>
      <w:marBottom w:val="0"/>
      <w:divBdr>
        <w:top w:val="none" w:sz="0" w:space="0" w:color="auto"/>
        <w:left w:val="none" w:sz="0" w:space="0" w:color="auto"/>
        <w:bottom w:val="none" w:sz="0" w:space="0" w:color="auto"/>
        <w:right w:val="none" w:sz="0" w:space="0" w:color="auto"/>
      </w:divBdr>
    </w:div>
    <w:div w:id="624696960">
      <w:bodyDiv w:val="1"/>
      <w:marLeft w:val="0"/>
      <w:marRight w:val="0"/>
      <w:marTop w:val="0"/>
      <w:marBottom w:val="0"/>
      <w:divBdr>
        <w:top w:val="none" w:sz="0" w:space="0" w:color="auto"/>
        <w:left w:val="none" w:sz="0" w:space="0" w:color="auto"/>
        <w:bottom w:val="none" w:sz="0" w:space="0" w:color="auto"/>
        <w:right w:val="none" w:sz="0" w:space="0" w:color="auto"/>
      </w:divBdr>
    </w:div>
    <w:div w:id="625235516">
      <w:bodyDiv w:val="1"/>
      <w:marLeft w:val="0"/>
      <w:marRight w:val="0"/>
      <w:marTop w:val="0"/>
      <w:marBottom w:val="0"/>
      <w:divBdr>
        <w:top w:val="none" w:sz="0" w:space="0" w:color="auto"/>
        <w:left w:val="none" w:sz="0" w:space="0" w:color="auto"/>
        <w:bottom w:val="none" w:sz="0" w:space="0" w:color="auto"/>
        <w:right w:val="none" w:sz="0" w:space="0" w:color="auto"/>
      </w:divBdr>
    </w:div>
    <w:div w:id="635797275">
      <w:bodyDiv w:val="1"/>
      <w:marLeft w:val="0"/>
      <w:marRight w:val="0"/>
      <w:marTop w:val="0"/>
      <w:marBottom w:val="0"/>
      <w:divBdr>
        <w:top w:val="none" w:sz="0" w:space="0" w:color="auto"/>
        <w:left w:val="none" w:sz="0" w:space="0" w:color="auto"/>
        <w:bottom w:val="none" w:sz="0" w:space="0" w:color="auto"/>
        <w:right w:val="none" w:sz="0" w:space="0" w:color="auto"/>
      </w:divBdr>
    </w:div>
    <w:div w:id="638268626">
      <w:bodyDiv w:val="1"/>
      <w:marLeft w:val="0"/>
      <w:marRight w:val="0"/>
      <w:marTop w:val="0"/>
      <w:marBottom w:val="0"/>
      <w:divBdr>
        <w:top w:val="none" w:sz="0" w:space="0" w:color="auto"/>
        <w:left w:val="none" w:sz="0" w:space="0" w:color="auto"/>
        <w:bottom w:val="none" w:sz="0" w:space="0" w:color="auto"/>
        <w:right w:val="none" w:sz="0" w:space="0" w:color="auto"/>
      </w:divBdr>
    </w:div>
    <w:div w:id="638270198">
      <w:bodyDiv w:val="1"/>
      <w:marLeft w:val="0"/>
      <w:marRight w:val="0"/>
      <w:marTop w:val="0"/>
      <w:marBottom w:val="0"/>
      <w:divBdr>
        <w:top w:val="none" w:sz="0" w:space="0" w:color="auto"/>
        <w:left w:val="none" w:sz="0" w:space="0" w:color="auto"/>
        <w:bottom w:val="none" w:sz="0" w:space="0" w:color="auto"/>
        <w:right w:val="none" w:sz="0" w:space="0" w:color="auto"/>
      </w:divBdr>
    </w:div>
    <w:div w:id="638805636">
      <w:bodyDiv w:val="1"/>
      <w:marLeft w:val="0"/>
      <w:marRight w:val="0"/>
      <w:marTop w:val="0"/>
      <w:marBottom w:val="0"/>
      <w:divBdr>
        <w:top w:val="none" w:sz="0" w:space="0" w:color="auto"/>
        <w:left w:val="none" w:sz="0" w:space="0" w:color="auto"/>
        <w:bottom w:val="none" w:sz="0" w:space="0" w:color="auto"/>
        <w:right w:val="none" w:sz="0" w:space="0" w:color="auto"/>
      </w:divBdr>
    </w:div>
    <w:div w:id="639920317">
      <w:bodyDiv w:val="1"/>
      <w:marLeft w:val="0"/>
      <w:marRight w:val="0"/>
      <w:marTop w:val="0"/>
      <w:marBottom w:val="0"/>
      <w:divBdr>
        <w:top w:val="none" w:sz="0" w:space="0" w:color="auto"/>
        <w:left w:val="none" w:sz="0" w:space="0" w:color="auto"/>
        <w:bottom w:val="none" w:sz="0" w:space="0" w:color="auto"/>
        <w:right w:val="none" w:sz="0" w:space="0" w:color="auto"/>
      </w:divBdr>
    </w:div>
    <w:div w:id="642589543">
      <w:bodyDiv w:val="1"/>
      <w:marLeft w:val="0"/>
      <w:marRight w:val="0"/>
      <w:marTop w:val="0"/>
      <w:marBottom w:val="0"/>
      <w:divBdr>
        <w:top w:val="none" w:sz="0" w:space="0" w:color="auto"/>
        <w:left w:val="none" w:sz="0" w:space="0" w:color="auto"/>
        <w:bottom w:val="none" w:sz="0" w:space="0" w:color="auto"/>
        <w:right w:val="none" w:sz="0" w:space="0" w:color="auto"/>
      </w:divBdr>
    </w:div>
    <w:div w:id="643121394">
      <w:bodyDiv w:val="1"/>
      <w:marLeft w:val="0"/>
      <w:marRight w:val="0"/>
      <w:marTop w:val="0"/>
      <w:marBottom w:val="0"/>
      <w:divBdr>
        <w:top w:val="none" w:sz="0" w:space="0" w:color="auto"/>
        <w:left w:val="none" w:sz="0" w:space="0" w:color="auto"/>
        <w:bottom w:val="none" w:sz="0" w:space="0" w:color="auto"/>
        <w:right w:val="none" w:sz="0" w:space="0" w:color="auto"/>
      </w:divBdr>
    </w:div>
    <w:div w:id="645429813">
      <w:bodyDiv w:val="1"/>
      <w:marLeft w:val="0"/>
      <w:marRight w:val="0"/>
      <w:marTop w:val="0"/>
      <w:marBottom w:val="0"/>
      <w:divBdr>
        <w:top w:val="none" w:sz="0" w:space="0" w:color="auto"/>
        <w:left w:val="none" w:sz="0" w:space="0" w:color="auto"/>
        <w:bottom w:val="none" w:sz="0" w:space="0" w:color="auto"/>
        <w:right w:val="none" w:sz="0" w:space="0" w:color="auto"/>
      </w:divBdr>
    </w:div>
    <w:div w:id="647175448">
      <w:bodyDiv w:val="1"/>
      <w:marLeft w:val="0"/>
      <w:marRight w:val="0"/>
      <w:marTop w:val="0"/>
      <w:marBottom w:val="0"/>
      <w:divBdr>
        <w:top w:val="none" w:sz="0" w:space="0" w:color="auto"/>
        <w:left w:val="none" w:sz="0" w:space="0" w:color="auto"/>
        <w:bottom w:val="none" w:sz="0" w:space="0" w:color="auto"/>
        <w:right w:val="none" w:sz="0" w:space="0" w:color="auto"/>
      </w:divBdr>
    </w:div>
    <w:div w:id="651756153">
      <w:bodyDiv w:val="1"/>
      <w:marLeft w:val="0"/>
      <w:marRight w:val="0"/>
      <w:marTop w:val="0"/>
      <w:marBottom w:val="0"/>
      <w:divBdr>
        <w:top w:val="none" w:sz="0" w:space="0" w:color="auto"/>
        <w:left w:val="none" w:sz="0" w:space="0" w:color="auto"/>
        <w:bottom w:val="none" w:sz="0" w:space="0" w:color="auto"/>
        <w:right w:val="none" w:sz="0" w:space="0" w:color="auto"/>
      </w:divBdr>
    </w:div>
    <w:div w:id="652220929">
      <w:bodyDiv w:val="1"/>
      <w:marLeft w:val="0"/>
      <w:marRight w:val="0"/>
      <w:marTop w:val="0"/>
      <w:marBottom w:val="0"/>
      <w:divBdr>
        <w:top w:val="none" w:sz="0" w:space="0" w:color="auto"/>
        <w:left w:val="none" w:sz="0" w:space="0" w:color="auto"/>
        <w:bottom w:val="none" w:sz="0" w:space="0" w:color="auto"/>
        <w:right w:val="none" w:sz="0" w:space="0" w:color="auto"/>
      </w:divBdr>
    </w:div>
    <w:div w:id="653342866">
      <w:bodyDiv w:val="1"/>
      <w:marLeft w:val="0"/>
      <w:marRight w:val="0"/>
      <w:marTop w:val="0"/>
      <w:marBottom w:val="0"/>
      <w:divBdr>
        <w:top w:val="none" w:sz="0" w:space="0" w:color="auto"/>
        <w:left w:val="none" w:sz="0" w:space="0" w:color="auto"/>
        <w:bottom w:val="none" w:sz="0" w:space="0" w:color="auto"/>
        <w:right w:val="none" w:sz="0" w:space="0" w:color="auto"/>
      </w:divBdr>
    </w:div>
    <w:div w:id="653416614">
      <w:bodyDiv w:val="1"/>
      <w:marLeft w:val="0"/>
      <w:marRight w:val="0"/>
      <w:marTop w:val="0"/>
      <w:marBottom w:val="0"/>
      <w:divBdr>
        <w:top w:val="none" w:sz="0" w:space="0" w:color="auto"/>
        <w:left w:val="none" w:sz="0" w:space="0" w:color="auto"/>
        <w:bottom w:val="none" w:sz="0" w:space="0" w:color="auto"/>
        <w:right w:val="none" w:sz="0" w:space="0" w:color="auto"/>
      </w:divBdr>
    </w:div>
    <w:div w:id="654146753">
      <w:bodyDiv w:val="1"/>
      <w:marLeft w:val="0"/>
      <w:marRight w:val="0"/>
      <w:marTop w:val="0"/>
      <w:marBottom w:val="0"/>
      <w:divBdr>
        <w:top w:val="none" w:sz="0" w:space="0" w:color="auto"/>
        <w:left w:val="none" w:sz="0" w:space="0" w:color="auto"/>
        <w:bottom w:val="none" w:sz="0" w:space="0" w:color="auto"/>
        <w:right w:val="none" w:sz="0" w:space="0" w:color="auto"/>
      </w:divBdr>
    </w:div>
    <w:div w:id="655375853">
      <w:bodyDiv w:val="1"/>
      <w:marLeft w:val="0"/>
      <w:marRight w:val="0"/>
      <w:marTop w:val="0"/>
      <w:marBottom w:val="0"/>
      <w:divBdr>
        <w:top w:val="none" w:sz="0" w:space="0" w:color="auto"/>
        <w:left w:val="none" w:sz="0" w:space="0" w:color="auto"/>
        <w:bottom w:val="none" w:sz="0" w:space="0" w:color="auto"/>
        <w:right w:val="none" w:sz="0" w:space="0" w:color="auto"/>
      </w:divBdr>
    </w:div>
    <w:div w:id="656612002">
      <w:bodyDiv w:val="1"/>
      <w:marLeft w:val="0"/>
      <w:marRight w:val="0"/>
      <w:marTop w:val="0"/>
      <w:marBottom w:val="0"/>
      <w:divBdr>
        <w:top w:val="none" w:sz="0" w:space="0" w:color="auto"/>
        <w:left w:val="none" w:sz="0" w:space="0" w:color="auto"/>
        <w:bottom w:val="none" w:sz="0" w:space="0" w:color="auto"/>
        <w:right w:val="none" w:sz="0" w:space="0" w:color="auto"/>
      </w:divBdr>
    </w:div>
    <w:div w:id="658580915">
      <w:bodyDiv w:val="1"/>
      <w:marLeft w:val="0"/>
      <w:marRight w:val="0"/>
      <w:marTop w:val="0"/>
      <w:marBottom w:val="0"/>
      <w:divBdr>
        <w:top w:val="none" w:sz="0" w:space="0" w:color="auto"/>
        <w:left w:val="none" w:sz="0" w:space="0" w:color="auto"/>
        <w:bottom w:val="none" w:sz="0" w:space="0" w:color="auto"/>
        <w:right w:val="none" w:sz="0" w:space="0" w:color="auto"/>
      </w:divBdr>
    </w:div>
    <w:div w:id="659311474">
      <w:bodyDiv w:val="1"/>
      <w:marLeft w:val="0"/>
      <w:marRight w:val="0"/>
      <w:marTop w:val="0"/>
      <w:marBottom w:val="0"/>
      <w:divBdr>
        <w:top w:val="none" w:sz="0" w:space="0" w:color="auto"/>
        <w:left w:val="none" w:sz="0" w:space="0" w:color="auto"/>
        <w:bottom w:val="none" w:sz="0" w:space="0" w:color="auto"/>
        <w:right w:val="none" w:sz="0" w:space="0" w:color="auto"/>
      </w:divBdr>
    </w:div>
    <w:div w:id="659501656">
      <w:bodyDiv w:val="1"/>
      <w:marLeft w:val="0"/>
      <w:marRight w:val="0"/>
      <w:marTop w:val="0"/>
      <w:marBottom w:val="0"/>
      <w:divBdr>
        <w:top w:val="none" w:sz="0" w:space="0" w:color="auto"/>
        <w:left w:val="none" w:sz="0" w:space="0" w:color="auto"/>
        <w:bottom w:val="none" w:sz="0" w:space="0" w:color="auto"/>
        <w:right w:val="none" w:sz="0" w:space="0" w:color="auto"/>
      </w:divBdr>
    </w:div>
    <w:div w:id="659502781">
      <w:bodyDiv w:val="1"/>
      <w:marLeft w:val="0"/>
      <w:marRight w:val="0"/>
      <w:marTop w:val="0"/>
      <w:marBottom w:val="0"/>
      <w:divBdr>
        <w:top w:val="none" w:sz="0" w:space="0" w:color="auto"/>
        <w:left w:val="none" w:sz="0" w:space="0" w:color="auto"/>
        <w:bottom w:val="none" w:sz="0" w:space="0" w:color="auto"/>
        <w:right w:val="none" w:sz="0" w:space="0" w:color="auto"/>
      </w:divBdr>
    </w:div>
    <w:div w:id="660042796">
      <w:bodyDiv w:val="1"/>
      <w:marLeft w:val="0"/>
      <w:marRight w:val="0"/>
      <w:marTop w:val="0"/>
      <w:marBottom w:val="0"/>
      <w:divBdr>
        <w:top w:val="none" w:sz="0" w:space="0" w:color="auto"/>
        <w:left w:val="none" w:sz="0" w:space="0" w:color="auto"/>
        <w:bottom w:val="none" w:sz="0" w:space="0" w:color="auto"/>
        <w:right w:val="none" w:sz="0" w:space="0" w:color="auto"/>
      </w:divBdr>
    </w:div>
    <w:div w:id="661006576">
      <w:bodyDiv w:val="1"/>
      <w:marLeft w:val="0"/>
      <w:marRight w:val="0"/>
      <w:marTop w:val="0"/>
      <w:marBottom w:val="0"/>
      <w:divBdr>
        <w:top w:val="none" w:sz="0" w:space="0" w:color="auto"/>
        <w:left w:val="none" w:sz="0" w:space="0" w:color="auto"/>
        <w:bottom w:val="none" w:sz="0" w:space="0" w:color="auto"/>
        <w:right w:val="none" w:sz="0" w:space="0" w:color="auto"/>
      </w:divBdr>
    </w:div>
    <w:div w:id="663702354">
      <w:bodyDiv w:val="1"/>
      <w:marLeft w:val="0"/>
      <w:marRight w:val="0"/>
      <w:marTop w:val="0"/>
      <w:marBottom w:val="0"/>
      <w:divBdr>
        <w:top w:val="none" w:sz="0" w:space="0" w:color="auto"/>
        <w:left w:val="none" w:sz="0" w:space="0" w:color="auto"/>
        <w:bottom w:val="none" w:sz="0" w:space="0" w:color="auto"/>
        <w:right w:val="none" w:sz="0" w:space="0" w:color="auto"/>
      </w:divBdr>
    </w:div>
    <w:div w:id="668022021">
      <w:bodyDiv w:val="1"/>
      <w:marLeft w:val="0"/>
      <w:marRight w:val="0"/>
      <w:marTop w:val="0"/>
      <w:marBottom w:val="0"/>
      <w:divBdr>
        <w:top w:val="none" w:sz="0" w:space="0" w:color="auto"/>
        <w:left w:val="none" w:sz="0" w:space="0" w:color="auto"/>
        <w:bottom w:val="none" w:sz="0" w:space="0" w:color="auto"/>
        <w:right w:val="none" w:sz="0" w:space="0" w:color="auto"/>
      </w:divBdr>
    </w:div>
    <w:div w:id="668558432">
      <w:bodyDiv w:val="1"/>
      <w:marLeft w:val="0"/>
      <w:marRight w:val="0"/>
      <w:marTop w:val="0"/>
      <w:marBottom w:val="0"/>
      <w:divBdr>
        <w:top w:val="none" w:sz="0" w:space="0" w:color="auto"/>
        <w:left w:val="none" w:sz="0" w:space="0" w:color="auto"/>
        <w:bottom w:val="none" w:sz="0" w:space="0" w:color="auto"/>
        <w:right w:val="none" w:sz="0" w:space="0" w:color="auto"/>
      </w:divBdr>
      <w:divsChild>
        <w:div w:id="1716004451">
          <w:marLeft w:val="0"/>
          <w:marRight w:val="0"/>
          <w:marTop w:val="0"/>
          <w:marBottom w:val="0"/>
          <w:divBdr>
            <w:top w:val="none" w:sz="0" w:space="0" w:color="auto"/>
            <w:left w:val="none" w:sz="0" w:space="0" w:color="auto"/>
            <w:bottom w:val="none" w:sz="0" w:space="0" w:color="auto"/>
            <w:right w:val="none" w:sz="0" w:space="0" w:color="auto"/>
          </w:divBdr>
          <w:divsChild>
            <w:div w:id="805665221">
              <w:marLeft w:val="0"/>
              <w:marRight w:val="0"/>
              <w:marTop w:val="0"/>
              <w:marBottom w:val="0"/>
              <w:divBdr>
                <w:top w:val="none" w:sz="0" w:space="0" w:color="auto"/>
                <w:left w:val="none" w:sz="0" w:space="0" w:color="auto"/>
                <w:bottom w:val="none" w:sz="0" w:space="0" w:color="auto"/>
                <w:right w:val="none" w:sz="0" w:space="0" w:color="auto"/>
              </w:divBdr>
              <w:divsChild>
                <w:div w:id="1676876405">
                  <w:marLeft w:val="0"/>
                  <w:marRight w:val="0"/>
                  <w:marTop w:val="0"/>
                  <w:marBottom w:val="0"/>
                  <w:divBdr>
                    <w:top w:val="none" w:sz="0" w:space="0" w:color="auto"/>
                    <w:left w:val="none" w:sz="0" w:space="0" w:color="auto"/>
                    <w:bottom w:val="none" w:sz="0" w:space="0" w:color="auto"/>
                    <w:right w:val="none" w:sz="0" w:space="0" w:color="auto"/>
                  </w:divBdr>
                </w:div>
                <w:div w:id="2028629688">
                  <w:marLeft w:val="0"/>
                  <w:marRight w:val="0"/>
                  <w:marTop w:val="0"/>
                  <w:marBottom w:val="0"/>
                  <w:divBdr>
                    <w:top w:val="none" w:sz="0" w:space="0" w:color="auto"/>
                    <w:left w:val="none" w:sz="0" w:space="0" w:color="auto"/>
                    <w:bottom w:val="none" w:sz="0" w:space="0" w:color="auto"/>
                    <w:right w:val="none" w:sz="0" w:space="0" w:color="auto"/>
                  </w:divBdr>
                </w:div>
              </w:divsChild>
            </w:div>
            <w:div w:id="1500344916">
              <w:marLeft w:val="0"/>
              <w:marRight w:val="0"/>
              <w:marTop w:val="0"/>
              <w:marBottom w:val="0"/>
              <w:divBdr>
                <w:top w:val="none" w:sz="0" w:space="0" w:color="auto"/>
                <w:left w:val="none" w:sz="0" w:space="0" w:color="auto"/>
                <w:bottom w:val="none" w:sz="0" w:space="0" w:color="auto"/>
                <w:right w:val="none" w:sz="0" w:space="0" w:color="auto"/>
              </w:divBdr>
              <w:divsChild>
                <w:div w:id="532232475">
                  <w:marLeft w:val="0"/>
                  <w:marRight w:val="0"/>
                  <w:marTop w:val="0"/>
                  <w:marBottom w:val="0"/>
                  <w:divBdr>
                    <w:top w:val="none" w:sz="0" w:space="0" w:color="auto"/>
                    <w:left w:val="none" w:sz="0" w:space="0" w:color="auto"/>
                    <w:bottom w:val="none" w:sz="0" w:space="0" w:color="auto"/>
                    <w:right w:val="none" w:sz="0" w:space="0" w:color="auto"/>
                  </w:divBdr>
                </w:div>
                <w:div w:id="1743939944">
                  <w:marLeft w:val="0"/>
                  <w:marRight w:val="0"/>
                  <w:marTop w:val="0"/>
                  <w:marBottom w:val="0"/>
                  <w:divBdr>
                    <w:top w:val="none" w:sz="0" w:space="0" w:color="auto"/>
                    <w:left w:val="none" w:sz="0" w:space="0" w:color="auto"/>
                    <w:bottom w:val="none" w:sz="0" w:space="0" w:color="auto"/>
                    <w:right w:val="none" w:sz="0" w:space="0" w:color="auto"/>
                  </w:divBdr>
                </w:div>
              </w:divsChild>
            </w:div>
            <w:div w:id="2098822956">
              <w:marLeft w:val="0"/>
              <w:marRight w:val="0"/>
              <w:marTop w:val="0"/>
              <w:marBottom w:val="0"/>
              <w:divBdr>
                <w:top w:val="none" w:sz="0" w:space="0" w:color="auto"/>
                <w:left w:val="none" w:sz="0" w:space="0" w:color="auto"/>
                <w:bottom w:val="none" w:sz="0" w:space="0" w:color="auto"/>
                <w:right w:val="none" w:sz="0" w:space="0" w:color="auto"/>
              </w:divBdr>
              <w:divsChild>
                <w:div w:id="824125567">
                  <w:marLeft w:val="0"/>
                  <w:marRight w:val="0"/>
                  <w:marTop w:val="0"/>
                  <w:marBottom w:val="0"/>
                  <w:divBdr>
                    <w:top w:val="none" w:sz="0" w:space="0" w:color="auto"/>
                    <w:left w:val="none" w:sz="0" w:space="0" w:color="auto"/>
                    <w:bottom w:val="none" w:sz="0" w:space="0" w:color="auto"/>
                    <w:right w:val="none" w:sz="0" w:space="0" w:color="auto"/>
                  </w:divBdr>
                </w:div>
                <w:div w:id="70733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840797">
      <w:bodyDiv w:val="1"/>
      <w:marLeft w:val="0"/>
      <w:marRight w:val="0"/>
      <w:marTop w:val="0"/>
      <w:marBottom w:val="0"/>
      <w:divBdr>
        <w:top w:val="none" w:sz="0" w:space="0" w:color="auto"/>
        <w:left w:val="none" w:sz="0" w:space="0" w:color="auto"/>
        <w:bottom w:val="none" w:sz="0" w:space="0" w:color="auto"/>
        <w:right w:val="none" w:sz="0" w:space="0" w:color="auto"/>
      </w:divBdr>
    </w:div>
    <w:div w:id="673263939">
      <w:bodyDiv w:val="1"/>
      <w:marLeft w:val="0"/>
      <w:marRight w:val="0"/>
      <w:marTop w:val="0"/>
      <w:marBottom w:val="0"/>
      <w:divBdr>
        <w:top w:val="none" w:sz="0" w:space="0" w:color="auto"/>
        <w:left w:val="none" w:sz="0" w:space="0" w:color="auto"/>
        <w:bottom w:val="none" w:sz="0" w:space="0" w:color="auto"/>
        <w:right w:val="none" w:sz="0" w:space="0" w:color="auto"/>
      </w:divBdr>
    </w:div>
    <w:div w:id="674066944">
      <w:bodyDiv w:val="1"/>
      <w:marLeft w:val="0"/>
      <w:marRight w:val="0"/>
      <w:marTop w:val="0"/>
      <w:marBottom w:val="0"/>
      <w:divBdr>
        <w:top w:val="none" w:sz="0" w:space="0" w:color="auto"/>
        <w:left w:val="none" w:sz="0" w:space="0" w:color="auto"/>
        <w:bottom w:val="none" w:sz="0" w:space="0" w:color="auto"/>
        <w:right w:val="none" w:sz="0" w:space="0" w:color="auto"/>
      </w:divBdr>
    </w:div>
    <w:div w:id="678123074">
      <w:bodyDiv w:val="1"/>
      <w:marLeft w:val="0"/>
      <w:marRight w:val="0"/>
      <w:marTop w:val="0"/>
      <w:marBottom w:val="0"/>
      <w:divBdr>
        <w:top w:val="none" w:sz="0" w:space="0" w:color="auto"/>
        <w:left w:val="none" w:sz="0" w:space="0" w:color="auto"/>
        <w:bottom w:val="none" w:sz="0" w:space="0" w:color="auto"/>
        <w:right w:val="none" w:sz="0" w:space="0" w:color="auto"/>
      </w:divBdr>
    </w:div>
    <w:div w:id="678583832">
      <w:bodyDiv w:val="1"/>
      <w:marLeft w:val="0"/>
      <w:marRight w:val="0"/>
      <w:marTop w:val="0"/>
      <w:marBottom w:val="0"/>
      <w:divBdr>
        <w:top w:val="none" w:sz="0" w:space="0" w:color="auto"/>
        <w:left w:val="none" w:sz="0" w:space="0" w:color="auto"/>
        <w:bottom w:val="none" w:sz="0" w:space="0" w:color="auto"/>
        <w:right w:val="none" w:sz="0" w:space="0" w:color="auto"/>
      </w:divBdr>
    </w:div>
    <w:div w:id="678848942">
      <w:bodyDiv w:val="1"/>
      <w:marLeft w:val="0"/>
      <w:marRight w:val="0"/>
      <w:marTop w:val="0"/>
      <w:marBottom w:val="0"/>
      <w:divBdr>
        <w:top w:val="none" w:sz="0" w:space="0" w:color="auto"/>
        <w:left w:val="none" w:sz="0" w:space="0" w:color="auto"/>
        <w:bottom w:val="none" w:sz="0" w:space="0" w:color="auto"/>
        <w:right w:val="none" w:sz="0" w:space="0" w:color="auto"/>
      </w:divBdr>
    </w:div>
    <w:div w:id="679158935">
      <w:bodyDiv w:val="1"/>
      <w:marLeft w:val="0"/>
      <w:marRight w:val="0"/>
      <w:marTop w:val="0"/>
      <w:marBottom w:val="0"/>
      <w:divBdr>
        <w:top w:val="none" w:sz="0" w:space="0" w:color="auto"/>
        <w:left w:val="none" w:sz="0" w:space="0" w:color="auto"/>
        <w:bottom w:val="none" w:sz="0" w:space="0" w:color="auto"/>
        <w:right w:val="none" w:sz="0" w:space="0" w:color="auto"/>
      </w:divBdr>
    </w:div>
    <w:div w:id="680132972">
      <w:bodyDiv w:val="1"/>
      <w:marLeft w:val="0"/>
      <w:marRight w:val="0"/>
      <w:marTop w:val="0"/>
      <w:marBottom w:val="0"/>
      <w:divBdr>
        <w:top w:val="none" w:sz="0" w:space="0" w:color="auto"/>
        <w:left w:val="none" w:sz="0" w:space="0" w:color="auto"/>
        <w:bottom w:val="none" w:sz="0" w:space="0" w:color="auto"/>
        <w:right w:val="none" w:sz="0" w:space="0" w:color="auto"/>
      </w:divBdr>
    </w:div>
    <w:div w:id="680281794">
      <w:bodyDiv w:val="1"/>
      <w:marLeft w:val="0"/>
      <w:marRight w:val="0"/>
      <w:marTop w:val="0"/>
      <w:marBottom w:val="0"/>
      <w:divBdr>
        <w:top w:val="none" w:sz="0" w:space="0" w:color="auto"/>
        <w:left w:val="none" w:sz="0" w:space="0" w:color="auto"/>
        <w:bottom w:val="none" w:sz="0" w:space="0" w:color="auto"/>
        <w:right w:val="none" w:sz="0" w:space="0" w:color="auto"/>
      </w:divBdr>
    </w:div>
    <w:div w:id="683557879">
      <w:bodyDiv w:val="1"/>
      <w:marLeft w:val="0"/>
      <w:marRight w:val="0"/>
      <w:marTop w:val="0"/>
      <w:marBottom w:val="0"/>
      <w:divBdr>
        <w:top w:val="none" w:sz="0" w:space="0" w:color="auto"/>
        <w:left w:val="none" w:sz="0" w:space="0" w:color="auto"/>
        <w:bottom w:val="none" w:sz="0" w:space="0" w:color="auto"/>
        <w:right w:val="none" w:sz="0" w:space="0" w:color="auto"/>
      </w:divBdr>
    </w:div>
    <w:div w:id="687100874">
      <w:bodyDiv w:val="1"/>
      <w:marLeft w:val="0"/>
      <w:marRight w:val="0"/>
      <w:marTop w:val="0"/>
      <w:marBottom w:val="0"/>
      <w:divBdr>
        <w:top w:val="none" w:sz="0" w:space="0" w:color="auto"/>
        <w:left w:val="none" w:sz="0" w:space="0" w:color="auto"/>
        <w:bottom w:val="none" w:sz="0" w:space="0" w:color="auto"/>
        <w:right w:val="none" w:sz="0" w:space="0" w:color="auto"/>
      </w:divBdr>
    </w:div>
    <w:div w:id="687758938">
      <w:bodyDiv w:val="1"/>
      <w:marLeft w:val="0"/>
      <w:marRight w:val="0"/>
      <w:marTop w:val="0"/>
      <w:marBottom w:val="0"/>
      <w:divBdr>
        <w:top w:val="none" w:sz="0" w:space="0" w:color="auto"/>
        <w:left w:val="none" w:sz="0" w:space="0" w:color="auto"/>
        <w:bottom w:val="none" w:sz="0" w:space="0" w:color="auto"/>
        <w:right w:val="none" w:sz="0" w:space="0" w:color="auto"/>
      </w:divBdr>
    </w:div>
    <w:div w:id="689599176">
      <w:bodyDiv w:val="1"/>
      <w:marLeft w:val="0"/>
      <w:marRight w:val="0"/>
      <w:marTop w:val="0"/>
      <w:marBottom w:val="0"/>
      <w:divBdr>
        <w:top w:val="none" w:sz="0" w:space="0" w:color="auto"/>
        <w:left w:val="none" w:sz="0" w:space="0" w:color="auto"/>
        <w:bottom w:val="none" w:sz="0" w:space="0" w:color="auto"/>
        <w:right w:val="none" w:sz="0" w:space="0" w:color="auto"/>
      </w:divBdr>
    </w:div>
    <w:div w:id="691030194">
      <w:bodyDiv w:val="1"/>
      <w:marLeft w:val="0"/>
      <w:marRight w:val="0"/>
      <w:marTop w:val="0"/>
      <w:marBottom w:val="0"/>
      <w:divBdr>
        <w:top w:val="none" w:sz="0" w:space="0" w:color="auto"/>
        <w:left w:val="none" w:sz="0" w:space="0" w:color="auto"/>
        <w:bottom w:val="none" w:sz="0" w:space="0" w:color="auto"/>
        <w:right w:val="none" w:sz="0" w:space="0" w:color="auto"/>
      </w:divBdr>
    </w:div>
    <w:div w:id="691566737">
      <w:bodyDiv w:val="1"/>
      <w:marLeft w:val="0"/>
      <w:marRight w:val="0"/>
      <w:marTop w:val="0"/>
      <w:marBottom w:val="0"/>
      <w:divBdr>
        <w:top w:val="none" w:sz="0" w:space="0" w:color="auto"/>
        <w:left w:val="none" w:sz="0" w:space="0" w:color="auto"/>
        <w:bottom w:val="none" w:sz="0" w:space="0" w:color="auto"/>
        <w:right w:val="none" w:sz="0" w:space="0" w:color="auto"/>
      </w:divBdr>
    </w:div>
    <w:div w:id="692848585">
      <w:bodyDiv w:val="1"/>
      <w:marLeft w:val="0"/>
      <w:marRight w:val="0"/>
      <w:marTop w:val="0"/>
      <w:marBottom w:val="0"/>
      <w:divBdr>
        <w:top w:val="none" w:sz="0" w:space="0" w:color="auto"/>
        <w:left w:val="none" w:sz="0" w:space="0" w:color="auto"/>
        <w:bottom w:val="none" w:sz="0" w:space="0" w:color="auto"/>
        <w:right w:val="none" w:sz="0" w:space="0" w:color="auto"/>
      </w:divBdr>
    </w:div>
    <w:div w:id="693773016">
      <w:bodyDiv w:val="1"/>
      <w:marLeft w:val="0"/>
      <w:marRight w:val="0"/>
      <w:marTop w:val="0"/>
      <w:marBottom w:val="0"/>
      <w:divBdr>
        <w:top w:val="none" w:sz="0" w:space="0" w:color="auto"/>
        <w:left w:val="none" w:sz="0" w:space="0" w:color="auto"/>
        <w:bottom w:val="none" w:sz="0" w:space="0" w:color="auto"/>
        <w:right w:val="none" w:sz="0" w:space="0" w:color="auto"/>
      </w:divBdr>
    </w:div>
    <w:div w:id="695888239">
      <w:bodyDiv w:val="1"/>
      <w:marLeft w:val="0"/>
      <w:marRight w:val="0"/>
      <w:marTop w:val="0"/>
      <w:marBottom w:val="0"/>
      <w:divBdr>
        <w:top w:val="none" w:sz="0" w:space="0" w:color="auto"/>
        <w:left w:val="none" w:sz="0" w:space="0" w:color="auto"/>
        <w:bottom w:val="none" w:sz="0" w:space="0" w:color="auto"/>
        <w:right w:val="none" w:sz="0" w:space="0" w:color="auto"/>
      </w:divBdr>
    </w:div>
    <w:div w:id="696858251">
      <w:bodyDiv w:val="1"/>
      <w:marLeft w:val="0"/>
      <w:marRight w:val="0"/>
      <w:marTop w:val="0"/>
      <w:marBottom w:val="0"/>
      <w:divBdr>
        <w:top w:val="none" w:sz="0" w:space="0" w:color="auto"/>
        <w:left w:val="none" w:sz="0" w:space="0" w:color="auto"/>
        <w:bottom w:val="none" w:sz="0" w:space="0" w:color="auto"/>
        <w:right w:val="none" w:sz="0" w:space="0" w:color="auto"/>
      </w:divBdr>
    </w:div>
    <w:div w:id="704913728">
      <w:bodyDiv w:val="1"/>
      <w:marLeft w:val="0"/>
      <w:marRight w:val="0"/>
      <w:marTop w:val="0"/>
      <w:marBottom w:val="0"/>
      <w:divBdr>
        <w:top w:val="none" w:sz="0" w:space="0" w:color="auto"/>
        <w:left w:val="none" w:sz="0" w:space="0" w:color="auto"/>
        <w:bottom w:val="none" w:sz="0" w:space="0" w:color="auto"/>
        <w:right w:val="none" w:sz="0" w:space="0" w:color="auto"/>
      </w:divBdr>
    </w:div>
    <w:div w:id="706223258">
      <w:bodyDiv w:val="1"/>
      <w:marLeft w:val="0"/>
      <w:marRight w:val="0"/>
      <w:marTop w:val="0"/>
      <w:marBottom w:val="0"/>
      <w:divBdr>
        <w:top w:val="none" w:sz="0" w:space="0" w:color="auto"/>
        <w:left w:val="none" w:sz="0" w:space="0" w:color="auto"/>
        <w:bottom w:val="none" w:sz="0" w:space="0" w:color="auto"/>
        <w:right w:val="none" w:sz="0" w:space="0" w:color="auto"/>
      </w:divBdr>
    </w:div>
    <w:div w:id="706757529">
      <w:bodyDiv w:val="1"/>
      <w:marLeft w:val="0"/>
      <w:marRight w:val="0"/>
      <w:marTop w:val="0"/>
      <w:marBottom w:val="0"/>
      <w:divBdr>
        <w:top w:val="none" w:sz="0" w:space="0" w:color="auto"/>
        <w:left w:val="none" w:sz="0" w:space="0" w:color="auto"/>
        <w:bottom w:val="none" w:sz="0" w:space="0" w:color="auto"/>
        <w:right w:val="none" w:sz="0" w:space="0" w:color="auto"/>
      </w:divBdr>
    </w:div>
    <w:div w:id="707291449">
      <w:bodyDiv w:val="1"/>
      <w:marLeft w:val="0"/>
      <w:marRight w:val="0"/>
      <w:marTop w:val="0"/>
      <w:marBottom w:val="0"/>
      <w:divBdr>
        <w:top w:val="none" w:sz="0" w:space="0" w:color="auto"/>
        <w:left w:val="none" w:sz="0" w:space="0" w:color="auto"/>
        <w:bottom w:val="none" w:sz="0" w:space="0" w:color="auto"/>
        <w:right w:val="none" w:sz="0" w:space="0" w:color="auto"/>
      </w:divBdr>
    </w:div>
    <w:div w:id="708145037">
      <w:bodyDiv w:val="1"/>
      <w:marLeft w:val="0"/>
      <w:marRight w:val="0"/>
      <w:marTop w:val="0"/>
      <w:marBottom w:val="0"/>
      <w:divBdr>
        <w:top w:val="none" w:sz="0" w:space="0" w:color="auto"/>
        <w:left w:val="none" w:sz="0" w:space="0" w:color="auto"/>
        <w:bottom w:val="none" w:sz="0" w:space="0" w:color="auto"/>
        <w:right w:val="none" w:sz="0" w:space="0" w:color="auto"/>
      </w:divBdr>
    </w:div>
    <w:div w:id="708335302">
      <w:bodyDiv w:val="1"/>
      <w:marLeft w:val="0"/>
      <w:marRight w:val="0"/>
      <w:marTop w:val="0"/>
      <w:marBottom w:val="0"/>
      <w:divBdr>
        <w:top w:val="none" w:sz="0" w:space="0" w:color="auto"/>
        <w:left w:val="none" w:sz="0" w:space="0" w:color="auto"/>
        <w:bottom w:val="none" w:sz="0" w:space="0" w:color="auto"/>
        <w:right w:val="none" w:sz="0" w:space="0" w:color="auto"/>
      </w:divBdr>
    </w:div>
    <w:div w:id="709767968">
      <w:bodyDiv w:val="1"/>
      <w:marLeft w:val="0"/>
      <w:marRight w:val="0"/>
      <w:marTop w:val="0"/>
      <w:marBottom w:val="0"/>
      <w:divBdr>
        <w:top w:val="none" w:sz="0" w:space="0" w:color="auto"/>
        <w:left w:val="none" w:sz="0" w:space="0" w:color="auto"/>
        <w:bottom w:val="none" w:sz="0" w:space="0" w:color="auto"/>
        <w:right w:val="none" w:sz="0" w:space="0" w:color="auto"/>
      </w:divBdr>
    </w:div>
    <w:div w:id="715087681">
      <w:bodyDiv w:val="1"/>
      <w:marLeft w:val="0"/>
      <w:marRight w:val="0"/>
      <w:marTop w:val="0"/>
      <w:marBottom w:val="0"/>
      <w:divBdr>
        <w:top w:val="none" w:sz="0" w:space="0" w:color="auto"/>
        <w:left w:val="none" w:sz="0" w:space="0" w:color="auto"/>
        <w:bottom w:val="none" w:sz="0" w:space="0" w:color="auto"/>
        <w:right w:val="none" w:sz="0" w:space="0" w:color="auto"/>
      </w:divBdr>
    </w:div>
    <w:div w:id="721372420">
      <w:bodyDiv w:val="1"/>
      <w:marLeft w:val="0"/>
      <w:marRight w:val="0"/>
      <w:marTop w:val="0"/>
      <w:marBottom w:val="0"/>
      <w:divBdr>
        <w:top w:val="none" w:sz="0" w:space="0" w:color="auto"/>
        <w:left w:val="none" w:sz="0" w:space="0" w:color="auto"/>
        <w:bottom w:val="none" w:sz="0" w:space="0" w:color="auto"/>
        <w:right w:val="none" w:sz="0" w:space="0" w:color="auto"/>
      </w:divBdr>
    </w:div>
    <w:div w:id="723799609">
      <w:bodyDiv w:val="1"/>
      <w:marLeft w:val="0"/>
      <w:marRight w:val="0"/>
      <w:marTop w:val="0"/>
      <w:marBottom w:val="0"/>
      <w:divBdr>
        <w:top w:val="none" w:sz="0" w:space="0" w:color="auto"/>
        <w:left w:val="none" w:sz="0" w:space="0" w:color="auto"/>
        <w:bottom w:val="none" w:sz="0" w:space="0" w:color="auto"/>
        <w:right w:val="none" w:sz="0" w:space="0" w:color="auto"/>
      </w:divBdr>
    </w:div>
    <w:div w:id="724792612">
      <w:bodyDiv w:val="1"/>
      <w:marLeft w:val="0"/>
      <w:marRight w:val="0"/>
      <w:marTop w:val="0"/>
      <w:marBottom w:val="0"/>
      <w:divBdr>
        <w:top w:val="none" w:sz="0" w:space="0" w:color="auto"/>
        <w:left w:val="none" w:sz="0" w:space="0" w:color="auto"/>
        <w:bottom w:val="none" w:sz="0" w:space="0" w:color="auto"/>
        <w:right w:val="none" w:sz="0" w:space="0" w:color="auto"/>
      </w:divBdr>
      <w:divsChild>
        <w:div w:id="533464085">
          <w:marLeft w:val="0"/>
          <w:marRight w:val="0"/>
          <w:marTop w:val="0"/>
          <w:marBottom w:val="0"/>
          <w:divBdr>
            <w:top w:val="none" w:sz="0" w:space="0" w:color="auto"/>
            <w:left w:val="none" w:sz="0" w:space="0" w:color="auto"/>
            <w:bottom w:val="none" w:sz="0" w:space="0" w:color="auto"/>
            <w:right w:val="none" w:sz="0" w:space="0" w:color="auto"/>
          </w:divBdr>
          <w:divsChild>
            <w:div w:id="355817025">
              <w:marLeft w:val="0"/>
              <w:marRight w:val="0"/>
              <w:marTop w:val="0"/>
              <w:marBottom w:val="0"/>
              <w:divBdr>
                <w:top w:val="none" w:sz="0" w:space="0" w:color="auto"/>
                <w:left w:val="none" w:sz="0" w:space="0" w:color="auto"/>
                <w:bottom w:val="none" w:sz="0" w:space="0" w:color="auto"/>
                <w:right w:val="none" w:sz="0" w:space="0" w:color="auto"/>
              </w:divBdr>
              <w:divsChild>
                <w:div w:id="1060787702">
                  <w:marLeft w:val="0"/>
                  <w:marRight w:val="0"/>
                  <w:marTop w:val="0"/>
                  <w:marBottom w:val="0"/>
                  <w:divBdr>
                    <w:top w:val="none" w:sz="0" w:space="0" w:color="auto"/>
                    <w:left w:val="none" w:sz="0" w:space="0" w:color="auto"/>
                    <w:bottom w:val="none" w:sz="0" w:space="0" w:color="auto"/>
                    <w:right w:val="none" w:sz="0" w:space="0" w:color="auto"/>
                  </w:divBdr>
                </w:div>
                <w:div w:id="1632982419">
                  <w:marLeft w:val="0"/>
                  <w:marRight w:val="0"/>
                  <w:marTop w:val="0"/>
                  <w:marBottom w:val="0"/>
                  <w:divBdr>
                    <w:top w:val="none" w:sz="0" w:space="0" w:color="auto"/>
                    <w:left w:val="none" w:sz="0" w:space="0" w:color="auto"/>
                    <w:bottom w:val="none" w:sz="0" w:space="0" w:color="auto"/>
                    <w:right w:val="none" w:sz="0" w:space="0" w:color="auto"/>
                  </w:divBdr>
                </w:div>
              </w:divsChild>
            </w:div>
            <w:div w:id="98719239">
              <w:marLeft w:val="0"/>
              <w:marRight w:val="0"/>
              <w:marTop w:val="0"/>
              <w:marBottom w:val="0"/>
              <w:divBdr>
                <w:top w:val="none" w:sz="0" w:space="0" w:color="auto"/>
                <w:left w:val="none" w:sz="0" w:space="0" w:color="auto"/>
                <w:bottom w:val="none" w:sz="0" w:space="0" w:color="auto"/>
                <w:right w:val="none" w:sz="0" w:space="0" w:color="auto"/>
              </w:divBdr>
              <w:divsChild>
                <w:div w:id="699935667">
                  <w:marLeft w:val="0"/>
                  <w:marRight w:val="0"/>
                  <w:marTop w:val="0"/>
                  <w:marBottom w:val="0"/>
                  <w:divBdr>
                    <w:top w:val="none" w:sz="0" w:space="0" w:color="auto"/>
                    <w:left w:val="none" w:sz="0" w:space="0" w:color="auto"/>
                    <w:bottom w:val="none" w:sz="0" w:space="0" w:color="auto"/>
                    <w:right w:val="none" w:sz="0" w:space="0" w:color="auto"/>
                  </w:divBdr>
                </w:div>
                <w:div w:id="358893680">
                  <w:marLeft w:val="0"/>
                  <w:marRight w:val="0"/>
                  <w:marTop w:val="0"/>
                  <w:marBottom w:val="0"/>
                  <w:divBdr>
                    <w:top w:val="none" w:sz="0" w:space="0" w:color="auto"/>
                    <w:left w:val="none" w:sz="0" w:space="0" w:color="auto"/>
                    <w:bottom w:val="none" w:sz="0" w:space="0" w:color="auto"/>
                    <w:right w:val="none" w:sz="0" w:space="0" w:color="auto"/>
                  </w:divBdr>
                </w:div>
              </w:divsChild>
            </w:div>
            <w:div w:id="111092385">
              <w:marLeft w:val="0"/>
              <w:marRight w:val="0"/>
              <w:marTop w:val="0"/>
              <w:marBottom w:val="0"/>
              <w:divBdr>
                <w:top w:val="none" w:sz="0" w:space="0" w:color="auto"/>
                <w:left w:val="none" w:sz="0" w:space="0" w:color="auto"/>
                <w:bottom w:val="none" w:sz="0" w:space="0" w:color="auto"/>
                <w:right w:val="none" w:sz="0" w:space="0" w:color="auto"/>
              </w:divBdr>
              <w:divsChild>
                <w:div w:id="1685476137">
                  <w:marLeft w:val="0"/>
                  <w:marRight w:val="0"/>
                  <w:marTop w:val="0"/>
                  <w:marBottom w:val="0"/>
                  <w:divBdr>
                    <w:top w:val="none" w:sz="0" w:space="0" w:color="auto"/>
                    <w:left w:val="none" w:sz="0" w:space="0" w:color="auto"/>
                    <w:bottom w:val="none" w:sz="0" w:space="0" w:color="auto"/>
                    <w:right w:val="none" w:sz="0" w:space="0" w:color="auto"/>
                  </w:divBdr>
                </w:div>
                <w:div w:id="181143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879615">
      <w:bodyDiv w:val="1"/>
      <w:marLeft w:val="0"/>
      <w:marRight w:val="0"/>
      <w:marTop w:val="0"/>
      <w:marBottom w:val="0"/>
      <w:divBdr>
        <w:top w:val="none" w:sz="0" w:space="0" w:color="auto"/>
        <w:left w:val="none" w:sz="0" w:space="0" w:color="auto"/>
        <w:bottom w:val="none" w:sz="0" w:space="0" w:color="auto"/>
        <w:right w:val="none" w:sz="0" w:space="0" w:color="auto"/>
      </w:divBdr>
    </w:div>
    <w:div w:id="726949313">
      <w:bodyDiv w:val="1"/>
      <w:marLeft w:val="0"/>
      <w:marRight w:val="0"/>
      <w:marTop w:val="0"/>
      <w:marBottom w:val="0"/>
      <w:divBdr>
        <w:top w:val="none" w:sz="0" w:space="0" w:color="auto"/>
        <w:left w:val="none" w:sz="0" w:space="0" w:color="auto"/>
        <w:bottom w:val="none" w:sz="0" w:space="0" w:color="auto"/>
        <w:right w:val="none" w:sz="0" w:space="0" w:color="auto"/>
      </w:divBdr>
    </w:div>
    <w:div w:id="728647206">
      <w:bodyDiv w:val="1"/>
      <w:marLeft w:val="0"/>
      <w:marRight w:val="0"/>
      <w:marTop w:val="0"/>
      <w:marBottom w:val="0"/>
      <w:divBdr>
        <w:top w:val="none" w:sz="0" w:space="0" w:color="auto"/>
        <w:left w:val="none" w:sz="0" w:space="0" w:color="auto"/>
        <w:bottom w:val="none" w:sz="0" w:space="0" w:color="auto"/>
        <w:right w:val="none" w:sz="0" w:space="0" w:color="auto"/>
      </w:divBdr>
    </w:div>
    <w:div w:id="730158536">
      <w:bodyDiv w:val="1"/>
      <w:marLeft w:val="0"/>
      <w:marRight w:val="0"/>
      <w:marTop w:val="0"/>
      <w:marBottom w:val="0"/>
      <w:divBdr>
        <w:top w:val="none" w:sz="0" w:space="0" w:color="auto"/>
        <w:left w:val="none" w:sz="0" w:space="0" w:color="auto"/>
        <w:bottom w:val="none" w:sz="0" w:space="0" w:color="auto"/>
        <w:right w:val="none" w:sz="0" w:space="0" w:color="auto"/>
      </w:divBdr>
    </w:div>
    <w:div w:id="732119903">
      <w:bodyDiv w:val="1"/>
      <w:marLeft w:val="0"/>
      <w:marRight w:val="0"/>
      <w:marTop w:val="0"/>
      <w:marBottom w:val="0"/>
      <w:divBdr>
        <w:top w:val="none" w:sz="0" w:space="0" w:color="auto"/>
        <w:left w:val="none" w:sz="0" w:space="0" w:color="auto"/>
        <w:bottom w:val="none" w:sz="0" w:space="0" w:color="auto"/>
        <w:right w:val="none" w:sz="0" w:space="0" w:color="auto"/>
      </w:divBdr>
    </w:div>
    <w:div w:id="735082895">
      <w:bodyDiv w:val="1"/>
      <w:marLeft w:val="0"/>
      <w:marRight w:val="0"/>
      <w:marTop w:val="0"/>
      <w:marBottom w:val="0"/>
      <w:divBdr>
        <w:top w:val="none" w:sz="0" w:space="0" w:color="auto"/>
        <w:left w:val="none" w:sz="0" w:space="0" w:color="auto"/>
        <w:bottom w:val="none" w:sz="0" w:space="0" w:color="auto"/>
        <w:right w:val="none" w:sz="0" w:space="0" w:color="auto"/>
      </w:divBdr>
    </w:div>
    <w:div w:id="744183396">
      <w:bodyDiv w:val="1"/>
      <w:marLeft w:val="0"/>
      <w:marRight w:val="0"/>
      <w:marTop w:val="0"/>
      <w:marBottom w:val="0"/>
      <w:divBdr>
        <w:top w:val="none" w:sz="0" w:space="0" w:color="auto"/>
        <w:left w:val="none" w:sz="0" w:space="0" w:color="auto"/>
        <w:bottom w:val="none" w:sz="0" w:space="0" w:color="auto"/>
        <w:right w:val="none" w:sz="0" w:space="0" w:color="auto"/>
      </w:divBdr>
    </w:div>
    <w:div w:id="746148372">
      <w:bodyDiv w:val="1"/>
      <w:marLeft w:val="0"/>
      <w:marRight w:val="0"/>
      <w:marTop w:val="0"/>
      <w:marBottom w:val="0"/>
      <w:divBdr>
        <w:top w:val="none" w:sz="0" w:space="0" w:color="auto"/>
        <w:left w:val="none" w:sz="0" w:space="0" w:color="auto"/>
        <w:bottom w:val="none" w:sz="0" w:space="0" w:color="auto"/>
        <w:right w:val="none" w:sz="0" w:space="0" w:color="auto"/>
      </w:divBdr>
      <w:divsChild>
        <w:div w:id="1193029613">
          <w:marLeft w:val="0"/>
          <w:marRight w:val="0"/>
          <w:marTop w:val="0"/>
          <w:marBottom w:val="0"/>
          <w:divBdr>
            <w:top w:val="none" w:sz="0" w:space="0" w:color="auto"/>
            <w:left w:val="none" w:sz="0" w:space="0" w:color="auto"/>
            <w:bottom w:val="none" w:sz="0" w:space="0" w:color="auto"/>
            <w:right w:val="none" w:sz="0" w:space="0" w:color="auto"/>
          </w:divBdr>
          <w:divsChild>
            <w:div w:id="1987127948">
              <w:marLeft w:val="0"/>
              <w:marRight w:val="0"/>
              <w:marTop w:val="0"/>
              <w:marBottom w:val="0"/>
              <w:divBdr>
                <w:top w:val="none" w:sz="0" w:space="0" w:color="auto"/>
                <w:left w:val="none" w:sz="0" w:space="0" w:color="auto"/>
                <w:bottom w:val="none" w:sz="0" w:space="0" w:color="auto"/>
                <w:right w:val="none" w:sz="0" w:space="0" w:color="auto"/>
              </w:divBdr>
              <w:divsChild>
                <w:div w:id="1186404399">
                  <w:marLeft w:val="0"/>
                  <w:marRight w:val="0"/>
                  <w:marTop w:val="0"/>
                  <w:marBottom w:val="0"/>
                  <w:divBdr>
                    <w:top w:val="none" w:sz="0" w:space="0" w:color="auto"/>
                    <w:left w:val="none" w:sz="0" w:space="0" w:color="auto"/>
                    <w:bottom w:val="none" w:sz="0" w:space="0" w:color="auto"/>
                    <w:right w:val="none" w:sz="0" w:space="0" w:color="auto"/>
                  </w:divBdr>
                </w:div>
                <w:div w:id="1330601300">
                  <w:marLeft w:val="0"/>
                  <w:marRight w:val="0"/>
                  <w:marTop w:val="0"/>
                  <w:marBottom w:val="0"/>
                  <w:divBdr>
                    <w:top w:val="none" w:sz="0" w:space="0" w:color="auto"/>
                    <w:left w:val="none" w:sz="0" w:space="0" w:color="auto"/>
                    <w:bottom w:val="none" w:sz="0" w:space="0" w:color="auto"/>
                    <w:right w:val="none" w:sz="0" w:space="0" w:color="auto"/>
                  </w:divBdr>
                </w:div>
              </w:divsChild>
            </w:div>
            <w:div w:id="1612281974">
              <w:marLeft w:val="0"/>
              <w:marRight w:val="0"/>
              <w:marTop w:val="0"/>
              <w:marBottom w:val="0"/>
              <w:divBdr>
                <w:top w:val="none" w:sz="0" w:space="0" w:color="auto"/>
                <w:left w:val="none" w:sz="0" w:space="0" w:color="auto"/>
                <w:bottom w:val="none" w:sz="0" w:space="0" w:color="auto"/>
                <w:right w:val="none" w:sz="0" w:space="0" w:color="auto"/>
              </w:divBdr>
              <w:divsChild>
                <w:div w:id="1571038387">
                  <w:marLeft w:val="0"/>
                  <w:marRight w:val="0"/>
                  <w:marTop w:val="0"/>
                  <w:marBottom w:val="0"/>
                  <w:divBdr>
                    <w:top w:val="none" w:sz="0" w:space="0" w:color="auto"/>
                    <w:left w:val="none" w:sz="0" w:space="0" w:color="auto"/>
                    <w:bottom w:val="none" w:sz="0" w:space="0" w:color="auto"/>
                    <w:right w:val="none" w:sz="0" w:space="0" w:color="auto"/>
                  </w:divBdr>
                </w:div>
                <w:div w:id="67071283">
                  <w:marLeft w:val="0"/>
                  <w:marRight w:val="0"/>
                  <w:marTop w:val="0"/>
                  <w:marBottom w:val="0"/>
                  <w:divBdr>
                    <w:top w:val="none" w:sz="0" w:space="0" w:color="auto"/>
                    <w:left w:val="none" w:sz="0" w:space="0" w:color="auto"/>
                    <w:bottom w:val="none" w:sz="0" w:space="0" w:color="auto"/>
                    <w:right w:val="none" w:sz="0" w:space="0" w:color="auto"/>
                  </w:divBdr>
                </w:div>
              </w:divsChild>
            </w:div>
            <w:div w:id="151920697">
              <w:marLeft w:val="0"/>
              <w:marRight w:val="0"/>
              <w:marTop w:val="0"/>
              <w:marBottom w:val="0"/>
              <w:divBdr>
                <w:top w:val="none" w:sz="0" w:space="0" w:color="auto"/>
                <w:left w:val="none" w:sz="0" w:space="0" w:color="auto"/>
                <w:bottom w:val="none" w:sz="0" w:space="0" w:color="auto"/>
                <w:right w:val="none" w:sz="0" w:space="0" w:color="auto"/>
              </w:divBdr>
              <w:divsChild>
                <w:div w:id="1815178978">
                  <w:marLeft w:val="0"/>
                  <w:marRight w:val="0"/>
                  <w:marTop w:val="0"/>
                  <w:marBottom w:val="0"/>
                  <w:divBdr>
                    <w:top w:val="none" w:sz="0" w:space="0" w:color="auto"/>
                    <w:left w:val="none" w:sz="0" w:space="0" w:color="auto"/>
                    <w:bottom w:val="none" w:sz="0" w:space="0" w:color="auto"/>
                    <w:right w:val="none" w:sz="0" w:space="0" w:color="auto"/>
                  </w:divBdr>
                </w:div>
                <w:div w:id="3265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079783">
      <w:bodyDiv w:val="1"/>
      <w:marLeft w:val="0"/>
      <w:marRight w:val="0"/>
      <w:marTop w:val="0"/>
      <w:marBottom w:val="0"/>
      <w:divBdr>
        <w:top w:val="none" w:sz="0" w:space="0" w:color="auto"/>
        <w:left w:val="none" w:sz="0" w:space="0" w:color="auto"/>
        <w:bottom w:val="none" w:sz="0" w:space="0" w:color="auto"/>
        <w:right w:val="none" w:sz="0" w:space="0" w:color="auto"/>
      </w:divBdr>
    </w:div>
    <w:div w:id="750396230">
      <w:bodyDiv w:val="1"/>
      <w:marLeft w:val="0"/>
      <w:marRight w:val="0"/>
      <w:marTop w:val="0"/>
      <w:marBottom w:val="0"/>
      <w:divBdr>
        <w:top w:val="none" w:sz="0" w:space="0" w:color="auto"/>
        <w:left w:val="none" w:sz="0" w:space="0" w:color="auto"/>
        <w:bottom w:val="none" w:sz="0" w:space="0" w:color="auto"/>
        <w:right w:val="none" w:sz="0" w:space="0" w:color="auto"/>
      </w:divBdr>
    </w:div>
    <w:div w:id="752051493">
      <w:bodyDiv w:val="1"/>
      <w:marLeft w:val="0"/>
      <w:marRight w:val="0"/>
      <w:marTop w:val="0"/>
      <w:marBottom w:val="0"/>
      <w:divBdr>
        <w:top w:val="none" w:sz="0" w:space="0" w:color="auto"/>
        <w:left w:val="none" w:sz="0" w:space="0" w:color="auto"/>
        <w:bottom w:val="none" w:sz="0" w:space="0" w:color="auto"/>
        <w:right w:val="none" w:sz="0" w:space="0" w:color="auto"/>
      </w:divBdr>
      <w:divsChild>
        <w:div w:id="697660222">
          <w:marLeft w:val="0"/>
          <w:marRight w:val="0"/>
          <w:marTop w:val="0"/>
          <w:marBottom w:val="0"/>
          <w:divBdr>
            <w:top w:val="none" w:sz="0" w:space="0" w:color="auto"/>
            <w:left w:val="none" w:sz="0" w:space="0" w:color="auto"/>
            <w:bottom w:val="none" w:sz="0" w:space="0" w:color="auto"/>
            <w:right w:val="none" w:sz="0" w:space="0" w:color="auto"/>
          </w:divBdr>
          <w:divsChild>
            <w:div w:id="600339055">
              <w:marLeft w:val="0"/>
              <w:marRight w:val="0"/>
              <w:marTop w:val="0"/>
              <w:marBottom w:val="0"/>
              <w:divBdr>
                <w:top w:val="none" w:sz="0" w:space="0" w:color="auto"/>
                <w:left w:val="none" w:sz="0" w:space="0" w:color="auto"/>
                <w:bottom w:val="none" w:sz="0" w:space="0" w:color="auto"/>
                <w:right w:val="none" w:sz="0" w:space="0" w:color="auto"/>
              </w:divBdr>
              <w:divsChild>
                <w:div w:id="2079748056">
                  <w:marLeft w:val="0"/>
                  <w:marRight w:val="0"/>
                  <w:marTop w:val="0"/>
                  <w:marBottom w:val="0"/>
                  <w:divBdr>
                    <w:top w:val="none" w:sz="0" w:space="0" w:color="auto"/>
                    <w:left w:val="none" w:sz="0" w:space="0" w:color="auto"/>
                    <w:bottom w:val="none" w:sz="0" w:space="0" w:color="auto"/>
                    <w:right w:val="none" w:sz="0" w:space="0" w:color="auto"/>
                  </w:divBdr>
                </w:div>
                <w:div w:id="1277253409">
                  <w:marLeft w:val="0"/>
                  <w:marRight w:val="0"/>
                  <w:marTop w:val="0"/>
                  <w:marBottom w:val="0"/>
                  <w:divBdr>
                    <w:top w:val="none" w:sz="0" w:space="0" w:color="auto"/>
                    <w:left w:val="none" w:sz="0" w:space="0" w:color="auto"/>
                    <w:bottom w:val="none" w:sz="0" w:space="0" w:color="auto"/>
                    <w:right w:val="none" w:sz="0" w:space="0" w:color="auto"/>
                  </w:divBdr>
                </w:div>
              </w:divsChild>
            </w:div>
            <w:div w:id="1745831044">
              <w:marLeft w:val="0"/>
              <w:marRight w:val="0"/>
              <w:marTop w:val="0"/>
              <w:marBottom w:val="0"/>
              <w:divBdr>
                <w:top w:val="none" w:sz="0" w:space="0" w:color="auto"/>
                <w:left w:val="none" w:sz="0" w:space="0" w:color="auto"/>
                <w:bottom w:val="none" w:sz="0" w:space="0" w:color="auto"/>
                <w:right w:val="none" w:sz="0" w:space="0" w:color="auto"/>
              </w:divBdr>
              <w:divsChild>
                <w:div w:id="683365946">
                  <w:marLeft w:val="0"/>
                  <w:marRight w:val="0"/>
                  <w:marTop w:val="0"/>
                  <w:marBottom w:val="0"/>
                  <w:divBdr>
                    <w:top w:val="none" w:sz="0" w:space="0" w:color="auto"/>
                    <w:left w:val="none" w:sz="0" w:space="0" w:color="auto"/>
                    <w:bottom w:val="none" w:sz="0" w:space="0" w:color="auto"/>
                    <w:right w:val="none" w:sz="0" w:space="0" w:color="auto"/>
                  </w:divBdr>
                </w:div>
                <w:div w:id="35161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133697">
      <w:bodyDiv w:val="1"/>
      <w:marLeft w:val="0"/>
      <w:marRight w:val="0"/>
      <w:marTop w:val="0"/>
      <w:marBottom w:val="0"/>
      <w:divBdr>
        <w:top w:val="none" w:sz="0" w:space="0" w:color="auto"/>
        <w:left w:val="none" w:sz="0" w:space="0" w:color="auto"/>
        <w:bottom w:val="none" w:sz="0" w:space="0" w:color="auto"/>
        <w:right w:val="none" w:sz="0" w:space="0" w:color="auto"/>
      </w:divBdr>
    </w:div>
    <w:div w:id="756245388">
      <w:bodyDiv w:val="1"/>
      <w:marLeft w:val="0"/>
      <w:marRight w:val="0"/>
      <w:marTop w:val="0"/>
      <w:marBottom w:val="0"/>
      <w:divBdr>
        <w:top w:val="none" w:sz="0" w:space="0" w:color="auto"/>
        <w:left w:val="none" w:sz="0" w:space="0" w:color="auto"/>
        <w:bottom w:val="none" w:sz="0" w:space="0" w:color="auto"/>
        <w:right w:val="none" w:sz="0" w:space="0" w:color="auto"/>
      </w:divBdr>
    </w:div>
    <w:div w:id="756364804">
      <w:bodyDiv w:val="1"/>
      <w:marLeft w:val="0"/>
      <w:marRight w:val="0"/>
      <w:marTop w:val="0"/>
      <w:marBottom w:val="0"/>
      <w:divBdr>
        <w:top w:val="none" w:sz="0" w:space="0" w:color="auto"/>
        <w:left w:val="none" w:sz="0" w:space="0" w:color="auto"/>
        <w:bottom w:val="none" w:sz="0" w:space="0" w:color="auto"/>
        <w:right w:val="none" w:sz="0" w:space="0" w:color="auto"/>
      </w:divBdr>
    </w:div>
    <w:div w:id="757096674">
      <w:bodyDiv w:val="1"/>
      <w:marLeft w:val="0"/>
      <w:marRight w:val="0"/>
      <w:marTop w:val="0"/>
      <w:marBottom w:val="0"/>
      <w:divBdr>
        <w:top w:val="none" w:sz="0" w:space="0" w:color="auto"/>
        <w:left w:val="none" w:sz="0" w:space="0" w:color="auto"/>
        <w:bottom w:val="none" w:sz="0" w:space="0" w:color="auto"/>
        <w:right w:val="none" w:sz="0" w:space="0" w:color="auto"/>
      </w:divBdr>
    </w:div>
    <w:div w:id="757098647">
      <w:bodyDiv w:val="1"/>
      <w:marLeft w:val="0"/>
      <w:marRight w:val="0"/>
      <w:marTop w:val="0"/>
      <w:marBottom w:val="0"/>
      <w:divBdr>
        <w:top w:val="none" w:sz="0" w:space="0" w:color="auto"/>
        <w:left w:val="none" w:sz="0" w:space="0" w:color="auto"/>
        <w:bottom w:val="none" w:sz="0" w:space="0" w:color="auto"/>
        <w:right w:val="none" w:sz="0" w:space="0" w:color="auto"/>
      </w:divBdr>
    </w:div>
    <w:div w:id="760415215">
      <w:bodyDiv w:val="1"/>
      <w:marLeft w:val="0"/>
      <w:marRight w:val="0"/>
      <w:marTop w:val="0"/>
      <w:marBottom w:val="0"/>
      <w:divBdr>
        <w:top w:val="none" w:sz="0" w:space="0" w:color="auto"/>
        <w:left w:val="none" w:sz="0" w:space="0" w:color="auto"/>
        <w:bottom w:val="none" w:sz="0" w:space="0" w:color="auto"/>
        <w:right w:val="none" w:sz="0" w:space="0" w:color="auto"/>
      </w:divBdr>
    </w:div>
    <w:div w:id="762846777">
      <w:bodyDiv w:val="1"/>
      <w:marLeft w:val="0"/>
      <w:marRight w:val="0"/>
      <w:marTop w:val="0"/>
      <w:marBottom w:val="0"/>
      <w:divBdr>
        <w:top w:val="none" w:sz="0" w:space="0" w:color="auto"/>
        <w:left w:val="none" w:sz="0" w:space="0" w:color="auto"/>
        <w:bottom w:val="none" w:sz="0" w:space="0" w:color="auto"/>
        <w:right w:val="none" w:sz="0" w:space="0" w:color="auto"/>
      </w:divBdr>
    </w:div>
    <w:div w:id="763108255">
      <w:bodyDiv w:val="1"/>
      <w:marLeft w:val="0"/>
      <w:marRight w:val="0"/>
      <w:marTop w:val="0"/>
      <w:marBottom w:val="0"/>
      <w:divBdr>
        <w:top w:val="none" w:sz="0" w:space="0" w:color="auto"/>
        <w:left w:val="none" w:sz="0" w:space="0" w:color="auto"/>
        <w:bottom w:val="none" w:sz="0" w:space="0" w:color="auto"/>
        <w:right w:val="none" w:sz="0" w:space="0" w:color="auto"/>
      </w:divBdr>
    </w:div>
    <w:div w:id="763913356">
      <w:bodyDiv w:val="1"/>
      <w:marLeft w:val="0"/>
      <w:marRight w:val="0"/>
      <w:marTop w:val="0"/>
      <w:marBottom w:val="0"/>
      <w:divBdr>
        <w:top w:val="none" w:sz="0" w:space="0" w:color="auto"/>
        <w:left w:val="none" w:sz="0" w:space="0" w:color="auto"/>
        <w:bottom w:val="none" w:sz="0" w:space="0" w:color="auto"/>
        <w:right w:val="none" w:sz="0" w:space="0" w:color="auto"/>
      </w:divBdr>
    </w:div>
    <w:div w:id="766147631">
      <w:bodyDiv w:val="1"/>
      <w:marLeft w:val="0"/>
      <w:marRight w:val="0"/>
      <w:marTop w:val="0"/>
      <w:marBottom w:val="0"/>
      <w:divBdr>
        <w:top w:val="none" w:sz="0" w:space="0" w:color="auto"/>
        <w:left w:val="none" w:sz="0" w:space="0" w:color="auto"/>
        <w:bottom w:val="none" w:sz="0" w:space="0" w:color="auto"/>
        <w:right w:val="none" w:sz="0" w:space="0" w:color="auto"/>
      </w:divBdr>
    </w:div>
    <w:div w:id="769620067">
      <w:bodyDiv w:val="1"/>
      <w:marLeft w:val="0"/>
      <w:marRight w:val="0"/>
      <w:marTop w:val="0"/>
      <w:marBottom w:val="0"/>
      <w:divBdr>
        <w:top w:val="none" w:sz="0" w:space="0" w:color="auto"/>
        <w:left w:val="none" w:sz="0" w:space="0" w:color="auto"/>
        <w:bottom w:val="none" w:sz="0" w:space="0" w:color="auto"/>
        <w:right w:val="none" w:sz="0" w:space="0" w:color="auto"/>
      </w:divBdr>
    </w:div>
    <w:div w:id="769663476">
      <w:bodyDiv w:val="1"/>
      <w:marLeft w:val="0"/>
      <w:marRight w:val="0"/>
      <w:marTop w:val="0"/>
      <w:marBottom w:val="0"/>
      <w:divBdr>
        <w:top w:val="none" w:sz="0" w:space="0" w:color="auto"/>
        <w:left w:val="none" w:sz="0" w:space="0" w:color="auto"/>
        <w:bottom w:val="none" w:sz="0" w:space="0" w:color="auto"/>
        <w:right w:val="none" w:sz="0" w:space="0" w:color="auto"/>
      </w:divBdr>
    </w:div>
    <w:div w:id="770272940">
      <w:bodyDiv w:val="1"/>
      <w:marLeft w:val="0"/>
      <w:marRight w:val="0"/>
      <w:marTop w:val="0"/>
      <w:marBottom w:val="0"/>
      <w:divBdr>
        <w:top w:val="none" w:sz="0" w:space="0" w:color="auto"/>
        <w:left w:val="none" w:sz="0" w:space="0" w:color="auto"/>
        <w:bottom w:val="none" w:sz="0" w:space="0" w:color="auto"/>
        <w:right w:val="none" w:sz="0" w:space="0" w:color="auto"/>
      </w:divBdr>
    </w:div>
    <w:div w:id="776294931">
      <w:bodyDiv w:val="1"/>
      <w:marLeft w:val="0"/>
      <w:marRight w:val="0"/>
      <w:marTop w:val="0"/>
      <w:marBottom w:val="0"/>
      <w:divBdr>
        <w:top w:val="none" w:sz="0" w:space="0" w:color="auto"/>
        <w:left w:val="none" w:sz="0" w:space="0" w:color="auto"/>
        <w:bottom w:val="none" w:sz="0" w:space="0" w:color="auto"/>
        <w:right w:val="none" w:sz="0" w:space="0" w:color="auto"/>
      </w:divBdr>
    </w:div>
    <w:div w:id="785580302">
      <w:bodyDiv w:val="1"/>
      <w:marLeft w:val="0"/>
      <w:marRight w:val="0"/>
      <w:marTop w:val="0"/>
      <w:marBottom w:val="0"/>
      <w:divBdr>
        <w:top w:val="none" w:sz="0" w:space="0" w:color="auto"/>
        <w:left w:val="none" w:sz="0" w:space="0" w:color="auto"/>
        <w:bottom w:val="none" w:sz="0" w:space="0" w:color="auto"/>
        <w:right w:val="none" w:sz="0" w:space="0" w:color="auto"/>
      </w:divBdr>
    </w:div>
    <w:div w:id="785584079">
      <w:bodyDiv w:val="1"/>
      <w:marLeft w:val="0"/>
      <w:marRight w:val="0"/>
      <w:marTop w:val="0"/>
      <w:marBottom w:val="0"/>
      <w:divBdr>
        <w:top w:val="none" w:sz="0" w:space="0" w:color="auto"/>
        <w:left w:val="none" w:sz="0" w:space="0" w:color="auto"/>
        <w:bottom w:val="none" w:sz="0" w:space="0" w:color="auto"/>
        <w:right w:val="none" w:sz="0" w:space="0" w:color="auto"/>
      </w:divBdr>
    </w:div>
    <w:div w:id="786852563">
      <w:bodyDiv w:val="1"/>
      <w:marLeft w:val="0"/>
      <w:marRight w:val="0"/>
      <w:marTop w:val="0"/>
      <w:marBottom w:val="0"/>
      <w:divBdr>
        <w:top w:val="none" w:sz="0" w:space="0" w:color="auto"/>
        <w:left w:val="none" w:sz="0" w:space="0" w:color="auto"/>
        <w:bottom w:val="none" w:sz="0" w:space="0" w:color="auto"/>
        <w:right w:val="none" w:sz="0" w:space="0" w:color="auto"/>
      </w:divBdr>
    </w:div>
    <w:div w:id="788858632">
      <w:bodyDiv w:val="1"/>
      <w:marLeft w:val="0"/>
      <w:marRight w:val="0"/>
      <w:marTop w:val="0"/>
      <w:marBottom w:val="0"/>
      <w:divBdr>
        <w:top w:val="none" w:sz="0" w:space="0" w:color="auto"/>
        <w:left w:val="none" w:sz="0" w:space="0" w:color="auto"/>
        <w:bottom w:val="none" w:sz="0" w:space="0" w:color="auto"/>
        <w:right w:val="none" w:sz="0" w:space="0" w:color="auto"/>
      </w:divBdr>
    </w:div>
    <w:div w:id="789208384">
      <w:bodyDiv w:val="1"/>
      <w:marLeft w:val="0"/>
      <w:marRight w:val="0"/>
      <w:marTop w:val="0"/>
      <w:marBottom w:val="0"/>
      <w:divBdr>
        <w:top w:val="none" w:sz="0" w:space="0" w:color="auto"/>
        <w:left w:val="none" w:sz="0" w:space="0" w:color="auto"/>
        <w:bottom w:val="none" w:sz="0" w:space="0" w:color="auto"/>
        <w:right w:val="none" w:sz="0" w:space="0" w:color="auto"/>
      </w:divBdr>
    </w:div>
    <w:div w:id="790903970">
      <w:bodyDiv w:val="1"/>
      <w:marLeft w:val="0"/>
      <w:marRight w:val="0"/>
      <w:marTop w:val="0"/>
      <w:marBottom w:val="0"/>
      <w:divBdr>
        <w:top w:val="none" w:sz="0" w:space="0" w:color="auto"/>
        <w:left w:val="none" w:sz="0" w:space="0" w:color="auto"/>
        <w:bottom w:val="none" w:sz="0" w:space="0" w:color="auto"/>
        <w:right w:val="none" w:sz="0" w:space="0" w:color="auto"/>
      </w:divBdr>
    </w:div>
    <w:div w:id="793208179">
      <w:bodyDiv w:val="1"/>
      <w:marLeft w:val="0"/>
      <w:marRight w:val="0"/>
      <w:marTop w:val="0"/>
      <w:marBottom w:val="0"/>
      <w:divBdr>
        <w:top w:val="none" w:sz="0" w:space="0" w:color="auto"/>
        <w:left w:val="none" w:sz="0" w:space="0" w:color="auto"/>
        <w:bottom w:val="none" w:sz="0" w:space="0" w:color="auto"/>
        <w:right w:val="none" w:sz="0" w:space="0" w:color="auto"/>
      </w:divBdr>
    </w:div>
    <w:div w:id="793790992">
      <w:bodyDiv w:val="1"/>
      <w:marLeft w:val="0"/>
      <w:marRight w:val="0"/>
      <w:marTop w:val="0"/>
      <w:marBottom w:val="0"/>
      <w:divBdr>
        <w:top w:val="none" w:sz="0" w:space="0" w:color="auto"/>
        <w:left w:val="none" w:sz="0" w:space="0" w:color="auto"/>
        <w:bottom w:val="none" w:sz="0" w:space="0" w:color="auto"/>
        <w:right w:val="none" w:sz="0" w:space="0" w:color="auto"/>
      </w:divBdr>
    </w:div>
    <w:div w:id="793980567">
      <w:bodyDiv w:val="1"/>
      <w:marLeft w:val="0"/>
      <w:marRight w:val="0"/>
      <w:marTop w:val="0"/>
      <w:marBottom w:val="0"/>
      <w:divBdr>
        <w:top w:val="none" w:sz="0" w:space="0" w:color="auto"/>
        <w:left w:val="none" w:sz="0" w:space="0" w:color="auto"/>
        <w:bottom w:val="none" w:sz="0" w:space="0" w:color="auto"/>
        <w:right w:val="none" w:sz="0" w:space="0" w:color="auto"/>
      </w:divBdr>
    </w:div>
    <w:div w:id="794567661">
      <w:bodyDiv w:val="1"/>
      <w:marLeft w:val="0"/>
      <w:marRight w:val="0"/>
      <w:marTop w:val="0"/>
      <w:marBottom w:val="0"/>
      <w:divBdr>
        <w:top w:val="none" w:sz="0" w:space="0" w:color="auto"/>
        <w:left w:val="none" w:sz="0" w:space="0" w:color="auto"/>
        <w:bottom w:val="none" w:sz="0" w:space="0" w:color="auto"/>
        <w:right w:val="none" w:sz="0" w:space="0" w:color="auto"/>
      </w:divBdr>
    </w:div>
    <w:div w:id="795877366">
      <w:bodyDiv w:val="1"/>
      <w:marLeft w:val="0"/>
      <w:marRight w:val="0"/>
      <w:marTop w:val="0"/>
      <w:marBottom w:val="0"/>
      <w:divBdr>
        <w:top w:val="none" w:sz="0" w:space="0" w:color="auto"/>
        <w:left w:val="none" w:sz="0" w:space="0" w:color="auto"/>
        <w:bottom w:val="none" w:sz="0" w:space="0" w:color="auto"/>
        <w:right w:val="none" w:sz="0" w:space="0" w:color="auto"/>
      </w:divBdr>
    </w:div>
    <w:div w:id="798036328">
      <w:bodyDiv w:val="1"/>
      <w:marLeft w:val="0"/>
      <w:marRight w:val="0"/>
      <w:marTop w:val="0"/>
      <w:marBottom w:val="0"/>
      <w:divBdr>
        <w:top w:val="none" w:sz="0" w:space="0" w:color="auto"/>
        <w:left w:val="none" w:sz="0" w:space="0" w:color="auto"/>
        <w:bottom w:val="none" w:sz="0" w:space="0" w:color="auto"/>
        <w:right w:val="none" w:sz="0" w:space="0" w:color="auto"/>
      </w:divBdr>
    </w:div>
    <w:div w:id="799961228">
      <w:bodyDiv w:val="1"/>
      <w:marLeft w:val="0"/>
      <w:marRight w:val="0"/>
      <w:marTop w:val="0"/>
      <w:marBottom w:val="0"/>
      <w:divBdr>
        <w:top w:val="none" w:sz="0" w:space="0" w:color="auto"/>
        <w:left w:val="none" w:sz="0" w:space="0" w:color="auto"/>
        <w:bottom w:val="none" w:sz="0" w:space="0" w:color="auto"/>
        <w:right w:val="none" w:sz="0" w:space="0" w:color="auto"/>
      </w:divBdr>
    </w:div>
    <w:div w:id="801339828">
      <w:bodyDiv w:val="1"/>
      <w:marLeft w:val="0"/>
      <w:marRight w:val="0"/>
      <w:marTop w:val="0"/>
      <w:marBottom w:val="0"/>
      <w:divBdr>
        <w:top w:val="none" w:sz="0" w:space="0" w:color="auto"/>
        <w:left w:val="none" w:sz="0" w:space="0" w:color="auto"/>
        <w:bottom w:val="none" w:sz="0" w:space="0" w:color="auto"/>
        <w:right w:val="none" w:sz="0" w:space="0" w:color="auto"/>
      </w:divBdr>
    </w:div>
    <w:div w:id="801583854">
      <w:bodyDiv w:val="1"/>
      <w:marLeft w:val="0"/>
      <w:marRight w:val="0"/>
      <w:marTop w:val="0"/>
      <w:marBottom w:val="0"/>
      <w:divBdr>
        <w:top w:val="none" w:sz="0" w:space="0" w:color="auto"/>
        <w:left w:val="none" w:sz="0" w:space="0" w:color="auto"/>
        <w:bottom w:val="none" w:sz="0" w:space="0" w:color="auto"/>
        <w:right w:val="none" w:sz="0" w:space="0" w:color="auto"/>
      </w:divBdr>
    </w:div>
    <w:div w:id="806700035">
      <w:bodyDiv w:val="1"/>
      <w:marLeft w:val="0"/>
      <w:marRight w:val="0"/>
      <w:marTop w:val="0"/>
      <w:marBottom w:val="0"/>
      <w:divBdr>
        <w:top w:val="none" w:sz="0" w:space="0" w:color="auto"/>
        <w:left w:val="none" w:sz="0" w:space="0" w:color="auto"/>
        <w:bottom w:val="none" w:sz="0" w:space="0" w:color="auto"/>
        <w:right w:val="none" w:sz="0" w:space="0" w:color="auto"/>
      </w:divBdr>
    </w:div>
    <w:div w:id="808328693">
      <w:bodyDiv w:val="1"/>
      <w:marLeft w:val="0"/>
      <w:marRight w:val="0"/>
      <w:marTop w:val="0"/>
      <w:marBottom w:val="0"/>
      <w:divBdr>
        <w:top w:val="none" w:sz="0" w:space="0" w:color="auto"/>
        <w:left w:val="none" w:sz="0" w:space="0" w:color="auto"/>
        <w:bottom w:val="none" w:sz="0" w:space="0" w:color="auto"/>
        <w:right w:val="none" w:sz="0" w:space="0" w:color="auto"/>
      </w:divBdr>
    </w:div>
    <w:div w:id="810054233">
      <w:bodyDiv w:val="1"/>
      <w:marLeft w:val="0"/>
      <w:marRight w:val="0"/>
      <w:marTop w:val="0"/>
      <w:marBottom w:val="0"/>
      <w:divBdr>
        <w:top w:val="none" w:sz="0" w:space="0" w:color="auto"/>
        <w:left w:val="none" w:sz="0" w:space="0" w:color="auto"/>
        <w:bottom w:val="none" w:sz="0" w:space="0" w:color="auto"/>
        <w:right w:val="none" w:sz="0" w:space="0" w:color="auto"/>
      </w:divBdr>
    </w:div>
    <w:div w:id="813369692">
      <w:bodyDiv w:val="1"/>
      <w:marLeft w:val="0"/>
      <w:marRight w:val="0"/>
      <w:marTop w:val="0"/>
      <w:marBottom w:val="0"/>
      <w:divBdr>
        <w:top w:val="none" w:sz="0" w:space="0" w:color="auto"/>
        <w:left w:val="none" w:sz="0" w:space="0" w:color="auto"/>
        <w:bottom w:val="none" w:sz="0" w:space="0" w:color="auto"/>
        <w:right w:val="none" w:sz="0" w:space="0" w:color="auto"/>
      </w:divBdr>
    </w:div>
    <w:div w:id="816340194">
      <w:bodyDiv w:val="1"/>
      <w:marLeft w:val="0"/>
      <w:marRight w:val="0"/>
      <w:marTop w:val="0"/>
      <w:marBottom w:val="0"/>
      <w:divBdr>
        <w:top w:val="none" w:sz="0" w:space="0" w:color="auto"/>
        <w:left w:val="none" w:sz="0" w:space="0" w:color="auto"/>
        <w:bottom w:val="none" w:sz="0" w:space="0" w:color="auto"/>
        <w:right w:val="none" w:sz="0" w:space="0" w:color="auto"/>
      </w:divBdr>
    </w:div>
    <w:div w:id="816535083">
      <w:bodyDiv w:val="1"/>
      <w:marLeft w:val="0"/>
      <w:marRight w:val="0"/>
      <w:marTop w:val="0"/>
      <w:marBottom w:val="0"/>
      <w:divBdr>
        <w:top w:val="none" w:sz="0" w:space="0" w:color="auto"/>
        <w:left w:val="none" w:sz="0" w:space="0" w:color="auto"/>
        <w:bottom w:val="none" w:sz="0" w:space="0" w:color="auto"/>
        <w:right w:val="none" w:sz="0" w:space="0" w:color="auto"/>
      </w:divBdr>
    </w:div>
    <w:div w:id="818574444">
      <w:bodyDiv w:val="1"/>
      <w:marLeft w:val="0"/>
      <w:marRight w:val="0"/>
      <w:marTop w:val="0"/>
      <w:marBottom w:val="0"/>
      <w:divBdr>
        <w:top w:val="none" w:sz="0" w:space="0" w:color="auto"/>
        <w:left w:val="none" w:sz="0" w:space="0" w:color="auto"/>
        <w:bottom w:val="none" w:sz="0" w:space="0" w:color="auto"/>
        <w:right w:val="none" w:sz="0" w:space="0" w:color="auto"/>
      </w:divBdr>
    </w:div>
    <w:div w:id="819272094">
      <w:bodyDiv w:val="1"/>
      <w:marLeft w:val="0"/>
      <w:marRight w:val="0"/>
      <w:marTop w:val="0"/>
      <w:marBottom w:val="0"/>
      <w:divBdr>
        <w:top w:val="none" w:sz="0" w:space="0" w:color="auto"/>
        <w:left w:val="none" w:sz="0" w:space="0" w:color="auto"/>
        <w:bottom w:val="none" w:sz="0" w:space="0" w:color="auto"/>
        <w:right w:val="none" w:sz="0" w:space="0" w:color="auto"/>
      </w:divBdr>
    </w:div>
    <w:div w:id="819885464">
      <w:bodyDiv w:val="1"/>
      <w:marLeft w:val="0"/>
      <w:marRight w:val="0"/>
      <w:marTop w:val="0"/>
      <w:marBottom w:val="0"/>
      <w:divBdr>
        <w:top w:val="none" w:sz="0" w:space="0" w:color="auto"/>
        <w:left w:val="none" w:sz="0" w:space="0" w:color="auto"/>
        <w:bottom w:val="none" w:sz="0" w:space="0" w:color="auto"/>
        <w:right w:val="none" w:sz="0" w:space="0" w:color="auto"/>
      </w:divBdr>
    </w:div>
    <w:div w:id="820345196">
      <w:bodyDiv w:val="1"/>
      <w:marLeft w:val="0"/>
      <w:marRight w:val="0"/>
      <w:marTop w:val="0"/>
      <w:marBottom w:val="0"/>
      <w:divBdr>
        <w:top w:val="none" w:sz="0" w:space="0" w:color="auto"/>
        <w:left w:val="none" w:sz="0" w:space="0" w:color="auto"/>
        <w:bottom w:val="none" w:sz="0" w:space="0" w:color="auto"/>
        <w:right w:val="none" w:sz="0" w:space="0" w:color="auto"/>
      </w:divBdr>
    </w:div>
    <w:div w:id="826630140">
      <w:bodyDiv w:val="1"/>
      <w:marLeft w:val="0"/>
      <w:marRight w:val="0"/>
      <w:marTop w:val="0"/>
      <w:marBottom w:val="0"/>
      <w:divBdr>
        <w:top w:val="none" w:sz="0" w:space="0" w:color="auto"/>
        <w:left w:val="none" w:sz="0" w:space="0" w:color="auto"/>
        <w:bottom w:val="none" w:sz="0" w:space="0" w:color="auto"/>
        <w:right w:val="none" w:sz="0" w:space="0" w:color="auto"/>
      </w:divBdr>
    </w:div>
    <w:div w:id="829753668">
      <w:bodyDiv w:val="1"/>
      <w:marLeft w:val="0"/>
      <w:marRight w:val="0"/>
      <w:marTop w:val="0"/>
      <w:marBottom w:val="0"/>
      <w:divBdr>
        <w:top w:val="none" w:sz="0" w:space="0" w:color="auto"/>
        <w:left w:val="none" w:sz="0" w:space="0" w:color="auto"/>
        <w:bottom w:val="none" w:sz="0" w:space="0" w:color="auto"/>
        <w:right w:val="none" w:sz="0" w:space="0" w:color="auto"/>
      </w:divBdr>
    </w:div>
    <w:div w:id="831094647">
      <w:bodyDiv w:val="1"/>
      <w:marLeft w:val="0"/>
      <w:marRight w:val="0"/>
      <w:marTop w:val="0"/>
      <w:marBottom w:val="0"/>
      <w:divBdr>
        <w:top w:val="none" w:sz="0" w:space="0" w:color="auto"/>
        <w:left w:val="none" w:sz="0" w:space="0" w:color="auto"/>
        <w:bottom w:val="none" w:sz="0" w:space="0" w:color="auto"/>
        <w:right w:val="none" w:sz="0" w:space="0" w:color="auto"/>
      </w:divBdr>
    </w:div>
    <w:div w:id="832719378">
      <w:bodyDiv w:val="1"/>
      <w:marLeft w:val="0"/>
      <w:marRight w:val="0"/>
      <w:marTop w:val="0"/>
      <w:marBottom w:val="0"/>
      <w:divBdr>
        <w:top w:val="none" w:sz="0" w:space="0" w:color="auto"/>
        <w:left w:val="none" w:sz="0" w:space="0" w:color="auto"/>
        <w:bottom w:val="none" w:sz="0" w:space="0" w:color="auto"/>
        <w:right w:val="none" w:sz="0" w:space="0" w:color="auto"/>
      </w:divBdr>
    </w:div>
    <w:div w:id="839152479">
      <w:bodyDiv w:val="1"/>
      <w:marLeft w:val="0"/>
      <w:marRight w:val="0"/>
      <w:marTop w:val="0"/>
      <w:marBottom w:val="0"/>
      <w:divBdr>
        <w:top w:val="none" w:sz="0" w:space="0" w:color="auto"/>
        <w:left w:val="none" w:sz="0" w:space="0" w:color="auto"/>
        <w:bottom w:val="none" w:sz="0" w:space="0" w:color="auto"/>
        <w:right w:val="none" w:sz="0" w:space="0" w:color="auto"/>
      </w:divBdr>
    </w:div>
    <w:div w:id="843125365">
      <w:bodyDiv w:val="1"/>
      <w:marLeft w:val="0"/>
      <w:marRight w:val="0"/>
      <w:marTop w:val="0"/>
      <w:marBottom w:val="0"/>
      <w:divBdr>
        <w:top w:val="none" w:sz="0" w:space="0" w:color="auto"/>
        <w:left w:val="none" w:sz="0" w:space="0" w:color="auto"/>
        <w:bottom w:val="none" w:sz="0" w:space="0" w:color="auto"/>
        <w:right w:val="none" w:sz="0" w:space="0" w:color="auto"/>
      </w:divBdr>
    </w:div>
    <w:div w:id="843742945">
      <w:bodyDiv w:val="1"/>
      <w:marLeft w:val="0"/>
      <w:marRight w:val="0"/>
      <w:marTop w:val="0"/>
      <w:marBottom w:val="0"/>
      <w:divBdr>
        <w:top w:val="none" w:sz="0" w:space="0" w:color="auto"/>
        <w:left w:val="none" w:sz="0" w:space="0" w:color="auto"/>
        <w:bottom w:val="none" w:sz="0" w:space="0" w:color="auto"/>
        <w:right w:val="none" w:sz="0" w:space="0" w:color="auto"/>
      </w:divBdr>
    </w:div>
    <w:div w:id="844857144">
      <w:bodyDiv w:val="1"/>
      <w:marLeft w:val="0"/>
      <w:marRight w:val="0"/>
      <w:marTop w:val="0"/>
      <w:marBottom w:val="0"/>
      <w:divBdr>
        <w:top w:val="none" w:sz="0" w:space="0" w:color="auto"/>
        <w:left w:val="none" w:sz="0" w:space="0" w:color="auto"/>
        <w:bottom w:val="none" w:sz="0" w:space="0" w:color="auto"/>
        <w:right w:val="none" w:sz="0" w:space="0" w:color="auto"/>
      </w:divBdr>
    </w:div>
    <w:div w:id="845368647">
      <w:bodyDiv w:val="1"/>
      <w:marLeft w:val="0"/>
      <w:marRight w:val="0"/>
      <w:marTop w:val="0"/>
      <w:marBottom w:val="0"/>
      <w:divBdr>
        <w:top w:val="none" w:sz="0" w:space="0" w:color="auto"/>
        <w:left w:val="none" w:sz="0" w:space="0" w:color="auto"/>
        <w:bottom w:val="none" w:sz="0" w:space="0" w:color="auto"/>
        <w:right w:val="none" w:sz="0" w:space="0" w:color="auto"/>
      </w:divBdr>
    </w:div>
    <w:div w:id="846289751">
      <w:bodyDiv w:val="1"/>
      <w:marLeft w:val="0"/>
      <w:marRight w:val="0"/>
      <w:marTop w:val="0"/>
      <w:marBottom w:val="0"/>
      <w:divBdr>
        <w:top w:val="none" w:sz="0" w:space="0" w:color="auto"/>
        <w:left w:val="none" w:sz="0" w:space="0" w:color="auto"/>
        <w:bottom w:val="none" w:sz="0" w:space="0" w:color="auto"/>
        <w:right w:val="none" w:sz="0" w:space="0" w:color="auto"/>
      </w:divBdr>
    </w:div>
    <w:div w:id="848375241">
      <w:bodyDiv w:val="1"/>
      <w:marLeft w:val="0"/>
      <w:marRight w:val="0"/>
      <w:marTop w:val="0"/>
      <w:marBottom w:val="0"/>
      <w:divBdr>
        <w:top w:val="none" w:sz="0" w:space="0" w:color="auto"/>
        <w:left w:val="none" w:sz="0" w:space="0" w:color="auto"/>
        <w:bottom w:val="none" w:sz="0" w:space="0" w:color="auto"/>
        <w:right w:val="none" w:sz="0" w:space="0" w:color="auto"/>
      </w:divBdr>
    </w:div>
    <w:div w:id="848644195">
      <w:bodyDiv w:val="1"/>
      <w:marLeft w:val="0"/>
      <w:marRight w:val="0"/>
      <w:marTop w:val="0"/>
      <w:marBottom w:val="0"/>
      <w:divBdr>
        <w:top w:val="none" w:sz="0" w:space="0" w:color="auto"/>
        <w:left w:val="none" w:sz="0" w:space="0" w:color="auto"/>
        <w:bottom w:val="none" w:sz="0" w:space="0" w:color="auto"/>
        <w:right w:val="none" w:sz="0" w:space="0" w:color="auto"/>
      </w:divBdr>
    </w:div>
    <w:div w:id="850291071">
      <w:bodyDiv w:val="1"/>
      <w:marLeft w:val="0"/>
      <w:marRight w:val="0"/>
      <w:marTop w:val="0"/>
      <w:marBottom w:val="0"/>
      <w:divBdr>
        <w:top w:val="none" w:sz="0" w:space="0" w:color="auto"/>
        <w:left w:val="none" w:sz="0" w:space="0" w:color="auto"/>
        <w:bottom w:val="none" w:sz="0" w:space="0" w:color="auto"/>
        <w:right w:val="none" w:sz="0" w:space="0" w:color="auto"/>
      </w:divBdr>
    </w:div>
    <w:div w:id="852767478">
      <w:bodyDiv w:val="1"/>
      <w:marLeft w:val="0"/>
      <w:marRight w:val="0"/>
      <w:marTop w:val="0"/>
      <w:marBottom w:val="0"/>
      <w:divBdr>
        <w:top w:val="none" w:sz="0" w:space="0" w:color="auto"/>
        <w:left w:val="none" w:sz="0" w:space="0" w:color="auto"/>
        <w:bottom w:val="none" w:sz="0" w:space="0" w:color="auto"/>
        <w:right w:val="none" w:sz="0" w:space="0" w:color="auto"/>
      </w:divBdr>
    </w:div>
    <w:div w:id="857545189">
      <w:bodyDiv w:val="1"/>
      <w:marLeft w:val="0"/>
      <w:marRight w:val="0"/>
      <w:marTop w:val="0"/>
      <w:marBottom w:val="0"/>
      <w:divBdr>
        <w:top w:val="none" w:sz="0" w:space="0" w:color="auto"/>
        <w:left w:val="none" w:sz="0" w:space="0" w:color="auto"/>
        <w:bottom w:val="none" w:sz="0" w:space="0" w:color="auto"/>
        <w:right w:val="none" w:sz="0" w:space="0" w:color="auto"/>
      </w:divBdr>
    </w:div>
    <w:div w:id="858591641">
      <w:bodyDiv w:val="1"/>
      <w:marLeft w:val="0"/>
      <w:marRight w:val="0"/>
      <w:marTop w:val="0"/>
      <w:marBottom w:val="0"/>
      <w:divBdr>
        <w:top w:val="none" w:sz="0" w:space="0" w:color="auto"/>
        <w:left w:val="none" w:sz="0" w:space="0" w:color="auto"/>
        <w:bottom w:val="none" w:sz="0" w:space="0" w:color="auto"/>
        <w:right w:val="none" w:sz="0" w:space="0" w:color="auto"/>
      </w:divBdr>
    </w:div>
    <w:div w:id="859975180">
      <w:bodyDiv w:val="1"/>
      <w:marLeft w:val="0"/>
      <w:marRight w:val="0"/>
      <w:marTop w:val="0"/>
      <w:marBottom w:val="0"/>
      <w:divBdr>
        <w:top w:val="none" w:sz="0" w:space="0" w:color="auto"/>
        <w:left w:val="none" w:sz="0" w:space="0" w:color="auto"/>
        <w:bottom w:val="none" w:sz="0" w:space="0" w:color="auto"/>
        <w:right w:val="none" w:sz="0" w:space="0" w:color="auto"/>
      </w:divBdr>
    </w:div>
    <w:div w:id="862672743">
      <w:bodyDiv w:val="1"/>
      <w:marLeft w:val="0"/>
      <w:marRight w:val="0"/>
      <w:marTop w:val="0"/>
      <w:marBottom w:val="0"/>
      <w:divBdr>
        <w:top w:val="none" w:sz="0" w:space="0" w:color="auto"/>
        <w:left w:val="none" w:sz="0" w:space="0" w:color="auto"/>
        <w:bottom w:val="none" w:sz="0" w:space="0" w:color="auto"/>
        <w:right w:val="none" w:sz="0" w:space="0" w:color="auto"/>
      </w:divBdr>
    </w:div>
    <w:div w:id="864363694">
      <w:bodyDiv w:val="1"/>
      <w:marLeft w:val="0"/>
      <w:marRight w:val="0"/>
      <w:marTop w:val="0"/>
      <w:marBottom w:val="0"/>
      <w:divBdr>
        <w:top w:val="none" w:sz="0" w:space="0" w:color="auto"/>
        <w:left w:val="none" w:sz="0" w:space="0" w:color="auto"/>
        <w:bottom w:val="none" w:sz="0" w:space="0" w:color="auto"/>
        <w:right w:val="none" w:sz="0" w:space="0" w:color="auto"/>
      </w:divBdr>
    </w:div>
    <w:div w:id="865406408">
      <w:bodyDiv w:val="1"/>
      <w:marLeft w:val="0"/>
      <w:marRight w:val="0"/>
      <w:marTop w:val="0"/>
      <w:marBottom w:val="0"/>
      <w:divBdr>
        <w:top w:val="none" w:sz="0" w:space="0" w:color="auto"/>
        <w:left w:val="none" w:sz="0" w:space="0" w:color="auto"/>
        <w:bottom w:val="none" w:sz="0" w:space="0" w:color="auto"/>
        <w:right w:val="none" w:sz="0" w:space="0" w:color="auto"/>
      </w:divBdr>
    </w:div>
    <w:div w:id="867645046">
      <w:bodyDiv w:val="1"/>
      <w:marLeft w:val="0"/>
      <w:marRight w:val="0"/>
      <w:marTop w:val="0"/>
      <w:marBottom w:val="0"/>
      <w:divBdr>
        <w:top w:val="none" w:sz="0" w:space="0" w:color="auto"/>
        <w:left w:val="none" w:sz="0" w:space="0" w:color="auto"/>
        <w:bottom w:val="none" w:sz="0" w:space="0" w:color="auto"/>
        <w:right w:val="none" w:sz="0" w:space="0" w:color="auto"/>
      </w:divBdr>
    </w:div>
    <w:div w:id="871576188">
      <w:bodyDiv w:val="1"/>
      <w:marLeft w:val="0"/>
      <w:marRight w:val="0"/>
      <w:marTop w:val="0"/>
      <w:marBottom w:val="0"/>
      <w:divBdr>
        <w:top w:val="none" w:sz="0" w:space="0" w:color="auto"/>
        <w:left w:val="none" w:sz="0" w:space="0" w:color="auto"/>
        <w:bottom w:val="none" w:sz="0" w:space="0" w:color="auto"/>
        <w:right w:val="none" w:sz="0" w:space="0" w:color="auto"/>
      </w:divBdr>
    </w:div>
    <w:div w:id="875389025">
      <w:bodyDiv w:val="1"/>
      <w:marLeft w:val="0"/>
      <w:marRight w:val="0"/>
      <w:marTop w:val="0"/>
      <w:marBottom w:val="0"/>
      <w:divBdr>
        <w:top w:val="none" w:sz="0" w:space="0" w:color="auto"/>
        <w:left w:val="none" w:sz="0" w:space="0" w:color="auto"/>
        <w:bottom w:val="none" w:sz="0" w:space="0" w:color="auto"/>
        <w:right w:val="none" w:sz="0" w:space="0" w:color="auto"/>
      </w:divBdr>
    </w:div>
    <w:div w:id="876166709">
      <w:bodyDiv w:val="1"/>
      <w:marLeft w:val="0"/>
      <w:marRight w:val="0"/>
      <w:marTop w:val="0"/>
      <w:marBottom w:val="0"/>
      <w:divBdr>
        <w:top w:val="none" w:sz="0" w:space="0" w:color="auto"/>
        <w:left w:val="none" w:sz="0" w:space="0" w:color="auto"/>
        <w:bottom w:val="none" w:sz="0" w:space="0" w:color="auto"/>
        <w:right w:val="none" w:sz="0" w:space="0" w:color="auto"/>
      </w:divBdr>
    </w:div>
    <w:div w:id="876312174">
      <w:bodyDiv w:val="1"/>
      <w:marLeft w:val="0"/>
      <w:marRight w:val="0"/>
      <w:marTop w:val="0"/>
      <w:marBottom w:val="0"/>
      <w:divBdr>
        <w:top w:val="none" w:sz="0" w:space="0" w:color="auto"/>
        <w:left w:val="none" w:sz="0" w:space="0" w:color="auto"/>
        <w:bottom w:val="none" w:sz="0" w:space="0" w:color="auto"/>
        <w:right w:val="none" w:sz="0" w:space="0" w:color="auto"/>
      </w:divBdr>
    </w:div>
    <w:div w:id="886071246">
      <w:bodyDiv w:val="1"/>
      <w:marLeft w:val="0"/>
      <w:marRight w:val="0"/>
      <w:marTop w:val="0"/>
      <w:marBottom w:val="0"/>
      <w:divBdr>
        <w:top w:val="none" w:sz="0" w:space="0" w:color="auto"/>
        <w:left w:val="none" w:sz="0" w:space="0" w:color="auto"/>
        <w:bottom w:val="none" w:sz="0" w:space="0" w:color="auto"/>
        <w:right w:val="none" w:sz="0" w:space="0" w:color="auto"/>
      </w:divBdr>
    </w:div>
    <w:div w:id="887111492">
      <w:bodyDiv w:val="1"/>
      <w:marLeft w:val="0"/>
      <w:marRight w:val="0"/>
      <w:marTop w:val="0"/>
      <w:marBottom w:val="0"/>
      <w:divBdr>
        <w:top w:val="none" w:sz="0" w:space="0" w:color="auto"/>
        <w:left w:val="none" w:sz="0" w:space="0" w:color="auto"/>
        <w:bottom w:val="none" w:sz="0" w:space="0" w:color="auto"/>
        <w:right w:val="none" w:sz="0" w:space="0" w:color="auto"/>
      </w:divBdr>
    </w:div>
    <w:div w:id="887834632">
      <w:bodyDiv w:val="1"/>
      <w:marLeft w:val="0"/>
      <w:marRight w:val="0"/>
      <w:marTop w:val="0"/>
      <w:marBottom w:val="0"/>
      <w:divBdr>
        <w:top w:val="none" w:sz="0" w:space="0" w:color="auto"/>
        <w:left w:val="none" w:sz="0" w:space="0" w:color="auto"/>
        <w:bottom w:val="none" w:sz="0" w:space="0" w:color="auto"/>
        <w:right w:val="none" w:sz="0" w:space="0" w:color="auto"/>
      </w:divBdr>
    </w:div>
    <w:div w:id="888690306">
      <w:bodyDiv w:val="1"/>
      <w:marLeft w:val="0"/>
      <w:marRight w:val="0"/>
      <w:marTop w:val="0"/>
      <w:marBottom w:val="0"/>
      <w:divBdr>
        <w:top w:val="none" w:sz="0" w:space="0" w:color="auto"/>
        <w:left w:val="none" w:sz="0" w:space="0" w:color="auto"/>
        <w:bottom w:val="none" w:sz="0" w:space="0" w:color="auto"/>
        <w:right w:val="none" w:sz="0" w:space="0" w:color="auto"/>
      </w:divBdr>
    </w:div>
    <w:div w:id="889146526">
      <w:bodyDiv w:val="1"/>
      <w:marLeft w:val="0"/>
      <w:marRight w:val="0"/>
      <w:marTop w:val="0"/>
      <w:marBottom w:val="0"/>
      <w:divBdr>
        <w:top w:val="none" w:sz="0" w:space="0" w:color="auto"/>
        <w:left w:val="none" w:sz="0" w:space="0" w:color="auto"/>
        <w:bottom w:val="none" w:sz="0" w:space="0" w:color="auto"/>
        <w:right w:val="none" w:sz="0" w:space="0" w:color="auto"/>
      </w:divBdr>
    </w:div>
    <w:div w:id="889926081">
      <w:bodyDiv w:val="1"/>
      <w:marLeft w:val="0"/>
      <w:marRight w:val="0"/>
      <w:marTop w:val="0"/>
      <w:marBottom w:val="0"/>
      <w:divBdr>
        <w:top w:val="none" w:sz="0" w:space="0" w:color="auto"/>
        <w:left w:val="none" w:sz="0" w:space="0" w:color="auto"/>
        <w:bottom w:val="none" w:sz="0" w:space="0" w:color="auto"/>
        <w:right w:val="none" w:sz="0" w:space="0" w:color="auto"/>
      </w:divBdr>
    </w:div>
    <w:div w:id="893544294">
      <w:bodyDiv w:val="1"/>
      <w:marLeft w:val="0"/>
      <w:marRight w:val="0"/>
      <w:marTop w:val="0"/>
      <w:marBottom w:val="0"/>
      <w:divBdr>
        <w:top w:val="none" w:sz="0" w:space="0" w:color="auto"/>
        <w:left w:val="none" w:sz="0" w:space="0" w:color="auto"/>
        <w:bottom w:val="none" w:sz="0" w:space="0" w:color="auto"/>
        <w:right w:val="none" w:sz="0" w:space="0" w:color="auto"/>
      </w:divBdr>
    </w:div>
    <w:div w:id="893589787">
      <w:bodyDiv w:val="1"/>
      <w:marLeft w:val="0"/>
      <w:marRight w:val="0"/>
      <w:marTop w:val="0"/>
      <w:marBottom w:val="0"/>
      <w:divBdr>
        <w:top w:val="none" w:sz="0" w:space="0" w:color="auto"/>
        <w:left w:val="none" w:sz="0" w:space="0" w:color="auto"/>
        <w:bottom w:val="none" w:sz="0" w:space="0" w:color="auto"/>
        <w:right w:val="none" w:sz="0" w:space="0" w:color="auto"/>
      </w:divBdr>
    </w:div>
    <w:div w:id="895513565">
      <w:bodyDiv w:val="1"/>
      <w:marLeft w:val="0"/>
      <w:marRight w:val="0"/>
      <w:marTop w:val="0"/>
      <w:marBottom w:val="0"/>
      <w:divBdr>
        <w:top w:val="none" w:sz="0" w:space="0" w:color="auto"/>
        <w:left w:val="none" w:sz="0" w:space="0" w:color="auto"/>
        <w:bottom w:val="none" w:sz="0" w:space="0" w:color="auto"/>
        <w:right w:val="none" w:sz="0" w:space="0" w:color="auto"/>
      </w:divBdr>
    </w:div>
    <w:div w:id="896277335">
      <w:bodyDiv w:val="1"/>
      <w:marLeft w:val="0"/>
      <w:marRight w:val="0"/>
      <w:marTop w:val="0"/>
      <w:marBottom w:val="0"/>
      <w:divBdr>
        <w:top w:val="none" w:sz="0" w:space="0" w:color="auto"/>
        <w:left w:val="none" w:sz="0" w:space="0" w:color="auto"/>
        <w:bottom w:val="none" w:sz="0" w:space="0" w:color="auto"/>
        <w:right w:val="none" w:sz="0" w:space="0" w:color="auto"/>
      </w:divBdr>
    </w:div>
    <w:div w:id="899826028">
      <w:bodyDiv w:val="1"/>
      <w:marLeft w:val="0"/>
      <w:marRight w:val="0"/>
      <w:marTop w:val="0"/>
      <w:marBottom w:val="0"/>
      <w:divBdr>
        <w:top w:val="none" w:sz="0" w:space="0" w:color="auto"/>
        <w:left w:val="none" w:sz="0" w:space="0" w:color="auto"/>
        <w:bottom w:val="none" w:sz="0" w:space="0" w:color="auto"/>
        <w:right w:val="none" w:sz="0" w:space="0" w:color="auto"/>
      </w:divBdr>
    </w:div>
    <w:div w:id="900018410">
      <w:bodyDiv w:val="1"/>
      <w:marLeft w:val="0"/>
      <w:marRight w:val="0"/>
      <w:marTop w:val="0"/>
      <w:marBottom w:val="0"/>
      <w:divBdr>
        <w:top w:val="none" w:sz="0" w:space="0" w:color="auto"/>
        <w:left w:val="none" w:sz="0" w:space="0" w:color="auto"/>
        <w:bottom w:val="none" w:sz="0" w:space="0" w:color="auto"/>
        <w:right w:val="none" w:sz="0" w:space="0" w:color="auto"/>
      </w:divBdr>
    </w:div>
    <w:div w:id="903444578">
      <w:bodyDiv w:val="1"/>
      <w:marLeft w:val="0"/>
      <w:marRight w:val="0"/>
      <w:marTop w:val="0"/>
      <w:marBottom w:val="0"/>
      <w:divBdr>
        <w:top w:val="none" w:sz="0" w:space="0" w:color="auto"/>
        <w:left w:val="none" w:sz="0" w:space="0" w:color="auto"/>
        <w:bottom w:val="none" w:sz="0" w:space="0" w:color="auto"/>
        <w:right w:val="none" w:sz="0" w:space="0" w:color="auto"/>
      </w:divBdr>
    </w:div>
    <w:div w:id="905728839">
      <w:bodyDiv w:val="1"/>
      <w:marLeft w:val="0"/>
      <w:marRight w:val="0"/>
      <w:marTop w:val="0"/>
      <w:marBottom w:val="0"/>
      <w:divBdr>
        <w:top w:val="none" w:sz="0" w:space="0" w:color="auto"/>
        <w:left w:val="none" w:sz="0" w:space="0" w:color="auto"/>
        <w:bottom w:val="none" w:sz="0" w:space="0" w:color="auto"/>
        <w:right w:val="none" w:sz="0" w:space="0" w:color="auto"/>
      </w:divBdr>
    </w:div>
    <w:div w:id="906837517">
      <w:bodyDiv w:val="1"/>
      <w:marLeft w:val="0"/>
      <w:marRight w:val="0"/>
      <w:marTop w:val="0"/>
      <w:marBottom w:val="0"/>
      <w:divBdr>
        <w:top w:val="none" w:sz="0" w:space="0" w:color="auto"/>
        <w:left w:val="none" w:sz="0" w:space="0" w:color="auto"/>
        <w:bottom w:val="none" w:sz="0" w:space="0" w:color="auto"/>
        <w:right w:val="none" w:sz="0" w:space="0" w:color="auto"/>
      </w:divBdr>
    </w:div>
    <w:div w:id="907575064">
      <w:bodyDiv w:val="1"/>
      <w:marLeft w:val="0"/>
      <w:marRight w:val="0"/>
      <w:marTop w:val="0"/>
      <w:marBottom w:val="0"/>
      <w:divBdr>
        <w:top w:val="none" w:sz="0" w:space="0" w:color="auto"/>
        <w:left w:val="none" w:sz="0" w:space="0" w:color="auto"/>
        <w:bottom w:val="none" w:sz="0" w:space="0" w:color="auto"/>
        <w:right w:val="none" w:sz="0" w:space="0" w:color="auto"/>
      </w:divBdr>
    </w:div>
    <w:div w:id="909465319">
      <w:bodyDiv w:val="1"/>
      <w:marLeft w:val="0"/>
      <w:marRight w:val="0"/>
      <w:marTop w:val="0"/>
      <w:marBottom w:val="0"/>
      <w:divBdr>
        <w:top w:val="none" w:sz="0" w:space="0" w:color="auto"/>
        <w:left w:val="none" w:sz="0" w:space="0" w:color="auto"/>
        <w:bottom w:val="none" w:sz="0" w:space="0" w:color="auto"/>
        <w:right w:val="none" w:sz="0" w:space="0" w:color="auto"/>
      </w:divBdr>
    </w:div>
    <w:div w:id="910385441">
      <w:bodyDiv w:val="1"/>
      <w:marLeft w:val="0"/>
      <w:marRight w:val="0"/>
      <w:marTop w:val="0"/>
      <w:marBottom w:val="0"/>
      <w:divBdr>
        <w:top w:val="none" w:sz="0" w:space="0" w:color="auto"/>
        <w:left w:val="none" w:sz="0" w:space="0" w:color="auto"/>
        <w:bottom w:val="none" w:sz="0" w:space="0" w:color="auto"/>
        <w:right w:val="none" w:sz="0" w:space="0" w:color="auto"/>
      </w:divBdr>
    </w:div>
    <w:div w:id="911891342">
      <w:bodyDiv w:val="1"/>
      <w:marLeft w:val="0"/>
      <w:marRight w:val="0"/>
      <w:marTop w:val="0"/>
      <w:marBottom w:val="0"/>
      <w:divBdr>
        <w:top w:val="none" w:sz="0" w:space="0" w:color="auto"/>
        <w:left w:val="none" w:sz="0" w:space="0" w:color="auto"/>
        <w:bottom w:val="none" w:sz="0" w:space="0" w:color="auto"/>
        <w:right w:val="none" w:sz="0" w:space="0" w:color="auto"/>
      </w:divBdr>
    </w:div>
    <w:div w:id="912201471">
      <w:bodyDiv w:val="1"/>
      <w:marLeft w:val="0"/>
      <w:marRight w:val="0"/>
      <w:marTop w:val="0"/>
      <w:marBottom w:val="0"/>
      <w:divBdr>
        <w:top w:val="none" w:sz="0" w:space="0" w:color="auto"/>
        <w:left w:val="none" w:sz="0" w:space="0" w:color="auto"/>
        <w:bottom w:val="none" w:sz="0" w:space="0" w:color="auto"/>
        <w:right w:val="none" w:sz="0" w:space="0" w:color="auto"/>
      </w:divBdr>
    </w:div>
    <w:div w:id="912621067">
      <w:bodyDiv w:val="1"/>
      <w:marLeft w:val="0"/>
      <w:marRight w:val="0"/>
      <w:marTop w:val="0"/>
      <w:marBottom w:val="0"/>
      <w:divBdr>
        <w:top w:val="none" w:sz="0" w:space="0" w:color="auto"/>
        <w:left w:val="none" w:sz="0" w:space="0" w:color="auto"/>
        <w:bottom w:val="none" w:sz="0" w:space="0" w:color="auto"/>
        <w:right w:val="none" w:sz="0" w:space="0" w:color="auto"/>
      </w:divBdr>
    </w:div>
    <w:div w:id="914366011">
      <w:bodyDiv w:val="1"/>
      <w:marLeft w:val="0"/>
      <w:marRight w:val="0"/>
      <w:marTop w:val="0"/>
      <w:marBottom w:val="0"/>
      <w:divBdr>
        <w:top w:val="none" w:sz="0" w:space="0" w:color="auto"/>
        <w:left w:val="none" w:sz="0" w:space="0" w:color="auto"/>
        <w:bottom w:val="none" w:sz="0" w:space="0" w:color="auto"/>
        <w:right w:val="none" w:sz="0" w:space="0" w:color="auto"/>
      </w:divBdr>
    </w:div>
    <w:div w:id="916479334">
      <w:bodyDiv w:val="1"/>
      <w:marLeft w:val="0"/>
      <w:marRight w:val="0"/>
      <w:marTop w:val="0"/>
      <w:marBottom w:val="0"/>
      <w:divBdr>
        <w:top w:val="none" w:sz="0" w:space="0" w:color="auto"/>
        <w:left w:val="none" w:sz="0" w:space="0" w:color="auto"/>
        <w:bottom w:val="none" w:sz="0" w:space="0" w:color="auto"/>
        <w:right w:val="none" w:sz="0" w:space="0" w:color="auto"/>
      </w:divBdr>
    </w:div>
    <w:div w:id="916981524">
      <w:bodyDiv w:val="1"/>
      <w:marLeft w:val="0"/>
      <w:marRight w:val="0"/>
      <w:marTop w:val="0"/>
      <w:marBottom w:val="0"/>
      <w:divBdr>
        <w:top w:val="none" w:sz="0" w:space="0" w:color="auto"/>
        <w:left w:val="none" w:sz="0" w:space="0" w:color="auto"/>
        <w:bottom w:val="none" w:sz="0" w:space="0" w:color="auto"/>
        <w:right w:val="none" w:sz="0" w:space="0" w:color="auto"/>
      </w:divBdr>
    </w:div>
    <w:div w:id="917129437">
      <w:bodyDiv w:val="1"/>
      <w:marLeft w:val="0"/>
      <w:marRight w:val="0"/>
      <w:marTop w:val="0"/>
      <w:marBottom w:val="0"/>
      <w:divBdr>
        <w:top w:val="none" w:sz="0" w:space="0" w:color="auto"/>
        <w:left w:val="none" w:sz="0" w:space="0" w:color="auto"/>
        <w:bottom w:val="none" w:sz="0" w:space="0" w:color="auto"/>
        <w:right w:val="none" w:sz="0" w:space="0" w:color="auto"/>
      </w:divBdr>
    </w:div>
    <w:div w:id="919680119">
      <w:bodyDiv w:val="1"/>
      <w:marLeft w:val="0"/>
      <w:marRight w:val="0"/>
      <w:marTop w:val="0"/>
      <w:marBottom w:val="0"/>
      <w:divBdr>
        <w:top w:val="none" w:sz="0" w:space="0" w:color="auto"/>
        <w:left w:val="none" w:sz="0" w:space="0" w:color="auto"/>
        <w:bottom w:val="none" w:sz="0" w:space="0" w:color="auto"/>
        <w:right w:val="none" w:sz="0" w:space="0" w:color="auto"/>
      </w:divBdr>
    </w:div>
    <w:div w:id="920795054">
      <w:bodyDiv w:val="1"/>
      <w:marLeft w:val="0"/>
      <w:marRight w:val="0"/>
      <w:marTop w:val="0"/>
      <w:marBottom w:val="0"/>
      <w:divBdr>
        <w:top w:val="none" w:sz="0" w:space="0" w:color="auto"/>
        <w:left w:val="none" w:sz="0" w:space="0" w:color="auto"/>
        <w:bottom w:val="none" w:sz="0" w:space="0" w:color="auto"/>
        <w:right w:val="none" w:sz="0" w:space="0" w:color="auto"/>
      </w:divBdr>
    </w:div>
    <w:div w:id="921840208">
      <w:bodyDiv w:val="1"/>
      <w:marLeft w:val="0"/>
      <w:marRight w:val="0"/>
      <w:marTop w:val="0"/>
      <w:marBottom w:val="0"/>
      <w:divBdr>
        <w:top w:val="none" w:sz="0" w:space="0" w:color="auto"/>
        <w:left w:val="none" w:sz="0" w:space="0" w:color="auto"/>
        <w:bottom w:val="none" w:sz="0" w:space="0" w:color="auto"/>
        <w:right w:val="none" w:sz="0" w:space="0" w:color="auto"/>
      </w:divBdr>
    </w:div>
    <w:div w:id="923221354">
      <w:bodyDiv w:val="1"/>
      <w:marLeft w:val="0"/>
      <w:marRight w:val="0"/>
      <w:marTop w:val="0"/>
      <w:marBottom w:val="0"/>
      <w:divBdr>
        <w:top w:val="none" w:sz="0" w:space="0" w:color="auto"/>
        <w:left w:val="none" w:sz="0" w:space="0" w:color="auto"/>
        <w:bottom w:val="none" w:sz="0" w:space="0" w:color="auto"/>
        <w:right w:val="none" w:sz="0" w:space="0" w:color="auto"/>
      </w:divBdr>
      <w:divsChild>
        <w:div w:id="823742658">
          <w:marLeft w:val="0"/>
          <w:marRight w:val="0"/>
          <w:marTop w:val="0"/>
          <w:marBottom w:val="0"/>
          <w:divBdr>
            <w:top w:val="none" w:sz="0" w:space="0" w:color="auto"/>
            <w:left w:val="none" w:sz="0" w:space="0" w:color="auto"/>
            <w:bottom w:val="none" w:sz="0" w:space="0" w:color="auto"/>
            <w:right w:val="none" w:sz="0" w:space="0" w:color="auto"/>
          </w:divBdr>
          <w:divsChild>
            <w:div w:id="793983674">
              <w:marLeft w:val="0"/>
              <w:marRight w:val="0"/>
              <w:marTop w:val="0"/>
              <w:marBottom w:val="0"/>
              <w:divBdr>
                <w:top w:val="none" w:sz="0" w:space="0" w:color="auto"/>
                <w:left w:val="none" w:sz="0" w:space="0" w:color="auto"/>
                <w:bottom w:val="none" w:sz="0" w:space="0" w:color="auto"/>
                <w:right w:val="none" w:sz="0" w:space="0" w:color="auto"/>
              </w:divBdr>
              <w:divsChild>
                <w:div w:id="1642886983">
                  <w:marLeft w:val="0"/>
                  <w:marRight w:val="0"/>
                  <w:marTop w:val="0"/>
                  <w:marBottom w:val="0"/>
                  <w:divBdr>
                    <w:top w:val="none" w:sz="0" w:space="0" w:color="auto"/>
                    <w:left w:val="none" w:sz="0" w:space="0" w:color="auto"/>
                    <w:bottom w:val="none" w:sz="0" w:space="0" w:color="auto"/>
                    <w:right w:val="none" w:sz="0" w:space="0" w:color="auto"/>
                  </w:divBdr>
                </w:div>
                <w:div w:id="474684736">
                  <w:marLeft w:val="0"/>
                  <w:marRight w:val="0"/>
                  <w:marTop w:val="0"/>
                  <w:marBottom w:val="0"/>
                  <w:divBdr>
                    <w:top w:val="none" w:sz="0" w:space="0" w:color="auto"/>
                    <w:left w:val="none" w:sz="0" w:space="0" w:color="auto"/>
                    <w:bottom w:val="none" w:sz="0" w:space="0" w:color="auto"/>
                    <w:right w:val="none" w:sz="0" w:space="0" w:color="auto"/>
                  </w:divBdr>
                </w:div>
              </w:divsChild>
            </w:div>
            <w:div w:id="698504116">
              <w:marLeft w:val="0"/>
              <w:marRight w:val="0"/>
              <w:marTop w:val="0"/>
              <w:marBottom w:val="0"/>
              <w:divBdr>
                <w:top w:val="none" w:sz="0" w:space="0" w:color="auto"/>
                <w:left w:val="none" w:sz="0" w:space="0" w:color="auto"/>
                <w:bottom w:val="none" w:sz="0" w:space="0" w:color="auto"/>
                <w:right w:val="none" w:sz="0" w:space="0" w:color="auto"/>
              </w:divBdr>
              <w:divsChild>
                <w:div w:id="280109015">
                  <w:marLeft w:val="0"/>
                  <w:marRight w:val="0"/>
                  <w:marTop w:val="0"/>
                  <w:marBottom w:val="0"/>
                  <w:divBdr>
                    <w:top w:val="none" w:sz="0" w:space="0" w:color="auto"/>
                    <w:left w:val="none" w:sz="0" w:space="0" w:color="auto"/>
                    <w:bottom w:val="none" w:sz="0" w:space="0" w:color="auto"/>
                    <w:right w:val="none" w:sz="0" w:space="0" w:color="auto"/>
                  </w:divBdr>
                </w:div>
                <w:div w:id="152381304">
                  <w:marLeft w:val="0"/>
                  <w:marRight w:val="0"/>
                  <w:marTop w:val="0"/>
                  <w:marBottom w:val="0"/>
                  <w:divBdr>
                    <w:top w:val="none" w:sz="0" w:space="0" w:color="auto"/>
                    <w:left w:val="none" w:sz="0" w:space="0" w:color="auto"/>
                    <w:bottom w:val="none" w:sz="0" w:space="0" w:color="auto"/>
                    <w:right w:val="none" w:sz="0" w:space="0" w:color="auto"/>
                  </w:divBdr>
                </w:div>
              </w:divsChild>
            </w:div>
            <w:div w:id="1175070740">
              <w:marLeft w:val="0"/>
              <w:marRight w:val="0"/>
              <w:marTop w:val="0"/>
              <w:marBottom w:val="0"/>
              <w:divBdr>
                <w:top w:val="none" w:sz="0" w:space="0" w:color="auto"/>
                <w:left w:val="none" w:sz="0" w:space="0" w:color="auto"/>
                <w:bottom w:val="none" w:sz="0" w:space="0" w:color="auto"/>
                <w:right w:val="none" w:sz="0" w:space="0" w:color="auto"/>
              </w:divBdr>
              <w:divsChild>
                <w:div w:id="904028549">
                  <w:marLeft w:val="0"/>
                  <w:marRight w:val="0"/>
                  <w:marTop w:val="0"/>
                  <w:marBottom w:val="0"/>
                  <w:divBdr>
                    <w:top w:val="none" w:sz="0" w:space="0" w:color="auto"/>
                    <w:left w:val="none" w:sz="0" w:space="0" w:color="auto"/>
                    <w:bottom w:val="none" w:sz="0" w:space="0" w:color="auto"/>
                    <w:right w:val="none" w:sz="0" w:space="0" w:color="auto"/>
                  </w:divBdr>
                </w:div>
                <w:div w:id="1056977498">
                  <w:marLeft w:val="0"/>
                  <w:marRight w:val="0"/>
                  <w:marTop w:val="0"/>
                  <w:marBottom w:val="0"/>
                  <w:divBdr>
                    <w:top w:val="none" w:sz="0" w:space="0" w:color="auto"/>
                    <w:left w:val="none" w:sz="0" w:space="0" w:color="auto"/>
                    <w:bottom w:val="none" w:sz="0" w:space="0" w:color="auto"/>
                    <w:right w:val="none" w:sz="0" w:space="0" w:color="auto"/>
                  </w:divBdr>
                </w:div>
              </w:divsChild>
            </w:div>
            <w:div w:id="1083841949">
              <w:marLeft w:val="0"/>
              <w:marRight w:val="0"/>
              <w:marTop w:val="0"/>
              <w:marBottom w:val="0"/>
              <w:divBdr>
                <w:top w:val="none" w:sz="0" w:space="0" w:color="auto"/>
                <w:left w:val="none" w:sz="0" w:space="0" w:color="auto"/>
                <w:bottom w:val="none" w:sz="0" w:space="0" w:color="auto"/>
                <w:right w:val="none" w:sz="0" w:space="0" w:color="auto"/>
              </w:divBdr>
              <w:divsChild>
                <w:div w:id="386880511">
                  <w:marLeft w:val="0"/>
                  <w:marRight w:val="0"/>
                  <w:marTop w:val="0"/>
                  <w:marBottom w:val="0"/>
                  <w:divBdr>
                    <w:top w:val="none" w:sz="0" w:space="0" w:color="auto"/>
                    <w:left w:val="none" w:sz="0" w:space="0" w:color="auto"/>
                    <w:bottom w:val="none" w:sz="0" w:space="0" w:color="auto"/>
                    <w:right w:val="none" w:sz="0" w:space="0" w:color="auto"/>
                  </w:divBdr>
                </w:div>
                <w:div w:id="1821579874">
                  <w:marLeft w:val="0"/>
                  <w:marRight w:val="0"/>
                  <w:marTop w:val="0"/>
                  <w:marBottom w:val="0"/>
                  <w:divBdr>
                    <w:top w:val="none" w:sz="0" w:space="0" w:color="auto"/>
                    <w:left w:val="none" w:sz="0" w:space="0" w:color="auto"/>
                    <w:bottom w:val="none" w:sz="0" w:space="0" w:color="auto"/>
                    <w:right w:val="none" w:sz="0" w:space="0" w:color="auto"/>
                  </w:divBdr>
                </w:div>
              </w:divsChild>
            </w:div>
            <w:div w:id="1233002179">
              <w:marLeft w:val="0"/>
              <w:marRight w:val="0"/>
              <w:marTop w:val="0"/>
              <w:marBottom w:val="0"/>
              <w:divBdr>
                <w:top w:val="none" w:sz="0" w:space="0" w:color="auto"/>
                <w:left w:val="none" w:sz="0" w:space="0" w:color="auto"/>
                <w:bottom w:val="none" w:sz="0" w:space="0" w:color="auto"/>
                <w:right w:val="none" w:sz="0" w:space="0" w:color="auto"/>
              </w:divBdr>
              <w:divsChild>
                <w:div w:id="744913168">
                  <w:marLeft w:val="0"/>
                  <w:marRight w:val="0"/>
                  <w:marTop w:val="0"/>
                  <w:marBottom w:val="0"/>
                  <w:divBdr>
                    <w:top w:val="none" w:sz="0" w:space="0" w:color="auto"/>
                    <w:left w:val="none" w:sz="0" w:space="0" w:color="auto"/>
                    <w:bottom w:val="none" w:sz="0" w:space="0" w:color="auto"/>
                    <w:right w:val="none" w:sz="0" w:space="0" w:color="auto"/>
                  </w:divBdr>
                </w:div>
                <w:div w:id="34833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414899">
      <w:bodyDiv w:val="1"/>
      <w:marLeft w:val="0"/>
      <w:marRight w:val="0"/>
      <w:marTop w:val="0"/>
      <w:marBottom w:val="0"/>
      <w:divBdr>
        <w:top w:val="none" w:sz="0" w:space="0" w:color="auto"/>
        <w:left w:val="none" w:sz="0" w:space="0" w:color="auto"/>
        <w:bottom w:val="none" w:sz="0" w:space="0" w:color="auto"/>
        <w:right w:val="none" w:sz="0" w:space="0" w:color="auto"/>
      </w:divBdr>
    </w:div>
    <w:div w:id="926887948">
      <w:bodyDiv w:val="1"/>
      <w:marLeft w:val="0"/>
      <w:marRight w:val="0"/>
      <w:marTop w:val="0"/>
      <w:marBottom w:val="0"/>
      <w:divBdr>
        <w:top w:val="none" w:sz="0" w:space="0" w:color="auto"/>
        <w:left w:val="none" w:sz="0" w:space="0" w:color="auto"/>
        <w:bottom w:val="none" w:sz="0" w:space="0" w:color="auto"/>
        <w:right w:val="none" w:sz="0" w:space="0" w:color="auto"/>
      </w:divBdr>
    </w:div>
    <w:div w:id="928781448">
      <w:bodyDiv w:val="1"/>
      <w:marLeft w:val="0"/>
      <w:marRight w:val="0"/>
      <w:marTop w:val="0"/>
      <w:marBottom w:val="0"/>
      <w:divBdr>
        <w:top w:val="none" w:sz="0" w:space="0" w:color="auto"/>
        <w:left w:val="none" w:sz="0" w:space="0" w:color="auto"/>
        <w:bottom w:val="none" w:sz="0" w:space="0" w:color="auto"/>
        <w:right w:val="none" w:sz="0" w:space="0" w:color="auto"/>
      </w:divBdr>
    </w:div>
    <w:div w:id="932204935">
      <w:bodyDiv w:val="1"/>
      <w:marLeft w:val="0"/>
      <w:marRight w:val="0"/>
      <w:marTop w:val="0"/>
      <w:marBottom w:val="0"/>
      <w:divBdr>
        <w:top w:val="none" w:sz="0" w:space="0" w:color="auto"/>
        <w:left w:val="none" w:sz="0" w:space="0" w:color="auto"/>
        <w:bottom w:val="none" w:sz="0" w:space="0" w:color="auto"/>
        <w:right w:val="none" w:sz="0" w:space="0" w:color="auto"/>
      </w:divBdr>
    </w:div>
    <w:div w:id="933514448">
      <w:bodyDiv w:val="1"/>
      <w:marLeft w:val="0"/>
      <w:marRight w:val="0"/>
      <w:marTop w:val="0"/>
      <w:marBottom w:val="0"/>
      <w:divBdr>
        <w:top w:val="none" w:sz="0" w:space="0" w:color="auto"/>
        <w:left w:val="none" w:sz="0" w:space="0" w:color="auto"/>
        <w:bottom w:val="none" w:sz="0" w:space="0" w:color="auto"/>
        <w:right w:val="none" w:sz="0" w:space="0" w:color="auto"/>
      </w:divBdr>
    </w:div>
    <w:div w:id="936137924">
      <w:bodyDiv w:val="1"/>
      <w:marLeft w:val="0"/>
      <w:marRight w:val="0"/>
      <w:marTop w:val="0"/>
      <w:marBottom w:val="0"/>
      <w:divBdr>
        <w:top w:val="none" w:sz="0" w:space="0" w:color="auto"/>
        <w:left w:val="none" w:sz="0" w:space="0" w:color="auto"/>
        <w:bottom w:val="none" w:sz="0" w:space="0" w:color="auto"/>
        <w:right w:val="none" w:sz="0" w:space="0" w:color="auto"/>
      </w:divBdr>
    </w:div>
    <w:div w:id="938829733">
      <w:bodyDiv w:val="1"/>
      <w:marLeft w:val="0"/>
      <w:marRight w:val="0"/>
      <w:marTop w:val="0"/>
      <w:marBottom w:val="0"/>
      <w:divBdr>
        <w:top w:val="none" w:sz="0" w:space="0" w:color="auto"/>
        <w:left w:val="none" w:sz="0" w:space="0" w:color="auto"/>
        <w:bottom w:val="none" w:sz="0" w:space="0" w:color="auto"/>
        <w:right w:val="none" w:sz="0" w:space="0" w:color="auto"/>
      </w:divBdr>
    </w:div>
    <w:div w:id="940799091">
      <w:bodyDiv w:val="1"/>
      <w:marLeft w:val="0"/>
      <w:marRight w:val="0"/>
      <w:marTop w:val="0"/>
      <w:marBottom w:val="0"/>
      <w:divBdr>
        <w:top w:val="none" w:sz="0" w:space="0" w:color="auto"/>
        <w:left w:val="none" w:sz="0" w:space="0" w:color="auto"/>
        <w:bottom w:val="none" w:sz="0" w:space="0" w:color="auto"/>
        <w:right w:val="none" w:sz="0" w:space="0" w:color="auto"/>
      </w:divBdr>
    </w:div>
    <w:div w:id="940836473">
      <w:bodyDiv w:val="1"/>
      <w:marLeft w:val="0"/>
      <w:marRight w:val="0"/>
      <w:marTop w:val="0"/>
      <w:marBottom w:val="0"/>
      <w:divBdr>
        <w:top w:val="none" w:sz="0" w:space="0" w:color="auto"/>
        <w:left w:val="none" w:sz="0" w:space="0" w:color="auto"/>
        <w:bottom w:val="none" w:sz="0" w:space="0" w:color="auto"/>
        <w:right w:val="none" w:sz="0" w:space="0" w:color="auto"/>
      </w:divBdr>
    </w:div>
    <w:div w:id="952714616">
      <w:bodyDiv w:val="1"/>
      <w:marLeft w:val="0"/>
      <w:marRight w:val="0"/>
      <w:marTop w:val="0"/>
      <w:marBottom w:val="0"/>
      <w:divBdr>
        <w:top w:val="none" w:sz="0" w:space="0" w:color="auto"/>
        <w:left w:val="none" w:sz="0" w:space="0" w:color="auto"/>
        <w:bottom w:val="none" w:sz="0" w:space="0" w:color="auto"/>
        <w:right w:val="none" w:sz="0" w:space="0" w:color="auto"/>
      </w:divBdr>
    </w:div>
    <w:div w:id="953630128">
      <w:bodyDiv w:val="1"/>
      <w:marLeft w:val="0"/>
      <w:marRight w:val="0"/>
      <w:marTop w:val="0"/>
      <w:marBottom w:val="0"/>
      <w:divBdr>
        <w:top w:val="none" w:sz="0" w:space="0" w:color="auto"/>
        <w:left w:val="none" w:sz="0" w:space="0" w:color="auto"/>
        <w:bottom w:val="none" w:sz="0" w:space="0" w:color="auto"/>
        <w:right w:val="none" w:sz="0" w:space="0" w:color="auto"/>
      </w:divBdr>
    </w:div>
    <w:div w:id="953948082">
      <w:bodyDiv w:val="1"/>
      <w:marLeft w:val="0"/>
      <w:marRight w:val="0"/>
      <w:marTop w:val="0"/>
      <w:marBottom w:val="0"/>
      <w:divBdr>
        <w:top w:val="none" w:sz="0" w:space="0" w:color="auto"/>
        <w:left w:val="none" w:sz="0" w:space="0" w:color="auto"/>
        <w:bottom w:val="none" w:sz="0" w:space="0" w:color="auto"/>
        <w:right w:val="none" w:sz="0" w:space="0" w:color="auto"/>
      </w:divBdr>
    </w:div>
    <w:div w:id="954410305">
      <w:bodyDiv w:val="1"/>
      <w:marLeft w:val="0"/>
      <w:marRight w:val="0"/>
      <w:marTop w:val="0"/>
      <w:marBottom w:val="0"/>
      <w:divBdr>
        <w:top w:val="none" w:sz="0" w:space="0" w:color="auto"/>
        <w:left w:val="none" w:sz="0" w:space="0" w:color="auto"/>
        <w:bottom w:val="none" w:sz="0" w:space="0" w:color="auto"/>
        <w:right w:val="none" w:sz="0" w:space="0" w:color="auto"/>
      </w:divBdr>
    </w:div>
    <w:div w:id="955067758">
      <w:bodyDiv w:val="1"/>
      <w:marLeft w:val="0"/>
      <w:marRight w:val="0"/>
      <w:marTop w:val="0"/>
      <w:marBottom w:val="0"/>
      <w:divBdr>
        <w:top w:val="none" w:sz="0" w:space="0" w:color="auto"/>
        <w:left w:val="none" w:sz="0" w:space="0" w:color="auto"/>
        <w:bottom w:val="none" w:sz="0" w:space="0" w:color="auto"/>
        <w:right w:val="none" w:sz="0" w:space="0" w:color="auto"/>
      </w:divBdr>
    </w:div>
    <w:div w:id="961225569">
      <w:bodyDiv w:val="1"/>
      <w:marLeft w:val="0"/>
      <w:marRight w:val="0"/>
      <w:marTop w:val="0"/>
      <w:marBottom w:val="0"/>
      <w:divBdr>
        <w:top w:val="none" w:sz="0" w:space="0" w:color="auto"/>
        <w:left w:val="none" w:sz="0" w:space="0" w:color="auto"/>
        <w:bottom w:val="none" w:sz="0" w:space="0" w:color="auto"/>
        <w:right w:val="none" w:sz="0" w:space="0" w:color="auto"/>
      </w:divBdr>
    </w:div>
    <w:div w:id="962274457">
      <w:bodyDiv w:val="1"/>
      <w:marLeft w:val="0"/>
      <w:marRight w:val="0"/>
      <w:marTop w:val="0"/>
      <w:marBottom w:val="0"/>
      <w:divBdr>
        <w:top w:val="none" w:sz="0" w:space="0" w:color="auto"/>
        <w:left w:val="none" w:sz="0" w:space="0" w:color="auto"/>
        <w:bottom w:val="none" w:sz="0" w:space="0" w:color="auto"/>
        <w:right w:val="none" w:sz="0" w:space="0" w:color="auto"/>
      </w:divBdr>
    </w:div>
    <w:div w:id="964117421">
      <w:bodyDiv w:val="1"/>
      <w:marLeft w:val="0"/>
      <w:marRight w:val="0"/>
      <w:marTop w:val="0"/>
      <w:marBottom w:val="0"/>
      <w:divBdr>
        <w:top w:val="none" w:sz="0" w:space="0" w:color="auto"/>
        <w:left w:val="none" w:sz="0" w:space="0" w:color="auto"/>
        <w:bottom w:val="none" w:sz="0" w:space="0" w:color="auto"/>
        <w:right w:val="none" w:sz="0" w:space="0" w:color="auto"/>
      </w:divBdr>
    </w:div>
    <w:div w:id="965816898">
      <w:bodyDiv w:val="1"/>
      <w:marLeft w:val="0"/>
      <w:marRight w:val="0"/>
      <w:marTop w:val="0"/>
      <w:marBottom w:val="0"/>
      <w:divBdr>
        <w:top w:val="none" w:sz="0" w:space="0" w:color="auto"/>
        <w:left w:val="none" w:sz="0" w:space="0" w:color="auto"/>
        <w:bottom w:val="none" w:sz="0" w:space="0" w:color="auto"/>
        <w:right w:val="none" w:sz="0" w:space="0" w:color="auto"/>
      </w:divBdr>
    </w:div>
    <w:div w:id="967735167">
      <w:bodyDiv w:val="1"/>
      <w:marLeft w:val="0"/>
      <w:marRight w:val="0"/>
      <w:marTop w:val="0"/>
      <w:marBottom w:val="0"/>
      <w:divBdr>
        <w:top w:val="none" w:sz="0" w:space="0" w:color="auto"/>
        <w:left w:val="none" w:sz="0" w:space="0" w:color="auto"/>
        <w:bottom w:val="none" w:sz="0" w:space="0" w:color="auto"/>
        <w:right w:val="none" w:sz="0" w:space="0" w:color="auto"/>
      </w:divBdr>
    </w:div>
    <w:div w:id="968434112">
      <w:bodyDiv w:val="1"/>
      <w:marLeft w:val="0"/>
      <w:marRight w:val="0"/>
      <w:marTop w:val="0"/>
      <w:marBottom w:val="0"/>
      <w:divBdr>
        <w:top w:val="none" w:sz="0" w:space="0" w:color="auto"/>
        <w:left w:val="none" w:sz="0" w:space="0" w:color="auto"/>
        <w:bottom w:val="none" w:sz="0" w:space="0" w:color="auto"/>
        <w:right w:val="none" w:sz="0" w:space="0" w:color="auto"/>
      </w:divBdr>
    </w:div>
    <w:div w:id="971714570">
      <w:bodyDiv w:val="1"/>
      <w:marLeft w:val="0"/>
      <w:marRight w:val="0"/>
      <w:marTop w:val="0"/>
      <w:marBottom w:val="0"/>
      <w:divBdr>
        <w:top w:val="none" w:sz="0" w:space="0" w:color="auto"/>
        <w:left w:val="none" w:sz="0" w:space="0" w:color="auto"/>
        <w:bottom w:val="none" w:sz="0" w:space="0" w:color="auto"/>
        <w:right w:val="none" w:sz="0" w:space="0" w:color="auto"/>
      </w:divBdr>
    </w:div>
    <w:div w:id="974602854">
      <w:bodyDiv w:val="1"/>
      <w:marLeft w:val="0"/>
      <w:marRight w:val="0"/>
      <w:marTop w:val="0"/>
      <w:marBottom w:val="0"/>
      <w:divBdr>
        <w:top w:val="none" w:sz="0" w:space="0" w:color="auto"/>
        <w:left w:val="none" w:sz="0" w:space="0" w:color="auto"/>
        <w:bottom w:val="none" w:sz="0" w:space="0" w:color="auto"/>
        <w:right w:val="none" w:sz="0" w:space="0" w:color="auto"/>
      </w:divBdr>
    </w:div>
    <w:div w:id="976186103">
      <w:bodyDiv w:val="1"/>
      <w:marLeft w:val="0"/>
      <w:marRight w:val="0"/>
      <w:marTop w:val="0"/>
      <w:marBottom w:val="0"/>
      <w:divBdr>
        <w:top w:val="none" w:sz="0" w:space="0" w:color="auto"/>
        <w:left w:val="none" w:sz="0" w:space="0" w:color="auto"/>
        <w:bottom w:val="none" w:sz="0" w:space="0" w:color="auto"/>
        <w:right w:val="none" w:sz="0" w:space="0" w:color="auto"/>
      </w:divBdr>
    </w:div>
    <w:div w:id="978458586">
      <w:bodyDiv w:val="1"/>
      <w:marLeft w:val="0"/>
      <w:marRight w:val="0"/>
      <w:marTop w:val="0"/>
      <w:marBottom w:val="0"/>
      <w:divBdr>
        <w:top w:val="none" w:sz="0" w:space="0" w:color="auto"/>
        <w:left w:val="none" w:sz="0" w:space="0" w:color="auto"/>
        <w:bottom w:val="none" w:sz="0" w:space="0" w:color="auto"/>
        <w:right w:val="none" w:sz="0" w:space="0" w:color="auto"/>
      </w:divBdr>
    </w:div>
    <w:div w:id="979185953">
      <w:bodyDiv w:val="1"/>
      <w:marLeft w:val="0"/>
      <w:marRight w:val="0"/>
      <w:marTop w:val="0"/>
      <w:marBottom w:val="0"/>
      <w:divBdr>
        <w:top w:val="none" w:sz="0" w:space="0" w:color="auto"/>
        <w:left w:val="none" w:sz="0" w:space="0" w:color="auto"/>
        <w:bottom w:val="none" w:sz="0" w:space="0" w:color="auto"/>
        <w:right w:val="none" w:sz="0" w:space="0" w:color="auto"/>
      </w:divBdr>
    </w:div>
    <w:div w:id="980381479">
      <w:bodyDiv w:val="1"/>
      <w:marLeft w:val="0"/>
      <w:marRight w:val="0"/>
      <w:marTop w:val="0"/>
      <w:marBottom w:val="0"/>
      <w:divBdr>
        <w:top w:val="none" w:sz="0" w:space="0" w:color="auto"/>
        <w:left w:val="none" w:sz="0" w:space="0" w:color="auto"/>
        <w:bottom w:val="none" w:sz="0" w:space="0" w:color="auto"/>
        <w:right w:val="none" w:sz="0" w:space="0" w:color="auto"/>
      </w:divBdr>
    </w:div>
    <w:div w:id="986398071">
      <w:bodyDiv w:val="1"/>
      <w:marLeft w:val="0"/>
      <w:marRight w:val="0"/>
      <w:marTop w:val="0"/>
      <w:marBottom w:val="0"/>
      <w:divBdr>
        <w:top w:val="none" w:sz="0" w:space="0" w:color="auto"/>
        <w:left w:val="none" w:sz="0" w:space="0" w:color="auto"/>
        <w:bottom w:val="none" w:sz="0" w:space="0" w:color="auto"/>
        <w:right w:val="none" w:sz="0" w:space="0" w:color="auto"/>
      </w:divBdr>
    </w:div>
    <w:div w:id="987365659">
      <w:bodyDiv w:val="1"/>
      <w:marLeft w:val="0"/>
      <w:marRight w:val="0"/>
      <w:marTop w:val="0"/>
      <w:marBottom w:val="0"/>
      <w:divBdr>
        <w:top w:val="none" w:sz="0" w:space="0" w:color="auto"/>
        <w:left w:val="none" w:sz="0" w:space="0" w:color="auto"/>
        <w:bottom w:val="none" w:sz="0" w:space="0" w:color="auto"/>
        <w:right w:val="none" w:sz="0" w:space="0" w:color="auto"/>
      </w:divBdr>
    </w:div>
    <w:div w:id="988047820">
      <w:bodyDiv w:val="1"/>
      <w:marLeft w:val="0"/>
      <w:marRight w:val="0"/>
      <w:marTop w:val="0"/>
      <w:marBottom w:val="0"/>
      <w:divBdr>
        <w:top w:val="none" w:sz="0" w:space="0" w:color="auto"/>
        <w:left w:val="none" w:sz="0" w:space="0" w:color="auto"/>
        <w:bottom w:val="none" w:sz="0" w:space="0" w:color="auto"/>
        <w:right w:val="none" w:sz="0" w:space="0" w:color="auto"/>
      </w:divBdr>
    </w:div>
    <w:div w:id="988631478">
      <w:bodyDiv w:val="1"/>
      <w:marLeft w:val="0"/>
      <w:marRight w:val="0"/>
      <w:marTop w:val="0"/>
      <w:marBottom w:val="0"/>
      <w:divBdr>
        <w:top w:val="none" w:sz="0" w:space="0" w:color="auto"/>
        <w:left w:val="none" w:sz="0" w:space="0" w:color="auto"/>
        <w:bottom w:val="none" w:sz="0" w:space="0" w:color="auto"/>
        <w:right w:val="none" w:sz="0" w:space="0" w:color="auto"/>
      </w:divBdr>
    </w:div>
    <w:div w:id="993609617">
      <w:bodyDiv w:val="1"/>
      <w:marLeft w:val="0"/>
      <w:marRight w:val="0"/>
      <w:marTop w:val="0"/>
      <w:marBottom w:val="0"/>
      <w:divBdr>
        <w:top w:val="none" w:sz="0" w:space="0" w:color="auto"/>
        <w:left w:val="none" w:sz="0" w:space="0" w:color="auto"/>
        <w:bottom w:val="none" w:sz="0" w:space="0" w:color="auto"/>
        <w:right w:val="none" w:sz="0" w:space="0" w:color="auto"/>
      </w:divBdr>
    </w:div>
    <w:div w:id="993676895">
      <w:bodyDiv w:val="1"/>
      <w:marLeft w:val="0"/>
      <w:marRight w:val="0"/>
      <w:marTop w:val="0"/>
      <w:marBottom w:val="0"/>
      <w:divBdr>
        <w:top w:val="none" w:sz="0" w:space="0" w:color="auto"/>
        <w:left w:val="none" w:sz="0" w:space="0" w:color="auto"/>
        <w:bottom w:val="none" w:sz="0" w:space="0" w:color="auto"/>
        <w:right w:val="none" w:sz="0" w:space="0" w:color="auto"/>
      </w:divBdr>
    </w:div>
    <w:div w:id="993876444">
      <w:bodyDiv w:val="1"/>
      <w:marLeft w:val="0"/>
      <w:marRight w:val="0"/>
      <w:marTop w:val="0"/>
      <w:marBottom w:val="0"/>
      <w:divBdr>
        <w:top w:val="none" w:sz="0" w:space="0" w:color="auto"/>
        <w:left w:val="none" w:sz="0" w:space="0" w:color="auto"/>
        <w:bottom w:val="none" w:sz="0" w:space="0" w:color="auto"/>
        <w:right w:val="none" w:sz="0" w:space="0" w:color="auto"/>
      </w:divBdr>
    </w:div>
    <w:div w:id="994798740">
      <w:bodyDiv w:val="1"/>
      <w:marLeft w:val="0"/>
      <w:marRight w:val="0"/>
      <w:marTop w:val="0"/>
      <w:marBottom w:val="0"/>
      <w:divBdr>
        <w:top w:val="none" w:sz="0" w:space="0" w:color="auto"/>
        <w:left w:val="none" w:sz="0" w:space="0" w:color="auto"/>
        <w:bottom w:val="none" w:sz="0" w:space="0" w:color="auto"/>
        <w:right w:val="none" w:sz="0" w:space="0" w:color="auto"/>
      </w:divBdr>
    </w:div>
    <w:div w:id="994841960">
      <w:bodyDiv w:val="1"/>
      <w:marLeft w:val="0"/>
      <w:marRight w:val="0"/>
      <w:marTop w:val="0"/>
      <w:marBottom w:val="0"/>
      <w:divBdr>
        <w:top w:val="none" w:sz="0" w:space="0" w:color="auto"/>
        <w:left w:val="none" w:sz="0" w:space="0" w:color="auto"/>
        <w:bottom w:val="none" w:sz="0" w:space="0" w:color="auto"/>
        <w:right w:val="none" w:sz="0" w:space="0" w:color="auto"/>
      </w:divBdr>
    </w:div>
    <w:div w:id="995766968">
      <w:bodyDiv w:val="1"/>
      <w:marLeft w:val="0"/>
      <w:marRight w:val="0"/>
      <w:marTop w:val="0"/>
      <w:marBottom w:val="0"/>
      <w:divBdr>
        <w:top w:val="none" w:sz="0" w:space="0" w:color="auto"/>
        <w:left w:val="none" w:sz="0" w:space="0" w:color="auto"/>
        <w:bottom w:val="none" w:sz="0" w:space="0" w:color="auto"/>
        <w:right w:val="none" w:sz="0" w:space="0" w:color="auto"/>
      </w:divBdr>
    </w:div>
    <w:div w:id="996618100">
      <w:bodyDiv w:val="1"/>
      <w:marLeft w:val="0"/>
      <w:marRight w:val="0"/>
      <w:marTop w:val="0"/>
      <w:marBottom w:val="0"/>
      <w:divBdr>
        <w:top w:val="none" w:sz="0" w:space="0" w:color="auto"/>
        <w:left w:val="none" w:sz="0" w:space="0" w:color="auto"/>
        <w:bottom w:val="none" w:sz="0" w:space="0" w:color="auto"/>
        <w:right w:val="none" w:sz="0" w:space="0" w:color="auto"/>
      </w:divBdr>
    </w:div>
    <w:div w:id="998465963">
      <w:bodyDiv w:val="1"/>
      <w:marLeft w:val="0"/>
      <w:marRight w:val="0"/>
      <w:marTop w:val="0"/>
      <w:marBottom w:val="0"/>
      <w:divBdr>
        <w:top w:val="none" w:sz="0" w:space="0" w:color="auto"/>
        <w:left w:val="none" w:sz="0" w:space="0" w:color="auto"/>
        <w:bottom w:val="none" w:sz="0" w:space="0" w:color="auto"/>
        <w:right w:val="none" w:sz="0" w:space="0" w:color="auto"/>
      </w:divBdr>
    </w:div>
    <w:div w:id="1001275562">
      <w:bodyDiv w:val="1"/>
      <w:marLeft w:val="0"/>
      <w:marRight w:val="0"/>
      <w:marTop w:val="0"/>
      <w:marBottom w:val="0"/>
      <w:divBdr>
        <w:top w:val="none" w:sz="0" w:space="0" w:color="auto"/>
        <w:left w:val="none" w:sz="0" w:space="0" w:color="auto"/>
        <w:bottom w:val="none" w:sz="0" w:space="0" w:color="auto"/>
        <w:right w:val="none" w:sz="0" w:space="0" w:color="auto"/>
      </w:divBdr>
    </w:div>
    <w:div w:id="1002121183">
      <w:bodyDiv w:val="1"/>
      <w:marLeft w:val="0"/>
      <w:marRight w:val="0"/>
      <w:marTop w:val="0"/>
      <w:marBottom w:val="0"/>
      <w:divBdr>
        <w:top w:val="none" w:sz="0" w:space="0" w:color="auto"/>
        <w:left w:val="none" w:sz="0" w:space="0" w:color="auto"/>
        <w:bottom w:val="none" w:sz="0" w:space="0" w:color="auto"/>
        <w:right w:val="none" w:sz="0" w:space="0" w:color="auto"/>
      </w:divBdr>
    </w:div>
    <w:div w:id="1004086973">
      <w:bodyDiv w:val="1"/>
      <w:marLeft w:val="0"/>
      <w:marRight w:val="0"/>
      <w:marTop w:val="0"/>
      <w:marBottom w:val="0"/>
      <w:divBdr>
        <w:top w:val="none" w:sz="0" w:space="0" w:color="auto"/>
        <w:left w:val="none" w:sz="0" w:space="0" w:color="auto"/>
        <w:bottom w:val="none" w:sz="0" w:space="0" w:color="auto"/>
        <w:right w:val="none" w:sz="0" w:space="0" w:color="auto"/>
      </w:divBdr>
    </w:div>
    <w:div w:id="1005284918">
      <w:bodyDiv w:val="1"/>
      <w:marLeft w:val="0"/>
      <w:marRight w:val="0"/>
      <w:marTop w:val="0"/>
      <w:marBottom w:val="0"/>
      <w:divBdr>
        <w:top w:val="none" w:sz="0" w:space="0" w:color="auto"/>
        <w:left w:val="none" w:sz="0" w:space="0" w:color="auto"/>
        <w:bottom w:val="none" w:sz="0" w:space="0" w:color="auto"/>
        <w:right w:val="none" w:sz="0" w:space="0" w:color="auto"/>
      </w:divBdr>
    </w:div>
    <w:div w:id="1005673044">
      <w:bodyDiv w:val="1"/>
      <w:marLeft w:val="0"/>
      <w:marRight w:val="0"/>
      <w:marTop w:val="0"/>
      <w:marBottom w:val="0"/>
      <w:divBdr>
        <w:top w:val="none" w:sz="0" w:space="0" w:color="auto"/>
        <w:left w:val="none" w:sz="0" w:space="0" w:color="auto"/>
        <w:bottom w:val="none" w:sz="0" w:space="0" w:color="auto"/>
        <w:right w:val="none" w:sz="0" w:space="0" w:color="auto"/>
      </w:divBdr>
    </w:div>
    <w:div w:id="1013725685">
      <w:bodyDiv w:val="1"/>
      <w:marLeft w:val="0"/>
      <w:marRight w:val="0"/>
      <w:marTop w:val="0"/>
      <w:marBottom w:val="0"/>
      <w:divBdr>
        <w:top w:val="none" w:sz="0" w:space="0" w:color="auto"/>
        <w:left w:val="none" w:sz="0" w:space="0" w:color="auto"/>
        <w:bottom w:val="none" w:sz="0" w:space="0" w:color="auto"/>
        <w:right w:val="none" w:sz="0" w:space="0" w:color="auto"/>
      </w:divBdr>
    </w:div>
    <w:div w:id="1021009429">
      <w:bodyDiv w:val="1"/>
      <w:marLeft w:val="0"/>
      <w:marRight w:val="0"/>
      <w:marTop w:val="0"/>
      <w:marBottom w:val="0"/>
      <w:divBdr>
        <w:top w:val="none" w:sz="0" w:space="0" w:color="auto"/>
        <w:left w:val="none" w:sz="0" w:space="0" w:color="auto"/>
        <w:bottom w:val="none" w:sz="0" w:space="0" w:color="auto"/>
        <w:right w:val="none" w:sz="0" w:space="0" w:color="auto"/>
      </w:divBdr>
    </w:div>
    <w:div w:id="1023437911">
      <w:bodyDiv w:val="1"/>
      <w:marLeft w:val="0"/>
      <w:marRight w:val="0"/>
      <w:marTop w:val="0"/>
      <w:marBottom w:val="0"/>
      <w:divBdr>
        <w:top w:val="none" w:sz="0" w:space="0" w:color="auto"/>
        <w:left w:val="none" w:sz="0" w:space="0" w:color="auto"/>
        <w:bottom w:val="none" w:sz="0" w:space="0" w:color="auto"/>
        <w:right w:val="none" w:sz="0" w:space="0" w:color="auto"/>
      </w:divBdr>
    </w:div>
    <w:div w:id="1025598267">
      <w:bodyDiv w:val="1"/>
      <w:marLeft w:val="0"/>
      <w:marRight w:val="0"/>
      <w:marTop w:val="0"/>
      <w:marBottom w:val="0"/>
      <w:divBdr>
        <w:top w:val="none" w:sz="0" w:space="0" w:color="auto"/>
        <w:left w:val="none" w:sz="0" w:space="0" w:color="auto"/>
        <w:bottom w:val="none" w:sz="0" w:space="0" w:color="auto"/>
        <w:right w:val="none" w:sz="0" w:space="0" w:color="auto"/>
      </w:divBdr>
      <w:divsChild>
        <w:div w:id="1576549512">
          <w:marLeft w:val="0"/>
          <w:marRight w:val="0"/>
          <w:marTop w:val="0"/>
          <w:marBottom w:val="0"/>
          <w:divBdr>
            <w:top w:val="none" w:sz="0" w:space="0" w:color="auto"/>
            <w:left w:val="none" w:sz="0" w:space="0" w:color="auto"/>
            <w:bottom w:val="none" w:sz="0" w:space="0" w:color="auto"/>
            <w:right w:val="none" w:sz="0" w:space="0" w:color="auto"/>
          </w:divBdr>
          <w:divsChild>
            <w:div w:id="79102550">
              <w:marLeft w:val="0"/>
              <w:marRight w:val="0"/>
              <w:marTop w:val="0"/>
              <w:marBottom w:val="0"/>
              <w:divBdr>
                <w:top w:val="none" w:sz="0" w:space="0" w:color="auto"/>
                <w:left w:val="none" w:sz="0" w:space="0" w:color="auto"/>
                <w:bottom w:val="none" w:sz="0" w:space="0" w:color="auto"/>
                <w:right w:val="none" w:sz="0" w:space="0" w:color="auto"/>
              </w:divBdr>
              <w:divsChild>
                <w:div w:id="1786192060">
                  <w:marLeft w:val="0"/>
                  <w:marRight w:val="0"/>
                  <w:marTop w:val="0"/>
                  <w:marBottom w:val="0"/>
                  <w:divBdr>
                    <w:top w:val="none" w:sz="0" w:space="0" w:color="auto"/>
                    <w:left w:val="none" w:sz="0" w:space="0" w:color="auto"/>
                    <w:bottom w:val="none" w:sz="0" w:space="0" w:color="auto"/>
                    <w:right w:val="none" w:sz="0" w:space="0" w:color="auto"/>
                  </w:divBdr>
                </w:div>
                <w:div w:id="1844276752">
                  <w:marLeft w:val="0"/>
                  <w:marRight w:val="0"/>
                  <w:marTop w:val="0"/>
                  <w:marBottom w:val="0"/>
                  <w:divBdr>
                    <w:top w:val="none" w:sz="0" w:space="0" w:color="auto"/>
                    <w:left w:val="none" w:sz="0" w:space="0" w:color="auto"/>
                    <w:bottom w:val="none" w:sz="0" w:space="0" w:color="auto"/>
                    <w:right w:val="none" w:sz="0" w:space="0" w:color="auto"/>
                  </w:divBdr>
                </w:div>
              </w:divsChild>
            </w:div>
            <w:div w:id="434325514">
              <w:marLeft w:val="0"/>
              <w:marRight w:val="0"/>
              <w:marTop w:val="0"/>
              <w:marBottom w:val="0"/>
              <w:divBdr>
                <w:top w:val="none" w:sz="0" w:space="0" w:color="auto"/>
                <w:left w:val="none" w:sz="0" w:space="0" w:color="auto"/>
                <w:bottom w:val="none" w:sz="0" w:space="0" w:color="auto"/>
                <w:right w:val="none" w:sz="0" w:space="0" w:color="auto"/>
              </w:divBdr>
              <w:divsChild>
                <w:div w:id="576093046">
                  <w:marLeft w:val="0"/>
                  <w:marRight w:val="0"/>
                  <w:marTop w:val="0"/>
                  <w:marBottom w:val="0"/>
                  <w:divBdr>
                    <w:top w:val="none" w:sz="0" w:space="0" w:color="auto"/>
                    <w:left w:val="none" w:sz="0" w:space="0" w:color="auto"/>
                    <w:bottom w:val="none" w:sz="0" w:space="0" w:color="auto"/>
                    <w:right w:val="none" w:sz="0" w:space="0" w:color="auto"/>
                  </w:divBdr>
                </w:div>
                <w:div w:id="187064040">
                  <w:marLeft w:val="0"/>
                  <w:marRight w:val="0"/>
                  <w:marTop w:val="0"/>
                  <w:marBottom w:val="0"/>
                  <w:divBdr>
                    <w:top w:val="none" w:sz="0" w:space="0" w:color="auto"/>
                    <w:left w:val="none" w:sz="0" w:space="0" w:color="auto"/>
                    <w:bottom w:val="none" w:sz="0" w:space="0" w:color="auto"/>
                    <w:right w:val="none" w:sz="0" w:space="0" w:color="auto"/>
                  </w:divBdr>
                </w:div>
              </w:divsChild>
            </w:div>
            <w:div w:id="365760168">
              <w:marLeft w:val="0"/>
              <w:marRight w:val="0"/>
              <w:marTop w:val="0"/>
              <w:marBottom w:val="0"/>
              <w:divBdr>
                <w:top w:val="none" w:sz="0" w:space="0" w:color="auto"/>
                <w:left w:val="none" w:sz="0" w:space="0" w:color="auto"/>
                <w:bottom w:val="none" w:sz="0" w:space="0" w:color="auto"/>
                <w:right w:val="none" w:sz="0" w:space="0" w:color="auto"/>
              </w:divBdr>
              <w:divsChild>
                <w:div w:id="907765642">
                  <w:marLeft w:val="0"/>
                  <w:marRight w:val="0"/>
                  <w:marTop w:val="0"/>
                  <w:marBottom w:val="0"/>
                  <w:divBdr>
                    <w:top w:val="none" w:sz="0" w:space="0" w:color="auto"/>
                    <w:left w:val="none" w:sz="0" w:space="0" w:color="auto"/>
                    <w:bottom w:val="none" w:sz="0" w:space="0" w:color="auto"/>
                    <w:right w:val="none" w:sz="0" w:space="0" w:color="auto"/>
                  </w:divBdr>
                </w:div>
                <w:div w:id="128249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263345">
      <w:bodyDiv w:val="1"/>
      <w:marLeft w:val="0"/>
      <w:marRight w:val="0"/>
      <w:marTop w:val="0"/>
      <w:marBottom w:val="0"/>
      <w:divBdr>
        <w:top w:val="none" w:sz="0" w:space="0" w:color="auto"/>
        <w:left w:val="none" w:sz="0" w:space="0" w:color="auto"/>
        <w:bottom w:val="none" w:sz="0" w:space="0" w:color="auto"/>
        <w:right w:val="none" w:sz="0" w:space="0" w:color="auto"/>
      </w:divBdr>
    </w:div>
    <w:div w:id="1029530874">
      <w:bodyDiv w:val="1"/>
      <w:marLeft w:val="0"/>
      <w:marRight w:val="0"/>
      <w:marTop w:val="0"/>
      <w:marBottom w:val="0"/>
      <w:divBdr>
        <w:top w:val="none" w:sz="0" w:space="0" w:color="auto"/>
        <w:left w:val="none" w:sz="0" w:space="0" w:color="auto"/>
        <w:bottom w:val="none" w:sz="0" w:space="0" w:color="auto"/>
        <w:right w:val="none" w:sz="0" w:space="0" w:color="auto"/>
      </w:divBdr>
    </w:div>
    <w:div w:id="1033070753">
      <w:bodyDiv w:val="1"/>
      <w:marLeft w:val="0"/>
      <w:marRight w:val="0"/>
      <w:marTop w:val="0"/>
      <w:marBottom w:val="0"/>
      <w:divBdr>
        <w:top w:val="none" w:sz="0" w:space="0" w:color="auto"/>
        <w:left w:val="none" w:sz="0" w:space="0" w:color="auto"/>
        <w:bottom w:val="none" w:sz="0" w:space="0" w:color="auto"/>
        <w:right w:val="none" w:sz="0" w:space="0" w:color="auto"/>
      </w:divBdr>
    </w:div>
    <w:div w:id="1035041033">
      <w:bodyDiv w:val="1"/>
      <w:marLeft w:val="0"/>
      <w:marRight w:val="0"/>
      <w:marTop w:val="0"/>
      <w:marBottom w:val="0"/>
      <w:divBdr>
        <w:top w:val="none" w:sz="0" w:space="0" w:color="auto"/>
        <w:left w:val="none" w:sz="0" w:space="0" w:color="auto"/>
        <w:bottom w:val="none" w:sz="0" w:space="0" w:color="auto"/>
        <w:right w:val="none" w:sz="0" w:space="0" w:color="auto"/>
      </w:divBdr>
    </w:div>
    <w:div w:id="1037390208">
      <w:bodyDiv w:val="1"/>
      <w:marLeft w:val="0"/>
      <w:marRight w:val="0"/>
      <w:marTop w:val="0"/>
      <w:marBottom w:val="0"/>
      <w:divBdr>
        <w:top w:val="none" w:sz="0" w:space="0" w:color="auto"/>
        <w:left w:val="none" w:sz="0" w:space="0" w:color="auto"/>
        <w:bottom w:val="none" w:sz="0" w:space="0" w:color="auto"/>
        <w:right w:val="none" w:sz="0" w:space="0" w:color="auto"/>
      </w:divBdr>
    </w:div>
    <w:div w:id="1040472664">
      <w:bodyDiv w:val="1"/>
      <w:marLeft w:val="0"/>
      <w:marRight w:val="0"/>
      <w:marTop w:val="0"/>
      <w:marBottom w:val="0"/>
      <w:divBdr>
        <w:top w:val="none" w:sz="0" w:space="0" w:color="auto"/>
        <w:left w:val="none" w:sz="0" w:space="0" w:color="auto"/>
        <w:bottom w:val="none" w:sz="0" w:space="0" w:color="auto"/>
        <w:right w:val="none" w:sz="0" w:space="0" w:color="auto"/>
      </w:divBdr>
    </w:div>
    <w:div w:id="1041133947">
      <w:bodyDiv w:val="1"/>
      <w:marLeft w:val="0"/>
      <w:marRight w:val="0"/>
      <w:marTop w:val="0"/>
      <w:marBottom w:val="0"/>
      <w:divBdr>
        <w:top w:val="none" w:sz="0" w:space="0" w:color="auto"/>
        <w:left w:val="none" w:sz="0" w:space="0" w:color="auto"/>
        <w:bottom w:val="none" w:sz="0" w:space="0" w:color="auto"/>
        <w:right w:val="none" w:sz="0" w:space="0" w:color="auto"/>
      </w:divBdr>
    </w:div>
    <w:div w:id="1042289174">
      <w:bodyDiv w:val="1"/>
      <w:marLeft w:val="0"/>
      <w:marRight w:val="0"/>
      <w:marTop w:val="0"/>
      <w:marBottom w:val="0"/>
      <w:divBdr>
        <w:top w:val="none" w:sz="0" w:space="0" w:color="auto"/>
        <w:left w:val="none" w:sz="0" w:space="0" w:color="auto"/>
        <w:bottom w:val="none" w:sz="0" w:space="0" w:color="auto"/>
        <w:right w:val="none" w:sz="0" w:space="0" w:color="auto"/>
      </w:divBdr>
    </w:div>
    <w:div w:id="1044208175">
      <w:bodyDiv w:val="1"/>
      <w:marLeft w:val="0"/>
      <w:marRight w:val="0"/>
      <w:marTop w:val="0"/>
      <w:marBottom w:val="0"/>
      <w:divBdr>
        <w:top w:val="none" w:sz="0" w:space="0" w:color="auto"/>
        <w:left w:val="none" w:sz="0" w:space="0" w:color="auto"/>
        <w:bottom w:val="none" w:sz="0" w:space="0" w:color="auto"/>
        <w:right w:val="none" w:sz="0" w:space="0" w:color="auto"/>
      </w:divBdr>
    </w:div>
    <w:div w:id="1044479434">
      <w:bodyDiv w:val="1"/>
      <w:marLeft w:val="0"/>
      <w:marRight w:val="0"/>
      <w:marTop w:val="0"/>
      <w:marBottom w:val="0"/>
      <w:divBdr>
        <w:top w:val="none" w:sz="0" w:space="0" w:color="auto"/>
        <w:left w:val="none" w:sz="0" w:space="0" w:color="auto"/>
        <w:bottom w:val="none" w:sz="0" w:space="0" w:color="auto"/>
        <w:right w:val="none" w:sz="0" w:space="0" w:color="auto"/>
      </w:divBdr>
    </w:div>
    <w:div w:id="1045907949">
      <w:bodyDiv w:val="1"/>
      <w:marLeft w:val="0"/>
      <w:marRight w:val="0"/>
      <w:marTop w:val="0"/>
      <w:marBottom w:val="0"/>
      <w:divBdr>
        <w:top w:val="none" w:sz="0" w:space="0" w:color="auto"/>
        <w:left w:val="none" w:sz="0" w:space="0" w:color="auto"/>
        <w:bottom w:val="none" w:sz="0" w:space="0" w:color="auto"/>
        <w:right w:val="none" w:sz="0" w:space="0" w:color="auto"/>
      </w:divBdr>
    </w:div>
    <w:div w:id="1046493918">
      <w:bodyDiv w:val="1"/>
      <w:marLeft w:val="0"/>
      <w:marRight w:val="0"/>
      <w:marTop w:val="0"/>
      <w:marBottom w:val="0"/>
      <w:divBdr>
        <w:top w:val="none" w:sz="0" w:space="0" w:color="auto"/>
        <w:left w:val="none" w:sz="0" w:space="0" w:color="auto"/>
        <w:bottom w:val="none" w:sz="0" w:space="0" w:color="auto"/>
        <w:right w:val="none" w:sz="0" w:space="0" w:color="auto"/>
      </w:divBdr>
    </w:div>
    <w:div w:id="1046951853">
      <w:bodyDiv w:val="1"/>
      <w:marLeft w:val="0"/>
      <w:marRight w:val="0"/>
      <w:marTop w:val="0"/>
      <w:marBottom w:val="0"/>
      <w:divBdr>
        <w:top w:val="none" w:sz="0" w:space="0" w:color="auto"/>
        <w:left w:val="none" w:sz="0" w:space="0" w:color="auto"/>
        <w:bottom w:val="none" w:sz="0" w:space="0" w:color="auto"/>
        <w:right w:val="none" w:sz="0" w:space="0" w:color="auto"/>
      </w:divBdr>
    </w:div>
    <w:div w:id="1057783137">
      <w:bodyDiv w:val="1"/>
      <w:marLeft w:val="0"/>
      <w:marRight w:val="0"/>
      <w:marTop w:val="0"/>
      <w:marBottom w:val="0"/>
      <w:divBdr>
        <w:top w:val="none" w:sz="0" w:space="0" w:color="auto"/>
        <w:left w:val="none" w:sz="0" w:space="0" w:color="auto"/>
        <w:bottom w:val="none" w:sz="0" w:space="0" w:color="auto"/>
        <w:right w:val="none" w:sz="0" w:space="0" w:color="auto"/>
      </w:divBdr>
    </w:div>
    <w:div w:id="1057822598">
      <w:bodyDiv w:val="1"/>
      <w:marLeft w:val="0"/>
      <w:marRight w:val="0"/>
      <w:marTop w:val="0"/>
      <w:marBottom w:val="0"/>
      <w:divBdr>
        <w:top w:val="none" w:sz="0" w:space="0" w:color="auto"/>
        <w:left w:val="none" w:sz="0" w:space="0" w:color="auto"/>
        <w:bottom w:val="none" w:sz="0" w:space="0" w:color="auto"/>
        <w:right w:val="none" w:sz="0" w:space="0" w:color="auto"/>
      </w:divBdr>
    </w:div>
    <w:div w:id="1058633217">
      <w:bodyDiv w:val="1"/>
      <w:marLeft w:val="0"/>
      <w:marRight w:val="0"/>
      <w:marTop w:val="0"/>
      <w:marBottom w:val="0"/>
      <w:divBdr>
        <w:top w:val="none" w:sz="0" w:space="0" w:color="auto"/>
        <w:left w:val="none" w:sz="0" w:space="0" w:color="auto"/>
        <w:bottom w:val="none" w:sz="0" w:space="0" w:color="auto"/>
        <w:right w:val="none" w:sz="0" w:space="0" w:color="auto"/>
      </w:divBdr>
    </w:div>
    <w:div w:id="1058748527">
      <w:bodyDiv w:val="1"/>
      <w:marLeft w:val="0"/>
      <w:marRight w:val="0"/>
      <w:marTop w:val="0"/>
      <w:marBottom w:val="0"/>
      <w:divBdr>
        <w:top w:val="none" w:sz="0" w:space="0" w:color="auto"/>
        <w:left w:val="none" w:sz="0" w:space="0" w:color="auto"/>
        <w:bottom w:val="none" w:sz="0" w:space="0" w:color="auto"/>
        <w:right w:val="none" w:sz="0" w:space="0" w:color="auto"/>
      </w:divBdr>
    </w:div>
    <w:div w:id="1060593185">
      <w:bodyDiv w:val="1"/>
      <w:marLeft w:val="0"/>
      <w:marRight w:val="0"/>
      <w:marTop w:val="0"/>
      <w:marBottom w:val="0"/>
      <w:divBdr>
        <w:top w:val="none" w:sz="0" w:space="0" w:color="auto"/>
        <w:left w:val="none" w:sz="0" w:space="0" w:color="auto"/>
        <w:bottom w:val="none" w:sz="0" w:space="0" w:color="auto"/>
        <w:right w:val="none" w:sz="0" w:space="0" w:color="auto"/>
      </w:divBdr>
    </w:div>
    <w:div w:id="1065253199">
      <w:bodyDiv w:val="1"/>
      <w:marLeft w:val="0"/>
      <w:marRight w:val="0"/>
      <w:marTop w:val="0"/>
      <w:marBottom w:val="0"/>
      <w:divBdr>
        <w:top w:val="none" w:sz="0" w:space="0" w:color="auto"/>
        <w:left w:val="none" w:sz="0" w:space="0" w:color="auto"/>
        <w:bottom w:val="none" w:sz="0" w:space="0" w:color="auto"/>
        <w:right w:val="none" w:sz="0" w:space="0" w:color="auto"/>
      </w:divBdr>
    </w:div>
    <w:div w:id="1065375185">
      <w:bodyDiv w:val="1"/>
      <w:marLeft w:val="0"/>
      <w:marRight w:val="0"/>
      <w:marTop w:val="0"/>
      <w:marBottom w:val="0"/>
      <w:divBdr>
        <w:top w:val="none" w:sz="0" w:space="0" w:color="auto"/>
        <w:left w:val="none" w:sz="0" w:space="0" w:color="auto"/>
        <w:bottom w:val="none" w:sz="0" w:space="0" w:color="auto"/>
        <w:right w:val="none" w:sz="0" w:space="0" w:color="auto"/>
      </w:divBdr>
    </w:div>
    <w:div w:id="1066565588">
      <w:bodyDiv w:val="1"/>
      <w:marLeft w:val="0"/>
      <w:marRight w:val="0"/>
      <w:marTop w:val="0"/>
      <w:marBottom w:val="0"/>
      <w:divBdr>
        <w:top w:val="none" w:sz="0" w:space="0" w:color="auto"/>
        <w:left w:val="none" w:sz="0" w:space="0" w:color="auto"/>
        <w:bottom w:val="none" w:sz="0" w:space="0" w:color="auto"/>
        <w:right w:val="none" w:sz="0" w:space="0" w:color="auto"/>
      </w:divBdr>
    </w:div>
    <w:div w:id="1069887346">
      <w:bodyDiv w:val="1"/>
      <w:marLeft w:val="0"/>
      <w:marRight w:val="0"/>
      <w:marTop w:val="0"/>
      <w:marBottom w:val="0"/>
      <w:divBdr>
        <w:top w:val="none" w:sz="0" w:space="0" w:color="auto"/>
        <w:left w:val="none" w:sz="0" w:space="0" w:color="auto"/>
        <w:bottom w:val="none" w:sz="0" w:space="0" w:color="auto"/>
        <w:right w:val="none" w:sz="0" w:space="0" w:color="auto"/>
      </w:divBdr>
    </w:div>
    <w:div w:id="1072459547">
      <w:bodyDiv w:val="1"/>
      <w:marLeft w:val="0"/>
      <w:marRight w:val="0"/>
      <w:marTop w:val="0"/>
      <w:marBottom w:val="0"/>
      <w:divBdr>
        <w:top w:val="none" w:sz="0" w:space="0" w:color="auto"/>
        <w:left w:val="none" w:sz="0" w:space="0" w:color="auto"/>
        <w:bottom w:val="none" w:sz="0" w:space="0" w:color="auto"/>
        <w:right w:val="none" w:sz="0" w:space="0" w:color="auto"/>
      </w:divBdr>
    </w:div>
    <w:div w:id="1073233155">
      <w:bodyDiv w:val="1"/>
      <w:marLeft w:val="0"/>
      <w:marRight w:val="0"/>
      <w:marTop w:val="0"/>
      <w:marBottom w:val="0"/>
      <w:divBdr>
        <w:top w:val="none" w:sz="0" w:space="0" w:color="auto"/>
        <w:left w:val="none" w:sz="0" w:space="0" w:color="auto"/>
        <w:bottom w:val="none" w:sz="0" w:space="0" w:color="auto"/>
        <w:right w:val="none" w:sz="0" w:space="0" w:color="auto"/>
      </w:divBdr>
    </w:div>
    <w:div w:id="1073508101">
      <w:bodyDiv w:val="1"/>
      <w:marLeft w:val="0"/>
      <w:marRight w:val="0"/>
      <w:marTop w:val="0"/>
      <w:marBottom w:val="0"/>
      <w:divBdr>
        <w:top w:val="none" w:sz="0" w:space="0" w:color="auto"/>
        <w:left w:val="none" w:sz="0" w:space="0" w:color="auto"/>
        <w:bottom w:val="none" w:sz="0" w:space="0" w:color="auto"/>
        <w:right w:val="none" w:sz="0" w:space="0" w:color="auto"/>
      </w:divBdr>
    </w:div>
    <w:div w:id="1073624936">
      <w:bodyDiv w:val="1"/>
      <w:marLeft w:val="0"/>
      <w:marRight w:val="0"/>
      <w:marTop w:val="0"/>
      <w:marBottom w:val="0"/>
      <w:divBdr>
        <w:top w:val="none" w:sz="0" w:space="0" w:color="auto"/>
        <w:left w:val="none" w:sz="0" w:space="0" w:color="auto"/>
        <w:bottom w:val="none" w:sz="0" w:space="0" w:color="auto"/>
        <w:right w:val="none" w:sz="0" w:space="0" w:color="auto"/>
      </w:divBdr>
    </w:div>
    <w:div w:id="1075325605">
      <w:bodyDiv w:val="1"/>
      <w:marLeft w:val="0"/>
      <w:marRight w:val="0"/>
      <w:marTop w:val="0"/>
      <w:marBottom w:val="0"/>
      <w:divBdr>
        <w:top w:val="none" w:sz="0" w:space="0" w:color="auto"/>
        <w:left w:val="none" w:sz="0" w:space="0" w:color="auto"/>
        <w:bottom w:val="none" w:sz="0" w:space="0" w:color="auto"/>
        <w:right w:val="none" w:sz="0" w:space="0" w:color="auto"/>
      </w:divBdr>
    </w:div>
    <w:div w:id="1076243530">
      <w:bodyDiv w:val="1"/>
      <w:marLeft w:val="0"/>
      <w:marRight w:val="0"/>
      <w:marTop w:val="0"/>
      <w:marBottom w:val="0"/>
      <w:divBdr>
        <w:top w:val="none" w:sz="0" w:space="0" w:color="auto"/>
        <w:left w:val="none" w:sz="0" w:space="0" w:color="auto"/>
        <w:bottom w:val="none" w:sz="0" w:space="0" w:color="auto"/>
        <w:right w:val="none" w:sz="0" w:space="0" w:color="auto"/>
      </w:divBdr>
    </w:div>
    <w:div w:id="1076979099">
      <w:bodyDiv w:val="1"/>
      <w:marLeft w:val="0"/>
      <w:marRight w:val="0"/>
      <w:marTop w:val="0"/>
      <w:marBottom w:val="0"/>
      <w:divBdr>
        <w:top w:val="none" w:sz="0" w:space="0" w:color="auto"/>
        <w:left w:val="none" w:sz="0" w:space="0" w:color="auto"/>
        <w:bottom w:val="none" w:sz="0" w:space="0" w:color="auto"/>
        <w:right w:val="none" w:sz="0" w:space="0" w:color="auto"/>
      </w:divBdr>
    </w:div>
    <w:div w:id="1077169862">
      <w:bodyDiv w:val="1"/>
      <w:marLeft w:val="0"/>
      <w:marRight w:val="0"/>
      <w:marTop w:val="0"/>
      <w:marBottom w:val="0"/>
      <w:divBdr>
        <w:top w:val="none" w:sz="0" w:space="0" w:color="auto"/>
        <w:left w:val="none" w:sz="0" w:space="0" w:color="auto"/>
        <w:bottom w:val="none" w:sz="0" w:space="0" w:color="auto"/>
        <w:right w:val="none" w:sz="0" w:space="0" w:color="auto"/>
      </w:divBdr>
    </w:div>
    <w:div w:id="1077703688">
      <w:bodyDiv w:val="1"/>
      <w:marLeft w:val="0"/>
      <w:marRight w:val="0"/>
      <w:marTop w:val="0"/>
      <w:marBottom w:val="0"/>
      <w:divBdr>
        <w:top w:val="none" w:sz="0" w:space="0" w:color="auto"/>
        <w:left w:val="none" w:sz="0" w:space="0" w:color="auto"/>
        <w:bottom w:val="none" w:sz="0" w:space="0" w:color="auto"/>
        <w:right w:val="none" w:sz="0" w:space="0" w:color="auto"/>
      </w:divBdr>
    </w:div>
    <w:div w:id="1078673998">
      <w:bodyDiv w:val="1"/>
      <w:marLeft w:val="0"/>
      <w:marRight w:val="0"/>
      <w:marTop w:val="0"/>
      <w:marBottom w:val="0"/>
      <w:divBdr>
        <w:top w:val="none" w:sz="0" w:space="0" w:color="auto"/>
        <w:left w:val="none" w:sz="0" w:space="0" w:color="auto"/>
        <w:bottom w:val="none" w:sz="0" w:space="0" w:color="auto"/>
        <w:right w:val="none" w:sz="0" w:space="0" w:color="auto"/>
      </w:divBdr>
    </w:div>
    <w:div w:id="1082213245">
      <w:bodyDiv w:val="1"/>
      <w:marLeft w:val="0"/>
      <w:marRight w:val="0"/>
      <w:marTop w:val="0"/>
      <w:marBottom w:val="0"/>
      <w:divBdr>
        <w:top w:val="none" w:sz="0" w:space="0" w:color="auto"/>
        <w:left w:val="none" w:sz="0" w:space="0" w:color="auto"/>
        <w:bottom w:val="none" w:sz="0" w:space="0" w:color="auto"/>
        <w:right w:val="none" w:sz="0" w:space="0" w:color="auto"/>
      </w:divBdr>
    </w:div>
    <w:div w:id="1085110504">
      <w:bodyDiv w:val="1"/>
      <w:marLeft w:val="0"/>
      <w:marRight w:val="0"/>
      <w:marTop w:val="0"/>
      <w:marBottom w:val="0"/>
      <w:divBdr>
        <w:top w:val="none" w:sz="0" w:space="0" w:color="auto"/>
        <w:left w:val="none" w:sz="0" w:space="0" w:color="auto"/>
        <w:bottom w:val="none" w:sz="0" w:space="0" w:color="auto"/>
        <w:right w:val="none" w:sz="0" w:space="0" w:color="auto"/>
      </w:divBdr>
    </w:div>
    <w:div w:id="1087117824">
      <w:bodyDiv w:val="1"/>
      <w:marLeft w:val="0"/>
      <w:marRight w:val="0"/>
      <w:marTop w:val="0"/>
      <w:marBottom w:val="0"/>
      <w:divBdr>
        <w:top w:val="none" w:sz="0" w:space="0" w:color="auto"/>
        <w:left w:val="none" w:sz="0" w:space="0" w:color="auto"/>
        <w:bottom w:val="none" w:sz="0" w:space="0" w:color="auto"/>
        <w:right w:val="none" w:sz="0" w:space="0" w:color="auto"/>
      </w:divBdr>
    </w:div>
    <w:div w:id="1087848634">
      <w:bodyDiv w:val="1"/>
      <w:marLeft w:val="0"/>
      <w:marRight w:val="0"/>
      <w:marTop w:val="0"/>
      <w:marBottom w:val="0"/>
      <w:divBdr>
        <w:top w:val="none" w:sz="0" w:space="0" w:color="auto"/>
        <w:left w:val="none" w:sz="0" w:space="0" w:color="auto"/>
        <w:bottom w:val="none" w:sz="0" w:space="0" w:color="auto"/>
        <w:right w:val="none" w:sz="0" w:space="0" w:color="auto"/>
      </w:divBdr>
    </w:div>
    <w:div w:id="1092240356">
      <w:bodyDiv w:val="1"/>
      <w:marLeft w:val="0"/>
      <w:marRight w:val="0"/>
      <w:marTop w:val="0"/>
      <w:marBottom w:val="0"/>
      <w:divBdr>
        <w:top w:val="none" w:sz="0" w:space="0" w:color="auto"/>
        <w:left w:val="none" w:sz="0" w:space="0" w:color="auto"/>
        <w:bottom w:val="none" w:sz="0" w:space="0" w:color="auto"/>
        <w:right w:val="none" w:sz="0" w:space="0" w:color="auto"/>
      </w:divBdr>
    </w:div>
    <w:div w:id="1093431182">
      <w:bodyDiv w:val="1"/>
      <w:marLeft w:val="0"/>
      <w:marRight w:val="0"/>
      <w:marTop w:val="0"/>
      <w:marBottom w:val="0"/>
      <w:divBdr>
        <w:top w:val="none" w:sz="0" w:space="0" w:color="auto"/>
        <w:left w:val="none" w:sz="0" w:space="0" w:color="auto"/>
        <w:bottom w:val="none" w:sz="0" w:space="0" w:color="auto"/>
        <w:right w:val="none" w:sz="0" w:space="0" w:color="auto"/>
      </w:divBdr>
    </w:div>
    <w:div w:id="1094130652">
      <w:bodyDiv w:val="1"/>
      <w:marLeft w:val="0"/>
      <w:marRight w:val="0"/>
      <w:marTop w:val="0"/>
      <w:marBottom w:val="0"/>
      <w:divBdr>
        <w:top w:val="none" w:sz="0" w:space="0" w:color="auto"/>
        <w:left w:val="none" w:sz="0" w:space="0" w:color="auto"/>
        <w:bottom w:val="none" w:sz="0" w:space="0" w:color="auto"/>
        <w:right w:val="none" w:sz="0" w:space="0" w:color="auto"/>
      </w:divBdr>
    </w:div>
    <w:div w:id="1103376194">
      <w:bodyDiv w:val="1"/>
      <w:marLeft w:val="0"/>
      <w:marRight w:val="0"/>
      <w:marTop w:val="0"/>
      <w:marBottom w:val="0"/>
      <w:divBdr>
        <w:top w:val="none" w:sz="0" w:space="0" w:color="auto"/>
        <w:left w:val="none" w:sz="0" w:space="0" w:color="auto"/>
        <w:bottom w:val="none" w:sz="0" w:space="0" w:color="auto"/>
        <w:right w:val="none" w:sz="0" w:space="0" w:color="auto"/>
      </w:divBdr>
    </w:div>
    <w:div w:id="1106192681">
      <w:bodyDiv w:val="1"/>
      <w:marLeft w:val="0"/>
      <w:marRight w:val="0"/>
      <w:marTop w:val="0"/>
      <w:marBottom w:val="0"/>
      <w:divBdr>
        <w:top w:val="none" w:sz="0" w:space="0" w:color="auto"/>
        <w:left w:val="none" w:sz="0" w:space="0" w:color="auto"/>
        <w:bottom w:val="none" w:sz="0" w:space="0" w:color="auto"/>
        <w:right w:val="none" w:sz="0" w:space="0" w:color="auto"/>
      </w:divBdr>
    </w:div>
    <w:div w:id="1107117072">
      <w:bodyDiv w:val="1"/>
      <w:marLeft w:val="0"/>
      <w:marRight w:val="0"/>
      <w:marTop w:val="0"/>
      <w:marBottom w:val="0"/>
      <w:divBdr>
        <w:top w:val="none" w:sz="0" w:space="0" w:color="auto"/>
        <w:left w:val="none" w:sz="0" w:space="0" w:color="auto"/>
        <w:bottom w:val="none" w:sz="0" w:space="0" w:color="auto"/>
        <w:right w:val="none" w:sz="0" w:space="0" w:color="auto"/>
      </w:divBdr>
    </w:div>
    <w:div w:id="1110931963">
      <w:bodyDiv w:val="1"/>
      <w:marLeft w:val="0"/>
      <w:marRight w:val="0"/>
      <w:marTop w:val="0"/>
      <w:marBottom w:val="0"/>
      <w:divBdr>
        <w:top w:val="none" w:sz="0" w:space="0" w:color="auto"/>
        <w:left w:val="none" w:sz="0" w:space="0" w:color="auto"/>
        <w:bottom w:val="none" w:sz="0" w:space="0" w:color="auto"/>
        <w:right w:val="none" w:sz="0" w:space="0" w:color="auto"/>
      </w:divBdr>
    </w:div>
    <w:div w:id="1113089059">
      <w:bodyDiv w:val="1"/>
      <w:marLeft w:val="0"/>
      <w:marRight w:val="0"/>
      <w:marTop w:val="0"/>
      <w:marBottom w:val="0"/>
      <w:divBdr>
        <w:top w:val="none" w:sz="0" w:space="0" w:color="auto"/>
        <w:left w:val="none" w:sz="0" w:space="0" w:color="auto"/>
        <w:bottom w:val="none" w:sz="0" w:space="0" w:color="auto"/>
        <w:right w:val="none" w:sz="0" w:space="0" w:color="auto"/>
      </w:divBdr>
    </w:div>
    <w:div w:id="1113357396">
      <w:bodyDiv w:val="1"/>
      <w:marLeft w:val="0"/>
      <w:marRight w:val="0"/>
      <w:marTop w:val="0"/>
      <w:marBottom w:val="0"/>
      <w:divBdr>
        <w:top w:val="none" w:sz="0" w:space="0" w:color="auto"/>
        <w:left w:val="none" w:sz="0" w:space="0" w:color="auto"/>
        <w:bottom w:val="none" w:sz="0" w:space="0" w:color="auto"/>
        <w:right w:val="none" w:sz="0" w:space="0" w:color="auto"/>
      </w:divBdr>
    </w:div>
    <w:div w:id="1113668121">
      <w:bodyDiv w:val="1"/>
      <w:marLeft w:val="0"/>
      <w:marRight w:val="0"/>
      <w:marTop w:val="0"/>
      <w:marBottom w:val="0"/>
      <w:divBdr>
        <w:top w:val="none" w:sz="0" w:space="0" w:color="auto"/>
        <w:left w:val="none" w:sz="0" w:space="0" w:color="auto"/>
        <w:bottom w:val="none" w:sz="0" w:space="0" w:color="auto"/>
        <w:right w:val="none" w:sz="0" w:space="0" w:color="auto"/>
      </w:divBdr>
    </w:div>
    <w:div w:id="1114593790">
      <w:bodyDiv w:val="1"/>
      <w:marLeft w:val="0"/>
      <w:marRight w:val="0"/>
      <w:marTop w:val="0"/>
      <w:marBottom w:val="0"/>
      <w:divBdr>
        <w:top w:val="none" w:sz="0" w:space="0" w:color="auto"/>
        <w:left w:val="none" w:sz="0" w:space="0" w:color="auto"/>
        <w:bottom w:val="none" w:sz="0" w:space="0" w:color="auto"/>
        <w:right w:val="none" w:sz="0" w:space="0" w:color="auto"/>
      </w:divBdr>
    </w:div>
    <w:div w:id="1118716464">
      <w:bodyDiv w:val="1"/>
      <w:marLeft w:val="0"/>
      <w:marRight w:val="0"/>
      <w:marTop w:val="0"/>
      <w:marBottom w:val="0"/>
      <w:divBdr>
        <w:top w:val="none" w:sz="0" w:space="0" w:color="auto"/>
        <w:left w:val="none" w:sz="0" w:space="0" w:color="auto"/>
        <w:bottom w:val="none" w:sz="0" w:space="0" w:color="auto"/>
        <w:right w:val="none" w:sz="0" w:space="0" w:color="auto"/>
      </w:divBdr>
    </w:div>
    <w:div w:id="1118838533">
      <w:bodyDiv w:val="1"/>
      <w:marLeft w:val="0"/>
      <w:marRight w:val="0"/>
      <w:marTop w:val="0"/>
      <w:marBottom w:val="0"/>
      <w:divBdr>
        <w:top w:val="none" w:sz="0" w:space="0" w:color="auto"/>
        <w:left w:val="none" w:sz="0" w:space="0" w:color="auto"/>
        <w:bottom w:val="none" w:sz="0" w:space="0" w:color="auto"/>
        <w:right w:val="none" w:sz="0" w:space="0" w:color="auto"/>
      </w:divBdr>
    </w:div>
    <w:div w:id="1118985246">
      <w:bodyDiv w:val="1"/>
      <w:marLeft w:val="0"/>
      <w:marRight w:val="0"/>
      <w:marTop w:val="0"/>
      <w:marBottom w:val="0"/>
      <w:divBdr>
        <w:top w:val="none" w:sz="0" w:space="0" w:color="auto"/>
        <w:left w:val="none" w:sz="0" w:space="0" w:color="auto"/>
        <w:bottom w:val="none" w:sz="0" w:space="0" w:color="auto"/>
        <w:right w:val="none" w:sz="0" w:space="0" w:color="auto"/>
      </w:divBdr>
    </w:div>
    <w:div w:id="1121462018">
      <w:bodyDiv w:val="1"/>
      <w:marLeft w:val="0"/>
      <w:marRight w:val="0"/>
      <w:marTop w:val="0"/>
      <w:marBottom w:val="0"/>
      <w:divBdr>
        <w:top w:val="none" w:sz="0" w:space="0" w:color="auto"/>
        <w:left w:val="none" w:sz="0" w:space="0" w:color="auto"/>
        <w:bottom w:val="none" w:sz="0" w:space="0" w:color="auto"/>
        <w:right w:val="none" w:sz="0" w:space="0" w:color="auto"/>
      </w:divBdr>
    </w:div>
    <w:div w:id="1121606471">
      <w:bodyDiv w:val="1"/>
      <w:marLeft w:val="0"/>
      <w:marRight w:val="0"/>
      <w:marTop w:val="0"/>
      <w:marBottom w:val="0"/>
      <w:divBdr>
        <w:top w:val="none" w:sz="0" w:space="0" w:color="auto"/>
        <w:left w:val="none" w:sz="0" w:space="0" w:color="auto"/>
        <w:bottom w:val="none" w:sz="0" w:space="0" w:color="auto"/>
        <w:right w:val="none" w:sz="0" w:space="0" w:color="auto"/>
      </w:divBdr>
    </w:div>
    <w:div w:id="1123228978">
      <w:bodyDiv w:val="1"/>
      <w:marLeft w:val="0"/>
      <w:marRight w:val="0"/>
      <w:marTop w:val="0"/>
      <w:marBottom w:val="0"/>
      <w:divBdr>
        <w:top w:val="none" w:sz="0" w:space="0" w:color="auto"/>
        <w:left w:val="none" w:sz="0" w:space="0" w:color="auto"/>
        <w:bottom w:val="none" w:sz="0" w:space="0" w:color="auto"/>
        <w:right w:val="none" w:sz="0" w:space="0" w:color="auto"/>
      </w:divBdr>
    </w:div>
    <w:div w:id="1124811581">
      <w:bodyDiv w:val="1"/>
      <w:marLeft w:val="0"/>
      <w:marRight w:val="0"/>
      <w:marTop w:val="0"/>
      <w:marBottom w:val="0"/>
      <w:divBdr>
        <w:top w:val="none" w:sz="0" w:space="0" w:color="auto"/>
        <w:left w:val="none" w:sz="0" w:space="0" w:color="auto"/>
        <w:bottom w:val="none" w:sz="0" w:space="0" w:color="auto"/>
        <w:right w:val="none" w:sz="0" w:space="0" w:color="auto"/>
      </w:divBdr>
    </w:div>
    <w:div w:id="1130323387">
      <w:bodyDiv w:val="1"/>
      <w:marLeft w:val="0"/>
      <w:marRight w:val="0"/>
      <w:marTop w:val="0"/>
      <w:marBottom w:val="0"/>
      <w:divBdr>
        <w:top w:val="none" w:sz="0" w:space="0" w:color="auto"/>
        <w:left w:val="none" w:sz="0" w:space="0" w:color="auto"/>
        <w:bottom w:val="none" w:sz="0" w:space="0" w:color="auto"/>
        <w:right w:val="none" w:sz="0" w:space="0" w:color="auto"/>
      </w:divBdr>
    </w:div>
    <w:div w:id="1133713262">
      <w:bodyDiv w:val="1"/>
      <w:marLeft w:val="0"/>
      <w:marRight w:val="0"/>
      <w:marTop w:val="0"/>
      <w:marBottom w:val="0"/>
      <w:divBdr>
        <w:top w:val="none" w:sz="0" w:space="0" w:color="auto"/>
        <w:left w:val="none" w:sz="0" w:space="0" w:color="auto"/>
        <w:bottom w:val="none" w:sz="0" w:space="0" w:color="auto"/>
        <w:right w:val="none" w:sz="0" w:space="0" w:color="auto"/>
      </w:divBdr>
    </w:div>
    <w:div w:id="1134913014">
      <w:bodyDiv w:val="1"/>
      <w:marLeft w:val="0"/>
      <w:marRight w:val="0"/>
      <w:marTop w:val="0"/>
      <w:marBottom w:val="0"/>
      <w:divBdr>
        <w:top w:val="none" w:sz="0" w:space="0" w:color="auto"/>
        <w:left w:val="none" w:sz="0" w:space="0" w:color="auto"/>
        <w:bottom w:val="none" w:sz="0" w:space="0" w:color="auto"/>
        <w:right w:val="none" w:sz="0" w:space="0" w:color="auto"/>
      </w:divBdr>
    </w:div>
    <w:div w:id="1136602005">
      <w:bodyDiv w:val="1"/>
      <w:marLeft w:val="0"/>
      <w:marRight w:val="0"/>
      <w:marTop w:val="0"/>
      <w:marBottom w:val="0"/>
      <w:divBdr>
        <w:top w:val="none" w:sz="0" w:space="0" w:color="auto"/>
        <w:left w:val="none" w:sz="0" w:space="0" w:color="auto"/>
        <w:bottom w:val="none" w:sz="0" w:space="0" w:color="auto"/>
        <w:right w:val="none" w:sz="0" w:space="0" w:color="auto"/>
      </w:divBdr>
    </w:div>
    <w:div w:id="1137913369">
      <w:bodyDiv w:val="1"/>
      <w:marLeft w:val="0"/>
      <w:marRight w:val="0"/>
      <w:marTop w:val="0"/>
      <w:marBottom w:val="0"/>
      <w:divBdr>
        <w:top w:val="none" w:sz="0" w:space="0" w:color="auto"/>
        <w:left w:val="none" w:sz="0" w:space="0" w:color="auto"/>
        <w:bottom w:val="none" w:sz="0" w:space="0" w:color="auto"/>
        <w:right w:val="none" w:sz="0" w:space="0" w:color="auto"/>
      </w:divBdr>
    </w:div>
    <w:div w:id="1139610078">
      <w:bodyDiv w:val="1"/>
      <w:marLeft w:val="0"/>
      <w:marRight w:val="0"/>
      <w:marTop w:val="0"/>
      <w:marBottom w:val="0"/>
      <w:divBdr>
        <w:top w:val="none" w:sz="0" w:space="0" w:color="auto"/>
        <w:left w:val="none" w:sz="0" w:space="0" w:color="auto"/>
        <w:bottom w:val="none" w:sz="0" w:space="0" w:color="auto"/>
        <w:right w:val="none" w:sz="0" w:space="0" w:color="auto"/>
      </w:divBdr>
    </w:div>
    <w:div w:id="1142310786">
      <w:bodyDiv w:val="1"/>
      <w:marLeft w:val="0"/>
      <w:marRight w:val="0"/>
      <w:marTop w:val="0"/>
      <w:marBottom w:val="0"/>
      <w:divBdr>
        <w:top w:val="none" w:sz="0" w:space="0" w:color="auto"/>
        <w:left w:val="none" w:sz="0" w:space="0" w:color="auto"/>
        <w:bottom w:val="none" w:sz="0" w:space="0" w:color="auto"/>
        <w:right w:val="none" w:sz="0" w:space="0" w:color="auto"/>
      </w:divBdr>
    </w:div>
    <w:div w:id="1142700458">
      <w:bodyDiv w:val="1"/>
      <w:marLeft w:val="0"/>
      <w:marRight w:val="0"/>
      <w:marTop w:val="0"/>
      <w:marBottom w:val="0"/>
      <w:divBdr>
        <w:top w:val="none" w:sz="0" w:space="0" w:color="auto"/>
        <w:left w:val="none" w:sz="0" w:space="0" w:color="auto"/>
        <w:bottom w:val="none" w:sz="0" w:space="0" w:color="auto"/>
        <w:right w:val="none" w:sz="0" w:space="0" w:color="auto"/>
      </w:divBdr>
    </w:div>
    <w:div w:id="1142892010">
      <w:bodyDiv w:val="1"/>
      <w:marLeft w:val="0"/>
      <w:marRight w:val="0"/>
      <w:marTop w:val="0"/>
      <w:marBottom w:val="0"/>
      <w:divBdr>
        <w:top w:val="none" w:sz="0" w:space="0" w:color="auto"/>
        <w:left w:val="none" w:sz="0" w:space="0" w:color="auto"/>
        <w:bottom w:val="none" w:sz="0" w:space="0" w:color="auto"/>
        <w:right w:val="none" w:sz="0" w:space="0" w:color="auto"/>
      </w:divBdr>
      <w:divsChild>
        <w:div w:id="354812463">
          <w:marLeft w:val="0"/>
          <w:marRight w:val="0"/>
          <w:marTop w:val="0"/>
          <w:marBottom w:val="0"/>
          <w:divBdr>
            <w:top w:val="none" w:sz="0" w:space="0" w:color="auto"/>
            <w:left w:val="none" w:sz="0" w:space="0" w:color="auto"/>
            <w:bottom w:val="none" w:sz="0" w:space="0" w:color="auto"/>
            <w:right w:val="none" w:sz="0" w:space="0" w:color="auto"/>
          </w:divBdr>
          <w:divsChild>
            <w:div w:id="703602770">
              <w:marLeft w:val="0"/>
              <w:marRight w:val="0"/>
              <w:marTop w:val="0"/>
              <w:marBottom w:val="0"/>
              <w:divBdr>
                <w:top w:val="none" w:sz="0" w:space="0" w:color="auto"/>
                <w:left w:val="none" w:sz="0" w:space="0" w:color="auto"/>
                <w:bottom w:val="none" w:sz="0" w:space="0" w:color="auto"/>
                <w:right w:val="none" w:sz="0" w:space="0" w:color="auto"/>
              </w:divBdr>
              <w:divsChild>
                <w:div w:id="193422259">
                  <w:marLeft w:val="0"/>
                  <w:marRight w:val="0"/>
                  <w:marTop w:val="0"/>
                  <w:marBottom w:val="0"/>
                  <w:divBdr>
                    <w:top w:val="none" w:sz="0" w:space="0" w:color="auto"/>
                    <w:left w:val="none" w:sz="0" w:space="0" w:color="auto"/>
                    <w:bottom w:val="none" w:sz="0" w:space="0" w:color="auto"/>
                    <w:right w:val="none" w:sz="0" w:space="0" w:color="auto"/>
                  </w:divBdr>
                </w:div>
                <w:div w:id="1684818493">
                  <w:marLeft w:val="0"/>
                  <w:marRight w:val="0"/>
                  <w:marTop w:val="0"/>
                  <w:marBottom w:val="0"/>
                  <w:divBdr>
                    <w:top w:val="none" w:sz="0" w:space="0" w:color="auto"/>
                    <w:left w:val="none" w:sz="0" w:space="0" w:color="auto"/>
                    <w:bottom w:val="none" w:sz="0" w:space="0" w:color="auto"/>
                    <w:right w:val="none" w:sz="0" w:space="0" w:color="auto"/>
                  </w:divBdr>
                </w:div>
              </w:divsChild>
            </w:div>
            <w:div w:id="1870756227">
              <w:marLeft w:val="0"/>
              <w:marRight w:val="0"/>
              <w:marTop w:val="0"/>
              <w:marBottom w:val="0"/>
              <w:divBdr>
                <w:top w:val="none" w:sz="0" w:space="0" w:color="auto"/>
                <w:left w:val="none" w:sz="0" w:space="0" w:color="auto"/>
                <w:bottom w:val="none" w:sz="0" w:space="0" w:color="auto"/>
                <w:right w:val="none" w:sz="0" w:space="0" w:color="auto"/>
              </w:divBdr>
              <w:divsChild>
                <w:div w:id="1756317265">
                  <w:marLeft w:val="0"/>
                  <w:marRight w:val="0"/>
                  <w:marTop w:val="0"/>
                  <w:marBottom w:val="0"/>
                  <w:divBdr>
                    <w:top w:val="none" w:sz="0" w:space="0" w:color="auto"/>
                    <w:left w:val="none" w:sz="0" w:space="0" w:color="auto"/>
                    <w:bottom w:val="none" w:sz="0" w:space="0" w:color="auto"/>
                    <w:right w:val="none" w:sz="0" w:space="0" w:color="auto"/>
                  </w:divBdr>
                </w:div>
                <w:div w:id="640885885">
                  <w:marLeft w:val="0"/>
                  <w:marRight w:val="0"/>
                  <w:marTop w:val="0"/>
                  <w:marBottom w:val="0"/>
                  <w:divBdr>
                    <w:top w:val="none" w:sz="0" w:space="0" w:color="auto"/>
                    <w:left w:val="none" w:sz="0" w:space="0" w:color="auto"/>
                    <w:bottom w:val="none" w:sz="0" w:space="0" w:color="auto"/>
                    <w:right w:val="none" w:sz="0" w:space="0" w:color="auto"/>
                  </w:divBdr>
                </w:div>
              </w:divsChild>
            </w:div>
            <w:div w:id="844129493">
              <w:marLeft w:val="0"/>
              <w:marRight w:val="0"/>
              <w:marTop w:val="0"/>
              <w:marBottom w:val="0"/>
              <w:divBdr>
                <w:top w:val="none" w:sz="0" w:space="0" w:color="auto"/>
                <w:left w:val="none" w:sz="0" w:space="0" w:color="auto"/>
                <w:bottom w:val="none" w:sz="0" w:space="0" w:color="auto"/>
                <w:right w:val="none" w:sz="0" w:space="0" w:color="auto"/>
              </w:divBdr>
              <w:divsChild>
                <w:div w:id="1168404143">
                  <w:marLeft w:val="0"/>
                  <w:marRight w:val="0"/>
                  <w:marTop w:val="0"/>
                  <w:marBottom w:val="0"/>
                  <w:divBdr>
                    <w:top w:val="none" w:sz="0" w:space="0" w:color="auto"/>
                    <w:left w:val="none" w:sz="0" w:space="0" w:color="auto"/>
                    <w:bottom w:val="none" w:sz="0" w:space="0" w:color="auto"/>
                    <w:right w:val="none" w:sz="0" w:space="0" w:color="auto"/>
                  </w:divBdr>
                </w:div>
                <w:div w:id="1670324885">
                  <w:marLeft w:val="0"/>
                  <w:marRight w:val="0"/>
                  <w:marTop w:val="0"/>
                  <w:marBottom w:val="0"/>
                  <w:divBdr>
                    <w:top w:val="none" w:sz="0" w:space="0" w:color="auto"/>
                    <w:left w:val="none" w:sz="0" w:space="0" w:color="auto"/>
                    <w:bottom w:val="none" w:sz="0" w:space="0" w:color="auto"/>
                    <w:right w:val="none" w:sz="0" w:space="0" w:color="auto"/>
                  </w:divBdr>
                </w:div>
              </w:divsChild>
            </w:div>
            <w:div w:id="1072582231">
              <w:marLeft w:val="0"/>
              <w:marRight w:val="0"/>
              <w:marTop w:val="0"/>
              <w:marBottom w:val="0"/>
              <w:divBdr>
                <w:top w:val="none" w:sz="0" w:space="0" w:color="auto"/>
                <w:left w:val="none" w:sz="0" w:space="0" w:color="auto"/>
                <w:bottom w:val="none" w:sz="0" w:space="0" w:color="auto"/>
                <w:right w:val="none" w:sz="0" w:space="0" w:color="auto"/>
              </w:divBdr>
              <w:divsChild>
                <w:div w:id="1615207695">
                  <w:marLeft w:val="0"/>
                  <w:marRight w:val="0"/>
                  <w:marTop w:val="0"/>
                  <w:marBottom w:val="0"/>
                  <w:divBdr>
                    <w:top w:val="none" w:sz="0" w:space="0" w:color="auto"/>
                    <w:left w:val="none" w:sz="0" w:space="0" w:color="auto"/>
                    <w:bottom w:val="none" w:sz="0" w:space="0" w:color="auto"/>
                    <w:right w:val="none" w:sz="0" w:space="0" w:color="auto"/>
                  </w:divBdr>
                </w:div>
                <w:div w:id="1510481757">
                  <w:marLeft w:val="0"/>
                  <w:marRight w:val="0"/>
                  <w:marTop w:val="0"/>
                  <w:marBottom w:val="0"/>
                  <w:divBdr>
                    <w:top w:val="none" w:sz="0" w:space="0" w:color="auto"/>
                    <w:left w:val="none" w:sz="0" w:space="0" w:color="auto"/>
                    <w:bottom w:val="none" w:sz="0" w:space="0" w:color="auto"/>
                    <w:right w:val="none" w:sz="0" w:space="0" w:color="auto"/>
                  </w:divBdr>
                </w:div>
              </w:divsChild>
            </w:div>
            <w:div w:id="1045789762">
              <w:marLeft w:val="0"/>
              <w:marRight w:val="0"/>
              <w:marTop w:val="0"/>
              <w:marBottom w:val="0"/>
              <w:divBdr>
                <w:top w:val="none" w:sz="0" w:space="0" w:color="auto"/>
                <w:left w:val="none" w:sz="0" w:space="0" w:color="auto"/>
                <w:bottom w:val="none" w:sz="0" w:space="0" w:color="auto"/>
                <w:right w:val="none" w:sz="0" w:space="0" w:color="auto"/>
              </w:divBdr>
              <w:divsChild>
                <w:div w:id="1947888688">
                  <w:marLeft w:val="0"/>
                  <w:marRight w:val="0"/>
                  <w:marTop w:val="0"/>
                  <w:marBottom w:val="0"/>
                  <w:divBdr>
                    <w:top w:val="none" w:sz="0" w:space="0" w:color="auto"/>
                    <w:left w:val="none" w:sz="0" w:space="0" w:color="auto"/>
                    <w:bottom w:val="none" w:sz="0" w:space="0" w:color="auto"/>
                    <w:right w:val="none" w:sz="0" w:space="0" w:color="auto"/>
                  </w:divBdr>
                </w:div>
                <w:div w:id="61382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157144">
      <w:bodyDiv w:val="1"/>
      <w:marLeft w:val="0"/>
      <w:marRight w:val="0"/>
      <w:marTop w:val="0"/>
      <w:marBottom w:val="0"/>
      <w:divBdr>
        <w:top w:val="none" w:sz="0" w:space="0" w:color="auto"/>
        <w:left w:val="none" w:sz="0" w:space="0" w:color="auto"/>
        <w:bottom w:val="none" w:sz="0" w:space="0" w:color="auto"/>
        <w:right w:val="none" w:sz="0" w:space="0" w:color="auto"/>
      </w:divBdr>
    </w:div>
    <w:div w:id="1144614825">
      <w:bodyDiv w:val="1"/>
      <w:marLeft w:val="0"/>
      <w:marRight w:val="0"/>
      <w:marTop w:val="0"/>
      <w:marBottom w:val="0"/>
      <w:divBdr>
        <w:top w:val="none" w:sz="0" w:space="0" w:color="auto"/>
        <w:left w:val="none" w:sz="0" w:space="0" w:color="auto"/>
        <w:bottom w:val="none" w:sz="0" w:space="0" w:color="auto"/>
        <w:right w:val="none" w:sz="0" w:space="0" w:color="auto"/>
      </w:divBdr>
    </w:div>
    <w:div w:id="1148747539">
      <w:bodyDiv w:val="1"/>
      <w:marLeft w:val="0"/>
      <w:marRight w:val="0"/>
      <w:marTop w:val="0"/>
      <w:marBottom w:val="0"/>
      <w:divBdr>
        <w:top w:val="none" w:sz="0" w:space="0" w:color="auto"/>
        <w:left w:val="none" w:sz="0" w:space="0" w:color="auto"/>
        <w:bottom w:val="none" w:sz="0" w:space="0" w:color="auto"/>
        <w:right w:val="none" w:sz="0" w:space="0" w:color="auto"/>
      </w:divBdr>
    </w:div>
    <w:div w:id="1155417849">
      <w:bodyDiv w:val="1"/>
      <w:marLeft w:val="0"/>
      <w:marRight w:val="0"/>
      <w:marTop w:val="0"/>
      <w:marBottom w:val="0"/>
      <w:divBdr>
        <w:top w:val="none" w:sz="0" w:space="0" w:color="auto"/>
        <w:left w:val="none" w:sz="0" w:space="0" w:color="auto"/>
        <w:bottom w:val="none" w:sz="0" w:space="0" w:color="auto"/>
        <w:right w:val="none" w:sz="0" w:space="0" w:color="auto"/>
      </w:divBdr>
    </w:div>
    <w:div w:id="1158231959">
      <w:bodyDiv w:val="1"/>
      <w:marLeft w:val="0"/>
      <w:marRight w:val="0"/>
      <w:marTop w:val="0"/>
      <w:marBottom w:val="0"/>
      <w:divBdr>
        <w:top w:val="none" w:sz="0" w:space="0" w:color="auto"/>
        <w:left w:val="none" w:sz="0" w:space="0" w:color="auto"/>
        <w:bottom w:val="none" w:sz="0" w:space="0" w:color="auto"/>
        <w:right w:val="none" w:sz="0" w:space="0" w:color="auto"/>
      </w:divBdr>
    </w:div>
    <w:div w:id="1159232736">
      <w:bodyDiv w:val="1"/>
      <w:marLeft w:val="0"/>
      <w:marRight w:val="0"/>
      <w:marTop w:val="0"/>
      <w:marBottom w:val="0"/>
      <w:divBdr>
        <w:top w:val="none" w:sz="0" w:space="0" w:color="auto"/>
        <w:left w:val="none" w:sz="0" w:space="0" w:color="auto"/>
        <w:bottom w:val="none" w:sz="0" w:space="0" w:color="auto"/>
        <w:right w:val="none" w:sz="0" w:space="0" w:color="auto"/>
      </w:divBdr>
    </w:div>
    <w:div w:id="1162044481">
      <w:bodyDiv w:val="1"/>
      <w:marLeft w:val="0"/>
      <w:marRight w:val="0"/>
      <w:marTop w:val="0"/>
      <w:marBottom w:val="0"/>
      <w:divBdr>
        <w:top w:val="none" w:sz="0" w:space="0" w:color="auto"/>
        <w:left w:val="none" w:sz="0" w:space="0" w:color="auto"/>
        <w:bottom w:val="none" w:sz="0" w:space="0" w:color="auto"/>
        <w:right w:val="none" w:sz="0" w:space="0" w:color="auto"/>
      </w:divBdr>
    </w:div>
    <w:div w:id="1162698284">
      <w:bodyDiv w:val="1"/>
      <w:marLeft w:val="0"/>
      <w:marRight w:val="0"/>
      <w:marTop w:val="0"/>
      <w:marBottom w:val="0"/>
      <w:divBdr>
        <w:top w:val="none" w:sz="0" w:space="0" w:color="auto"/>
        <w:left w:val="none" w:sz="0" w:space="0" w:color="auto"/>
        <w:bottom w:val="none" w:sz="0" w:space="0" w:color="auto"/>
        <w:right w:val="none" w:sz="0" w:space="0" w:color="auto"/>
      </w:divBdr>
    </w:div>
    <w:div w:id="1163086463">
      <w:bodyDiv w:val="1"/>
      <w:marLeft w:val="0"/>
      <w:marRight w:val="0"/>
      <w:marTop w:val="0"/>
      <w:marBottom w:val="0"/>
      <w:divBdr>
        <w:top w:val="none" w:sz="0" w:space="0" w:color="auto"/>
        <w:left w:val="none" w:sz="0" w:space="0" w:color="auto"/>
        <w:bottom w:val="none" w:sz="0" w:space="0" w:color="auto"/>
        <w:right w:val="none" w:sz="0" w:space="0" w:color="auto"/>
      </w:divBdr>
    </w:div>
    <w:div w:id="1170683079">
      <w:bodyDiv w:val="1"/>
      <w:marLeft w:val="0"/>
      <w:marRight w:val="0"/>
      <w:marTop w:val="0"/>
      <w:marBottom w:val="0"/>
      <w:divBdr>
        <w:top w:val="none" w:sz="0" w:space="0" w:color="auto"/>
        <w:left w:val="none" w:sz="0" w:space="0" w:color="auto"/>
        <w:bottom w:val="none" w:sz="0" w:space="0" w:color="auto"/>
        <w:right w:val="none" w:sz="0" w:space="0" w:color="auto"/>
      </w:divBdr>
    </w:div>
    <w:div w:id="1171798602">
      <w:bodyDiv w:val="1"/>
      <w:marLeft w:val="0"/>
      <w:marRight w:val="0"/>
      <w:marTop w:val="0"/>
      <w:marBottom w:val="0"/>
      <w:divBdr>
        <w:top w:val="none" w:sz="0" w:space="0" w:color="auto"/>
        <w:left w:val="none" w:sz="0" w:space="0" w:color="auto"/>
        <w:bottom w:val="none" w:sz="0" w:space="0" w:color="auto"/>
        <w:right w:val="none" w:sz="0" w:space="0" w:color="auto"/>
      </w:divBdr>
    </w:div>
    <w:div w:id="1172766995">
      <w:bodyDiv w:val="1"/>
      <w:marLeft w:val="0"/>
      <w:marRight w:val="0"/>
      <w:marTop w:val="0"/>
      <w:marBottom w:val="0"/>
      <w:divBdr>
        <w:top w:val="none" w:sz="0" w:space="0" w:color="auto"/>
        <w:left w:val="none" w:sz="0" w:space="0" w:color="auto"/>
        <w:bottom w:val="none" w:sz="0" w:space="0" w:color="auto"/>
        <w:right w:val="none" w:sz="0" w:space="0" w:color="auto"/>
      </w:divBdr>
    </w:div>
    <w:div w:id="1174951168">
      <w:bodyDiv w:val="1"/>
      <w:marLeft w:val="0"/>
      <w:marRight w:val="0"/>
      <w:marTop w:val="0"/>
      <w:marBottom w:val="0"/>
      <w:divBdr>
        <w:top w:val="none" w:sz="0" w:space="0" w:color="auto"/>
        <w:left w:val="none" w:sz="0" w:space="0" w:color="auto"/>
        <w:bottom w:val="none" w:sz="0" w:space="0" w:color="auto"/>
        <w:right w:val="none" w:sz="0" w:space="0" w:color="auto"/>
      </w:divBdr>
    </w:div>
    <w:div w:id="1175995922">
      <w:bodyDiv w:val="1"/>
      <w:marLeft w:val="0"/>
      <w:marRight w:val="0"/>
      <w:marTop w:val="0"/>
      <w:marBottom w:val="0"/>
      <w:divBdr>
        <w:top w:val="none" w:sz="0" w:space="0" w:color="auto"/>
        <w:left w:val="none" w:sz="0" w:space="0" w:color="auto"/>
        <w:bottom w:val="none" w:sz="0" w:space="0" w:color="auto"/>
        <w:right w:val="none" w:sz="0" w:space="0" w:color="auto"/>
      </w:divBdr>
    </w:div>
    <w:div w:id="1176381387">
      <w:bodyDiv w:val="1"/>
      <w:marLeft w:val="0"/>
      <w:marRight w:val="0"/>
      <w:marTop w:val="0"/>
      <w:marBottom w:val="0"/>
      <w:divBdr>
        <w:top w:val="none" w:sz="0" w:space="0" w:color="auto"/>
        <w:left w:val="none" w:sz="0" w:space="0" w:color="auto"/>
        <w:bottom w:val="none" w:sz="0" w:space="0" w:color="auto"/>
        <w:right w:val="none" w:sz="0" w:space="0" w:color="auto"/>
      </w:divBdr>
    </w:div>
    <w:div w:id="1180125433">
      <w:bodyDiv w:val="1"/>
      <w:marLeft w:val="0"/>
      <w:marRight w:val="0"/>
      <w:marTop w:val="0"/>
      <w:marBottom w:val="0"/>
      <w:divBdr>
        <w:top w:val="none" w:sz="0" w:space="0" w:color="auto"/>
        <w:left w:val="none" w:sz="0" w:space="0" w:color="auto"/>
        <w:bottom w:val="none" w:sz="0" w:space="0" w:color="auto"/>
        <w:right w:val="none" w:sz="0" w:space="0" w:color="auto"/>
      </w:divBdr>
    </w:div>
    <w:div w:id="1180777804">
      <w:bodyDiv w:val="1"/>
      <w:marLeft w:val="0"/>
      <w:marRight w:val="0"/>
      <w:marTop w:val="0"/>
      <w:marBottom w:val="0"/>
      <w:divBdr>
        <w:top w:val="none" w:sz="0" w:space="0" w:color="auto"/>
        <w:left w:val="none" w:sz="0" w:space="0" w:color="auto"/>
        <w:bottom w:val="none" w:sz="0" w:space="0" w:color="auto"/>
        <w:right w:val="none" w:sz="0" w:space="0" w:color="auto"/>
      </w:divBdr>
    </w:div>
    <w:div w:id="1182552513">
      <w:bodyDiv w:val="1"/>
      <w:marLeft w:val="0"/>
      <w:marRight w:val="0"/>
      <w:marTop w:val="0"/>
      <w:marBottom w:val="0"/>
      <w:divBdr>
        <w:top w:val="none" w:sz="0" w:space="0" w:color="auto"/>
        <w:left w:val="none" w:sz="0" w:space="0" w:color="auto"/>
        <w:bottom w:val="none" w:sz="0" w:space="0" w:color="auto"/>
        <w:right w:val="none" w:sz="0" w:space="0" w:color="auto"/>
      </w:divBdr>
    </w:div>
    <w:div w:id="1182627133">
      <w:bodyDiv w:val="1"/>
      <w:marLeft w:val="0"/>
      <w:marRight w:val="0"/>
      <w:marTop w:val="0"/>
      <w:marBottom w:val="0"/>
      <w:divBdr>
        <w:top w:val="none" w:sz="0" w:space="0" w:color="auto"/>
        <w:left w:val="none" w:sz="0" w:space="0" w:color="auto"/>
        <w:bottom w:val="none" w:sz="0" w:space="0" w:color="auto"/>
        <w:right w:val="none" w:sz="0" w:space="0" w:color="auto"/>
      </w:divBdr>
    </w:div>
    <w:div w:id="1183278893">
      <w:bodyDiv w:val="1"/>
      <w:marLeft w:val="0"/>
      <w:marRight w:val="0"/>
      <w:marTop w:val="0"/>
      <w:marBottom w:val="0"/>
      <w:divBdr>
        <w:top w:val="none" w:sz="0" w:space="0" w:color="auto"/>
        <w:left w:val="none" w:sz="0" w:space="0" w:color="auto"/>
        <w:bottom w:val="none" w:sz="0" w:space="0" w:color="auto"/>
        <w:right w:val="none" w:sz="0" w:space="0" w:color="auto"/>
      </w:divBdr>
    </w:div>
    <w:div w:id="1183979789">
      <w:bodyDiv w:val="1"/>
      <w:marLeft w:val="0"/>
      <w:marRight w:val="0"/>
      <w:marTop w:val="0"/>
      <w:marBottom w:val="0"/>
      <w:divBdr>
        <w:top w:val="none" w:sz="0" w:space="0" w:color="auto"/>
        <w:left w:val="none" w:sz="0" w:space="0" w:color="auto"/>
        <w:bottom w:val="none" w:sz="0" w:space="0" w:color="auto"/>
        <w:right w:val="none" w:sz="0" w:space="0" w:color="auto"/>
      </w:divBdr>
    </w:div>
    <w:div w:id="1192642649">
      <w:bodyDiv w:val="1"/>
      <w:marLeft w:val="0"/>
      <w:marRight w:val="0"/>
      <w:marTop w:val="0"/>
      <w:marBottom w:val="0"/>
      <w:divBdr>
        <w:top w:val="none" w:sz="0" w:space="0" w:color="auto"/>
        <w:left w:val="none" w:sz="0" w:space="0" w:color="auto"/>
        <w:bottom w:val="none" w:sz="0" w:space="0" w:color="auto"/>
        <w:right w:val="none" w:sz="0" w:space="0" w:color="auto"/>
      </w:divBdr>
    </w:div>
    <w:div w:id="1193423247">
      <w:bodyDiv w:val="1"/>
      <w:marLeft w:val="0"/>
      <w:marRight w:val="0"/>
      <w:marTop w:val="0"/>
      <w:marBottom w:val="0"/>
      <w:divBdr>
        <w:top w:val="none" w:sz="0" w:space="0" w:color="auto"/>
        <w:left w:val="none" w:sz="0" w:space="0" w:color="auto"/>
        <w:bottom w:val="none" w:sz="0" w:space="0" w:color="auto"/>
        <w:right w:val="none" w:sz="0" w:space="0" w:color="auto"/>
      </w:divBdr>
    </w:div>
    <w:div w:id="1196624800">
      <w:bodyDiv w:val="1"/>
      <w:marLeft w:val="0"/>
      <w:marRight w:val="0"/>
      <w:marTop w:val="0"/>
      <w:marBottom w:val="0"/>
      <w:divBdr>
        <w:top w:val="none" w:sz="0" w:space="0" w:color="auto"/>
        <w:left w:val="none" w:sz="0" w:space="0" w:color="auto"/>
        <w:bottom w:val="none" w:sz="0" w:space="0" w:color="auto"/>
        <w:right w:val="none" w:sz="0" w:space="0" w:color="auto"/>
      </w:divBdr>
    </w:div>
    <w:div w:id="1201479722">
      <w:bodyDiv w:val="1"/>
      <w:marLeft w:val="0"/>
      <w:marRight w:val="0"/>
      <w:marTop w:val="0"/>
      <w:marBottom w:val="0"/>
      <w:divBdr>
        <w:top w:val="none" w:sz="0" w:space="0" w:color="auto"/>
        <w:left w:val="none" w:sz="0" w:space="0" w:color="auto"/>
        <w:bottom w:val="none" w:sz="0" w:space="0" w:color="auto"/>
        <w:right w:val="none" w:sz="0" w:space="0" w:color="auto"/>
      </w:divBdr>
    </w:div>
    <w:div w:id="1202547905">
      <w:bodyDiv w:val="1"/>
      <w:marLeft w:val="0"/>
      <w:marRight w:val="0"/>
      <w:marTop w:val="0"/>
      <w:marBottom w:val="0"/>
      <w:divBdr>
        <w:top w:val="none" w:sz="0" w:space="0" w:color="auto"/>
        <w:left w:val="none" w:sz="0" w:space="0" w:color="auto"/>
        <w:bottom w:val="none" w:sz="0" w:space="0" w:color="auto"/>
        <w:right w:val="none" w:sz="0" w:space="0" w:color="auto"/>
      </w:divBdr>
    </w:div>
    <w:div w:id="1204712247">
      <w:bodyDiv w:val="1"/>
      <w:marLeft w:val="0"/>
      <w:marRight w:val="0"/>
      <w:marTop w:val="0"/>
      <w:marBottom w:val="0"/>
      <w:divBdr>
        <w:top w:val="none" w:sz="0" w:space="0" w:color="auto"/>
        <w:left w:val="none" w:sz="0" w:space="0" w:color="auto"/>
        <w:bottom w:val="none" w:sz="0" w:space="0" w:color="auto"/>
        <w:right w:val="none" w:sz="0" w:space="0" w:color="auto"/>
      </w:divBdr>
    </w:div>
    <w:div w:id="1210536089">
      <w:bodyDiv w:val="1"/>
      <w:marLeft w:val="0"/>
      <w:marRight w:val="0"/>
      <w:marTop w:val="0"/>
      <w:marBottom w:val="0"/>
      <w:divBdr>
        <w:top w:val="none" w:sz="0" w:space="0" w:color="auto"/>
        <w:left w:val="none" w:sz="0" w:space="0" w:color="auto"/>
        <w:bottom w:val="none" w:sz="0" w:space="0" w:color="auto"/>
        <w:right w:val="none" w:sz="0" w:space="0" w:color="auto"/>
      </w:divBdr>
    </w:div>
    <w:div w:id="1214924737">
      <w:bodyDiv w:val="1"/>
      <w:marLeft w:val="0"/>
      <w:marRight w:val="0"/>
      <w:marTop w:val="0"/>
      <w:marBottom w:val="0"/>
      <w:divBdr>
        <w:top w:val="none" w:sz="0" w:space="0" w:color="auto"/>
        <w:left w:val="none" w:sz="0" w:space="0" w:color="auto"/>
        <w:bottom w:val="none" w:sz="0" w:space="0" w:color="auto"/>
        <w:right w:val="none" w:sz="0" w:space="0" w:color="auto"/>
      </w:divBdr>
    </w:div>
    <w:div w:id="1216090107">
      <w:bodyDiv w:val="1"/>
      <w:marLeft w:val="0"/>
      <w:marRight w:val="0"/>
      <w:marTop w:val="0"/>
      <w:marBottom w:val="0"/>
      <w:divBdr>
        <w:top w:val="none" w:sz="0" w:space="0" w:color="auto"/>
        <w:left w:val="none" w:sz="0" w:space="0" w:color="auto"/>
        <w:bottom w:val="none" w:sz="0" w:space="0" w:color="auto"/>
        <w:right w:val="none" w:sz="0" w:space="0" w:color="auto"/>
      </w:divBdr>
    </w:div>
    <w:div w:id="1217938569">
      <w:bodyDiv w:val="1"/>
      <w:marLeft w:val="0"/>
      <w:marRight w:val="0"/>
      <w:marTop w:val="0"/>
      <w:marBottom w:val="0"/>
      <w:divBdr>
        <w:top w:val="none" w:sz="0" w:space="0" w:color="auto"/>
        <w:left w:val="none" w:sz="0" w:space="0" w:color="auto"/>
        <w:bottom w:val="none" w:sz="0" w:space="0" w:color="auto"/>
        <w:right w:val="none" w:sz="0" w:space="0" w:color="auto"/>
      </w:divBdr>
    </w:div>
    <w:div w:id="1218855379">
      <w:bodyDiv w:val="1"/>
      <w:marLeft w:val="0"/>
      <w:marRight w:val="0"/>
      <w:marTop w:val="0"/>
      <w:marBottom w:val="0"/>
      <w:divBdr>
        <w:top w:val="none" w:sz="0" w:space="0" w:color="auto"/>
        <w:left w:val="none" w:sz="0" w:space="0" w:color="auto"/>
        <w:bottom w:val="none" w:sz="0" w:space="0" w:color="auto"/>
        <w:right w:val="none" w:sz="0" w:space="0" w:color="auto"/>
      </w:divBdr>
    </w:div>
    <w:div w:id="1220820360">
      <w:bodyDiv w:val="1"/>
      <w:marLeft w:val="0"/>
      <w:marRight w:val="0"/>
      <w:marTop w:val="0"/>
      <w:marBottom w:val="0"/>
      <w:divBdr>
        <w:top w:val="none" w:sz="0" w:space="0" w:color="auto"/>
        <w:left w:val="none" w:sz="0" w:space="0" w:color="auto"/>
        <w:bottom w:val="none" w:sz="0" w:space="0" w:color="auto"/>
        <w:right w:val="none" w:sz="0" w:space="0" w:color="auto"/>
      </w:divBdr>
    </w:div>
    <w:div w:id="1227104837">
      <w:bodyDiv w:val="1"/>
      <w:marLeft w:val="0"/>
      <w:marRight w:val="0"/>
      <w:marTop w:val="0"/>
      <w:marBottom w:val="0"/>
      <w:divBdr>
        <w:top w:val="none" w:sz="0" w:space="0" w:color="auto"/>
        <w:left w:val="none" w:sz="0" w:space="0" w:color="auto"/>
        <w:bottom w:val="none" w:sz="0" w:space="0" w:color="auto"/>
        <w:right w:val="none" w:sz="0" w:space="0" w:color="auto"/>
      </w:divBdr>
    </w:div>
    <w:div w:id="1227496900">
      <w:bodyDiv w:val="1"/>
      <w:marLeft w:val="0"/>
      <w:marRight w:val="0"/>
      <w:marTop w:val="0"/>
      <w:marBottom w:val="0"/>
      <w:divBdr>
        <w:top w:val="none" w:sz="0" w:space="0" w:color="auto"/>
        <w:left w:val="none" w:sz="0" w:space="0" w:color="auto"/>
        <w:bottom w:val="none" w:sz="0" w:space="0" w:color="auto"/>
        <w:right w:val="none" w:sz="0" w:space="0" w:color="auto"/>
      </w:divBdr>
    </w:div>
    <w:div w:id="1229848715">
      <w:bodyDiv w:val="1"/>
      <w:marLeft w:val="0"/>
      <w:marRight w:val="0"/>
      <w:marTop w:val="0"/>
      <w:marBottom w:val="0"/>
      <w:divBdr>
        <w:top w:val="none" w:sz="0" w:space="0" w:color="auto"/>
        <w:left w:val="none" w:sz="0" w:space="0" w:color="auto"/>
        <w:bottom w:val="none" w:sz="0" w:space="0" w:color="auto"/>
        <w:right w:val="none" w:sz="0" w:space="0" w:color="auto"/>
      </w:divBdr>
    </w:div>
    <w:div w:id="1230456490">
      <w:bodyDiv w:val="1"/>
      <w:marLeft w:val="0"/>
      <w:marRight w:val="0"/>
      <w:marTop w:val="0"/>
      <w:marBottom w:val="0"/>
      <w:divBdr>
        <w:top w:val="none" w:sz="0" w:space="0" w:color="auto"/>
        <w:left w:val="none" w:sz="0" w:space="0" w:color="auto"/>
        <w:bottom w:val="none" w:sz="0" w:space="0" w:color="auto"/>
        <w:right w:val="none" w:sz="0" w:space="0" w:color="auto"/>
      </w:divBdr>
    </w:div>
    <w:div w:id="1230581119">
      <w:bodyDiv w:val="1"/>
      <w:marLeft w:val="0"/>
      <w:marRight w:val="0"/>
      <w:marTop w:val="0"/>
      <w:marBottom w:val="0"/>
      <w:divBdr>
        <w:top w:val="none" w:sz="0" w:space="0" w:color="auto"/>
        <w:left w:val="none" w:sz="0" w:space="0" w:color="auto"/>
        <w:bottom w:val="none" w:sz="0" w:space="0" w:color="auto"/>
        <w:right w:val="none" w:sz="0" w:space="0" w:color="auto"/>
      </w:divBdr>
    </w:div>
    <w:div w:id="1230724032">
      <w:bodyDiv w:val="1"/>
      <w:marLeft w:val="0"/>
      <w:marRight w:val="0"/>
      <w:marTop w:val="0"/>
      <w:marBottom w:val="0"/>
      <w:divBdr>
        <w:top w:val="none" w:sz="0" w:space="0" w:color="auto"/>
        <w:left w:val="none" w:sz="0" w:space="0" w:color="auto"/>
        <w:bottom w:val="none" w:sz="0" w:space="0" w:color="auto"/>
        <w:right w:val="none" w:sz="0" w:space="0" w:color="auto"/>
      </w:divBdr>
    </w:div>
    <w:div w:id="1232959329">
      <w:bodyDiv w:val="1"/>
      <w:marLeft w:val="0"/>
      <w:marRight w:val="0"/>
      <w:marTop w:val="0"/>
      <w:marBottom w:val="0"/>
      <w:divBdr>
        <w:top w:val="none" w:sz="0" w:space="0" w:color="auto"/>
        <w:left w:val="none" w:sz="0" w:space="0" w:color="auto"/>
        <w:bottom w:val="none" w:sz="0" w:space="0" w:color="auto"/>
        <w:right w:val="none" w:sz="0" w:space="0" w:color="auto"/>
      </w:divBdr>
    </w:div>
    <w:div w:id="1238057130">
      <w:bodyDiv w:val="1"/>
      <w:marLeft w:val="0"/>
      <w:marRight w:val="0"/>
      <w:marTop w:val="0"/>
      <w:marBottom w:val="0"/>
      <w:divBdr>
        <w:top w:val="none" w:sz="0" w:space="0" w:color="auto"/>
        <w:left w:val="none" w:sz="0" w:space="0" w:color="auto"/>
        <w:bottom w:val="none" w:sz="0" w:space="0" w:color="auto"/>
        <w:right w:val="none" w:sz="0" w:space="0" w:color="auto"/>
      </w:divBdr>
    </w:div>
    <w:div w:id="1240946468">
      <w:bodyDiv w:val="1"/>
      <w:marLeft w:val="0"/>
      <w:marRight w:val="0"/>
      <w:marTop w:val="0"/>
      <w:marBottom w:val="0"/>
      <w:divBdr>
        <w:top w:val="none" w:sz="0" w:space="0" w:color="auto"/>
        <w:left w:val="none" w:sz="0" w:space="0" w:color="auto"/>
        <w:bottom w:val="none" w:sz="0" w:space="0" w:color="auto"/>
        <w:right w:val="none" w:sz="0" w:space="0" w:color="auto"/>
      </w:divBdr>
    </w:div>
    <w:div w:id="1241980918">
      <w:bodyDiv w:val="1"/>
      <w:marLeft w:val="0"/>
      <w:marRight w:val="0"/>
      <w:marTop w:val="0"/>
      <w:marBottom w:val="0"/>
      <w:divBdr>
        <w:top w:val="none" w:sz="0" w:space="0" w:color="auto"/>
        <w:left w:val="none" w:sz="0" w:space="0" w:color="auto"/>
        <w:bottom w:val="none" w:sz="0" w:space="0" w:color="auto"/>
        <w:right w:val="none" w:sz="0" w:space="0" w:color="auto"/>
      </w:divBdr>
    </w:div>
    <w:div w:id="1245142376">
      <w:bodyDiv w:val="1"/>
      <w:marLeft w:val="0"/>
      <w:marRight w:val="0"/>
      <w:marTop w:val="0"/>
      <w:marBottom w:val="0"/>
      <w:divBdr>
        <w:top w:val="none" w:sz="0" w:space="0" w:color="auto"/>
        <w:left w:val="none" w:sz="0" w:space="0" w:color="auto"/>
        <w:bottom w:val="none" w:sz="0" w:space="0" w:color="auto"/>
        <w:right w:val="none" w:sz="0" w:space="0" w:color="auto"/>
      </w:divBdr>
    </w:div>
    <w:div w:id="1245996200">
      <w:bodyDiv w:val="1"/>
      <w:marLeft w:val="0"/>
      <w:marRight w:val="0"/>
      <w:marTop w:val="0"/>
      <w:marBottom w:val="0"/>
      <w:divBdr>
        <w:top w:val="none" w:sz="0" w:space="0" w:color="auto"/>
        <w:left w:val="none" w:sz="0" w:space="0" w:color="auto"/>
        <w:bottom w:val="none" w:sz="0" w:space="0" w:color="auto"/>
        <w:right w:val="none" w:sz="0" w:space="0" w:color="auto"/>
      </w:divBdr>
    </w:div>
    <w:div w:id="1248731846">
      <w:bodyDiv w:val="1"/>
      <w:marLeft w:val="0"/>
      <w:marRight w:val="0"/>
      <w:marTop w:val="0"/>
      <w:marBottom w:val="0"/>
      <w:divBdr>
        <w:top w:val="none" w:sz="0" w:space="0" w:color="auto"/>
        <w:left w:val="none" w:sz="0" w:space="0" w:color="auto"/>
        <w:bottom w:val="none" w:sz="0" w:space="0" w:color="auto"/>
        <w:right w:val="none" w:sz="0" w:space="0" w:color="auto"/>
      </w:divBdr>
    </w:div>
    <w:div w:id="1249726310">
      <w:bodyDiv w:val="1"/>
      <w:marLeft w:val="0"/>
      <w:marRight w:val="0"/>
      <w:marTop w:val="0"/>
      <w:marBottom w:val="0"/>
      <w:divBdr>
        <w:top w:val="none" w:sz="0" w:space="0" w:color="auto"/>
        <w:left w:val="none" w:sz="0" w:space="0" w:color="auto"/>
        <w:bottom w:val="none" w:sz="0" w:space="0" w:color="auto"/>
        <w:right w:val="none" w:sz="0" w:space="0" w:color="auto"/>
      </w:divBdr>
    </w:div>
    <w:div w:id="1252547339">
      <w:bodyDiv w:val="1"/>
      <w:marLeft w:val="0"/>
      <w:marRight w:val="0"/>
      <w:marTop w:val="0"/>
      <w:marBottom w:val="0"/>
      <w:divBdr>
        <w:top w:val="none" w:sz="0" w:space="0" w:color="auto"/>
        <w:left w:val="none" w:sz="0" w:space="0" w:color="auto"/>
        <w:bottom w:val="none" w:sz="0" w:space="0" w:color="auto"/>
        <w:right w:val="none" w:sz="0" w:space="0" w:color="auto"/>
      </w:divBdr>
    </w:div>
    <w:div w:id="1252742856">
      <w:bodyDiv w:val="1"/>
      <w:marLeft w:val="0"/>
      <w:marRight w:val="0"/>
      <w:marTop w:val="0"/>
      <w:marBottom w:val="0"/>
      <w:divBdr>
        <w:top w:val="none" w:sz="0" w:space="0" w:color="auto"/>
        <w:left w:val="none" w:sz="0" w:space="0" w:color="auto"/>
        <w:bottom w:val="none" w:sz="0" w:space="0" w:color="auto"/>
        <w:right w:val="none" w:sz="0" w:space="0" w:color="auto"/>
      </w:divBdr>
    </w:div>
    <w:div w:id="1257129467">
      <w:bodyDiv w:val="1"/>
      <w:marLeft w:val="0"/>
      <w:marRight w:val="0"/>
      <w:marTop w:val="0"/>
      <w:marBottom w:val="0"/>
      <w:divBdr>
        <w:top w:val="none" w:sz="0" w:space="0" w:color="auto"/>
        <w:left w:val="none" w:sz="0" w:space="0" w:color="auto"/>
        <w:bottom w:val="none" w:sz="0" w:space="0" w:color="auto"/>
        <w:right w:val="none" w:sz="0" w:space="0" w:color="auto"/>
      </w:divBdr>
    </w:div>
    <w:div w:id="1257400522">
      <w:bodyDiv w:val="1"/>
      <w:marLeft w:val="0"/>
      <w:marRight w:val="0"/>
      <w:marTop w:val="0"/>
      <w:marBottom w:val="0"/>
      <w:divBdr>
        <w:top w:val="none" w:sz="0" w:space="0" w:color="auto"/>
        <w:left w:val="none" w:sz="0" w:space="0" w:color="auto"/>
        <w:bottom w:val="none" w:sz="0" w:space="0" w:color="auto"/>
        <w:right w:val="none" w:sz="0" w:space="0" w:color="auto"/>
      </w:divBdr>
    </w:div>
    <w:div w:id="1257709497">
      <w:bodyDiv w:val="1"/>
      <w:marLeft w:val="0"/>
      <w:marRight w:val="0"/>
      <w:marTop w:val="0"/>
      <w:marBottom w:val="0"/>
      <w:divBdr>
        <w:top w:val="none" w:sz="0" w:space="0" w:color="auto"/>
        <w:left w:val="none" w:sz="0" w:space="0" w:color="auto"/>
        <w:bottom w:val="none" w:sz="0" w:space="0" w:color="auto"/>
        <w:right w:val="none" w:sz="0" w:space="0" w:color="auto"/>
      </w:divBdr>
    </w:div>
    <w:div w:id="1261835748">
      <w:bodyDiv w:val="1"/>
      <w:marLeft w:val="0"/>
      <w:marRight w:val="0"/>
      <w:marTop w:val="0"/>
      <w:marBottom w:val="0"/>
      <w:divBdr>
        <w:top w:val="none" w:sz="0" w:space="0" w:color="auto"/>
        <w:left w:val="none" w:sz="0" w:space="0" w:color="auto"/>
        <w:bottom w:val="none" w:sz="0" w:space="0" w:color="auto"/>
        <w:right w:val="none" w:sz="0" w:space="0" w:color="auto"/>
      </w:divBdr>
    </w:div>
    <w:div w:id="1261988044">
      <w:bodyDiv w:val="1"/>
      <w:marLeft w:val="0"/>
      <w:marRight w:val="0"/>
      <w:marTop w:val="0"/>
      <w:marBottom w:val="0"/>
      <w:divBdr>
        <w:top w:val="none" w:sz="0" w:space="0" w:color="auto"/>
        <w:left w:val="none" w:sz="0" w:space="0" w:color="auto"/>
        <w:bottom w:val="none" w:sz="0" w:space="0" w:color="auto"/>
        <w:right w:val="none" w:sz="0" w:space="0" w:color="auto"/>
      </w:divBdr>
    </w:div>
    <w:div w:id="1262451931">
      <w:bodyDiv w:val="1"/>
      <w:marLeft w:val="0"/>
      <w:marRight w:val="0"/>
      <w:marTop w:val="0"/>
      <w:marBottom w:val="0"/>
      <w:divBdr>
        <w:top w:val="none" w:sz="0" w:space="0" w:color="auto"/>
        <w:left w:val="none" w:sz="0" w:space="0" w:color="auto"/>
        <w:bottom w:val="none" w:sz="0" w:space="0" w:color="auto"/>
        <w:right w:val="none" w:sz="0" w:space="0" w:color="auto"/>
      </w:divBdr>
    </w:div>
    <w:div w:id="1265305487">
      <w:bodyDiv w:val="1"/>
      <w:marLeft w:val="0"/>
      <w:marRight w:val="0"/>
      <w:marTop w:val="0"/>
      <w:marBottom w:val="0"/>
      <w:divBdr>
        <w:top w:val="none" w:sz="0" w:space="0" w:color="auto"/>
        <w:left w:val="none" w:sz="0" w:space="0" w:color="auto"/>
        <w:bottom w:val="none" w:sz="0" w:space="0" w:color="auto"/>
        <w:right w:val="none" w:sz="0" w:space="0" w:color="auto"/>
      </w:divBdr>
    </w:div>
    <w:div w:id="1272933532">
      <w:bodyDiv w:val="1"/>
      <w:marLeft w:val="0"/>
      <w:marRight w:val="0"/>
      <w:marTop w:val="0"/>
      <w:marBottom w:val="0"/>
      <w:divBdr>
        <w:top w:val="none" w:sz="0" w:space="0" w:color="auto"/>
        <w:left w:val="none" w:sz="0" w:space="0" w:color="auto"/>
        <w:bottom w:val="none" w:sz="0" w:space="0" w:color="auto"/>
        <w:right w:val="none" w:sz="0" w:space="0" w:color="auto"/>
      </w:divBdr>
    </w:div>
    <w:div w:id="1275601200">
      <w:bodyDiv w:val="1"/>
      <w:marLeft w:val="0"/>
      <w:marRight w:val="0"/>
      <w:marTop w:val="0"/>
      <w:marBottom w:val="0"/>
      <w:divBdr>
        <w:top w:val="none" w:sz="0" w:space="0" w:color="auto"/>
        <w:left w:val="none" w:sz="0" w:space="0" w:color="auto"/>
        <w:bottom w:val="none" w:sz="0" w:space="0" w:color="auto"/>
        <w:right w:val="none" w:sz="0" w:space="0" w:color="auto"/>
      </w:divBdr>
    </w:div>
    <w:div w:id="1276136093">
      <w:bodyDiv w:val="1"/>
      <w:marLeft w:val="0"/>
      <w:marRight w:val="0"/>
      <w:marTop w:val="0"/>
      <w:marBottom w:val="0"/>
      <w:divBdr>
        <w:top w:val="none" w:sz="0" w:space="0" w:color="auto"/>
        <w:left w:val="none" w:sz="0" w:space="0" w:color="auto"/>
        <w:bottom w:val="none" w:sz="0" w:space="0" w:color="auto"/>
        <w:right w:val="none" w:sz="0" w:space="0" w:color="auto"/>
      </w:divBdr>
    </w:div>
    <w:div w:id="1276716634">
      <w:bodyDiv w:val="1"/>
      <w:marLeft w:val="0"/>
      <w:marRight w:val="0"/>
      <w:marTop w:val="0"/>
      <w:marBottom w:val="0"/>
      <w:divBdr>
        <w:top w:val="none" w:sz="0" w:space="0" w:color="auto"/>
        <w:left w:val="none" w:sz="0" w:space="0" w:color="auto"/>
        <w:bottom w:val="none" w:sz="0" w:space="0" w:color="auto"/>
        <w:right w:val="none" w:sz="0" w:space="0" w:color="auto"/>
      </w:divBdr>
    </w:div>
    <w:div w:id="1278483607">
      <w:bodyDiv w:val="1"/>
      <w:marLeft w:val="0"/>
      <w:marRight w:val="0"/>
      <w:marTop w:val="0"/>
      <w:marBottom w:val="0"/>
      <w:divBdr>
        <w:top w:val="none" w:sz="0" w:space="0" w:color="auto"/>
        <w:left w:val="none" w:sz="0" w:space="0" w:color="auto"/>
        <w:bottom w:val="none" w:sz="0" w:space="0" w:color="auto"/>
        <w:right w:val="none" w:sz="0" w:space="0" w:color="auto"/>
      </w:divBdr>
    </w:div>
    <w:div w:id="1278567571">
      <w:bodyDiv w:val="1"/>
      <w:marLeft w:val="0"/>
      <w:marRight w:val="0"/>
      <w:marTop w:val="0"/>
      <w:marBottom w:val="0"/>
      <w:divBdr>
        <w:top w:val="none" w:sz="0" w:space="0" w:color="auto"/>
        <w:left w:val="none" w:sz="0" w:space="0" w:color="auto"/>
        <w:bottom w:val="none" w:sz="0" w:space="0" w:color="auto"/>
        <w:right w:val="none" w:sz="0" w:space="0" w:color="auto"/>
      </w:divBdr>
    </w:div>
    <w:div w:id="1280263286">
      <w:bodyDiv w:val="1"/>
      <w:marLeft w:val="0"/>
      <w:marRight w:val="0"/>
      <w:marTop w:val="0"/>
      <w:marBottom w:val="0"/>
      <w:divBdr>
        <w:top w:val="none" w:sz="0" w:space="0" w:color="auto"/>
        <w:left w:val="none" w:sz="0" w:space="0" w:color="auto"/>
        <w:bottom w:val="none" w:sz="0" w:space="0" w:color="auto"/>
        <w:right w:val="none" w:sz="0" w:space="0" w:color="auto"/>
      </w:divBdr>
    </w:div>
    <w:div w:id="1284381287">
      <w:bodyDiv w:val="1"/>
      <w:marLeft w:val="0"/>
      <w:marRight w:val="0"/>
      <w:marTop w:val="0"/>
      <w:marBottom w:val="0"/>
      <w:divBdr>
        <w:top w:val="none" w:sz="0" w:space="0" w:color="auto"/>
        <w:left w:val="none" w:sz="0" w:space="0" w:color="auto"/>
        <w:bottom w:val="none" w:sz="0" w:space="0" w:color="auto"/>
        <w:right w:val="none" w:sz="0" w:space="0" w:color="auto"/>
      </w:divBdr>
    </w:div>
    <w:div w:id="1285581247">
      <w:bodyDiv w:val="1"/>
      <w:marLeft w:val="0"/>
      <w:marRight w:val="0"/>
      <w:marTop w:val="0"/>
      <w:marBottom w:val="0"/>
      <w:divBdr>
        <w:top w:val="none" w:sz="0" w:space="0" w:color="auto"/>
        <w:left w:val="none" w:sz="0" w:space="0" w:color="auto"/>
        <w:bottom w:val="none" w:sz="0" w:space="0" w:color="auto"/>
        <w:right w:val="none" w:sz="0" w:space="0" w:color="auto"/>
      </w:divBdr>
    </w:div>
    <w:div w:id="1288396089">
      <w:bodyDiv w:val="1"/>
      <w:marLeft w:val="0"/>
      <w:marRight w:val="0"/>
      <w:marTop w:val="0"/>
      <w:marBottom w:val="0"/>
      <w:divBdr>
        <w:top w:val="none" w:sz="0" w:space="0" w:color="auto"/>
        <w:left w:val="none" w:sz="0" w:space="0" w:color="auto"/>
        <w:bottom w:val="none" w:sz="0" w:space="0" w:color="auto"/>
        <w:right w:val="none" w:sz="0" w:space="0" w:color="auto"/>
      </w:divBdr>
    </w:div>
    <w:div w:id="1291013775">
      <w:bodyDiv w:val="1"/>
      <w:marLeft w:val="0"/>
      <w:marRight w:val="0"/>
      <w:marTop w:val="0"/>
      <w:marBottom w:val="0"/>
      <w:divBdr>
        <w:top w:val="none" w:sz="0" w:space="0" w:color="auto"/>
        <w:left w:val="none" w:sz="0" w:space="0" w:color="auto"/>
        <w:bottom w:val="none" w:sz="0" w:space="0" w:color="auto"/>
        <w:right w:val="none" w:sz="0" w:space="0" w:color="auto"/>
      </w:divBdr>
    </w:div>
    <w:div w:id="1295599496">
      <w:bodyDiv w:val="1"/>
      <w:marLeft w:val="0"/>
      <w:marRight w:val="0"/>
      <w:marTop w:val="0"/>
      <w:marBottom w:val="0"/>
      <w:divBdr>
        <w:top w:val="none" w:sz="0" w:space="0" w:color="auto"/>
        <w:left w:val="none" w:sz="0" w:space="0" w:color="auto"/>
        <w:bottom w:val="none" w:sz="0" w:space="0" w:color="auto"/>
        <w:right w:val="none" w:sz="0" w:space="0" w:color="auto"/>
      </w:divBdr>
    </w:div>
    <w:div w:id="1297686193">
      <w:bodyDiv w:val="1"/>
      <w:marLeft w:val="0"/>
      <w:marRight w:val="0"/>
      <w:marTop w:val="0"/>
      <w:marBottom w:val="0"/>
      <w:divBdr>
        <w:top w:val="none" w:sz="0" w:space="0" w:color="auto"/>
        <w:left w:val="none" w:sz="0" w:space="0" w:color="auto"/>
        <w:bottom w:val="none" w:sz="0" w:space="0" w:color="auto"/>
        <w:right w:val="none" w:sz="0" w:space="0" w:color="auto"/>
      </w:divBdr>
    </w:div>
    <w:div w:id="1305357326">
      <w:bodyDiv w:val="1"/>
      <w:marLeft w:val="0"/>
      <w:marRight w:val="0"/>
      <w:marTop w:val="0"/>
      <w:marBottom w:val="0"/>
      <w:divBdr>
        <w:top w:val="none" w:sz="0" w:space="0" w:color="auto"/>
        <w:left w:val="none" w:sz="0" w:space="0" w:color="auto"/>
        <w:bottom w:val="none" w:sz="0" w:space="0" w:color="auto"/>
        <w:right w:val="none" w:sz="0" w:space="0" w:color="auto"/>
      </w:divBdr>
    </w:div>
    <w:div w:id="1305887499">
      <w:bodyDiv w:val="1"/>
      <w:marLeft w:val="0"/>
      <w:marRight w:val="0"/>
      <w:marTop w:val="0"/>
      <w:marBottom w:val="0"/>
      <w:divBdr>
        <w:top w:val="none" w:sz="0" w:space="0" w:color="auto"/>
        <w:left w:val="none" w:sz="0" w:space="0" w:color="auto"/>
        <w:bottom w:val="none" w:sz="0" w:space="0" w:color="auto"/>
        <w:right w:val="none" w:sz="0" w:space="0" w:color="auto"/>
      </w:divBdr>
    </w:div>
    <w:div w:id="1306474943">
      <w:bodyDiv w:val="1"/>
      <w:marLeft w:val="0"/>
      <w:marRight w:val="0"/>
      <w:marTop w:val="0"/>
      <w:marBottom w:val="0"/>
      <w:divBdr>
        <w:top w:val="none" w:sz="0" w:space="0" w:color="auto"/>
        <w:left w:val="none" w:sz="0" w:space="0" w:color="auto"/>
        <w:bottom w:val="none" w:sz="0" w:space="0" w:color="auto"/>
        <w:right w:val="none" w:sz="0" w:space="0" w:color="auto"/>
      </w:divBdr>
    </w:div>
    <w:div w:id="1310286964">
      <w:bodyDiv w:val="1"/>
      <w:marLeft w:val="0"/>
      <w:marRight w:val="0"/>
      <w:marTop w:val="0"/>
      <w:marBottom w:val="0"/>
      <w:divBdr>
        <w:top w:val="none" w:sz="0" w:space="0" w:color="auto"/>
        <w:left w:val="none" w:sz="0" w:space="0" w:color="auto"/>
        <w:bottom w:val="none" w:sz="0" w:space="0" w:color="auto"/>
        <w:right w:val="none" w:sz="0" w:space="0" w:color="auto"/>
      </w:divBdr>
    </w:div>
    <w:div w:id="1311903821">
      <w:bodyDiv w:val="1"/>
      <w:marLeft w:val="0"/>
      <w:marRight w:val="0"/>
      <w:marTop w:val="0"/>
      <w:marBottom w:val="0"/>
      <w:divBdr>
        <w:top w:val="none" w:sz="0" w:space="0" w:color="auto"/>
        <w:left w:val="none" w:sz="0" w:space="0" w:color="auto"/>
        <w:bottom w:val="none" w:sz="0" w:space="0" w:color="auto"/>
        <w:right w:val="none" w:sz="0" w:space="0" w:color="auto"/>
      </w:divBdr>
    </w:div>
    <w:div w:id="1312060646">
      <w:bodyDiv w:val="1"/>
      <w:marLeft w:val="0"/>
      <w:marRight w:val="0"/>
      <w:marTop w:val="0"/>
      <w:marBottom w:val="0"/>
      <w:divBdr>
        <w:top w:val="none" w:sz="0" w:space="0" w:color="auto"/>
        <w:left w:val="none" w:sz="0" w:space="0" w:color="auto"/>
        <w:bottom w:val="none" w:sz="0" w:space="0" w:color="auto"/>
        <w:right w:val="none" w:sz="0" w:space="0" w:color="auto"/>
      </w:divBdr>
    </w:div>
    <w:div w:id="1314140602">
      <w:bodyDiv w:val="1"/>
      <w:marLeft w:val="0"/>
      <w:marRight w:val="0"/>
      <w:marTop w:val="0"/>
      <w:marBottom w:val="0"/>
      <w:divBdr>
        <w:top w:val="none" w:sz="0" w:space="0" w:color="auto"/>
        <w:left w:val="none" w:sz="0" w:space="0" w:color="auto"/>
        <w:bottom w:val="none" w:sz="0" w:space="0" w:color="auto"/>
        <w:right w:val="none" w:sz="0" w:space="0" w:color="auto"/>
      </w:divBdr>
    </w:div>
    <w:div w:id="1315374139">
      <w:bodyDiv w:val="1"/>
      <w:marLeft w:val="0"/>
      <w:marRight w:val="0"/>
      <w:marTop w:val="0"/>
      <w:marBottom w:val="0"/>
      <w:divBdr>
        <w:top w:val="none" w:sz="0" w:space="0" w:color="auto"/>
        <w:left w:val="none" w:sz="0" w:space="0" w:color="auto"/>
        <w:bottom w:val="none" w:sz="0" w:space="0" w:color="auto"/>
        <w:right w:val="none" w:sz="0" w:space="0" w:color="auto"/>
      </w:divBdr>
    </w:div>
    <w:div w:id="1317343717">
      <w:bodyDiv w:val="1"/>
      <w:marLeft w:val="0"/>
      <w:marRight w:val="0"/>
      <w:marTop w:val="0"/>
      <w:marBottom w:val="0"/>
      <w:divBdr>
        <w:top w:val="none" w:sz="0" w:space="0" w:color="auto"/>
        <w:left w:val="none" w:sz="0" w:space="0" w:color="auto"/>
        <w:bottom w:val="none" w:sz="0" w:space="0" w:color="auto"/>
        <w:right w:val="none" w:sz="0" w:space="0" w:color="auto"/>
      </w:divBdr>
    </w:div>
    <w:div w:id="1323006974">
      <w:bodyDiv w:val="1"/>
      <w:marLeft w:val="0"/>
      <w:marRight w:val="0"/>
      <w:marTop w:val="0"/>
      <w:marBottom w:val="0"/>
      <w:divBdr>
        <w:top w:val="none" w:sz="0" w:space="0" w:color="auto"/>
        <w:left w:val="none" w:sz="0" w:space="0" w:color="auto"/>
        <w:bottom w:val="none" w:sz="0" w:space="0" w:color="auto"/>
        <w:right w:val="none" w:sz="0" w:space="0" w:color="auto"/>
      </w:divBdr>
      <w:divsChild>
        <w:div w:id="953828165">
          <w:marLeft w:val="0"/>
          <w:marRight w:val="0"/>
          <w:marTop w:val="0"/>
          <w:marBottom w:val="0"/>
          <w:divBdr>
            <w:top w:val="none" w:sz="0" w:space="0" w:color="auto"/>
            <w:left w:val="none" w:sz="0" w:space="0" w:color="auto"/>
            <w:bottom w:val="none" w:sz="0" w:space="0" w:color="auto"/>
            <w:right w:val="none" w:sz="0" w:space="0" w:color="auto"/>
          </w:divBdr>
          <w:divsChild>
            <w:div w:id="1111389065">
              <w:marLeft w:val="0"/>
              <w:marRight w:val="0"/>
              <w:marTop w:val="0"/>
              <w:marBottom w:val="0"/>
              <w:divBdr>
                <w:top w:val="none" w:sz="0" w:space="0" w:color="auto"/>
                <w:left w:val="none" w:sz="0" w:space="0" w:color="auto"/>
                <w:bottom w:val="none" w:sz="0" w:space="0" w:color="auto"/>
                <w:right w:val="none" w:sz="0" w:space="0" w:color="auto"/>
              </w:divBdr>
              <w:divsChild>
                <w:div w:id="1772312566">
                  <w:marLeft w:val="0"/>
                  <w:marRight w:val="0"/>
                  <w:marTop w:val="0"/>
                  <w:marBottom w:val="0"/>
                  <w:divBdr>
                    <w:top w:val="none" w:sz="0" w:space="0" w:color="auto"/>
                    <w:left w:val="none" w:sz="0" w:space="0" w:color="auto"/>
                    <w:bottom w:val="none" w:sz="0" w:space="0" w:color="auto"/>
                    <w:right w:val="none" w:sz="0" w:space="0" w:color="auto"/>
                  </w:divBdr>
                </w:div>
                <w:div w:id="367725380">
                  <w:marLeft w:val="0"/>
                  <w:marRight w:val="0"/>
                  <w:marTop w:val="0"/>
                  <w:marBottom w:val="0"/>
                  <w:divBdr>
                    <w:top w:val="none" w:sz="0" w:space="0" w:color="auto"/>
                    <w:left w:val="none" w:sz="0" w:space="0" w:color="auto"/>
                    <w:bottom w:val="none" w:sz="0" w:space="0" w:color="auto"/>
                    <w:right w:val="none" w:sz="0" w:space="0" w:color="auto"/>
                  </w:divBdr>
                </w:div>
              </w:divsChild>
            </w:div>
            <w:div w:id="533277941">
              <w:marLeft w:val="0"/>
              <w:marRight w:val="0"/>
              <w:marTop w:val="0"/>
              <w:marBottom w:val="0"/>
              <w:divBdr>
                <w:top w:val="none" w:sz="0" w:space="0" w:color="auto"/>
                <w:left w:val="none" w:sz="0" w:space="0" w:color="auto"/>
                <w:bottom w:val="none" w:sz="0" w:space="0" w:color="auto"/>
                <w:right w:val="none" w:sz="0" w:space="0" w:color="auto"/>
              </w:divBdr>
              <w:divsChild>
                <w:div w:id="1957827459">
                  <w:marLeft w:val="0"/>
                  <w:marRight w:val="0"/>
                  <w:marTop w:val="0"/>
                  <w:marBottom w:val="0"/>
                  <w:divBdr>
                    <w:top w:val="none" w:sz="0" w:space="0" w:color="auto"/>
                    <w:left w:val="none" w:sz="0" w:space="0" w:color="auto"/>
                    <w:bottom w:val="none" w:sz="0" w:space="0" w:color="auto"/>
                    <w:right w:val="none" w:sz="0" w:space="0" w:color="auto"/>
                  </w:divBdr>
                </w:div>
                <w:div w:id="61494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974666">
      <w:bodyDiv w:val="1"/>
      <w:marLeft w:val="0"/>
      <w:marRight w:val="0"/>
      <w:marTop w:val="0"/>
      <w:marBottom w:val="0"/>
      <w:divBdr>
        <w:top w:val="none" w:sz="0" w:space="0" w:color="auto"/>
        <w:left w:val="none" w:sz="0" w:space="0" w:color="auto"/>
        <w:bottom w:val="none" w:sz="0" w:space="0" w:color="auto"/>
        <w:right w:val="none" w:sz="0" w:space="0" w:color="auto"/>
      </w:divBdr>
    </w:div>
    <w:div w:id="1325400988">
      <w:bodyDiv w:val="1"/>
      <w:marLeft w:val="0"/>
      <w:marRight w:val="0"/>
      <w:marTop w:val="0"/>
      <w:marBottom w:val="0"/>
      <w:divBdr>
        <w:top w:val="none" w:sz="0" w:space="0" w:color="auto"/>
        <w:left w:val="none" w:sz="0" w:space="0" w:color="auto"/>
        <w:bottom w:val="none" w:sz="0" w:space="0" w:color="auto"/>
        <w:right w:val="none" w:sz="0" w:space="0" w:color="auto"/>
      </w:divBdr>
    </w:div>
    <w:div w:id="1329361131">
      <w:bodyDiv w:val="1"/>
      <w:marLeft w:val="0"/>
      <w:marRight w:val="0"/>
      <w:marTop w:val="0"/>
      <w:marBottom w:val="0"/>
      <w:divBdr>
        <w:top w:val="none" w:sz="0" w:space="0" w:color="auto"/>
        <w:left w:val="none" w:sz="0" w:space="0" w:color="auto"/>
        <w:bottom w:val="none" w:sz="0" w:space="0" w:color="auto"/>
        <w:right w:val="none" w:sz="0" w:space="0" w:color="auto"/>
      </w:divBdr>
    </w:div>
    <w:div w:id="1330478291">
      <w:bodyDiv w:val="1"/>
      <w:marLeft w:val="0"/>
      <w:marRight w:val="0"/>
      <w:marTop w:val="0"/>
      <w:marBottom w:val="0"/>
      <w:divBdr>
        <w:top w:val="none" w:sz="0" w:space="0" w:color="auto"/>
        <w:left w:val="none" w:sz="0" w:space="0" w:color="auto"/>
        <w:bottom w:val="none" w:sz="0" w:space="0" w:color="auto"/>
        <w:right w:val="none" w:sz="0" w:space="0" w:color="auto"/>
      </w:divBdr>
    </w:div>
    <w:div w:id="1335104906">
      <w:bodyDiv w:val="1"/>
      <w:marLeft w:val="0"/>
      <w:marRight w:val="0"/>
      <w:marTop w:val="0"/>
      <w:marBottom w:val="0"/>
      <w:divBdr>
        <w:top w:val="none" w:sz="0" w:space="0" w:color="auto"/>
        <w:left w:val="none" w:sz="0" w:space="0" w:color="auto"/>
        <w:bottom w:val="none" w:sz="0" w:space="0" w:color="auto"/>
        <w:right w:val="none" w:sz="0" w:space="0" w:color="auto"/>
      </w:divBdr>
    </w:div>
    <w:div w:id="1340933790">
      <w:bodyDiv w:val="1"/>
      <w:marLeft w:val="0"/>
      <w:marRight w:val="0"/>
      <w:marTop w:val="0"/>
      <w:marBottom w:val="0"/>
      <w:divBdr>
        <w:top w:val="none" w:sz="0" w:space="0" w:color="auto"/>
        <w:left w:val="none" w:sz="0" w:space="0" w:color="auto"/>
        <w:bottom w:val="none" w:sz="0" w:space="0" w:color="auto"/>
        <w:right w:val="none" w:sz="0" w:space="0" w:color="auto"/>
      </w:divBdr>
    </w:div>
    <w:div w:id="1341666391">
      <w:bodyDiv w:val="1"/>
      <w:marLeft w:val="0"/>
      <w:marRight w:val="0"/>
      <w:marTop w:val="0"/>
      <w:marBottom w:val="0"/>
      <w:divBdr>
        <w:top w:val="none" w:sz="0" w:space="0" w:color="auto"/>
        <w:left w:val="none" w:sz="0" w:space="0" w:color="auto"/>
        <w:bottom w:val="none" w:sz="0" w:space="0" w:color="auto"/>
        <w:right w:val="none" w:sz="0" w:space="0" w:color="auto"/>
      </w:divBdr>
    </w:div>
    <w:div w:id="1343162226">
      <w:bodyDiv w:val="1"/>
      <w:marLeft w:val="0"/>
      <w:marRight w:val="0"/>
      <w:marTop w:val="0"/>
      <w:marBottom w:val="0"/>
      <w:divBdr>
        <w:top w:val="none" w:sz="0" w:space="0" w:color="auto"/>
        <w:left w:val="none" w:sz="0" w:space="0" w:color="auto"/>
        <w:bottom w:val="none" w:sz="0" w:space="0" w:color="auto"/>
        <w:right w:val="none" w:sz="0" w:space="0" w:color="auto"/>
      </w:divBdr>
    </w:div>
    <w:div w:id="1344479820">
      <w:bodyDiv w:val="1"/>
      <w:marLeft w:val="0"/>
      <w:marRight w:val="0"/>
      <w:marTop w:val="0"/>
      <w:marBottom w:val="0"/>
      <w:divBdr>
        <w:top w:val="none" w:sz="0" w:space="0" w:color="auto"/>
        <w:left w:val="none" w:sz="0" w:space="0" w:color="auto"/>
        <w:bottom w:val="none" w:sz="0" w:space="0" w:color="auto"/>
        <w:right w:val="none" w:sz="0" w:space="0" w:color="auto"/>
      </w:divBdr>
    </w:div>
    <w:div w:id="1355884353">
      <w:bodyDiv w:val="1"/>
      <w:marLeft w:val="0"/>
      <w:marRight w:val="0"/>
      <w:marTop w:val="0"/>
      <w:marBottom w:val="0"/>
      <w:divBdr>
        <w:top w:val="none" w:sz="0" w:space="0" w:color="auto"/>
        <w:left w:val="none" w:sz="0" w:space="0" w:color="auto"/>
        <w:bottom w:val="none" w:sz="0" w:space="0" w:color="auto"/>
        <w:right w:val="none" w:sz="0" w:space="0" w:color="auto"/>
      </w:divBdr>
    </w:div>
    <w:div w:id="1359820172">
      <w:bodyDiv w:val="1"/>
      <w:marLeft w:val="0"/>
      <w:marRight w:val="0"/>
      <w:marTop w:val="0"/>
      <w:marBottom w:val="0"/>
      <w:divBdr>
        <w:top w:val="none" w:sz="0" w:space="0" w:color="auto"/>
        <w:left w:val="none" w:sz="0" w:space="0" w:color="auto"/>
        <w:bottom w:val="none" w:sz="0" w:space="0" w:color="auto"/>
        <w:right w:val="none" w:sz="0" w:space="0" w:color="auto"/>
      </w:divBdr>
    </w:div>
    <w:div w:id="1360087134">
      <w:bodyDiv w:val="1"/>
      <w:marLeft w:val="0"/>
      <w:marRight w:val="0"/>
      <w:marTop w:val="0"/>
      <w:marBottom w:val="0"/>
      <w:divBdr>
        <w:top w:val="none" w:sz="0" w:space="0" w:color="auto"/>
        <w:left w:val="none" w:sz="0" w:space="0" w:color="auto"/>
        <w:bottom w:val="none" w:sz="0" w:space="0" w:color="auto"/>
        <w:right w:val="none" w:sz="0" w:space="0" w:color="auto"/>
      </w:divBdr>
    </w:div>
    <w:div w:id="1362054723">
      <w:bodyDiv w:val="1"/>
      <w:marLeft w:val="0"/>
      <w:marRight w:val="0"/>
      <w:marTop w:val="0"/>
      <w:marBottom w:val="0"/>
      <w:divBdr>
        <w:top w:val="none" w:sz="0" w:space="0" w:color="auto"/>
        <w:left w:val="none" w:sz="0" w:space="0" w:color="auto"/>
        <w:bottom w:val="none" w:sz="0" w:space="0" w:color="auto"/>
        <w:right w:val="none" w:sz="0" w:space="0" w:color="auto"/>
      </w:divBdr>
    </w:div>
    <w:div w:id="1363438629">
      <w:bodyDiv w:val="1"/>
      <w:marLeft w:val="0"/>
      <w:marRight w:val="0"/>
      <w:marTop w:val="0"/>
      <w:marBottom w:val="0"/>
      <w:divBdr>
        <w:top w:val="none" w:sz="0" w:space="0" w:color="auto"/>
        <w:left w:val="none" w:sz="0" w:space="0" w:color="auto"/>
        <w:bottom w:val="none" w:sz="0" w:space="0" w:color="auto"/>
        <w:right w:val="none" w:sz="0" w:space="0" w:color="auto"/>
      </w:divBdr>
    </w:div>
    <w:div w:id="1366907545">
      <w:bodyDiv w:val="1"/>
      <w:marLeft w:val="0"/>
      <w:marRight w:val="0"/>
      <w:marTop w:val="0"/>
      <w:marBottom w:val="0"/>
      <w:divBdr>
        <w:top w:val="none" w:sz="0" w:space="0" w:color="auto"/>
        <w:left w:val="none" w:sz="0" w:space="0" w:color="auto"/>
        <w:bottom w:val="none" w:sz="0" w:space="0" w:color="auto"/>
        <w:right w:val="none" w:sz="0" w:space="0" w:color="auto"/>
      </w:divBdr>
    </w:div>
    <w:div w:id="1367802057">
      <w:bodyDiv w:val="1"/>
      <w:marLeft w:val="0"/>
      <w:marRight w:val="0"/>
      <w:marTop w:val="0"/>
      <w:marBottom w:val="0"/>
      <w:divBdr>
        <w:top w:val="none" w:sz="0" w:space="0" w:color="auto"/>
        <w:left w:val="none" w:sz="0" w:space="0" w:color="auto"/>
        <w:bottom w:val="none" w:sz="0" w:space="0" w:color="auto"/>
        <w:right w:val="none" w:sz="0" w:space="0" w:color="auto"/>
      </w:divBdr>
    </w:div>
    <w:div w:id="1368791943">
      <w:bodyDiv w:val="1"/>
      <w:marLeft w:val="0"/>
      <w:marRight w:val="0"/>
      <w:marTop w:val="0"/>
      <w:marBottom w:val="0"/>
      <w:divBdr>
        <w:top w:val="none" w:sz="0" w:space="0" w:color="auto"/>
        <w:left w:val="none" w:sz="0" w:space="0" w:color="auto"/>
        <w:bottom w:val="none" w:sz="0" w:space="0" w:color="auto"/>
        <w:right w:val="none" w:sz="0" w:space="0" w:color="auto"/>
      </w:divBdr>
    </w:div>
    <w:div w:id="1373456101">
      <w:bodyDiv w:val="1"/>
      <w:marLeft w:val="0"/>
      <w:marRight w:val="0"/>
      <w:marTop w:val="0"/>
      <w:marBottom w:val="0"/>
      <w:divBdr>
        <w:top w:val="none" w:sz="0" w:space="0" w:color="auto"/>
        <w:left w:val="none" w:sz="0" w:space="0" w:color="auto"/>
        <w:bottom w:val="none" w:sz="0" w:space="0" w:color="auto"/>
        <w:right w:val="none" w:sz="0" w:space="0" w:color="auto"/>
      </w:divBdr>
    </w:div>
    <w:div w:id="1374307904">
      <w:bodyDiv w:val="1"/>
      <w:marLeft w:val="0"/>
      <w:marRight w:val="0"/>
      <w:marTop w:val="0"/>
      <w:marBottom w:val="0"/>
      <w:divBdr>
        <w:top w:val="none" w:sz="0" w:space="0" w:color="auto"/>
        <w:left w:val="none" w:sz="0" w:space="0" w:color="auto"/>
        <w:bottom w:val="none" w:sz="0" w:space="0" w:color="auto"/>
        <w:right w:val="none" w:sz="0" w:space="0" w:color="auto"/>
      </w:divBdr>
    </w:div>
    <w:div w:id="1375231065">
      <w:bodyDiv w:val="1"/>
      <w:marLeft w:val="0"/>
      <w:marRight w:val="0"/>
      <w:marTop w:val="0"/>
      <w:marBottom w:val="0"/>
      <w:divBdr>
        <w:top w:val="none" w:sz="0" w:space="0" w:color="auto"/>
        <w:left w:val="none" w:sz="0" w:space="0" w:color="auto"/>
        <w:bottom w:val="none" w:sz="0" w:space="0" w:color="auto"/>
        <w:right w:val="none" w:sz="0" w:space="0" w:color="auto"/>
      </w:divBdr>
    </w:div>
    <w:div w:id="1375807809">
      <w:bodyDiv w:val="1"/>
      <w:marLeft w:val="0"/>
      <w:marRight w:val="0"/>
      <w:marTop w:val="0"/>
      <w:marBottom w:val="0"/>
      <w:divBdr>
        <w:top w:val="none" w:sz="0" w:space="0" w:color="auto"/>
        <w:left w:val="none" w:sz="0" w:space="0" w:color="auto"/>
        <w:bottom w:val="none" w:sz="0" w:space="0" w:color="auto"/>
        <w:right w:val="none" w:sz="0" w:space="0" w:color="auto"/>
      </w:divBdr>
    </w:div>
    <w:div w:id="1377436963">
      <w:bodyDiv w:val="1"/>
      <w:marLeft w:val="0"/>
      <w:marRight w:val="0"/>
      <w:marTop w:val="0"/>
      <w:marBottom w:val="0"/>
      <w:divBdr>
        <w:top w:val="none" w:sz="0" w:space="0" w:color="auto"/>
        <w:left w:val="none" w:sz="0" w:space="0" w:color="auto"/>
        <w:bottom w:val="none" w:sz="0" w:space="0" w:color="auto"/>
        <w:right w:val="none" w:sz="0" w:space="0" w:color="auto"/>
      </w:divBdr>
    </w:div>
    <w:div w:id="1377585288">
      <w:bodyDiv w:val="1"/>
      <w:marLeft w:val="0"/>
      <w:marRight w:val="0"/>
      <w:marTop w:val="0"/>
      <w:marBottom w:val="0"/>
      <w:divBdr>
        <w:top w:val="none" w:sz="0" w:space="0" w:color="auto"/>
        <w:left w:val="none" w:sz="0" w:space="0" w:color="auto"/>
        <w:bottom w:val="none" w:sz="0" w:space="0" w:color="auto"/>
        <w:right w:val="none" w:sz="0" w:space="0" w:color="auto"/>
      </w:divBdr>
    </w:div>
    <w:div w:id="1382366170">
      <w:bodyDiv w:val="1"/>
      <w:marLeft w:val="0"/>
      <w:marRight w:val="0"/>
      <w:marTop w:val="0"/>
      <w:marBottom w:val="0"/>
      <w:divBdr>
        <w:top w:val="none" w:sz="0" w:space="0" w:color="auto"/>
        <w:left w:val="none" w:sz="0" w:space="0" w:color="auto"/>
        <w:bottom w:val="none" w:sz="0" w:space="0" w:color="auto"/>
        <w:right w:val="none" w:sz="0" w:space="0" w:color="auto"/>
      </w:divBdr>
    </w:div>
    <w:div w:id="1384670828">
      <w:bodyDiv w:val="1"/>
      <w:marLeft w:val="0"/>
      <w:marRight w:val="0"/>
      <w:marTop w:val="0"/>
      <w:marBottom w:val="0"/>
      <w:divBdr>
        <w:top w:val="none" w:sz="0" w:space="0" w:color="auto"/>
        <w:left w:val="none" w:sz="0" w:space="0" w:color="auto"/>
        <w:bottom w:val="none" w:sz="0" w:space="0" w:color="auto"/>
        <w:right w:val="none" w:sz="0" w:space="0" w:color="auto"/>
      </w:divBdr>
    </w:div>
    <w:div w:id="1384787761">
      <w:bodyDiv w:val="1"/>
      <w:marLeft w:val="0"/>
      <w:marRight w:val="0"/>
      <w:marTop w:val="0"/>
      <w:marBottom w:val="0"/>
      <w:divBdr>
        <w:top w:val="none" w:sz="0" w:space="0" w:color="auto"/>
        <w:left w:val="none" w:sz="0" w:space="0" w:color="auto"/>
        <w:bottom w:val="none" w:sz="0" w:space="0" w:color="auto"/>
        <w:right w:val="none" w:sz="0" w:space="0" w:color="auto"/>
      </w:divBdr>
    </w:div>
    <w:div w:id="1385523080">
      <w:bodyDiv w:val="1"/>
      <w:marLeft w:val="0"/>
      <w:marRight w:val="0"/>
      <w:marTop w:val="0"/>
      <w:marBottom w:val="0"/>
      <w:divBdr>
        <w:top w:val="none" w:sz="0" w:space="0" w:color="auto"/>
        <w:left w:val="none" w:sz="0" w:space="0" w:color="auto"/>
        <w:bottom w:val="none" w:sz="0" w:space="0" w:color="auto"/>
        <w:right w:val="none" w:sz="0" w:space="0" w:color="auto"/>
      </w:divBdr>
    </w:div>
    <w:div w:id="1385563084">
      <w:bodyDiv w:val="1"/>
      <w:marLeft w:val="0"/>
      <w:marRight w:val="0"/>
      <w:marTop w:val="0"/>
      <w:marBottom w:val="0"/>
      <w:divBdr>
        <w:top w:val="none" w:sz="0" w:space="0" w:color="auto"/>
        <w:left w:val="none" w:sz="0" w:space="0" w:color="auto"/>
        <w:bottom w:val="none" w:sz="0" w:space="0" w:color="auto"/>
        <w:right w:val="none" w:sz="0" w:space="0" w:color="auto"/>
      </w:divBdr>
    </w:div>
    <w:div w:id="1385645131">
      <w:bodyDiv w:val="1"/>
      <w:marLeft w:val="0"/>
      <w:marRight w:val="0"/>
      <w:marTop w:val="0"/>
      <w:marBottom w:val="0"/>
      <w:divBdr>
        <w:top w:val="none" w:sz="0" w:space="0" w:color="auto"/>
        <w:left w:val="none" w:sz="0" w:space="0" w:color="auto"/>
        <w:bottom w:val="none" w:sz="0" w:space="0" w:color="auto"/>
        <w:right w:val="none" w:sz="0" w:space="0" w:color="auto"/>
      </w:divBdr>
    </w:div>
    <w:div w:id="1387069975">
      <w:bodyDiv w:val="1"/>
      <w:marLeft w:val="0"/>
      <w:marRight w:val="0"/>
      <w:marTop w:val="0"/>
      <w:marBottom w:val="0"/>
      <w:divBdr>
        <w:top w:val="none" w:sz="0" w:space="0" w:color="auto"/>
        <w:left w:val="none" w:sz="0" w:space="0" w:color="auto"/>
        <w:bottom w:val="none" w:sz="0" w:space="0" w:color="auto"/>
        <w:right w:val="none" w:sz="0" w:space="0" w:color="auto"/>
      </w:divBdr>
    </w:div>
    <w:div w:id="1387757173">
      <w:bodyDiv w:val="1"/>
      <w:marLeft w:val="0"/>
      <w:marRight w:val="0"/>
      <w:marTop w:val="0"/>
      <w:marBottom w:val="0"/>
      <w:divBdr>
        <w:top w:val="none" w:sz="0" w:space="0" w:color="auto"/>
        <w:left w:val="none" w:sz="0" w:space="0" w:color="auto"/>
        <w:bottom w:val="none" w:sz="0" w:space="0" w:color="auto"/>
        <w:right w:val="none" w:sz="0" w:space="0" w:color="auto"/>
      </w:divBdr>
      <w:divsChild>
        <w:div w:id="572935672">
          <w:marLeft w:val="0"/>
          <w:marRight w:val="0"/>
          <w:marTop w:val="0"/>
          <w:marBottom w:val="0"/>
          <w:divBdr>
            <w:top w:val="none" w:sz="0" w:space="0" w:color="auto"/>
            <w:left w:val="none" w:sz="0" w:space="0" w:color="auto"/>
            <w:bottom w:val="none" w:sz="0" w:space="0" w:color="auto"/>
            <w:right w:val="none" w:sz="0" w:space="0" w:color="auto"/>
          </w:divBdr>
          <w:divsChild>
            <w:div w:id="1835367547">
              <w:marLeft w:val="0"/>
              <w:marRight w:val="0"/>
              <w:marTop w:val="0"/>
              <w:marBottom w:val="0"/>
              <w:divBdr>
                <w:top w:val="none" w:sz="0" w:space="0" w:color="auto"/>
                <w:left w:val="none" w:sz="0" w:space="0" w:color="auto"/>
                <w:bottom w:val="none" w:sz="0" w:space="0" w:color="auto"/>
                <w:right w:val="none" w:sz="0" w:space="0" w:color="auto"/>
              </w:divBdr>
              <w:divsChild>
                <w:div w:id="2096852669">
                  <w:marLeft w:val="0"/>
                  <w:marRight w:val="0"/>
                  <w:marTop w:val="0"/>
                  <w:marBottom w:val="0"/>
                  <w:divBdr>
                    <w:top w:val="none" w:sz="0" w:space="0" w:color="auto"/>
                    <w:left w:val="none" w:sz="0" w:space="0" w:color="auto"/>
                    <w:bottom w:val="none" w:sz="0" w:space="0" w:color="auto"/>
                    <w:right w:val="none" w:sz="0" w:space="0" w:color="auto"/>
                  </w:divBdr>
                </w:div>
                <w:div w:id="1661542058">
                  <w:marLeft w:val="0"/>
                  <w:marRight w:val="0"/>
                  <w:marTop w:val="0"/>
                  <w:marBottom w:val="0"/>
                  <w:divBdr>
                    <w:top w:val="none" w:sz="0" w:space="0" w:color="auto"/>
                    <w:left w:val="none" w:sz="0" w:space="0" w:color="auto"/>
                    <w:bottom w:val="none" w:sz="0" w:space="0" w:color="auto"/>
                    <w:right w:val="none" w:sz="0" w:space="0" w:color="auto"/>
                  </w:divBdr>
                </w:div>
              </w:divsChild>
            </w:div>
            <w:div w:id="2014065842">
              <w:marLeft w:val="0"/>
              <w:marRight w:val="0"/>
              <w:marTop w:val="0"/>
              <w:marBottom w:val="0"/>
              <w:divBdr>
                <w:top w:val="none" w:sz="0" w:space="0" w:color="auto"/>
                <w:left w:val="none" w:sz="0" w:space="0" w:color="auto"/>
                <w:bottom w:val="none" w:sz="0" w:space="0" w:color="auto"/>
                <w:right w:val="none" w:sz="0" w:space="0" w:color="auto"/>
              </w:divBdr>
              <w:divsChild>
                <w:div w:id="916674516">
                  <w:marLeft w:val="0"/>
                  <w:marRight w:val="0"/>
                  <w:marTop w:val="0"/>
                  <w:marBottom w:val="0"/>
                  <w:divBdr>
                    <w:top w:val="none" w:sz="0" w:space="0" w:color="auto"/>
                    <w:left w:val="none" w:sz="0" w:space="0" w:color="auto"/>
                    <w:bottom w:val="none" w:sz="0" w:space="0" w:color="auto"/>
                    <w:right w:val="none" w:sz="0" w:space="0" w:color="auto"/>
                  </w:divBdr>
                </w:div>
                <w:div w:id="1951859121">
                  <w:marLeft w:val="0"/>
                  <w:marRight w:val="0"/>
                  <w:marTop w:val="0"/>
                  <w:marBottom w:val="0"/>
                  <w:divBdr>
                    <w:top w:val="none" w:sz="0" w:space="0" w:color="auto"/>
                    <w:left w:val="none" w:sz="0" w:space="0" w:color="auto"/>
                    <w:bottom w:val="none" w:sz="0" w:space="0" w:color="auto"/>
                    <w:right w:val="none" w:sz="0" w:space="0" w:color="auto"/>
                  </w:divBdr>
                </w:div>
              </w:divsChild>
            </w:div>
            <w:div w:id="2103142301">
              <w:marLeft w:val="0"/>
              <w:marRight w:val="0"/>
              <w:marTop w:val="0"/>
              <w:marBottom w:val="0"/>
              <w:divBdr>
                <w:top w:val="none" w:sz="0" w:space="0" w:color="auto"/>
                <w:left w:val="none" w:sz="0" w:space="0" w:color="auto"/>
                <w:bottom w:val="none" w:sz="0" w:space="0" w:color="auto"/>
                <w:right w:val="none" w:sz="0" w:space="0" w:color="auto"/>
              </w:divBdr>
              <w:divsChild>
                <w:div w:id="876237407">
                  <w:marLeft w:val="0"/>
                  <w:marRight w:val="0"/>
                  <w:marTop w:val="0"/>
                  <w:marBottom w:val="0"/>
                  <w:divBdr>
                    <w:top w:val="none" w:sz="0" w:space="0" w:color="auto"/>
                    <w:left w:val="none" w:sz="0" w:space="0" w:color="auto"/>
                    <w:bottom w:val="none" w:sz="0" w:space="0" w:color="auto"/>
                    <w:right w:val="none" w:sz="0" w:space="0" w:color="auto"/>
                  </w:divBdr>
                </w:div>
                <w:div w:id="96724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871140">
      <w:bodyDiv w:val="1"/>
      <w:marLeft w:val="0"/>
      <w:marRight w:val="0"/>
      <w:marTop w:val="0"/>
      <w:marBottom w:val="0"/>
      <w:divBdr>
        <w:top w:val="none" w:sz="0" w:space="0" w:color="auto"/>
        <w:left w:val="none" w:sz="0" w:space="0" w:color="auto"/>
        <w:bottom w:val="none" w:sz="0" w:space="0" w:color="auto"/>
        <w:right w:val="none" w:sz="0" w:space="0" w:color="auto"/>
      </w:divBdr>
    </w:div>
    <w:div w:id="1390495126">
      <w:bodyDiv w:val="1"/>
      <w:marLeft w:val="0"/>
      <w:marRight w:val="0"/>
      <w:marTop w:val="0"/>
      <w:marBottom w:val="0"/>
      <w:divBdr>
        <w:top w:val="none" w:sz="0" w:space="0" w:color="auto"/>
        <w:left w:val="none" w:sz="0" w:space="0" w:color="auto"/>
        <w:bottom w:val="none" w:sz="0" w:space="0" w:color="auto"/>
        <w:right w:val="none" w:sz="0" w:space="0" w:color="auto"/>
      </w:divBdr>
    </w:div>
    <w:div w:id="1390497395">
      <w:bodyDiv w:val="1"/>
      <w:marLeft w:val="0"/>
      <w:marRight w:val="0"/>
      <w:marTop w:val="0"/>
      <w:marBottom w:val="0"/>
      <w:divBdr>
        <w:top w:val="none" w:sz="0" w:space="0" w:color="auto"/>
        <w:left w:val="none" w:sz="0" w:space="0" w:color="auto"/>
        <w:bottom w:val="none" w:sz="0" w:space="0" w:color="auto"/>
        <w:right w:val="none" w:sz="0" w:space="0" w:color="auto"/>
      </w:divBdr>
    </w:div>
    <w:div w:id="1390617206">
      <w:bodyDiv w:val="1"/>
      <w:marLeft w:val="0"/>
      <w:marRight w:val="0"/>
      <w:marTop w:val="0"/>
      <w:marBottom w:val="0"/>
      <w:divBdr>
        <w:top w:val="none" w:sz="0" w:space="0" w:color="auto"/>
        <w:left w:val="none" w:sz="0" w:space="0" w:color="auto"/>
        <w:bottom w:val="none" w:sz="0" w:space="0" w:color="auto"/>
        <w:right w:val="none" w:sz="0" w:space="0" w:color="auto"/>
      </w:divBdr>
    </w:div>
    <w:div w:id="1391686478">
      <w:bodyDiv w:val="1"/>
      <w:marLeft w:val="0"/>
      <w:marRight w:val="0"/>
      <w:marTop w:val="0"/>
      <w:marBottom w:val="0"/>
      <w:divBdr>
        <w:top w:val="none" w:sz="0" w:space="0" w:color="auto"/>
        <w:left w:val="none" w:sz="0" w:space="0" w:color="auto"/>
        <w:bottom w:val="none" w:sz="0" w:space="0" w:color="auto"/>
        <w:right w:val="none" w:sz="0" w:space="0" w:color="auto"/>
      </w:divBdr>
    </w:div>
    <w:div w:id="1391732985">
      <w:bodyDiv w:val="1"/>
      <w:marLeft w:val="0"/>
      <w:marRight w:val="0"/>
      <w:marTop w:val="0"/>
      <w:marBottom w:val="0"/>
      <w:divBdr>
        <w:top w:val="none" w:sz="0" w:space="0" w:color="auto"/>
        <w:left w:val="none" w:sz="0" w:space="0" w:color="auto"/>
        <w:bottom w:val="none" w:sz="0" w:space="0" w:color="auto"/>
        <w:right w:val="none" w:sz="0" w:space="0" w:color="auto"/>
      </w:divBdr>
    </w:div>
    <w:div w:id="1392196278">
      <w:bodyDiv w:val="1"/>
      <w:marLeft w:val="0"/>
      <w:marRight w:val="0"/>
      <w:marTop w:val="0"/>
      <w:marBottom w:val="0"/>
      <w:divBdr>
        <w:top w:val="none" w:sz="0" w:space="0" w:color="auto"/>
        <w:left w:val="none" w:sz="0" w:space="0" w:color="auto"/>
        <w:bottom w:val="none" w:sz="0" w:space="0" w:color="auto"/>
        <w:right w:val="none" w:sz="0" w:space="0" w:color="auto"/>
      </w:divBdr>
    </w:div>
    <w:div w:id="1392388047">
      <w:bodyDiv w:val="1"/>
      <w:marLeft w:val="0"/>
      <w:marRight w:val="0"/>
      <w:marTop w:val="0"/>
      <w:marBottom w:val="0"/>
      <w:divBdr>
        <w:top w:val="none" w:sz="0" w:space="0" w:color="auto"/>
        <w:left w:val="none" w:sz="0" w:space="0" w:color="auto"/>
        <w:bottom w:val="none" w:sz="0" w:space="0" w:color="auto"/>
        <w:right w:val="none" w:sz="0" w:space="0" w:color="auto"/>
      </w:divBdr>
    </w:div>
    <w:div w:id="1393192407">
      <w:bodyDiv w:val="1"/>
      <w:marLeft w:val="0"/>
      <w:marRight w:val="0"/>
      <w:marTop w:val="0"/>
      <w:marBottom w:val="0"/>
      <w:divBdr>
        <w:top w:val="none" w:sz="0" w:space="0" w:color="auto"/>
        <w:left w:val="none" w:sz="0" w:space="0" w:color="auto"/>
        <w:bottom w:val="none" w:sz="0" w:space="0" w:color="auto"/>
        <w:right w:val="none" w:sz="0" w:space="0" w:color="auto"/>
      </w:divBdr>
    </w:div>
    <w:div w:id="1393430255">
      <w:bodyDiv w:val="1"/>
      <w:marLeft w:val="0"/>
      <w:marRight w:val="0"/>
      <w:marTop w:val="0"/>
      <w:marBottom w:val="0"/>
      <w:divBdr>
        <w:top w:val="none" w:sz="0" w:space="0" w:color="auto"/>
        <w:left w:val="none" w:sz="0" w:space="0" w:color="auto"/>
        <w:bottom w:val="none" w:sz="0" w:space="0" w:color="auto"/>
        <w:right w:val="none" w:sz="0" w:space="0" w:color="auto"/>
      </w:divBdr>
    </w:div>
    <w:div w:id="1395621375">
      <w:bodyDiv w:val="1"/>
      <w:marLeft w:val="0"/>
      <w:marRight w:val="0"/>
      <w:marTop w:val="0"/>
      <w:marBottom w:val="0"/>
      <w:divBdr>
        <w:top w:val="none" w:sz="0" w:space="0" w:color="auto"/>
        <w:left w:val="none" w:sz="0" w:space="0" w:color="auto"/>
        <w:bottom w:val="none" w:sz="0" w:space="0" w:color="auto"/>
        <w:right w:val="none" w:sz="0" w:space="0" w:color="auto"/>
      </w:divBdr>
    </w:div>
    <w:div w:id="1396394622">
      <w:bodyDiv w:val="1"/>
      <w:marLeft w:val="0"/>
      <w:marRight w:val="0"/>
      <w:marTop w:val="0"/>
      <w:marBottom w:val="0"/>
      <w:divBdr>
        <w:top w:val="none" w:sz="0" w:space="0" w:color="auto"/>
        <w:left w:val="none" w:sz="0" w:space="0" w:color="auto"/>
        <w:bottom w:val="none" w:sz="0" w:space="0" w:color="auto"/>
        <w:right w:val="none" w:sz="0" w:space="0" w:color="auto"/>
      </w:divBdr>
      <w:divsChild>
        <w:div w:id="994990649">
          <w:marLeft w:val="0"/>
          <w:marRight w:val="0"/>
          <w:marTop w:val="0"/>
          <w:marBottom w:val="0"/>
          <w:divBdr>
            <w:top w:val="none" w:sz="0" w:space="0" w:color="auto"/>
            <w:left w:val="none" w:sz="0" w:space="0" w:color="auto"/>
            <w:bottom w:val="none" w:sz="0" w:space="0" w:color="auto"/>
            <w:right w:val="none" w:sz="0" w:space="0" w:color="auto"/>
          </w:divBdr>
        </w:div>
      </w:divsChild>
    </w:div>
    <w:div w:id="1396776531">
      <w:bodyDiv w:val="1"/>
      <w:marLeft w:val="0"/>
      <w:marRight w:val="0"/>
      <w:marTop w:val="0"/>
      <w:marBottom w:val="0"/>
      <w:divBdr>
        <w:top w:val="none" w:sz="0" w:space="0" w:color="auto"/>
        <w:left w:val="none" w:sz="0" w:space="0" w:color="auto"/>
        <w:bottom w:val="none" w:sz="0" w:space="0" w:color="auto"/>
        <w:right w:val="none" w:sz="0" w:space="0" w:color="auto"/>
      </w:divBdr>
    </w:div>
    <w:div w:id="1397313419">
      <w:bodyDiv w:val="1"/>
      <w:marLeft w:val="0"/>
      <w:marRight w:val="0"/>
      <w:marTop w:val="0"/>
      <w:marBottom w:val="0"/>
      <w:divBdr>
        <w:top w:val="none" w:sz="0" w:space="0" w:color="auto"/>
        <w:left w:val="none" w:sz="0" w:space="0" w:color="auto"/>
        <w:bottom w:val="none" w:sz="0" w:space="0" w:color="auto"/>
        <w:right w:val="none" w:sz="0" w:space="0" w:color="auto"/>
      </w:divBdr>
    </w:div>
    <w:div w:id="1399749257">
      <w:bodyDiv w:val="1"/>
      <w:marLeft w:val="0"/>
      <w:marRight w:val="0"/>
      <w:marTop w:val="0"/>
      <w:marBottom w:val="0"/>
      <w:divBdr>
        <w:top w:val="none" w:sz="0" w:space="0" w:color="auto"/>
        <w:left w:val="none" w:sz="0" w:space="0" w:color="auto"/>
        <w:bottom w:val="none" w:sz="0" w:space="0" w:color="auto"/>
        <w:right w:val="none" w:sz="0" w:space="0" w:color="auto"/>
      </w:divBdr>
    </w:div>
    <w:div w:id="1400857609">
      <w:bodyDiv w:val="1"/>
      <w:marLeft w:val="0"/>
      <w:marRight w:val="0"/>
      <w:marTop w:val="0"/>
      <w:marBottom w:val="0"/>
      <w:divBdr>
        <w:top w:val="none" w:sz="0" w:space="0" w:color="auto"/>
        <w:left w:val="none" w:sz="0" w:space="0" w:color="auto"/>
        <w:bottom w:val="none" w:sz="0" w:space="0" w:color="auto"/>
        <w:right w:val="none" w:sz="0" w:space="0" w:color="auto"/>
      </w:divBdr>
    </w:div>
    <w:div w:id="1400976027">
      <w:bodyDiv w:val="1"/>
      <w:marLeft w:val="0"/>
      <w:marRight w:val="0"/>
      <w:marTop w:val="0"/>
      <w:marBottom w:val="0"/>
      <w:divBdr>
        <w:top w:val="none" w:sz="0" w:space="0" w:color="auto"/>
        <w:left w:val="none" w:sz="0" w:space="0" w:color="auto"/>
        <w:bottom w:val="none" w:sz="0" w:space="0" w:color="auto"/>
        <w:right w:val="none" w:sz="0" w:space="0" w:color="auto"/>
      </w:divBdr>
    </w:div>
    <w:div w:id="1402174407">
      <w:bodyDiv w:val="1"/>
      <w:marLeft w:val="0"/>
      <w:marRight w:val="0"/>
      <w:marTop w:val="0"/>
      <w:marBottom w:val="0"/>
      <w:divBdr>
        <w:top w:val="none" w:sz="0" w:space="0" w:color="auto"/>
        <w:left w:val="none" w:sz="0" w:space="0" w:color="auto"/>
        <w:bottom w:val="none" w:sz="0" w:space="0" w:color="auto"/>
        <w:right w:val="none" w:sz="0" w:space="0" w:color="auto"/>
      </w:divBdr>
    </w:div>
    <w:div w:id="1408385258">
      <w:bodyDiv w:val="1"/>
      <w:marLeft w:val="0"/>
      <w:marRight w:val="0"/>
      <w:marTop w:val="0"/>
      <w:marBottom w:val="0"/>
      <w:divBdr>
        <w:top w:val="none" w:sz="0" w:space="0" w:color="auto"/>
        <w:left w:val="none" w:sz="0" w:space="0" w:color="auto"/>
        <w:bottom w:val="none" w:sz="0" w:space="0" w:color="auto"/>
        <w:right w:val="none" w:sz="0" w:space="0" w:color="auto"/>
      </w:divBdr>
    </w:div>
    <w:div w:id="1408919967">
      <w:bodyDiv w:val="1"/>
      <w:marLeft w:val="0"/>
      <w:marRight w:val="0"/>
      <w:marTop w:val="0"/>
      <w:marBottom w:val="0"/>
      <w:divBdr>
        <w:top w:val="none" w:sz="0" w:space="0" w:color="auto"/>
        <w:left w:val="none" w:sz="0" w:space="0" w:color="auto"/>
        <w:bottom w:val="none" w:sz="0" w:space="0" w:color="auto"/>
        <w:right w:val="none" w:sz="0" w:space="0" w:color="auto"/>
      </w:divBdr>
    </w:div>
    <w:div w:id="1414626357">
      <w:bodyDiv w:val="1"/>
      <w:marLeft w:val="0"/>
      <w:marRight w:val="0"/>
      <w:marTop w:val="0"/>
      <w:marBottom w:val="0"/>
      <w:divBdr>
        <w:top w:val="none" w:sz="0" w:space="0" w:color="auto"/>
        <w:left w:val="none" w:sz="0" w:space="0" w:color="auto"/>
        <w:bottom w:val="none" w:sz="0" w:space="0" w:color="auto"/>
        <w:right w:val="none" w:sz="0" w:space="0" w:color="auto"/>
      </w:divBdr>
    </w:div>
    <w:div w:id="1420250298">
      <w:bodyDiv w:val="1"/>
      <w:marLeft w:val="0"/>
      <w:marRight w:val="0"/>
      <w:marTop w:val="0"/>
      <w:marBottom w:val="0"/>
      <w:divBdr>
        <w:top w:val="none" w:sz="0" w:space="0" w:color="auto"/>
        <w:left w:val="none" w:sz="0" w:space="0" w:color="auto"/>
        <w:bottom w:val="none" w:sz="0" w:space="0" w:color="auto"/>
        <w:right w:val="none" w:sz="0" w:space="0" w:color="auto"/>
      </w:divBdr>
    </w:div>
    <w:div w:id="1421103528">
      <w:bodyDiv w:val="1"/>
      <w:marLeft w:val="0"/>
      <w:marRight w:val="0"/>
      <w:marTop w:val="0"/>
      <w:marBottom w:val="0"/>
      <w:divBdr>
        <w:top w:val="none" w:sz="0" w:space="0" w:color="auto"/>
        <w:left w:val="none" w:sz="0" w:space="0" w:color="auto"/>
        <w:bottom w:val="none" w:sz="0" w:space="0" w:color="auto"/>
        <w:right w:val="none" w:sz="0" w:space="0" w:color="auto"/>
      </w:divBdr>
    </w:div>
    <w:div w:id="1423336258">
      <w:bodyDiv w:val="1"/>
      <w:marLeft w:val="0"/>
      <w:marRight w:val="0"/>
      <w:marTop w:val="0"/>
      <w:marBottom w:val="0"/>
      <w:divBdr>
        <w:top w:val="none" w:sz="0" w:space="0" w:color="auto"/>
        <w:left w:val="none" w:sz="0" w:space="0" w:color="auto"/>
        <w:bottom w:val="none" w:sz="0" w:space="0" w:color="auto"/>
        <w:right w:val="none" w:sz="0" w:space="0" w:color="auto"/>
      </w:divBdr>
    </w:div>
    <w:div w:id="1424035321">
      <w:bodyDiv w:val="1"/>
      <w:marLeft w:val="0"/>
      <w:marRight w:val="0"/>
      <w:marTop w:val="0"/>
      <w:marBottom w:val="0"/>
      <w:divBdr>
        <w:top w:val="none" w:sz="0" w:space="0" w:color="auto"/>
        <w:left w:val="none" w:sz="0" w:space="0" w:color="auto"/>
        <w:bottom w:val="none" w:sz="0" w:space="0" w:color="auto"/>
        <w:right w:val="none" w:sz="0" w:space="0" w:color="auto"/>
      </w:divBdr>
    </w:div>
    <w:div w:id="1424106920">
      <w:bodyDiv w:val="1"/>
      <w:marLeft w:val="0"/>
      <w:marRight w:val="0"/>
      <w:marTop w:val="0"/>
      <w:marBottom w:val="0"/>
      <w:divBdr>
        <w:top w:val="none" w:sz="0" w:space="0" w:color="auto"/>
        <w:left w:val="none" w:sz="0" w:space="0" w:color="auto"/>
        <w:bottom w:val="none" w:sz="0" w:space="0" w:color="auto"/>
        <w:right w:val="none" w:sz="0" w:space="0" w:color="auto"/>
      </w:divBdr>
    </w:div>
    <w:div w:id="1425347650">
      <w:bodyDiv w:val="1"/>
      <w:marLeft w:val="0"/>
      <w:marRight w:val="0"/>
      <w:marTop w:val="0"/>
      <w:marBottom w:val="0"/>
      <w:divBdr>
        <w:top w:val="none" w:sz="0" w:space="0" w:color="auto"/>
        <w:left w:val="none" w:sz="0" w:space="0" w:color="auto"/>
        <w:bottom w:val="none" w:sz="0" w:space="0" w:color="auto"/>
        <w:right w:val="none" w:sz="0" w:space="0" w:color="auto"/>
      </w:divBdr>
    </w:div>
    <w:div w:id="1427648406">
      <w:bodyDiv w:val="1"/>
      <w:marLeft w:val="0"/>
      <w:marRight w:val="0"/>
      <w:marTop w:val="0"/>
      <w:marBottom w:val="0"/>
      <w:divBdr>
        <w:top w:val="none" w:sz="0" w:space="0" w:color="auto"/>
        <w:left w:val="none" w:sz="0" w:space="0" w:color="auto"/>
        <w:bottom w:val="none" w:sz="0" w:space="0" w:color="auto"/>
        <w:right w:val="none" w:sz="0" w:space="0" w:color="auto"/>
      </w:divBdr>
    </w:div>
    <w:div w:id="1427770565">
      <w:bodyDiv w:val="1"/>
      <w:marLeft w:val="0"/>
      <w:marRight w:val="0"/>
      <w:marTop w:val="0"/>
      <w:marBottom w:val="0"/>
      <w:divBdr>
        <w:top w:val="none" w:sz="0" w:space="0" w:color="auto"/>
        <w:left w:val="none" w:sz="0" w:space="0" w:color="auto"/>
        <w:bottom w:val="none" w:sz="0" w:space="0" w:color="auto"/>
        <w:right w:val="none" w:sz="0" w:space="0" w:color="auto"/>
      </w:divBdr>
      <w:divsChild>
        <w:div w:id="610164882">
          <w:marLeft w:val="0"/>
          <w:marRight w:val="0"/>
          <w:marTop w:val="0"/>
          <w:marBottom w:val="0"/>
          <w:divBdr>
            <w:top w:val="none" w:sz="0" w:space="0" w:color="auto"/>
            <w:left w:val="none" w:sz="0" w:space="0" w:color="auto"/>
            <w:bottom w:val="none" w:sz="0" w:space="0" w:color="auto"/>
            <w:right w:val="none" w:sz="0" w:space="0" w:color="auto"/>
          </w:divBdr>
          <w:divsChild>
            <w:div w:id="2066831232">
              <w:marLeft w:val="0"/>
              <w:marRight w:val="0"/>
              <w:marTop w:val="0"/>
              <w:marBottom w:val="0"/>
              <w:divBdr>
                <w:top w:val="none" w:sz="0" w:space="0" w:color="auto"/>
                <w:left w:val="none" w:sz="0" w:space="0" w:color="auto"/>
                <w:bottom w:val="none" w:sz="0" w:space="0" w:color="auto"/>
                <w:right w:val="none" w:sz="0" w:space="0" w:color="auto"/>
              </w:divBdr>
              <w:divsChild>
                <w:div w:id="2130002463">
                  <w:marLeft w:val="0"/>
                  <w:marRight w:val="0"/>
                  <w:marTop w:val="0"/>
                  <w:marBottom w:val="0"/>
                  <w:divBdr>
                    <w:top w:val="none" w:sz="0" w:space="0" w:color="auto"/>
                    <w:left w:val="none" w:sz="0" w:space="0" w:color="auto"/>
                    <w:bottom w:val="none" w:sz="0" w:space="0" w:color="auto"/>
                    <w:right w:val="none" w:sz="0" w:space="0" w:color="auto"/>
                  </w:divBdr>
                </w:div>
                <w:div w:id="1145853431">
                  <w:marLeft w:val="0"/>
                  <w:marRight w:val="0"/>
                  <w:marTop w:val="0"/>
                  <w:marBottom w:val="0"/>
                  <w:divBdr>
                    <w:top w:val="none" w:sz="0" w:space="0" w:color="auto"/>
                    <w:left w:val="none" w:sz="0" w:space="0" w:color="auto"/>
                    <w:bottom w:val="none" w:sz="0" w:space="0" w:color="auto"/>
                    <w:right w:val="none" w:sz="0" w:space="0" w:color="auto"/>
                  </w:divBdr>
                </w:div>
              </w:divsChild>
            </w:div>
            <w:div w:id="2134398675">
              <w:marLeft w:val="0"/>
              <w:marRight w:val="0"/>
              <w:marTop w:val="0"/>
              <w:marBottom w:val="0"/>
              <w:divBdr>
                <w:top w:val="none" w:sz="0" w:space="0" w:color="auto"/>
                <w:left w:val="none" w:sz="0" w:space="0" w:color="auto"/>
                <w:bottom w:val="none" w:sz="0" w:space="0" w:color="auto"/>
                <w:right w:val="none" w:sz="0" w:space="0" w:color="auto"/>
              </w:divBdr>
              <w:divsChild>
                <w:div w:id="2004552298">
                  <w:marLeft w:val="0"/>
                  <w:marRight w:val="0"/>
                  <w:marTop w:val="0"/>
                  <w:marBottom w:val="0"/>
                  <w:divBdr>
                    <w:top w:val="none" w:sz="0" w:space="0" w:color="auto"/>
                    <w:left w:val="none" w:sz="0" w:space="0" w:color="auto"/>
                    <w:bottom w:val="none" w:sz="0" w:space="0" w:color="auto"/>
                    <w:right w:val="none" w:sz="0" w:space="0" w:color="auto"/>
                  </w:divBdr>
                </w:div>
                <w:div w:id="81991848">
                  <w:marLeft w:val="0"/>
                  <w:marRight w:val="0"/>
                  <w:marTop w:val="0"/>
                  <w:marBottom w:val="0"/>
                  <w:divBdr>
                    <w:top w:val="none" w:sz="0" w:space="0" w:color="auto"/>
                    <w:left w:val="none" w:sz="0" w:space="0" w:color="auto"/>
                    <w:bottom w:val="none" w:sz="0" w:space="0" w:color="auto"/>
                    <w:right w:val="none" w:sz="0" w:space="0" w:color="auto"/>
                  </w:divBdr>
                </w:div>
              </w:divsChild>
            </w:div>
            <w:div w:id="1446803575">
              <w:marLeft w:val="0"/>
              <w:marRight w:val="0"/>
              <w:marTop w:val="0"/>
              <w:marBottom w:val="0"/>
              <w:divBdr>
                <w:top w:val="none" w:sz="0" w:space="0" w:color="auto"/>
                <w:left w:val="none" w:sz="0" w:space="0" w:color="auto"/>
                <w:bottom w:val="none" w:sz="0" w:space="0" w:color="auto"/>
                <w:right w:val="none" w:sz="0" w:space="0" w:color="auto"/>
              </w:divBdr>
              <w:divsChild>
                <w:div w:id="1975403948">
                  <w:marLeft w:val="0"/>
                  <w:marRight w:val="0"/>
                  <w:marTop w:val="0"/>
                  <w:marBottom w:val="0"/>
                  <w:divBdr>
                    <w:top w:val="none" w:sz="0" w:space="0" w:color="auto"/>
                    <w:left w:val="none" w:sz="0" w:space="0" w:color="auto"/>
                    <w:bottom w:val="none" w:sz="0" w:space="0" w:color="auto"/>
                    <w:right w:val="none" w:sz="0" w:space="0" w:color="auto"/>
                  </w:divBdr>
                </w:div>
                <w:div w:id="1841773037">
                  <w:marLeft w:val="0"/>
                  <w:marRight w:val="0"/>
                  <w:marTop w:val="0"/>
                  <w:marBottom w:val="0"/>
                  <w:divBdr>
                    <w:top w:val="none" w:sz="0" w:space="0" w:color="auto"/>
                    <w:left w:val="none" w:sz="0" w:space="0" w:color="auto"/>
                    <w:bottom w:val="none" w:sz="0" w:space="0" w:color="auto"/>
                    <w:right w:val="none" w:sz="0" w:space="0" w:color="auto"/>
                  </w:divBdr>
                </w:div>
              </w:divsChild>
            </w:div>
            <w:div w:id="1915816747">
              <w:marLeft w:val="0"/>
              <w:marRight w:val="0"/>
              <w:marTop w:val="0"/>
              <w:marBottom w:val="0"/>
              <w:divBdr>
                <w:top w:val="none" w:sz="0" w:space="0" w:color="auto"/>
                <w:left w:val="none" w:sz="0" w:space="0" w:color="auto"/>
                <w:bottom w:val="none" w:sz="0" w:space="0" w:color="auto"/>
                <w:right w:val="none" w:sz="0" w:space="0" w:color="auto"/>
              </w:divBdr>
              <w:divsChild>
                <w:div w:id="408502367">
                  <w:marLeft w:val="0"/>
                  <w:marRight w:val="0"/>
                  <w:marTop w:val="0"/>
                  <w:marBottom w:val="0"/>
                  <w:divBdr>
                    <w:top w:val="none" w:sz="0" w:space="0" w:color="auto"/>
                    <w:left w:val="none" w:sz="0" w:space="0" w:color="auto"/>
                    <w:bottom w:val="none" w:sz="0" w:space="0" w:color="auto"/>
                    <w:right w:val="none" w:sz="0" w:space="0" w:color="auto"/>
                  </w:divBdr>
                </w:div>
                <w:div w:id="594901754">
                  <w:marLeft w:val="0"/>
                  <w:marRight w:val="0"/>
                  <w:marTop w:val="0"/>
                  <w:marBottom w:val="0"/>
                  <w:divBdr>
                    <w:top w:val="none" w:sz="0" w:space="0" w:color="auto"/>
                    <w:left w:val="none" w:sz="0" w:space="0" w:color="auto"/>
                    <w:bottom w:val="none" w:sz="0" w:space="0" w:color="auto"/>
                    <w:right w:val="none" w:sz="0" w:space="0" w:color="auto"/>
                  </w:divBdr>
                </w:div>
              </w:divsChild>
            </w:div>
            <w:div w:id="1462919683">
              <w:marLeft w:val="0"/>
              <w:marRight w:val="0"/>
              <w:marTop w:val="0"/>
              <w:marBottom w:val="0"/>
              <w:divBdr>
                <w:top w:val="none" w:sz="0" w:space="0" w:color="auto"/>
                <w:left w:val="none" w:sz="0" w:space="0" w:color="auto"/>
                <w:bottom w:val="none" w:sz="0" w:space="0" w:color="auto"/>
                <w:right w:val="none" w:sz="0" w:space="0" w:color="auto"/>
              </w:divBdr>
              <w:divsChild>
                <w:div w:id="2121757419">
                  <w:marLeft w:val="0"/>
                  <w:marRight w:val="0"/>
                  <w:marTop w:val="0"/>
                  <w:marBottom w:val="0"/>
                  <w:divBdr>
                    <w:top w:val="none" w:sz="0" w:space="0" w:color="auto"/>
                    <w:left w:val="none" w:sz="0" w:space="0" w:color="auto"/>
                    <w:bottom w:val="none" w:sz="0" w:space="0" w:color="auto"/>
                    <w:right w:val="none" w:sz="0" w:space="0" w:color="auto"/>
                  </w:divBdr>
                </w:div>
                <w:div w:id="131933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964546">
      <w:bodyDiv w:val="1"/>
      <w:marLeft w:val="0"/>
      <w:marRight w:val="0"/>
      <w:marTop w:val="0"/>
      <w:marBottom w:val="0"/>
      <w:divBdr>
        <w:top w:val="none" w:sz="0" w:space="0" w:color="auto"/>
        <w:left w:val="none" w:sz="0" w:space="0" w:color="auto"/>
        <w:bottom w:val="none" w:sz="0" w:space="0" w:color="auto"/>
        <w:right w:val="none" w:sz="0" w:space="0" w:color="auto"/>
      </w:divBdr>
    </w:div>
    <w:div w:id="1432050367">
      <w:bodyDiv w:val="1"/>
      <w:marLeft w:val="0"/>
      <w:marRight w:val="0"/>
      <w:marTop w:val="0"/>
      <w:marBottom w:val="0"/>
      <w:divBdr>
        <w:top w:val="none" w:sz="0" w:space="0" w:color="auto"/>
        <w:left w:val="none" w:sz="0" w:space="0" w:color="auto"/>
        <w:bottom w:val="none" w:sz="0" w:space="0" w:color="auto"/>
        <w:right w:val="none" w:sz="0" w:space="0" w:color="auto"/>
      </w:divBdr>
    </w:div>
    <w:div w:id="1432508871">
      <w:bodyDiv w:val="1"/>
      <w:marLeft w:val="0"/>
      <w:marRight w:val="0"/>
      <w:marTop w:val="0"/>
      <w:marBottom w:val="0"/>
      <w:divBdr>
        <w:top w:val="none" w:sz="0" w:space="0" w:color="auto"/>
        <w:left w:val="none" w:sz="0" w:space="0" w:color="auto"/>
        <w:bottom w:val="none" w:sz="0" w:space="0" w:color="auto"/>
        <w:right w:val="none" w:sz="0" w:space="0" w:color="auto"/>
      </w:divBdr>
    </w:div>
    <w:div w:id="1433932688">
      <w:bodyDiv w:val="1"/>
      <w:marLeft w:val="0"/>
      <w:marRight w:val="0"/>
      <w:marTop w:val="0"/>
      <w:marBottom w:val="0"/>
      <w:divBdr>
        <w:top w:val="none" w:sz="0" w:space="0" w:color="auto"/>
        <w:left w:val="none" w:sz="0" w:space="0" w:color="auto"/>
        <w:bottom w:val="none" w:sz="0" w:space="0" w:color="auto"/>
        <w:right w:val="none" w:sz="0" w:space="0" w:color="auto"/>
      </w:divBdr>
    </w:div>
    <w:div w:id="1434861316">
      <w:bodyDiv w:val="1"/>
      <w:marLeft w:val="0"/>
      <w:marRight w:val="0"/>
      <w:marTop w:val="0"/>
      <w:marBottom w:val="0"/>
      <w:divBdr>
        <w:top w:val="none" w:sz="0" w:space="0" w:color="auto"/>
        <w:left w:val="none" w:sz="0" w:space="0" w:color="auto"/>
        <w:bottom w:val="none" w:sz="0" w:space="0" w:color="auto"/>
        <w:right w:val="none" w:sz="0" w:space="0" w:color="auto"/>
      </w:divBdr>
    </w:div>
    <w:div w:id="1436558174">
      <w:bodyDiv w:val="1"/>
      <w:marLeft w:val="0"/>
      <w:marRight w:val="0"/>
      <w:marTop w:val="0"/>
      <w:marBottom w:val="0"/>
      <w:divBdr>
        <w:top w:val="none" w:sz="0" w:space="0" w:color="auto"/>
        <w:left w:val="none" w:sz="0" w:space="0" w:color="auto"/>
        <w:bottom w:val="none" w:sz="0" w:space="0" w:color="auto"/>
        <w:right w:val="none" w:sz="0" w:space="0" w:color="auto"/>
      </w:divBdr>
    </w:div>
    <w:div w:id="1437292884">
      <w:bodyDiv w:val="1"/>
      <w:marLeft w:val="0"/>
      <w:marRight w:val="0"/>
      <w:marTop w:val="0"/>
      <w:marBottom w:val="0"/>
      <w:divBdr>
        <w:top w:val="none" w:sz="0" w:space="0" w:color="auto"/>
        <w:left w:val="none" w:sz="0" w:space="0" w:color="auto"/>
        <w:bottom w:val="none" w:sz="0" w:space="0" w:color="auto"/>
        <w:right w:val="none" w:sz="0" w:space="0" w:color="auto"/>
      </w:divBdr>
    </w:div>
    <w:div w:id="1438016897">
      <w:bodyDiv w:val="1"/>
      <w:marLeft w:val="0"/>
      <w:marRight w:val="0"/>
      <w:marTop w:val="0"/>
      <w:marBottom w:val="0"/>
      <w:divBdr>
        <w:top w:val="none" w:sz="0" w:space="0" w:color="auto"/>
        <w:left w:val="none" w:sz="0" w:space="0" w:color="auto"/>
        <w:bottom w:val="none" w:sz="0" w:space="0" w:color="auto"/>
        <w:right w:val="none" w:sz="0" w:space="0" w:color="auto"/>
      </w:divBdr>
    </w:div>
    <w:div w:id="1442070192">
      <w:bodyDiv w:val="1"/>
      <w:marLeft w:val="0"/>
      <w:marRight w:val="0"/>
      <w:marTop w:val="0"/>
      <w:marBottom w:val="0"/>
      <w:divBdr>
        <w:top w:val="none" w:sz="0" w:space="0" w:color="auto"/>
        <w:left w:val="none" w:sz="0" w:space="0" w:color="auto"/>
        <w:bottom w:val="none" w:sz="0" w:space="0" w:color="auto"/>
        <w:right w:val="none" w:sz="0" w:space="0" w:color="auto"/>
      </w:divBdr>
    </w:div>
    <w:div w:id="1442796924">
      <w:bodyDiv w:val="1"/>
      <w:marLeft w:val="0"/>
      <w:marRight w:val="0"/>
      <w:marTop w:val="0"/>
      <w:marBottom w:val="0"/>
      <w:divBdr>
        <w:top w:val="none" w:sz="0" w:space="0" w:color="auto"/>
        <w:left w:val="none" w:sz="0" w:space="0" w:color="auto"/>
        <w:bottom w:val="none" w:sz="0" w:space="0" w:color="auto"/>
        <w:right w:val="none" w:sz="0" w:space="0" w:color="auto"/>
      </w:divBdr>
    </w:div>
    <w:div w:id="1444039295">
      <w:bodyDiv w:val="1"/>
      <w:marLeft w:val="0"/>
      <w:marRight w:val="0"/>
      <w:marTop w:val="0"/>
      <w:marBottom w:val="0"/>
      <w:divBdr>
        <w:top w:val="none" w:sz="0" w:space="0" w:color="auto"/>
        <w:left w:val="none" w:sz="0" w:space="0" w:color="auto"/>
        <w:bottom w:val="none" w:sz="0" w:space="0" w:color="auto"/>
        <w:right w:val="none" w:sz="0" w:space="0" w:color="auto"/>
      </w:divBdr>
    </w:div>
    <w:div w:id="1445810781">
      <w:bodyDiv w:val="1"/>
      <w:marLeft w:val="0"/>
      <w:marRight w:val="0"/>
      <w:marTop w:val="0"/>
      <w:marBottom w:val="0"/>
      <w:divBdr>
        <w:top w:val="none" w:sz="0" w:space="0" w:color="auto"/>
        <w:left w:val="none" w:sz="0" w:space="0" w:color="auto"/>
        <w:bottom w:val="none" w:sz="0" w:space="0" w:color="auto"/>
        <w:right w:val="none" w:sz="0" w:space="0" w:color="auto"/>
      </w:divBdr>
    </w:div>
    <w:div w:id="1449855673">
      <w:bodyDiv w:val="1"/>
      <w:marLeft w:val="0"/>
      <w:marRight w:val="0"/>
      <w:marTop w:val="0"/>
      <w:marBottom w:val="0"/>
      <w:divBdr>
        <w:top w:val="none" w:sz="0" w:space="0" w:color="auto"/>
        <w:left w:val="none" w:sz="0" w:space="0" w:color="auto"/>
        <w:bottom w:val="none" w:sz="0" w:space="0" w:color="auto"/>
        <w:right w:val="none" w:sz="0" w:space="0" w:color="auto"/>
      </w:divBdr>
    </w:div>
    <w:div w:id="1450200649">
      <w:bodyDiv w:val="1"/>
      <w:marLeft w:val="0"/>
      <w:marRight w:val="0"/>
      <w:marTop w:val="0"/>
      <w:marBottom w:val="0"/>
      <w:divBdr>
        <w:top w:val="none" w:sz="0" w:space="0" w:color="auto"/>
        <w:left w:val="none" w:sz="0" w:space="0" w:color="auto"/>
        <w:bottom w:val="none" w:sz="0" w:space="0" w:color="auto"/>
        <w:right w:val="none" w:sz="0" w:space="0" w:color="auto"/>
      </w:divBdr>
    </w:div>
    <w:div w:id="1451899131">
      <w:bodyDiv w:val="1"/>
      <w:marLeft w:val="0"/>
      <w:marRight w:val="0"/>
      <w:marTop w:val="0"/>
      <w:marBottom w:val="0"/>
      <w:divBdr>
        <w:top w:val="none" w:sz="0" w:space="0" w:color="auto"/>
        <w:left w:val="none" w:sz="0" w:space="0" w:color="auto"/>
        <w:bottom w:val="none" w:sz="0" w:space="0" w:color="auto"/>
        <w:right w:val="none" w:sz="0" w:space="0" w:color="auto"/>
      </w:divBdr>
    </w:div>
    <w:div w:id="1452938745">
      <w:bodyDiv w:val="1"/>
      <w:marLeft w:val="0"/>
      <w:marRight w:val="0"/>
      <w:marTop w:val="0"/>
      <w:marBottom w:val="0"/>
      <w:divBdr>
        <w:top w:val="none" w:sz="0" w:space="0" w:color="auto"/>
        <w:left w:val="none" w:sz="0" w:space="0" w:color="auto"/>
        <w:bottom w:val="none" w:sz="0" w:space="0" w:color="auto"/>
        <w:right w:val="none" w:sz="0" w:space="0" w:color="auto"/>
      </w:divBdr>
    </w:div>
    <w:div w:id="1453669122">
      <w:bodyDiv w:val="1"/>
      <w:marLeft w:val="0"/>
      <w:marRight w:val="0"/>
      <w:marTop w:val="0"/>
      <w:marBottom w:val="0"/>
      <w:divBdr>
        <w:top w:val="none" w:sz="0" w:space="0" w:color="auto"/>
        <w:left w:val="none" w:sz="0" w:space="0" w:color="auto"/>
        <w:bottom w:val="none" w:sz="0" w:space="0" w:color="auto"/>
        <w:right w:val="none" w:sz="0" w:space="0" w:color="auto"/>
      </w:divBdr>
    </w:div>
    <w:div w:id="1454595902">
      <w:bodyDiv w:val="1"/>
      <w:marLeft w:val="0"/>
      <w:marRight w:val="0"/>
      <w:marTop w:val="0"/>
      <w:marBottom w:val="0"/>
      <w:divBdr>
        <w:top w:val="none" w:sz="0" w:space="0" w:color="auto"/>
        <w:left w:val="none" w:sz="0" w:space="0" w:color="auto"/>
        <w:bottom w:val="none" w:sz="0" w:space="0" w:color="auto"/>
        <w:right w:val="none" w:sz="0" w:space="0" w:color="auto"/>
      </w:divBdr>
    </w:div>
    <w:div w:id="1457144127">
      <w:bodyDiv w:val="1"/>
      <w:marLeft w:val="0"/>
      <w:marRight w:val="0"/>
      <w:marTop w:val="0"/>
      <w:marBottom w:val="0"/>
      <w:divBdr>
        <w:top w:val="none" w:sz="0" w:space="0" w:color="auto"/>
        <w:left w:val="none" w:sz="0" w:space="0" w:color="auto"/>
        <w:bottom w:val="none" w:sz="0" w:space="0" w:color="auto"/>
        <w:right w:val="none" w:sz="0" w:space="0" w:color="auto"/>
      </w:divBdr>
    </w:div>
    <w:div w:id="1459252167">
      <w:bodyDiv w:val="1"/>
      <w:marLeft w:val="0"/>
      <w:marRight w:val="0"/>
      <w:marTop w:val="0"/>
      <w:marBottom w:val="0"/>
      <w:divBdr>
        <w:top w:val="none" w:sz="0" w:space="0" w:color="auto"/>
        <w:left w:val="none" w:sz="0" w:space="0" w:color="auto"/>
        <w:bottom w:val="none" w:sz="0" w:space="0" w:color="auto"/>
        <w:right w:val="none" w:sz="0" w:space="0" w:color="auto"/>
      </w:divBdr>
    </w:div>
    <w:div w:id="1460564784">
      <w:bodyDiv w:val="1"/>
      <w:marLeft w:val="0"/>
      <w:marRight w:val="0"/>
      <w:marTop w:val="0"/>
      <w:marBottom w:val="0"/>
      <w:divBdr>
        <w:top w:val="none" w:sz="0" w:space="0" w:color="auto"/>
        <w:left w:val="none" w:sz="0" w:space="0" w:color="auto"/>
        <w:bottom w:val="none" w:sz="0" w:space="0" w:color="auto"/>
        <w:right w:val="none" w:sz="0" w:space="0" w:color="auto"/>
      </w:divBdr>
    </w:div>
    <w:div w:id="1462722381">
      <w:bodyDiv w:val="1"/>
      <w:marLeft w:val="0"/>
      <w:marRight w:val="0"/>
      <w:marTop w:val="0"/>
      <w:marBottom w:val="0"/>
      <w:divBdr>
        <w:top w:val="none" w:sz="0" w:space="0" w:color="auto"/>
        <w:left w:val="none" w:sz="0" w:space="0" w:color="auto"/>
        <w:bottom w:val="none" w:sz="0" w:space="0" w:color="auto"/>
        <w:right w:val="none" w:sz="0" w:space="0" w:color="auto"/>
      </w:divBdr>
    </w:div>
    <w:div w:id="1463690977">
      <w:bodyDiv w:val="1"/>
      <w:marLeft w:val="0"/>
      <w:marRight w:val="0"/>
      <w:marTop w:val="0"/>
      <w:marBottom w:val="0"/>
      <w:divBdr>
        <w:top w:val="none" w:sz="0" w:space="0" w:color="auto"/>
        <w:left w:val="none" w:sz="0" w:space="0" w:color="auto"/>
        <w:bottom w:val="none" w:sz="0" w:space="0" w:color="auto"/>
        <w:right w:val="none" w:sz="0" w:space="0" w:color="auto"/>
      </w:divBdr>
    </w:div>
    <w:div w:id="1463695032">
      <w:bodyDiv w:val="1"/>
      <w:marLeft w:val="0"/>
      <w:marRight w:val="0"/>
      <w:marTop w:val="0"/>
      <w:marBottom w:val="0"/>
      <w:divBdr>
        <w:top w:val="none" w:sz="0" w:space="0" w:color="auto"/>
        <w:left w:val="none" w:sz="0" w:space="0" w:color="auto"/>
        <w:bottom w:val="none" w:sz="0" w:space="0" w:color="auto"/>
        <w:right w:val="none" w:sz="0" w:space="0" w:color="auto"/>
      </w:divBdr>
    </w:div>
    <w:div w:id="1465198215">
      <w:bodyDiv w:val="1"/>
      <w:marLeft w:val="0"/>
      <w:marRight w:val="0"/>
      <w:marTop w:val="0"/>
      <w:marBottom w:val="0"/>
      <w:divBdr>
        <w:top w:val="none" w:sz="0" w:space="0" w:color="auto"/>
        <w:left w:val="none" w:sz="0" w:space="0" w:color="auto"/>
        <w:bottom w:val="none" w:sz="0" w:space="0" w:color="auto"/>
        <w:right w:val="none" w:sz="0" w:space="0" w:color="auto"/>
      </w:divBdr>
    </w:div>
    <w:div w:id="1465544186">
      <w:bodyDiv w:val="1"/>
      <w:marLeft w:val="0"/>
      <w:marRight w:val="0"/>
      <w:marTop w:val="0"/>
      <w:marBottom w:val="0"/>
      <w:divBdr>
        <w:top w:val="none" w:sz="0" w:space="0" w:color="auto"/>
        <w:left w:val="none" w:sz="0" w:space="0" w:color="auto"/>
        <w:bottom w:val="none" w:sz="0" w:space="0" w:color="auto"/>
        <w:right w:val="none" w:sz="0" w:space="0" w:color="auto"/>
      </w:divBdr>
    </w:div>
    <w:div w:id="1474709549">
      <w:bodyDiv w:val="1"/>
      <w:marLeft w:val="0"/>
      <w:marRight w:val="0"/>
      <w:marTop w:val="0"/>
      <w:marBottom w:val="0"/>
      <w:divBdr>
        <w:top w:val="none" w:sz="0" w:space="0" w:color="auto"/>
        <w:left w:val="none" w:sz="0" w:space="0" w:color="auto"/>
        <w:bottom w:val="none" w:sz="0" w:space="0" w:color="auto"/>
        <w:right w:val="none" w:sz="0" w:space="0" w:color="auto"/>
      </w:divBdr>
    </w:div>
    <w:div w:id="1475367374">
      <w:bodyDiv w:val="1"/>
      <w:marLeft w:val="0"/>
      <w:marRight w:val="0"/>
      <w:marTop w:val="0"/>
      <w:marBottom w:val="0"/>
      <w:divBdr>
        <w:top w:val="none" w:sz="0" w:space="0" w:color="auto"/>
        <w:left w:val="none" w:sz="0" w:space="0" w:color="auto"/>
        <w:bottom w:val="none" w:sz="0" w:space="0" w:color="auto"/>
        <w:right w:val="none" w:sz="0" w:space="0" w:color="auto"/>
      </w:divBdr>
    </w:div>
    <w:div w:id="1481651406">
      <w:bodyDiv w:val="1"/>
      <w:marLeft w:val="0"/>
      <w:marRight w:val="0"/>
      <w:marTop w:val="0"/>
      <w:marBottom w:val="0"/>
      <w:divBdr>
        <w:top w:val="none" w:sz="0" w:space="0" w:color="auto"/>
        <w:left w:val="none" w:sz="0" w:space="0" w:color="auto"/>
        <w:bottom w:val="none" w:sz="0" w:space="0" w:color="auto"/>
        <w:right w:val="none" w:sz="0" w:space="0" w:color="auto"/>
      </w:divBdr>
    </w:div>
    <w:div w:id="1482691037">
      <w:bodyDiv w:val="1"/>
      <w:marLeft w:val="0"/>
      <w:marRight w:val="0"/>
      <w:marTop w:val="0"/>
      <w:marBottom w:val="0"/>
      <w:divBdr>
        <w:top w:val="none" w:sz="0" w:space="0" w:color="auto"/>
        <w:left w:val="none" w:sz="0" w:space="0" w:color="auto"/>
        <w:bottom w:val="none" w:sz="0" w:space="0" w:color="auto"/>
        <w:right w:val="none" w:sz="0" w:space="0" w:color="auto"/>
      </w:divBdr>
    </w:div>
    <w:div w:id="1482767428">
      <w:bodyDiv w:val="1"/>
      <w:marLeft w:val="0"/>
      <w:marRight w:val="0"/>
      <w:marTop w:val="0"/>
      <w:marBottom w:val="0"/>
      <w:divBdr>
        <w:top w:val="none" w:sz="0" w:space="0" w:color="auto"/>
        <w:left w:val="none" w:sz="0" w:space="0" w:color="auto"/>
        <w:bottom w:val="none" w:sz="0" w:space="0" w:color="auto"/>
        <w:right w:val="none" w:sz="0" w:space="0" w:color="auto"/>
      </w:divBdr>
    </w:div>
    <w:div w:id="1483741732">
      <w:bodyDiv w:val="1"/>
      <w:marLeft w:val="0"/>
      <w:marRight w:val="0"/>
      <w:marTop w:val="0"/>
      <w:marBottom w:val="0"/>
      <w:divBdr>
        <w:top w:val="none" w:sz="0" w:space="0" w:color="auto"/>
        <w:left w:val="none" w:sz="0" w:space="0" w:color="auto"/>
        <w:bottom w:val="none" w:sz="0" w:space="0" w:color="auto"/>
        <w:right w:val="none" w:sz="0" w:space="0" w:color="auto"/>
      </w:divBdr>
    </w:div>
    <w:div w:id="1484472222">
      <w:bodyDiv w:val="1"/>
      <w:marLeft w:val="0"/>
      <w:marRight w:val="0"/>
      <w:marTop w:val="0"/>
      <w:marBottom w:val="0"/>
      <w:divBdr>
        <w:top w:val="none" w:sz="0" w:space="0" w:color="auto"/>
        <w:left w:val="none" w:sz="0" w:space="0" w:color="auto"/>
        <w:bottom w:val="none" w:sz="0" w:space="0" w:color="auto"/>
        <w:right w:val="none" w:sz="0" w:space="0" w:color="auto"/>
      </w:divBdr>
      <w:divsChild>
        <w:div w:id="1133597701">
          <w:marLeft w:val="0"/>
          <w:marRight w:val="0"/>
          <w:marTop w:val="0"/>
          <w:marBottom w:val="0"/>
          <w:divBdr>
            <w:top w:val="none" w:sz="0" w:space="0" w:color="auto"/>
            <w:left w:val="none" w:sz="0" w:space="0" w:color="auto"/>
            <w:bottom w:val="none" w:sz="0" w:space="0" w:color="auto"/>
            <w:right w:val="none" w:sz="0" w:space="0" w:color="auto"/>
          </w:divBdr>
          <w:divsChild>
            <w:div w:id="1997689124">
              <w:marLeft w:val="0"/>
              <w:marRight w:val="0"/>
              <w:marTop w:val="0"/>
              <w:marBottom w:val="0"/>
              <w:divBdr>
                <w:top w:val="none" w:sz="0" w:space="0" w:color="auto"/>
                <w:left w:val="none" w:sz="0" w:space="0" w:color="auto"/>
                <w:bottom w:val="none" w:sz="0" w:space="0" w:color="auto"/>
                <w:right w:val="none" w:sz="0" w:space="0" w:color="auto"/>
              </w:divBdr>
              <w:divsChild>
                <w:div w:id="7830650">
                  <w:marLeft w:val="0"/>
                  <w:marRight w:val="0"/>
                  <w:marTop w:val="0"/>
                  <w:marBottom w:val="0"/>
                  <w:divBdr>
                    <w:top w:val="none" w:sz="0" w:space="0" w:color="auto"/>
                    <w:left w:val="none" w:sz="0" w:space="0" w:color="auto"/>
                    <w:bottom w:val="none" w:sz="0" w:space="0" w:color="auto"/>
                    <w:right w:val="none" w:sz="0" w:space="0" w:color="auto"/>
                  </w:divBdr>
                </w:div>
                <w:div w:id="2041590227">
                  <w:marLeft w:val="0"/>
                  <w:marRight w:val="0"/>
                  <w:marTop w:val="0"/>
                  <w:marBottom w:val="0"/>
                  <w:divBdr>
                    <w:top w:val="none" w:sz="0" w:space="0" w:color="auto"/>
                    <w:left w:val="none" w:sz="0" w:space="0" w:color="auto"/>
                    <w:bottom w:val="none" w:sz="0" w:space="0" w:color="auto"/>
                    <w:right w:val="none" w:sz="0" w:space="0" w:color="auto"/>
                  </w:divBdr>
                </w:div>
              </w:divsChild>
            </w:div>
            <w:div w:id="392050891">
              <w:marLeft w:val="0"/>
              <w:marRight w:val="0"/>
              <w:marTop w:val="0"/>
              <w:marBottom w:val="0"/>
              <w:divBdr>
                <w:top w:val="none" w:sz="0" w:space="0" w:color="auto"/>
                <w:left w:val="none" w:sz="0" w:space="0" w:color="auto"/>
                <w:bottom w:val="none" w:sz="0" w:space="0" w:color="auto"/>
                <w:right w:val="none" w:sz="0" w:space="0" w:color="auto"/>
              </w:divBdr>
              <w:divsChild>
                <w:div w:id="1690528063">
                  <w:marLeft w:val="0"/>
                  <w:marRight w:val="0"/>
                  <w:marTop w:val="0"/>
                  <w:marBottom w:val="0"/>
                  <w:divBdr>
                    <w:top w:val="none" w:sz="0" w:space="0" w:color="auto"/>
                    <w:left w:val="none" w:sz="0" w:space="0" w:color="auto"/>
                    <w:bottom w:val="none" w:sz="0" w:space="0" w:color="auto"/>
                    <w:right w:val="none" w:sz="0" w:space="0" w:color="auto"/>
                  </w:divBdr>
                </w:div>
                <w:div w:id="984773494">
                  <w:marLeft w:val="0"/>
                  <w:marRight w:val="0"/>
                  <w:marTop w:val="0"/>
                  <w:marBottom w:val="0"/>
                  <w:divBdr>
                    <w:top w:val="none" w:sz="0" w:space="0" w:color="auto"/>
                    <w:left w:val="none" w:sz="0" w:space="0" w:color="auto"/>
                    <w:bottom w:val="none" w:sz="0" w:space="0" w:color="auto"/>
                    <w:right w:val="none" w:sz="0" w:space="0" w:color="auto"/>
                  </w:divBdr>
                </w:div>
              </w:divsChild>
            </w:div>
            <w:div w:id="1530220094">
              <w:marLeft w:val="0"/>
              <w:marRight w:val="0"/>
              <w:marTop w:val="0"/>
              <w:marBottom w:val="0"/>
              <w:divBdr>
                <w:top w:val="none" w:sz="0" w:space="0" w:color="auto"/>
                <w:left w:val="none" w:sz="0" w:space="0" w:color="auto"/>
                <w:bottom w:val="none" w:sz="0" w:space="0" w:color="auto"/>
                <w:right w:val="none" w:sz="0" w:space="0" w:color="auto"/>
              </w:divBdr>
              <w:divsChild>
                <w:div w:id="1583026431">
                  <w:marLeft w:val="0"/>
                  <w:marRight w:val="0"/>
                  <w:marTop w:val="0"/>
                  <w:marBottom w:val="0"/>
                  <w:divBdr>
                    <w:top w:val="none" w:sz="0" w:space="0" w:color="auto"/>
                    <w:left w:val="none" w:sz="0" w:space="0" w:color="auto"/>
                    <w:bottom w:val="none" w:sz="0" w:space="0" w:color="auto"/>
                    <w:right w:val="none" w:sz="0" w:space="0" w:color="auto"/>
                  </w:divBdr>
                </w:div>
                <w:div w:id="40804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899359">
      <w:bodyDiv w:val="1"/>
      <w:marLeft w:val="0"/>
      <w:marRight w:val="0"/>
      <w:marTop w:val="0"/>
      <w:marBottom w:val="0"/>
      <w:divBdr>
        <w:top w:val="none" w:sz="0" w:space="0" w:color="auto"/>
        <w:left w:val="none" w:sz="0" w:space="0" w:color="auto"/>
        <w:bottom w:val="none" w:sz="0" w:space="0" w:color="auto"/>
        <w:right w:val="none" w:sz="0" w:space="0" w:color="auto"/>
      </w:divBdr>
    </w:div>
    <w:div w:id="1487624119">
      <w:bodyDiv w:val="1"/>
      <w:marLeft w:val="0"/>
      <w:marRight w:val="0"/>
      <w:marTop w:val="0"/>
      <w:marBottom w:val="0"/>
      <w:divBdr>
        <w:top w:val="none" w:sz="0" w:space="0" w:color="auto"/>
        <w:left w:val="none" w:sz="0" w:space="0" w:color="auto"/>
        <w:bottom w:val="none" w:sz="0" w:space="0" w:color="auto"/>
        <w:right w:val="none" w:sz="0" w:space="0" w:color="auto"/>
      </w:divBdr>
    </w:div>
    <w:div w:id="1488747776">
      <w:bodyDiv w:val="1"/>
      <w:marLeft w:val="0"/>
      <w:marRight w:val="0"/>
      <w:marTop w:val="0"/>
      <w:marBottom w:val="0"/>
      <w:divBdr>
        <w:top w:val="none" w:sz="0" w:space="0" w:color="auto"/>
        <w:left w:val="none" w:sz="0" w:space="0" w:color="auto"/>
        <w:bottom w:val="none" w:sz="0" w:space="0" w:color="auto"/>
        <w:right w:val="none" w:sz="0" w:space="0" w:color="auto"/>
      </w:divBdr>
    </w:div>
    <w:div w:id="1489592656">
      <w:bodyDiv w:val="1"/>
      <w:marLeft w:val="0"/>
      <w:marRight w:val="0"/>
      <w:marTop w:val="0"/>
      <w:marBottom w:val="0"/>
      <w:divBdr>
        <w:top w:val="none" w:sz="0" w:space="0" w:color="auto"/>
        <w:left w:val="none" w:sz="0" w:space="0" w:color="auto"/>
        <w:bottom w:val="none" w:sz="0" w:space="0" w:color="auto"/>
        <w:right w:val="none" w:sz="0" w:space="0" w:color="auto"/>
      </w:divBdr>
    </w:div>
    <w:div w:id="1491827205">
      <w:bodyDiv w:val="1"/>
      <w:marLeft w:val="0"/>
      <w:marRight w:val="0"/>
      <w:marTop w:val="0"/>
      <w:marBottom w:val="0"/>
      <w:divBdr>
        <w:top w:val="none" w:sz="0" w:space="0" w:color="auto"/>
        <w:left w:val="none" w:sz="0" w:space="0" w:color="auto"/>
        <w:bottom w:val="none" w:sz="0" w:space="0" w:color="auto"/>
        <w:right w:val="none" w:sz="0" w:space="0" w:color="auto"/>
      </w:divBdr>
    </w:div>
    <w:div w:id="1493139342">
      <w:bodyDiv w:val="1"/>
      <w:marLeft w:val="0"/>
      <w:marRight w:val="0"/>
      <w:marTop w:val="0"/>
      <w:marBottom w:val="0"/>
      <w:divBdr>
        <w:top w:val="none" w:sz="0" w:space="0" w:color="auto"/>
        <w:left w:val="none" w:sz="0" w:space="0" w:color="auto"/>
        <w:bottom w:val="none" w:sz="0" w:space="0" w:color="auto"/>
        <w:right w:val="none" w:sz="0" w:space="0" w:color="auto"/>
      </w:divBdr>
    </w:div>
    <w:div w:id="1493376117">
      <w:bodyDiv w:val="1"/>
      <w:marLeft w:val="0"/>
      <w:marRight w:val="0"/>
      <w:marTop w:val="0"/>
      <w:marBottom w:val="0"/>
      <w:divBdr>
        <w:top w:val="none" w:sz="0" w:space="0" w:color="auto"/>
        <w:left w:val="none" w:sz="0" w:space="0" w:color="auto"/>
        <w:bottom w:val="none" w:sz="0" w:space="0" w:color="auto"/>
        <w:right w:val="none" w:sz="0" w:space="0" w:color="auto"/>
      </w:divBdr>
    </w:div>
    <w:div w:id="1495024093">
      <w:bodyDiv w:val="1"/>
      <w:marLeft w:val="0"/>
      <w:marRight w:val="0"/>
      <w:marTop w:val="0"/>
      <w:marBottom w:val="0"/>
      <w:divBdr>
        <w:top w:val="none" w:sz="0" w:space="0" w:color="auto"/>
        <w:left w:val="none" w:sz="0" w:space="0" w:color="auto"/>
        <w:bottom w:val="none" w:sz="0" w:space="0" w:color="auto"/>
        <w:right w:val="none" w:sz="0" w:space="0" w:color="auto"/>
      </w:divBdr>
    </w:div>
    <w:div w:id="1495145510">
      <w:bodyDiv w:val="1"/>
      <w:marLeft w:val="0"/>
      <w:marRight w:val="0"/>
      <w:marTop w:val="0"/>
      <w:marBottom w:val="0"/>
      <w:divBdr>
        <w:top w:val="none" w:sz="0" w:space="0" w:color="auto"/>
        <w:left w:val="none" w:sz="0" w:space="0" w:color="auto"/>
        <w:bottom w:val="none" w:sz="0" w:space="0" w:color="auto"/>
        <w:right w:val="none" w:sz="0" w:space="0" w:color="auto"/>
      </w:divBdr>
    </w:div>
    <w:div w:id="1495536984">
      <w:bodyDiv w:val="1"/>
      <w:marLeft w:val="0"/>
      <w:marRight w:val="0"/>
      <w:marTop w:val="0"/>
      <w:marBottom w:val="0"/>
      <w:divBdr>
        <w:top w:val="none" w:sz="0" w:space="0" w:color="auto"/>
        <w:left w:val="none" w:sz="0" w:space="0" w:color="auto"/>
        <w:bottom w:val="none" w:sz="0" w:space="0" w:color="auto"/>
        <w:right w:val="none" w:sz="0" w:space="0" w:color="auto"/>
      </w:divBdr>
    </w:div>
    <w:div w:id="1496535854">
      <w:bodyDiv w:val="1"/>
      <w:marLeft w:val="0"/>
      <w:marRight w:val="0"/>
      <w:marTop w:val="0"/>
      <w:marBottom w:val="0"/>
      <w:divBdr>
        <w:top w:val="none" w:sz="0" w:space="0" w:color="auto"/>
        <w:left w:val="none" w:sz="0" w:space="0" w:color="auto"/>
        <w:bottom w:val="none" w:sz="0" w:space="0" w:color="auto"/>
        <w:right w:val="none" w:sz="0" w:space="0" w:color="auto"/>
      </w:divBdr>
    </w:div>
    <w:div w:id="1497381182">
      <w:bodyDiv w:val="1"/>
      <w:marLeft w:val="0"/>
      <w:marRight w:val="0"/>
      <w:marTop w:val="0"/>
      <w:marBottom w:val="0"/>
      <w:divBdr>
        <w:top w:val="none" w:sz="0" w:space="0" w:color="auto"/>
        <w:left w:val="none" w:sz="0" w:space="0" w:color="auto"/>
        <w:bottom w:val="none" w:sz="0" w:space="0" w:color="auto"/>
        <w:right w:val="none" w:sz="0" w:space="0" w:color="auto"/>
      </w:divBdr>
    </w:div>
    <w:div w:id="1499617232">
      <w:bodyDiv w:val="1"/>
      <w:marLeft w:val="0"/>
      <w:marRight w:val="0"/>
      <w:marTop w:val="0"/>
      <w:marBottom w:val="0"/>
      <w:divBdr>
        <w:top w:val="none" w:sz="0" w:space="0" w:color="auto"/>
        <w:left w:val="none" w:sz="0" w:space="0" w:color="auto"/>
        <w:bottom w:val="none" w:sz="0" w:space="0" w:color="auto"/>
        <w:right w:val="none" w:sz="0" w:space="0" w:color="auto"/>
      </w:divBdr>
    </w:div>
    <w:div w:id="1500927836">
      <w:bodyDiv w:val="1"/>
      <w:marLeft w:val="0"/>
      <w:marRight w:val="0"/>
      <w:marTop w:val="0"/>
      <w:marBottom w:val="0"/>
      <w:divBdr>
        <w:top w:val="none" w:sz="0" w:space="0" w:color="auto"/>
        <w:left w:val="none" w:sz="0" w:space="0" w:color="auto"/>
        <w:bottom w:val="none" w:sz="0" w:space="0" w:color="auto"/>
        <w:right w:val="none" w:sz="0" w:space="0" w:color="auto"/>
      </w:divBdr>
    </w:div>
    <w:div w:id="1503357723">
      <w:bodyDiv w:val="1"/>
      <w:marLeft w:val="0"/>
      <w:marRight w:val="0"/>
      <w:marTop w:val="0"/>
      <w:marBottom w:val="0"/>
      <w:divBdr>
        <w:top w:val="none" w:sz="0" w:space="0" w:color="auto"/>
        <w:left w:val="none" w:sz="0" w:space="0" w:color="auto"/>
        <w:bottom w:val="none" w:sz="0" w:space="0" w:color="auto"/>
        <w:right w:val="none" w:sz="0" w:space="0" w:color="auto"/>
      </w:divBdr>
    </w:div>
    <w:div w:id="1506749371">
      <w:bodyDiv w:val="1"/>
      <w:marLeft w:val="0"/>
      <w:marRight w:val="0"/>
      <w:marTop w:val="0"/>
      <w:marBottom w:val="0"/>
      <w:divBdr>
        <w:top w:val="none" w:sz="0" w:space="0" w:color="auto"/>
        <w:left w:val="none" w:sz="0" w:space="0" w:color="auto"/>
        <w:bottom w:val="none" w:sz="0" w:space="0" w:color="auto"/>
        <w:right w:val="none" w:sz="0" w:space="0" w:color="auto"/>
      </w:divBdr>
    </w:div>
    <w:div w:id="1510870831">
      <w:bodyDiv w:val="1"/>
      <w:marLeft w:val="0"/>
      <w:marRight w:val="0"/>
      <w:marTop w:val="0"/>
      <w:marBottom w:val="0"/>
      <w:divBdr>
        <w:top w:val="none" w:sz="0" w:space="0" w:color="auto"/>
        <w:left w:val="none" w:sz="0" w:space="0" w:color="auto"/>
        <w:bottom w:val="none" w:sz="0" w:space="0" w:color="auto"/>
        <w:right w:val="none" w:sz="0" w:space="0" w:color="auto"/>
      </w:divBdr>
    </w:div>
    <w:div w:id="1511067475">
      <w:bodyDiv w:val="1"/>
      <w:marLeft w:val="0"/>
      <w:marRight w:val="0"/>
      <w:marTop w:val="0"/>
      <w:marBottom w:val="0"/>
      <w:divBdr>
        <w:top w:val="none" w:sz="0" w:space="0" w:color="auto"/>
        <w:left w:val="none" w:sz="0" w:space="0" w:color="auto"/>
        <w:bottom w:val="none" w:sz="0" w:space="0" w:color="auto"/>
        <w:right w:val="none" w:sz="0" w:space="0" w:color="auto"/>
      </w:divBdr>
    </w:div>
    <w:div w:id="1512404219">
      <w:bodyDiv w:val="1"/>
      <w:marLeft w:val="0"/>
      <w:marRight w:val="0"/>
      <w:marTop w:val="0"/>
      <w:marBottom w:val="0"/>
      <w:divBdr>
        <w:top w:val="none" w:sz="0" w:space="0" w:color="auto"/>
        <w:left w:val="none" w:sz="0" w:space="0" w:color="auto"/>
        <w:bottom w:val="none" w:sz="0" w:space="0" w:color="auto"/>
        <w:right w:val="none" w:sz="0" w:space="0" w:color="auto"/>
      </w:divBdr>
    </w:div>
    <w:div w:id="1512452238">
      <w:bodyDiv w:val="1"/>
      <w:marLeft w:val="0"/>
      <w:marRight w:val="0"/>
      <w:marTop w:val="0"/>
      <w:marBottom w:val="0"/>
      <w:divBdr>
        <w:top w:val="none" w:sz="0" w:space="0" w:color="auto"/>
        <w:left w:val="none" w:sz="0" w:space="0" w:color="auto"/>
        <w:bottom w:val="none" w:sz="0" w:space="0" w:color="auto"/>
        <w:right w:val="none" w:sz="0" w:space="0" w:color="auto"/>
      </w:divBdr>
    </w:div>
    <w:div w:id="1513837013">
      <w:bodyDiv w:val="1"/>
      <w:marLeft w:val="0"/>
      <w:marRight w:val="0"/>
      <w:marTop w:val="0"/>
      <w:marBottom w:val="0"/>
      <w:divBdr>
        <w:top w:val="none" w:sz="0" w:space="0" w:color="auto"/>
        <w:left w:val="none" w:sz="0" w:space="0" w:color="auto"/>
        <w:bottom w:val="none" w:sz="0" w:space="0" w:color="auto"/>
        <w:right w:val="none" w:sz="0" w:space="0" w:color="auto"/>
      </w:divBdr>
    </w:div>
    <w:div w:id="1518036100">
      <w:bodyDiv w:val="1"/>
      <w:marLeft w:val="0"/>
      <w:marRight w:val="0"/>
      <w:marTop w:val="0"/>
      <w:marBottom w:val="0"/>
      <w:divBdr>
        <w:top w:val="none" w:sz="0" w:space="0" w:color="auto"/>
        <w:left w:val="none" w:sz="0" w:space="0" w:color="auto"/>
        <w:bottom w:val="none" w:sz="0" w:space="0" w:color="auto"/>
        <w:right w:val="none" w:sz="0" w:space="0" w:color="auto"/>
      </w:divBdr>
    </w:div>
    <w:div w:id="1519344961">
      <w:bodyDiv w:val="1"/>
      <w:marLeft w:val="0"/>
      <w:marRight w:val="0"/>
      <w:marTop w:val="0"/>
      <w:marBottom w:val="0"/>
      <w:divBdr>
        <w:top w:val="none" w:sz="0" w:space="0" w:color="auto"/>
        <w:left w:val="none" w:sz="0" w:space="0" w:color="auto"/>
        <w:bottom w:val="none" w:sz="0" w:space="0" w:color="auto"/>
        <w:right w:val="none" w:sz="0" w:space="0" w:color="auto"/>
      </w:divBdr>
    </w:div>
    <w:div w:id="1520193053">
      <w:bodyDiv w:val="1"/>
      <w:marLeft w:val="0"/>
      <w:marRight w:val="0"/>
      <w:marTop w:val="0"/>
      <w:marBottom w:val="0"/>
      <w:divBdr>
        <w:top w:val="none" w:sz="0" w:space="0" w:color="auto"/>
        <w:left w:val="none" w:sz="0" w:space="0" w:color="auto"/>
        <w:bottom w:val="none" w:sz="0" w:space="0" w:color="auto"/>
        <w:right w:val="none" w:sz="0" w:space="0" w:color="auto"/>
      </w:divBdr>
    </w:div>
    <w:div w:id="1521122817">
      <w:bodyDiv w:val="1"/>
      <w:marLeft w:val="0"/>
      <w:marRight w:val="0"/>
      <w:marTop w:val="0"/>
      <w:marBottom w:val="0"/>
      <w:divBdr>
        <w:top w:val="none" w:sz="0" w:space="0" w:color="auto"/>
        <w:left w:val="none" w:sz="0" w:space="0" w:color="auto"/>
        <w:bottom w:val="none" w:sz="0" w:space="0" w:color="auto"/>
        <w:right w:val="none" w:sz="0" w:space="0" w:color="auto"/>
      </w:divBdr>
    </w:div>
    <w:div w:id="1521895397">
      <w:bodyDiv w:val="1"/>
      <w:marLeft w:val="0"/>
      <w:marRight w:val="0"/>
      <w:marTop w:val="0"/>
      <w:marBottom w:val="0"/>
      <w:divBdr>
        <w:top w:val="none" w:sz="0" w:space="0" w:color="auto"/>
        <w:left w:val="none" w:sz="0" w:space="0" w:color="auto"/>
        <w:bottom w:val="none" w:sz="0" w:space="0" w:color="auto"/>
        <w:right w:val="none" w:sz="0" w:space="0" w:color="auto"/>
      </w:divBdr>
    </w:div>
    <w:div w:id="1529294623">
      <w:bodyDiv w:val="1"/>
      <w:marLeft w:val="0"/>
      <w:marRight w:val="0"/>
      <w:marTop w:val="0"/>
      <w:marBottom w:val="0"/>
      <w:divBdr>
        <w:top w:val="none" w:sz="0" w:space="0" w:color="auto"/>
        <w:left w:val="none" w:sz="0" w:space="0" w:color="auto"/>
        <w:bottom w:val="none" w:sz="0" w:space="0" w:color="auto"/>
        <w:right w:val="none" w:sz="0" w:space="0" w:color="auto"/>
      </w:divBdr>
    </w:div>
    <w:div w:id="1530071662">
      <w:bodyDiv w:val="1"/>
      <w:marLeft w:val="0"/>
      <w:marRight w:val="0"/>
      <w:marTop w:val="0"/>
      <w:marBottom w:val="0"/>
      <w:divBdr>
        <w:top w:val="none" w:sz="0" w:space="0" w:color="auto"/>
        <w:left w:val="none" w:sz="0" w:space="0" w:color="auto"/>
        <w:bottom w:val="none" w:sz="0" w:space="0" w:color="auto"/>
        <w:right w:val="none" w:sz="0" w:space="0" w:color="auto"/>
      </w:divBdr>
    </w:div>
    <w:div w:id="1536502731">
      <w:bodyDiv w:val="1"/>
      <w:marLeft w:val="0"/>
      <w:marRight w:val="0"/>
      <w:marTop w:val="0"/>
      <w:marBottom w:val="0"/>
      <w:divBdr>
        <w:top w:val="none" w:sz="0" w:space="0" w:color="auto"/>
        <w:left w:val="none" w:sz="0" w:space="0" w:color="auto"/>
        <w:bottom w:val="none" w:sz="0" w:space="0" w:color="auto"/>
        <w:right w:val="none" w:sz="0" w:space="0" w:color="auto"/>
      </w:divBdr>
    </w:div>
    <w:div w:id="1538658935">
      <w:bodyDiv w:val="1"/>
      <w:marLeft w:val="0"/>
      <w:marRight w:val="0"/>
      <w:marTop w:val="0"/>
      <w:marBottom w:val="0"/>
      <w:divBdr>
        <w:top w:val="none" w:sz="0" w:space="0" w:color="auto"/>
        <w:left w:val="none" w:sz="0" w:space="0" w:color="auto"/>
        <w:bottom w:val="none" w:sz="0" w:space="0" w:color="auto"/>
        <w:right w:val="none" w:sz="0" w:space="0" w:color="auto"/>
      </w:divBdr>
    </w:div>
    <w:div w:id="1538739375">
      <w:bodyDiv w:val="1"/>
      <w:marLeft w:val="0"/>
      <w:marRight w:val="0"/>
      <w:marTop w:val="0"/>
      <w:marBottom w:val="0"/>
      <w:divBdr>
        <w:top w:val="none" w:sz="0" w:space="0" w:color="auto"/>
        <w:left w:val="none" w:sz="0" w:space="0" w:color="auto"/>
        <w:bottom w:val="none" w:sz="0" w:space="0" w:color="auto"/>
        <w:right w:val="none" w:sz="0" w:space="0" w:color="auto"/>
      </w:divBdr>
    </w:div>
    <w:div w:id="1539076632">
      <w:bodyDiv w:val="1"/>
      <w:marLeft w:val="0"/>
      <w:marRight w:val="0"/>
      <w:marTop w:val="0"/>
      <w:marBottom w:val="0"/>
      <w:divBdr>
        <w:top w:val="none" w:sz="0" w:space="0" w:color="auto"/>
        <w:left w:val="none" w:sz="0" w:space="0" w:color="auto"/>
        <w:bottom w:val="none" w:sz="0" w:space="0" w:color="auto"/>
        <w:right w:val="none" w:sz="0" w:space="0" w:color="auto"/>
      </w:divBdr>
    </w:div>
    <w:div w:id="1539201690">
      <w:bodyDiv w:val="1"/>
      <w:marLeft w:val="0"/>
      <w:marRight w:val="0"/>
      <w:marTop w:val="0"/>
      <w:marBottom w:val="0"/>
      <w:divBdr>
        <w:top w:val="none" w:sz="0" w:space="0" w:color="auto"/>
        <w:left w:val="none" w:sz="0" w:space="0" w:color="auto"/>
        <w:bottom w:val="none" w:sz="0" w:space="0" w:color="auto"/>
        <w:right w:val="none" w:sz="0" w:space="0" w:color="auto"/>
      </w:divBdr>
    </w:div>
    <w:div w:id="1540239699">
      <w:bodyDiv w:val="1"/>
      <w:marLeft w:val="0"/>
      <w:marRight w:val="0"/>
      <w:marTop w:val="0"/>
      <w:marBottom w:val="0"/>
      <w:divBdr>
        <w:top w:val="none" w:sz="0" w:space="0" w:color="auto"/>
        <w:left w:val="none" w:sz="0" w:space="0" w:color="auto"/>
        <w:bottom w:val="none" w:sz="0" w:space="0" w:color="auto"/>
        <w:right w:val="none" w:sz="0" w:space="0" w:color="auto"/>
      </w:divBdr>
    </w:div>
    <w:div w:id="1541282854">
      <w:bodyDiv w:val="1"/>
      <w:marLeft w:val="0"/>
      <w:marRight w:val="0"/>
      <w:marTop w:val="0"/>
      <w:marBottom w:val="0"/>
      <w:divBdr>
        <w:top w:val="none" w:sz="0" w:space="0" w:color="auto"/>
        <w:left w:val="none" w:sz="0" w:space="0" w:color="auto"/>
        <w:bottom w:val="none" w:sz="0" w:space="0" w:color="auto"/>
        <w:right w:val="none" w:sz="0" w:space="0" w:color="auto"/>
      </w:divBdr>
    </w:div>
    <w:div w:id="1541550299">
      <w:bodyDiv w:val="1"/>
      <w:marLeft w:val="0"/>
      <w:marRight w:val="0"/>
      <w:marTop w:val="0"/>
      <w:marBottom w:val="0"/>
      <w:divBdr>
        <w:top w:val="none" w:sz="0" w:space="0" w:color="auto"/>
        <w:left w:val="none" w:sz="0" w:space="0" w:color="auto"/>
        <w:bottom w:val="none" w:sz="0" w:space="0" w:color="auto"/>
        <w:right w:val="none" w:sz="0" w:space="0" w:color="auto"/>
      </w:divBdr>
    </w:div>
    <w:div w:id="1543056533">
      <w:bodyDiv w:val="1"/>
      <w:marLeft w:val="0"/>
      <w:marRight w:val="0"/>
      <w:marTop w:val="0"/>
      <w:marBottom w:val="0"/>
      <w:divBdr>
        <w:top w:val="none" w:sz="0" w:space="0" w:color="auto"/>
        <w:left w:val="none" w:sz="0" w:space="0" w:color="auto"/>
        <w:bottom w:val="none" w:sz="0" w:space="0" w:color="auto"/>
        <w:right w:val="none" w:sz="0" w:space="0" w:color="auto"/>
      </w:divBdr>
    </w:div>
    <w:div w:id="1545675382">
      <w:bodyDiv w:val="1"/>
      <w:marLeft w:val="0"/>
      <w:marRight w:val="0"/>
      <w:marTop w:val="0"/>
      <w:marBottom w:val="0"/>
      <w:divBdr>
        <w:top w:val="none" w:sz="0" w:space="0" w:color="auto"/>
        <w:left w:val="none" w:sz="0" w:space="0" w:color="auto"/>
        <w:bottom w:val="none" w:sz="0" w:space="0" w:color="auto"/>
        <w:right w:val="none" w:sz="0" w:space="0" w:color="auto"/>
      </w:divBdr>
    </w:div>
    <w:div w:id="1545678630">
      <w:bodyDiv w:val="1"/>
      <w:marLeft w:val="0"/>
      <w:marRight w:val="0"/>
      <w:marTop w:val="0"/>
      <w:marBottom w:val="0"/>
      <w:divBdr>
        <w:top w:val="none" w:sz="0" w:space="0" w:color="auto"/>
        <w:left w:val="none" w:sz="0" w:space="0" w:color="auto"/>
        <w:bottom w:val="none" w:sz="0" w:space="0" w:color="auto"/>
        <w:right w:val="none" w:sz="0" w:space="0" w:color="auto"/>
      </w:divBdr>
    </w:div>
    <w:div w:id="1546524734">
      <w:bodyDiv w:val="1"/>
      <w:marLeft w:val="0"/>
      <w:marRight w:val="0"/>
      <w:marTop w:val="0"/>
      <w:marBottom w:val="0"/>
      <w:divBdr>
        <w:top w:val="none" w:sz="0" w:space="0" w:color="auto"/>
        <w:left w:val="none" w:sz="0" w:space="0" w:color="auto"/>
        <w:bottom w:val="none" w:sz="0" w:space="0" w:color="auto"/>
        <w:right w:val="none" w:sz="0" w:space="0" w:color="auto"/>
      </w:divBdr>
    </w:div>
    <w:div w:id="1552811518">
      <w:bodyDiv w:val="1"/>
      <w:marLeft w:val="0"/>
      <w:marRight w:val="0"/>
      <w:marTop w:val="0"/>
      <w:marBottom w:val="0"/>
      <w:divBdr>
        <w:top w:val="none" w:sz="0" w:space="0" w:color="auto"/>
        <w:left w:val="none" w:sz="0" w:space="0" w:color="auto"/>
        <w:bottom w:val="none" w:sz="0" w:space="0" w:color="auto"/>
        <w:right w:val="none" w:sz="0" w:space="0" w:color="auto"/>
      </w:divBdr>
    </w:div>
    <w:div w:id="1553233245">
      <w:bodyDiv w:val="1"/>
      <w:marLeft w:val="0"/>
      <w:marRight w:val="0"/>
      <w:marTop w:val="0"/>
      <w:marBottom w:val="0"/>
      <w:divBdr>
        <w:top w:val="none" w:sz="0" w:space="0" w:color="auto"/>
        <w:left w:val="none" w:sz="0" w:space="0" w:color="auto"/>
        <w:bottom w:val="none" w:sz="0" w:space="0" w:color="auto"/>
        <w:right w:val="none" w:sz="0" w:space="0" w:color="auto"/>
      </w:divBdr>
    </w:div>
    <w:div w:id="1555892225">
      <w:bodyDiv w:val="1"/>
      <w:marLeft w:val="0"/>
      <w:marRight w:val="0"/>
      <w:marTop w:val="0"/>
      <w:marBottom w:val="0"/>
      <w:divBdr>
        <w:top w:val="none" w:sz="0" w:space="0" w:color="auto"/>
        <w:left w:val="none" w:sz="0" w:space="0" w:color="auto"/>
        <w:bottom w:val="none" w:sz="0" w:space="0" w:color="auto"/>
        <w:right w:val="none" w:sz="0" w:space="0" w:color="auto"/>
      </w:divBdr>
    </w:div>
    <w:div w:id="1559778414">
      <w:bodyDiv w:val="1"/>
      <w:marLeft w:val="0"/>
      <w:marRight w:val="0"/>
      <w:marTop w:val="0"/>
      <w:marBottom w:val="0"/>
      <w:divBdr>
        <w:top w:val="none" w:sz="0" w:space="0" w:color="auto"/>
        <w:left w:val="none" w:sz="0" w:space="0" w:color="auto"/>
        <w:bottom w:val="none" w:sz="0" w:space="0" w:color="auto"/>
        <w:right w:val="none" w:sz="0" w:space="0" w:color="auto"/>
      </w:divBdr>
    </w:div>
    <w:div w:id="1560170809">
      <w:bodyDiv w:val="1"/>
      <w:marLeft w:val="0"/>
      <w:marRight w:val="0"/>
      <w:marTop w:val="0"/>
      <w:marBottom w:val="0"/>
      <w:divBdr>
        <w:top w:val="none" w:sz="0" w:space="0" w:color="auto"/>
        <w:left w:val="none" w:sz="0" w:space="0" w:color="auto"/>
        <w:bottom w:val="none" w:sz="0" w:space="0" w:color="auto"/>
        <w:right w:val="none" w:sz="0" w:space="0" w:color="auto"/>
      </w:divBdr>
    </w:div>
    <w:div w:id="1561478947">
      <w:bodyDiv w:val="1"/>
      <w:marLeft w:val="0"/>
      <w:marRight w:val="0"/>
      <w:marTop w:val="0"/>
      <w:marBottom w:val="0"/>
      <w:divBdr>
        <w:top w:val="none" w:sz="0" w:space="0" w:color="auto"/>
        <w:left w:val="none" w:sz="0" w:space="0" w:color="auto"/>
        <w:bottom w:val="none" w:sz="0" w:space="0" w:color="auto"/>
        <w:right w:val="none" w:sz="0" w:space="0" w:color="auto"/>
      </w:divBdr>
    </w:div>
    <w:div w:id="1562473639">
      <w:bodyDiv w:val="1"/>
      <w:marLeft w:val="0"/>
      <w:marRight w:val="0"/>
      <w:marTop w:val="0"/>
      <w:marBottom w:val="0"/>
      <w:divBdr>
        <w:top w:val="none" w:sz="0" w:space="0" w:color="auto"/>
        <w:left w:val="none" w:sz="0" w:space="0" w:color="auto"/>
        <w:bottom w:val="none" w:sz="0" w:space="0" w:color="auto"/>
        <w:right w:val="none" w:sz="0" w:space="0" w:color="auto"/>
      </w:divBdr>
    </w:div>
    <w:div w:id="1566142103">
      <w:bodyDiv w:val="1"/>
      <w:marLeft w:val="0"/>
      <w:marRight w:val="0"/>
      <w:marTop w:val="0"/>
      <w:marBottom w:val="0"/>
      <w:divBdr>
        <w:top w:val="none" w:sz="0" w:space="0" w:color="auto"/>
        <w:left w:val="none" w:sz="0" w:space="0" w:color="auto"/>
        <w:bottom w:val="none" w:sz="0" w:space="0" w:color="auto"/>
        <w:right w:val="none" w:sz="0" w:space="0" w:color="auto"/>
      </w:divBdr>
    </w:div>
    <w:div w:id="1567034683">
      <w:bodyDiv w:val="1"/>
      <w:marLeft w:val="0"/>
      <w:marRight w:val="0"/>
      <w:marTop w:val="0"/>
      <w:marBottom w:val="0"/>
      <w:divBdr>
        <w:top w:val="none" w:sz="0" w:space="0" w:color="auto"/>
        <w:left w:val="none" w:sz="0" w:space="0" w:color="auto"/>
        <w:bottom w:val="none" w:sz="0" w:space="0" w:color="auto"/>
        <w:right w:val="none" w:sz="0" w:space="0" w:color="auto"/>
      </w:divBdr>
    </w:div>
    <w:div w:id="1567377915">
      <w:bodyDiv w:val="1"/>
      <w:marLeft w:val="0"/>
      <w:marRight w:val="0"/>
      <w:marTop w:val="0"/>
      <w:marBottom w:val="0"/>
      <w:divBdr>
        <w:top w:val="none" w:sz="0" w:space="0" w:color="auto"/>
        <w:left w:val="none" w:sz="0" w:space="0" w:color="auto"/>
        <w:bottom w:val="none" w:sz="0" w:space="0" w:color="auto"/>
        <w:right w:val="none" w:sz="0" w:space="0" w:color="auto"/>
      </w:divBdr>
    </w:div>
    <w:div w:id="1569996000">
      <w:bodyDiv w:val="1"/>
      <w:marLeft w:val="0"/>
      <w:marRight w:val="0"/>
      <w:marTop w:val="0"/>
      <w:marBottom w:val="0"/>
      <w:divBdr>
        <w:top w:val="none" w:sz="0" w:space="0" w:color="auto"/>
        <w:left w:val="none" w:sz="0" w:space="0" w:color="auto"/>
        <w:bottom w:val="none" w:sz="0" w:space="0" w:color="auto"/>
        <w:right w:val="none" w:sz="0" w:space="0" w:color="auto"/>
      </w:divBdr>
    </w:div>
    <w:div w:id="1571308962">
      <w:bodyDiv w:val="1"/>
      <w:marLeft w:val="0"/>
      <w:marRight w:val="0"/>
      <w:marTop w:val="0"/>
      <w:marBottom w:val="0"/>
      <w:divBdr>
        <w:top w:val="none" w:sz="0" w:space="0" w:color="auto"/>
        <w:left w:val="none" w:sz="0" w:space="0" w:color="auto"/>
        <w:bottom w:val="none" w:sz="0" w:space="0" w:color="auto"/>
        <w:right w:val="none" w:sz="0" w:space="0" w:color="auto"/>
      </w:divBdr>
    </w:div>
    <w:div w:id="1572810651">
      <w:bodyDiv w:val="1"/>
      <w:marLeft w:val="0"/>
      <w:marRight w:val="0"/>
      <w:marTop w:val="0"/>
      <w:marBottom w:val="0"/>
      <w:divBdr>
        <w:top w:val="none" w:sz="0" w:space="0" w:color="auto"/>
        <w:left w:val="none" w:sz="0" w:space="0" w:color="auto"/>
        <w:bottom w:val="none" w:sz="0" w:space="0" w:color="auto"/>
        <w:right w:val="none" w:sz="0" w:space="0" w:color="auto"/>
      </w:divBdr>
    </w:div>
    <w:div w:id="1575896608">
      <w:bodyDiv w:val="1"/>
      <w:marLeft w:val="0"/>
      <w:marRight w:val="0"/>
      <w:marTop w:val="0"/>
      <w:marBottom w:val="0"/>
      <w:divBdr>
        <w:top w:val="none" w:sz="0" w:space="0" w:color="auto"/>
        <w:left w:val="none" w:sz="0" w:space="0" w:color="auto"/>
        <w:bottom w:val="none" w:sz="0" w:space="0" w:color="auto"/>
        <w:right w:val="none" w:sz="0" w:space="0" w:color="auto"/>
      </w:divBdr>
    </w:div>
    <w:div w:id="1576889339">
      <w:bodyDiv w:val="1"/>
      <w:marLeft w:val="0"/>
      <w:marRight w:val="0"/>
      <w:marTop w:val="0"/>
      <w:marBottom w:val="0"/>
      <w:divBdr>
        <w:top w:val="none" w:sz="0" w:space="0" w:color="auto"/>
        <w:left w:val="none" w:sz="0" w:space="0" w:color="auto"/>
        <w:bottom w:val="none" w:sz="0" w:space="0" w:color="auto"/>
        <w:right w:val="none" w:sz="0" w:space="0" w:color="auto"/>
      </w:divBdr>
    </w:div>
    <w:div w:id="1577937088">
      <w:bodyDiv w:val="1"/>
      <w:marLeft w:val="0"/>
      <w:marRight w:val="0"/>
      <w:marTop w:val="0"/>
      <w:marBottom w:val="0"/>
      <w:divBdr>
        <w:top w:val="none" w:sz="0" w:space="0" w:color="auto"/>
        <w:left w:val="none" w:sz="0" w:space="0" w:color="auto"/>
        <w:bottom w:val="none" w:sz="0" w:space="0" w:color="auto"/>
        <w:right w:val="none" w:sz="0" w:space="0" w:color="auto"/>
      </w:divBdr>
    </w:div>
    <w:div w:id="1583104549">
      <w:bodyDiv w:val="1"/>
      <w:marLeft w:val="0"/>
      <w:marRight w:val="0"/>
      <w:marTop w:val="0"/>
      <w:marBottom w:val="0"/>
      <w:divBdr>
        <w:top w:val="none" w:sz="0" w:space="0" w:color="auto"/>
        <w:left w:val="none" w:sz="0" w:space="0" w:color="auto"/>
        <w:bottom w:val="none" w:sz="0" w:space="0" w:color="auto"/>
        <w:right w:val="none" w:sz="0" w:space="0" w:color="auto"/>
      </w:divBdr>
    </w:div>
    <w:div w:id="1586378138">
      <w:bodyDiv w:val="1"/>
      <w:marLeft w:val="0"/>
      <w:marRight w:val="0"/>
      <w:marTop w:val="0"/>
      <w:marBottom w:val="0"/>
      <w:divBdr>
        <w:top w:val="none" w:sz="0" w:space="0" w:color="auto"/>
        <w:left w:val="none" w:sz="0" w:space="0" w:color="auto"/>
        <w:bottom w:val="none" w:sz="0" w:space="0" w:color="auto"/>
        <w:right w:val="none" w:sz="0" w:space="0" w:color="auto"/>
      </w:divBdr>
    </w:div>
    <w:div w:id="1587884413">
      <w:bodyDiv w:val="1"/>
      <w:marLeft w:val="0"/>
      <w:marRight w:val="0"/>
      <w:marTop w:val="0"/>
      <w:marBottom w:val="0"/>
      <w:divBdr>
        <w:top w:val="none" w:sz="0" w:space="0" w:color="auto"/>
        <w:left w:val="none" w:sz="0" w:space="0" w:color="auto"/>
        <w:bottom w:val="none" w:sz="0" w:space="0" w:color="auto"/>
        <w:right w:val="none" w:sz="0" w:space="0" w:color="auto"/>
      </w:divBdr>
    </w:div>
    <w:div w:id="1588420247">
      <w:bodyDiv w:val="1"/>
      <w:marLeft w:val="0"/>
      <w:marRight w:val="0"/>
      <w:marTop w:val="0"/>
      <w:marBottom w:val="0"/>
      <w:divBdr>
        <w:top w:val="none" w:sz="0" w:space="0" w:color="auto"/>
        <w:left w:val="none" w:sz="0" w:space="0" w:color="auto"/>
        <w:bottom w:val="none" w:sz="0" w:space="0" w:color="auto"/>
        <w:right w:val="none" w:sz="0" w:space="0" w:color="auto"/>
      </w:divBdr>
    </w:div>
    <w:div w:id="1595244517">
      <w:bodyDiv w:val="1"/>
      <w:marLeft w:val="0"/>
      <w:marRight w:val="0"/>
      <w:marTop w:val="0"/>
      <w:marBottom w:val="0"/>
      <w:divBdr>
        <w:top w:val="none" w:sz="0" w:space="0" w:color="auto"/>
        <w:left w:val="none" w:sz="0" w:space="0" w:color="auto"/>
        <w:bottom w:val="none" w:sz="0" w:space="0" w:color="auto"/>
        <w:right w:val="none" w:sz="0" w:space="0" w:color="auto"/>
      </w:divBdr>
    </w:div>
    <w:div w:id="1595623872">
      <w:bodyDiv w:val="1"/>
      <w:marLeft w:val="0"/>
      <w:marRight w:val="0"/>
      <w:marTop w:val="0"/>
      <w:marBottom w:val="0"/>
      <w:divBdr>
        <w:top w:val="none" w:sz="0" w:space="0" w:color="auto"/>
        <w:left w:val="none" w:sz="0" w:space="0" w:color="auto"/>
        <w:bottom w:val="none" w:sz="0" w:space="0" w:color="auto"/>
        <w:right w:val="none" w:sz="0" w:space="0" w:color="auto"/>
      </w:divBdr>
    </w:div>
    <w:div w:id="1595943605">
      <w:bodyDiv w:val="1"/>
      <w:marLeft w:val="0"/>
      <w:marRight w:val="0"/>
      <w:marTop w:val="0"/>
      <w:marBottom w:val="0"/>
      <w:divBdr>
        <w:top w:val="none" w:sz="0" w:space="0" w:color="auto"/>
        <w:left w:val="none" w:sz="0" w:space="0" w:color="auto"/>
        <w:bottom w:val="none" w:sz="0" w:space="0" w:color="auto"/>
        <w:right w:val="none" w:sz="0" w:space="0" w:color="auto"/>
      </w:divBdr>
    </w:div>
    <w:div w:id="1598632750">
      <w:bodyDiv w:val="1"/>
      <w:marLeft w:val="0"/>
      <w:marRight w:val="0"/>
      <w:marTop w:val="0"/>
      <w:marBottom w:val="0"/>
      <w:divBdr>
        <w:top w:val="none" w:sz="0" w:space="0" w:color="auto"/>
        <w:left w:val="none" w:sz="0" w:space="0" w:color="auto"/>
        <w:bottom w:val="none" w:sz="0" w:space="0" w:color="auto"/>
        <w:right w:val="none" w:sz="0" w:space="0" w:color="auto"/>
      </w:divBdr>
    </w:div>
    <w:div w:id="1600486393">
      <w:bodyDiv w:val="1"/>
      <w:marLeft w:val="0"/>
      <w:marRight w:val="0"/>
      <w:marTop w:val="0"/>
      <w:marBottom w:val="0"/>
      <w:divBdr>
        <w:top w:val="none" w:sz="0" w:space="0" w:color="auto"/>
        <w:left w:val="none" w:sz="0" w:space="0" w:color="auto"/>
        <w:bottom w:val="none" w:sz="0" w:space="0" w:color="auto"/>
        <w:right w:val="none" w:sz="0" w:space="0" w:color="auto"/>
      </w:divBdr>
    </w:div>
    <w:div w:id="1600724203">
      <w:bodyDiv w:val="1"/>
      <w:marLeft w:val="0"/>
      <w:marRight w:val="0"/>
      <w:marTop w:val="0"/>
      <w:marBottom w:val="0"/>
      <w:divBdr>
        <w:top w:val="none" w:sz="0" w:space="0" w:color="auto"/>
        <w:left w:val="none" w:sz="0" w:space="0" w:color="auto"/>
        <w:bottom w:val="none" w:sz="0" w:space="0" w:color="auto"/>
        <w:right w:val="none" w:sz="0" w:space="0" w:color="auto"/>
      </w:divBdr>
    </w:div>
    <w:div w:id="1606646433">
      <w:bodyDiv w:val="1"/>
      <w:marLeft w:val="0"/>
      <w:marRight w:val="0"/>
      <w:marTop w:val="0"/>
      <w:marBottom w:val="0"/>
      <w:divBdr>
        <w:top w:val="none" w:sz="0" w:space="0" w:color="auto"/>
        <w:left w:val="none" w:sz="0" w:space="0" w:color="auto"/>
        <w:bottom w:val="none" w:sz="0" w:space="0" w:color="auto"/>
        <w:right w:val="none" w:sz="0" w:space="0" w:color="auto"/>
      </w:divBdr>
    </w:div>
    <w:div w:id="1607035248">
      <w:bodyDiv w:val="1"/>
      <w:marLeft w:val="0"/>
      <w:marRight w:val="0"/>
      <w:marTop w:val="0"/>
      <w:marBottom w:val="0"/>
      <w:divBdr>
        <w:top w:val="none" w:sz="0" w:space="0" w:color="auto"/>
        <w:left w:val="none" w:sz="0" w:space="0" w:color="auto"/>
        <w:bottom w:val="none" w:sz="0" w:space="0" w:color="auto"/>
        <w:right w:val="none" w:sz="0" w:space="0" w:color="auto"/>
      </w:divBdr>
    </w:div>
    <w:div w:id="1612392397">
      <w:bodyDiv w:val="1"/>
      <w:marLeft w:val="0"/>
      <w:marRight w:val="0"/>
      <w:marTop w:val="0"/>
      <w:marBottom w:val="0"/>
      <w:divBdr>
        <w:top w:val="none" w:sz="0" w:space="0" w:color="auto"/>
        <w:left w:val="none" w:sz="0" w:space="0" w:color="auto"/>
        <w:bottom w:val="none" w:sz="0" w:space="0" w:color="auto"/>
        <w:right w:val="none" w:sz="0" w:space="0" w:color="auto"/>
      </w:divBdr>
    </w:div>
    <w:div w:id="1617902813">
      <w:bodyDiv w:val="1"/>
      <w:marLeft w:val="0"/>
      <w:marRight w:val="0"/>
      <w:marTop w:val="0"/>
      <w:marBottom w:val="0"/>
      <w:divBdr>
        <w:top w:val="none" w:sz="0" w:space="0" w:color="auto"/>
        <w:left w:val="none" w:sz="0" w:space="0" w:color="auto"/>
        <w:bottom w:val="none" w:sz="0" w:space="0" w:color="auto"/>
        <w:right w:val="none" w:sz="0" w:space="0" w:color="auto"/>
      </w:divBdr>
    </w:div>
    <w:div w:id="1619987326">
      <w:bodyDiv w:val="1"/>
      <w:marLeft w:val="0"/>
      <w:marRight w:val="0"/>
      <w:marTop w:val="0"/>
      <w:marBottom w:val="0"/>
      <w:divBdr>
        <w:top w:val="none" w:sz="0" w:space="0" w:color="auto"/>
        <w:left w:val="none" w:sz="0" w:space="0" w:color="auto"/>
        <w:bottom w:val="none" w:sz="0" w:space="0" w:color="auto"/>
        <w:right w:val="none" w:sz="0" w:space="0" w:color="auto"/>
      </w:divBdr>
    </w:div>
    <w:div w:id="1623607945">
      <w:bodyDiv w:val="1"/>
      <w:marLeft w:val="0"/>
      <w:marRight w:val="0"/>
      <w:marTop w:val="0"/>
      <w:marBottom w:val="0"/>
      <w:divBdr>
        <w:top w:val="none" w:sz="0" w:space="0" w:color="auto"/>
        <w:left w:val="none" w:sz="0" w:space="0" w:color="auto"/>
        <w:bottom w:val="none" w:sz="0" w:space="0" w:color="auto"/>
        <w:right w:val="none" w:sz="0" w:space="0" w:color="auto"/>
      </w:divBdr>
    </w:div>
    <w:div w:id="1623726362">
      <w:bodyDiv w:val="1"/>
      <w:marLeft w:val="0"/>
      <w:marRight w:val="0"/>
      <w:marTop w:val="0"/>
      <w:marBottom w:val="0"/>
      <w:divBdr>
        <w:top w:val="none" w:sz="0" w:space="0" w:color="auto"/>
        <w:left w:val="none" w:sz="0" w:space="0" w:color="auto"/>
        <w:bottom w:val="none" w:sz="0" w:space="0" w:color="auto"/>
        <w:right w:val="none" w:sz="0" w:space="0" w:color="auto"/>
      </w:divBdr>
    </w:div>
    <w:div w:id="1624267303">
      <w:bodyDiv w:val="1"/>
      <w:marLeft w:val="0"/>
      <w:marRight w:val="0"/>
      <w:marTop w:val="0"/>
      <w:marBottom w:val="0"/>
      <w:divBdr>
        <w:top w:val="none" w:sz="0" w:space="0" w:color="auto"/>
        <w:left w:val="none" w:sz="0" w:space="0" w:color="auto"/>
        <w:bottom w:val="none" w:sz="0" w:space="0" w:color="auto"/>
        <w:right w:val="none" w:sz="0" w:space="0" w:color="auto"/>
      </w:divBdr>
    </w:div>
    <w:div w:id="1625773453">
      <w:bodyDiv w:val="1"/>
      <w:marLeft w:val="0"/>
      <w:marRight w:val="0"/>
      <w:marTop w:val="0"/>
      <w:marBottom w:val="0"/>
      <w:divBdr>
        <w:top w:val="none" w:sz="0" w:space="0" w:color="auto"/>
        <w:left w:val="none" w:sz="0" w:space="0" w:color="auto"/>
        <w:bottom w:val="none" w:sz="0" w:space="0" w:color="auto"/>
        <w:right w:val="none" w:sz="0" w:space="0" w:color="auto"/>
      </w:divBdr>
    </w:div>
    <w:div w:id="1627004574">
      <w:bodyDiv w:val="1"/>
      <w:marLeft w:val="0"/>
      <w:marRight w:val="0"/>
      <w:marTop w:val="0"/>
      <w:marBottom w:val="0"/>
      <w:divBdr>
        <w:top w:val="none" w:sz="0" w:space="0" w:color="auto"/>
        <w:left w:val="none" w:sz="0" w:space="0" w:color="auto"/>
        <w:bottom w:val="none" w:sz="0" w:space="0" w:color="auto"/>
        <w:right w:val="none" w:sz="0" w:space="0" w:color="auto"/>
      </w:divBdr>
    </w:div>
    <w:div w:id="1631087713">
      <w:bodyDiv w:val="1"/>
      <w:marLeft w:val="0"/>
      <w:marRight w:val="0"/>
      <w:marTop w:val="0"/>
      <w:marBottom w:val="0"/>
      <w:divBdr>
        <w:top w:val="none" w:sz="0" w:space="0" w:color="auto"/>
        <w:left w:val="none" w:sz="0" w:space="0" w:color="auto"/>
        <w:bottom w:val="none" w:sz="0" w:space="0" w:color="auto"/>
        <w:right w:val="none" w:sz="0" w:space="0" w:color="auto"/>
      </w:divBdr>
    </w:div>
    <w:div w:id="1637300889">
      <w:bodyDiv w:val="1"/>
      <w:marLeft w:val="0"/>
      <w:marRight w:val="0"/>
      <w:marTop w:val="0"/>
      <w:marBottom w:val="0"/>
      <w:divBdr>
        <w:top w:val="none" w:sz="0" w:space="0" w:color="auto"/>
        <w:left w:val="none" w:sz="0" w:space="0" w:color="auto"/>
        <w:bottom w:val="none" w:sz="0" w:space="0" w:color="auto"/>
        <w:right w:val="none" w:sz="0" w:space="0" w:color="auto"/>
      </w:divBdr>
    </w:div>
    <w:div w:id="1640693916">
      <w:bodyDiv w:val="1"/>
      <w:marLeft w:val="0"/>
      <w:marRight w:val="0"/>
      <w:marTop w:val="0"/>
      <w:marBottom w:val="0"/>
      <w:divBdr>
        <w:top w:val="none" w:sz="0" w:space="0" w:color="auto"/>
        <w:left w:val="none" w:sz="0" w:space="0" w:color="auto"/>
        <w:bottom w:val="none" w:sz="0" w:space="0" w:color="auto"/>
        <w:right w:val="none" w:sz="0" w:space="0" w:color="auto"/>
      </w:divBdr>
    </w:div>
    <w:div w:id="1641959382">
      <w:bodyDiv w:val="1"/>
      <w:marLeft w:val="0"/>
      <w:marRight w:val="0"/>
      <w:marTop w:val="0"/>
      <w:marBottom w:val="0"/>
      <w:divBdr>
        <w:top w:val="none" w:sz="0" w:space="0" w:color="auto"/>
        <w:left w:val="none" w:sz="0" w:space="0" w:color="auto"/>
        <w:bottom w:val="none" w:sz="0" w:space="0" w:color="auto"/>
        <w:right w:val="none" w:sz="0" w:space="0" w:color="auto"/>
      </w:divBdr>
    </w:div>
    <w:div w:id="1642494272">
      <w:bodyDiv w:val="1"/>
      <w:marLeft w:val="0"/>
      <w:marRight w:val="0"/>
      <w:marTop w:val="0"/>
      <w:marBottom w:val="0"/>
      <w:divBdr>
        <w:top w:val="none" w:sz="0" w:space="0" w:color="auto"/>
        <w:left w:val="none" w:sz="0" w:space="0" w:color="auto"/>
        <w:bottom w:val="none" w:sz="0" w:space="0" w:color="auto"/>
        <w:right w:val="none" w:sz="0" w:space="0" w:color="auto"/>
      </w:divBdr>
    </w:div>
    <w:div w:id="1643542619">
      <w:bodyDiv w:val="1"/>
      <w:marLeft w:val="0"/>
      <w:marRight w:val="0"/>
      <w:marTop w:val="0"/>
      <w:marBottom w:val="0"/>
      <w:divBdr>
        <w:top w:val="none" w:sz="0" w:space="0" w:color="auto"/>
        <w:left w:val="none" w:sz="0" w:space="0" w:color="auto"/>
        <w:bottom w:val="none" w:sz="0" w:space="0" w:color="auto"/>
        <w:right w:val="none" w:sz="0" w:space="0" w:color="auto"/>
      </w:divBdr>
    </w:div>
    <w:div w:id="1644851787">
      <w:bodyDiv w:val="1"/>
      <w:marLeft w:val="0"/>
      <w:marRight w:val="0"/>
      <w:marTop w:val="0"/>
      <w:marBottom w:val="0"/>
      <w:divBdr>
        <w:top w:val="none" w:sz="0" w:space="0" w:color="auto"/>
        <w:left w:val="none" w:sz="0" w:space="0" w:color="auto"/>
        <w:bottom w:val="none" w:sz="0" w:space="0" w:color="auto"/>
        <w:right w:val="none" w:sz="0" w:space="0" w:color="auto"/>
      </w:divBdr>
    </w:div>
    <w:div w:id="1650745802">
      <w:bodyDiv w:val="1"/>
      <w:marLeft w:val="0"/>
      <w:marRight w:val="0"/>
      <w:marTop w:val="0"/>
      <w:marBottom w:val="0"/>
      <w:divBdr>
        <w:top w:val="none" w:sz="0" w:space="0" w:color="auto"/>
        <w:left w:val="none" w:sz="0" w:space="0" w:color="auto"/>
        <w:bottom w:val="none" w:sz="0" w:space="0" w:color="auto"/>
        <w:right w:val="none" w:sz="0" w:space="0" w:color="auto"/>
      </w:divBdr>
    </w:div>
    <w:div w:id="1652636469">
      <w:bodyDiv w:val="1"/>
      <w:marLeft w:val="0"/>
      <w:marRight w:val="0"/>
      <w:marTop w:val="0"/>
      <w:marBottom w:val="0"/>
      <w:divBdr>
        <w:top w:val="none" w:sz="0" w:space="0" w:color="auto"/>
        <w:left w:val="none" w:sz="0" w:space="0" w:color="auto"/>
        <w:bottom w:val="none" w:sz="0" w:space="0" w:color="auto"/>
        <w:right w:val="none" w:sz="0" w:space="0" w:color="auto"/>
      </w:divBdr>
    </w:div>
    <w:div w:id="1653561683">
      <w:bodyDiv w:val="1"/>
      <w:marLeft w:val="0"/>
      <w:marRight w:val="0"/>
      <w:marTop w:val="0"/>
      <w:marBottom w:val="0"/>
      <w:divBdr>
        <w:top w:val="none" w:sz="0" w:space="0" w:color="auto"/>
        <w:left w:val="none" w:sz="0" w:space="0" w:color="auto"/>
        <w:bottom w:val="none" w:sz="0" w:space="0" w:color="auto"/>
        <w:right w:val="none" w:sz="0" w:space="0" w:color="auto"/>
      </w:divBdr>
    </w:div>
    <w:div w:id="1655798259">
      <w:bodyDiv w:val="1"/>
      <w:marLeft w:val="0"/>
      <w:marRight w:val="0"/>
      <w:marTop w:val="0"/>
      <w:marBottom w:val="0"/>
      <w:divBdr>
        <w:top w:val="none" w:sz="0" w:space="0" w:color="auto"/>
        <w:left w:val="none" w:sz="0" w:space="0" w:color="auto"/>
        <w:bottom w:val="none" w:sz="0" w:space="0" w:color="auto"/>
        <w:right w:val="none" w:sz="0" w:space="0" w:color="auto"/>
      </w:divBdr>
    </w:div>
    <w:div w:id="1659765297">
      <w:bodyDiv w:val="1"/>
      <w:marLeft w:val="0"/>
      <w:marRight w:val="0"/>
      <w:marTop w:val="0"/>
      <w:marBottom w:val="0"/>
      <w:divBdr>
        <w:top w:val="none" w:sz="0" w:space="0" w:color="auto"/>
        <w:left w:val="none" w:sz="0" w:space="0" w:color="auto"/>
        <w:bottom w:val="none" w:sz="0" w:space="0" w:color="auto"/>
        <w:right w:val="none" w:sz="0" w:space="0" w:color="auto"/>
      </w:divBdr>
    </w:div>
    <w:div w:id="1659924447">
      <w:bodyDiv w:val="1"/>
      <w:marLeft w:val="0"/>
      <w:marRight w:val="0"/>
      <w:marTop w:val="0"/>
      <w:marBottom w:val="0"/>
      <w:divBdr>
        <w:top w:val="none" w:sz="0" w:space="0" w:color="auto"/>
        <w:left w:val="none" w:sz="0" w:space="0" w:color="auto"/>
        <w:bottom w:val="none" w:sz="0" w:space="0" w:color="auto"/>
        <w:right w:val="none" w:sz="0" w:space="0" w:color="auto"/>
      </w:divBdr>
    </w:div>
    <w:div w:id="1661812111">
      <w:bodyDiv w:val="1"/>
      <w:marLeft w:val="0"/>
      <w:marRight w:val="0"/>
      <w:marTop w:val="0"/>
      <w:marBottom w:val="0"/>
      <w:divBdr>
        <w:top w:val="none" w:sz="0" w:space="0" w:color="auto"/>
        <w:left w:val="none" w:sz="0" w:space="0" w:color="auto"/>
        <w:bottom w:val="none" w:sz="0" w:space="0" w:color="auto"/>
        <w:right w:val="none" w:sz="0" w:space="0" w:color="auto"/>
      </w:divBdr>
    </w:div>
    <w:div w:id="1665665997">
      <w:bodyDiv w:val="1"/>
      <w:marLeft w:val="0"/>
      <w:marRight w:val="0"/>
      <w:marTop w:val="0"/>
      <w:marBottom w:val="0"/>
      <w:divBdr>
        <w:top w:val="none" w:sz="0" w:space="0" w:color="auto"/>
        <w:left w:val="none" w:sz="0" w:space="0" w:color="auto"/>
        <w:bottom w:val="none" w:sz="0" w:space="0" w:color="auto"/>
        <w:right w:val="none" w:sz="0" w:space="0" w:color="auto"/>
      </w:divBdr>
    </w:div>
    <w:div w:id="1665891495">
      <w:bodyDiv w:val="1"/>
      <w:marLeft w:val="0"/>
      <w:marRight w:val="0"/>
      <w:marTop w:val="0"/>
      <w:marBottom w:val="0"/>
      <w:divBdr>
        <w:top w:val="none" w:sz="0" w:space="0" w:color="auto"/>
        <w:left w:val="none" w:sz="0" w:space="0" w:color="auto"/>
        <w:bottom w:val="none" w:sz="0" w:space="0" w:color="auto"/>
        <w:right w:val="none" w:sz="0" w:space="0" w:color="auto"/>
      </w:divBdr>
    </w:div>
    <w:div w:id="1667784780">
      <w:bodyDiv w:val="1"/>
      <w:marLeft w:val="0"/>
      <w:marRight w:val="0"/>
      <w:marTop w:val="0"/>
      <w:marBottom w:val="0"/>
      <w:divBdr>
        <w:top w:val="none" w:sz="0" w:space="0" w:color="auto"/>
        <w:left w:val="none" w:sz="0" w:space="0" w:color="auto"/>
        <w:bottom w:val="none" w:sz="0" w:space="0" w:color="auto"/>
        <w:right w:val="none" w:sz="0" w:space="0" w:color="auto"/>
      </w:divBdr>
    </w:div>
    <w:div w:id="1670057171">
      <w:bodyDiv w:val="1"/>
      <w:marLeft w:val="0"/>
      <w:marRight w:val="0"/>
      <w:marTop w:val="0"/>
      <w:marBottom w:val="0"/>
      <w:divBdr>
        <w:top w:val="none" w:sz="0" w:space="0" w:color="auto"/>
        <w:left w:val="none" w:sz="0" w:space="0" w:color="auto"/>
        <w:bottom w:val="none" w:sz="0" w:space="0" w:color="auto"/>
        <w:right w:val="none" w:sz="0" w:space="0" w:color="auto"/>
      </w:divBdr>
    </w:div>
    <w:div w:id="1670327624">
      <w:bodyDiv w:val="1"/>
      <w:marLeft w:val="0"/>
      <w:marRight w:val="0"/>
      <w:marTop w:val="0"/>
      <w:marBottom w:val="0"/>
      <w:divBdr>
        <w:top w:val="none" w:sz="0" w:space="0" w:color="auto"/>
        <w:left w:val="none" w:sz="0" w:space="0" w:color="auto"/>
        <w:bottom w:val="none" w:sz="0" w:space="0" w:color="auto"/>
        <w:right w:val="none" w:sz="0" w:space="0" w:color="auto"/>
      </w:divBdr>
    </w:div>
    <w:div w:id="1670985072">
      <w:bodyDiv w:val="1"/>
      <w:marLeft w:val="0"/>
      <w:marRight w:val="0"/>
      <w:marTop w:val="0"/>
      <w:marBottom w:val="0"/>
      <w:divBdr>
        <w:top w:val="none" w:sz="0" w:space="0" w:color="auto"/>
        <w:left w:val="none" w:sz="0" w:space="0" w:color="auto"/>
        <w:bottom w:val="none" w:sz="0" w:space="0" w:color="auto"/>
        <w:right w:val="none" w:sz="0" w:space="0" w:color="auto"/>
      </w:divBdr>
    </w:div>
    <w:div w:id="1676297708">
      <w:bodyDiv w:val="1"/>
      <w:marLeft w:val="0"/>
      <w:marRight w:val="0"/>
      <w:marTop w:val="0"/>
      <w:marBottom w:val="0"/>
      <w:divBdr>
        <w:top w:val="none" w:sz="0" w:space="0" w:color="auto"/>
        <w:left w:val="none" w:sz="0" w:space="0" w:color="auto"/>
        <w:bottom w:val="none" w:sz="0" w:space="0" w:color="auto"/>
        <w:right w:val="none" w:sz="0" w:space="0" w:color="auto"/>
      </w:divBdr>
    </w:div>
    <w:div w:id="1677221592">
      <w:bodyDiv w:val="1"/>
      <w:marLeft w:val="0"/>
      <w:marRight w:val="0"/>
      <w:marTop w:val="0"/>
      <w:marBottom w:val="0"/>
      <w:divBdr>
        <w:top w:val="none" w:sz="0" w:space="0" w:color="auto"/>
        <w:left w:val="none" w:sz="0" w:space="0" w:color="auto"/>
        <w:bottom w:val="none" w:sz="0" w:space="0" w:color="auto"/>
        <w:right w:val="none" w:sz="0" w:space="0" w:color="auto"/>
      </w:divBdr>
    </w:div>
    <w:div w:id="1677804544">
      <w:bodyDiv w:val="1"/>
      <w:marLeft w:val="0"/>
      <w:marRight w:val="0"/>
      <w:marTop w:val="0"/>
      <w:marBottom w:val="0"/>
      <w:divBdr>
        <w:top w:val="none" w:sz="0" w:space="0" w:color="auto"/>
        <w:left w:val="none" w:sz="0" w:space="0" w:color="auto"/>
        <w:bottom w:val="none" w:sz="0" w:space="0" w:color="auto"/>
        <w:right w:val="none" w:sz="0" w:space="0" w:color="auto"/>
      </w:divBdr>
    </w:div>
    <w:div w:id="1685784085">
      <w:bodyDiv w:val="1"/>
      <w:marLeft w:val="0"/>
      <w:marRight w:val="0"/>
      <w:marTop w:val="0"/>
      <w:marBottom w:val="0"/>
      <w:divBdr>
        <w:top w:val="none" w:sz="0" w:space="0" w:color="auto"/>
        <w:left w:val="none" w:sz="0" w:space="0" w:color="auto"/>
        <w:bottom w:val="none" w:sz="0" w:space="0" w:color="auto"/>
        <w:right w:val="none" w:sz="0" w:space="0" w:color="auto"/>
      </w:divBdr>
    </w:div>
    <w:div w:id="1688291423">
      <w:bodyDiv w:val="1"/>
      <w:marLeft w:val="0"/>
      <w:marRight w:val="0"/>
      <w:marTop w:val="0"/>
      <w:marBottom w:val="0"/>
      <w:divBdr>
        <w:top w:val="none" w:sz="0" w:space="0" w:color="auto"/>
        <w:left w:val="none" w:sz="0" w:space="0" w:color="auto"/>
        <w:bottom w:val="none" w:sz="0" w:space="0" w:color="auto"/>
        <w:right w:val="none" w:sz="0" w:space="0" w:color="auto"/>
      </w:divBdr>
    </w:div>
    <w:div w:id="1691754614">
      <w:bodyDiv w:val="1"/>
      <w:marLeft w:val="0"/>
      <w:marRight w:val="0"/>
      <w:marTop w:val="0"/>
      <w:marBottom w:val="0"/>
      <w:divBdr>
        <w:top w:val="none" w:sz="0" w:space="0" w:color="auto"/>
        <w:left w:val="none" w:sz="0" w:space="0" w:color="auto"/>
        <w:bottom w:val="none" w:sz="0" w:space="0" w:color="auto"/>
        <w:right w:val="none" w:sz="0" w:space="0" w:color="auto"/>
      </w:divBdr>
    </w:div>
    <w:div w:id="1697075560">
      <w:bodyDiv w:val="1"/>
      <w:marLeft w:val="0"/>
      <w:marRight w:val="0"/>
      <w:marTop w:val="0"/>
      <w:marBottom w:val="0"/>
      <w:divBdr>
        <w:top w:val="none" w:sz="0" w:space="0" w:color="auto"/>
        <w:left w:val="none" w:sz="0" w:space="0" w:color="auto"/>
        <w:bottom w:val="none" w:sz="0" w:space="0" w:color="auto"/>
        <w:right w:val="none" w:sz="0" w:space="0" w:color="auto"/>
      </w:divBdr>
    </w:div>
    <w:div w:id="1697997463">
      <w:bodyDiv w:val="1"/>
      <w:marLeft w:val="0"/>
      <w:marRight w:val="0"/>
      <w:marTop w:val="0"/>
      <w:marBottom w:val="0"/>
      <w:divBdr>
        <w:top w:val="none" w:sz="0" w:space="0" w:color="auto"/>
        <w:left w:val="none" w:sz="0" w:space="0" w:color="auto"/>
        <w:bottom w:val="none" w:sz="0" w:space="0" w:color="auto"/>
        <w:right w:val="none" w:sz="0" w:space="0" w:color="auto"/>
      </w:divBdr>
    </w:div>
    <w:div w:id="1699891305">
      <w:bodyDiv w:val="1"/>
      <w:marLeft w:val="0"/>
      <w:marRight w:val="0"/>
      <w:marTop w:val="0"/>
      <w:marBottom w:val="0"/>
      <w:divBdr>
        <w:top w:val="none" w:sz="0" w:space="0" w:color="auto"/>
        <w:left w:val="none" w:sz="0" w:space="0" w:color="auto"/>
        <w:bottom w:val="none" w:sz="0" w:space="0" w:color="auto"/>
        <w:right w:val="none" w:sz="0" w:space="0" w:color="auto"/>
      </w:divBdr>
    </w:div>
    <w:div w:id="1703093601">
      <w:bodyDiv w:val="1"/>
      <w:marLeft w:val="0"/>
      <w:marRight w:val="0"/>
      <w:marTop w:val="0"/>
      <w:marBottom w:val="0"/>
      <w:divBdr>
        <w:top w:val="none" w:sz="0" w:space="0" w:color="auto"/>
        <w:left w:val="none" w:sz="0" w:space="0" w:color="auto"/>
        <w:bottom w:val="none" w:sz="0" w:space="0" w:color="auto"/>
        <w:right w:val="none" w:sz="0" w:space="0" w:color="auto"/>
      </w:divBdr>
    </w:div>
    <w:div w:id="1705908267">
      <w:bodyDiv w:val="1"/>
      <w:marLeft w:val="0"/>
      <w:marRight w:val="0"/>
      <w:marTop w:val="0"/>
      <w:marBottom w:val="0"/>
      <w:divBdr>
        <w:top w:val="none" w:sz="0" w:space="0" w:color="auto"/>
        <w:left w:val="none" w:sz="0" w:space="0" w:color="auto"/>
        <w:bottom w:val="none" w:sz="0" w:space="0" w:color="auto"/>
        <w:right w:val="none" w:sz="0" w:space="0" w:color="auto"/>
      </w:divBdr>
    </w:div>
    <w:div w:id="1706323749">
      <w:bodyDiv w:val="1"/>
      <w:marLeft w:val="0"/>
      <w:marRight w:val="0"/>
      <w:marTop w:val="0"/>
      <w:marBottom w:val="0"/>
      <w:divBdr>
        <w:top w:val="none" w:sz="0" w:space="0" w:color="auto"/>
        <w:left w:val="none" w:sz="0" w:space="0" w:color="auto"/>
        <w:bottom w:val="none" w:sz="0" w:space="0" w:color="auto"/>
        <w:right w:val="none" w:sz="0" w:space="0" w:color="auto"/>
      </w:divBdr>
    </w:div>
    <w:div w:id="1709063216">
      <w:bodyDiv w:val="1"/>
      <w:marLeft w:val="0"/>
      <w:marRight w:val="0"/>
      <w:marTop w:val="0"/>
      <w:marBottom w:val="0"/>
      <w:divBdr>
        <w:top w:val="none" w:sz="0" w:space="0" w:color="auto"/>
        <w:left w:val="none" w:sz="0" w:space="0" w:color="auto"/>
        <w:bottom w:val="none" w:sz="0" w:space="0" w:color="auto"/>
        <w:right w:val="none" w:sz="0" w:space="0" w:color="auto"/>
      </w:divBdr>
    </w:div>
    <w:div w:id="1709598320">
      <w:bodyDiv w:val="1"/>
      <w:marLeft w:val="0"/>
      <w:marRight w:val="0"/>
      <w:marTop w:val="0"/>
      <w:marBottom w:val="0"/>
      <w:divBdr>
        <w:top w:val="none" w:sz="0" w:space="0" w:color="auto"/>
        <w:left w:val="none" w:sz="0" w:space="0" w:color="auto"/>
        <w:bottom w:val="none" w:sz="0" w:space="0" w:color="auto"/>
        <w:right w:val="none" w:sz="0" w:space="0" w:color="auto"/>
      </w:divBdr>
    </w:div>
    <w:div w:id="1711413832">
      <w:bodyDiv w:val="1"/>
      <w:marLeft w:val="0"/>
      <w:marRight w:val="0"/>
      <w:marTop w:val="0"/>
      <w:marBottom w:val="0"/>
      <w:divBdr>
        <w:top w:val="none" w:sz="0" w:space="0" w:color="auto"/>
        <w:left w:val="none" w:sz="0" w:space="0" w:color="auto"/>
        <w:bottom w:val="none" w:sz="0" w:space="0" w:color="auto"/>
        <w:right w:val="none" w:sz="0" w:space="0" w:color="auto"/>
      </w:divBdr>
    </w:div>
    <w:div w:id="1714308411">
      <w:bodyDiv w:val="1"/>
      <w:marLeft w:val="0"/>
      <w:marRight w:val="0"/>
      <w:marTop w:val="0"/>
      <w:marBottom w:val="0"/>
      <w:divBdr>
        <w:top w:val="none" w:sz="0" w:space="0" w:color="auto"/>
        <w:left w:val="none" w:sz="0" w:space="0" w:color="auto"/>
        <w:bottom w:val="none" w:sz="0" w:space="0" w:color="auto"/>
        <w:right w:val="none" w:sz="0" w:space="0" w:color="auto"/>
      </w:divBdr>
    </w:div>
    <w:div w:id="1715692421">
      <w:bodyDiv w:val="1"/>
      <w:marLeft w:val="0"/>
      <w:marRight w:val="0"/>
      <w:marTop w:val="0"/>
      <w:marBottom w:val="0"/>
      <w:divBdr>
        <w:top w:val="none" w:sz="0" w:space="0" w:color="auto"/>
        <w:left w:val="none" w:sz="0" w:space="0" w:color="auto"/>
        <w:bottom w:val="none" w:sz="0" w:space="0" w:color="auto"/>
        <w:right w:val="none" w:sz="0" w:space="0" w:color="auto"/>
      </w:divBdr>
    </w:div>
    <w:div w:id="1715814873">
      <w:bodyDiv w:val="1"/>
      <w:marLeft w:val="0"/>
      <w:marRight w:val="0"/>
      <w:marTop w:val="0"/>
      <w:marBottom w:val="0"/>
      <w:divBdr>
        <w:top w:val="none" w:sz="0" w:space="0" w:color="auto"/>
        <w:left w:val="none" w:sz="0" w:space="0" w:color="auto"/>
        <w:bottom w:val="none" w:sz="0" w:space="0" w:color="auto"/>
        <w:right w:val="none" w:sz="0" w:space="0" w:color="auto"/>
      </w:divBdr>
    </w:div>
    <w:div w:id="1716395510">
      <w:bodyDiv w:val="1"/>
      <w:marLeft w:val="0"/>
      <w:marRight w:val="0"/>
      <w:marTop w:val="0"/>
      <w:marBottom w:val="0"/>
      <w:divBdr>
        <w:top w:val="none" w:sz="0" w:space="0" w:color="auto"/>
        <w:left w:val="none" w:sz="0" w:space="0" w:color="auto"/>
        <w:bottom w:val="none" w:sz="0" w:space="0" w:color="auto"/>
        <w:right w:val="none" w:sz="0" w:space="0" w:color="auto"/>
      </w:divBdr>
    </w:div>
    <w:div w:id="1727071765">
      <w:bodyDiv w:val="1"/>
      <w:marLeft w:val="0"/>
      <w:marRight w:val="0"/>
      <w:marTop w:val="0"/>
      <w:marBottom w:val="0"/>
      <w:divBdr>
        <w:top w:val="none" w:sz="0" w:space="0" w:color="auto"/>
        <w:left w:val="none" w:sz="0" w:space="0" w:color="auto"/>
        <w:bottom w:val="none" w:sz="0" w:space="0" w:color="auto"/>
        <w:right w:val="none" w:sz="0" w:space="0" w:color="auto"/>
      </w:divBdr>
    </w:div>
    <w:div w:id="1727485361">
      <w:bodyDiv w:val="1"/>
      <w:marLeft w:val="0"/>
      <w:marRight w:val="0"/>
      <w:marTop w:val="0"/>
      <w:marBottom w:val="0"/>
      <w:divBdr>
        <w:top w:val="none" w:sz="0" w:space="0" w:color="auto"/>
        <w:left w:val="none" w:sz="0" w:space="0" w:color="auto"/>
        <w:bottom w:val="none" w:sz="0" w:space="0" w:color="auto"/>
        <w:right w:val="none" w:sz="0" w:space="0" w:color="auto"/>
      </w:divBdr>
    </w:div>
    <w:div w:id="1733307450">
      <w:bodyDiv w:val="1"/>
      <w:marLeft w:val="0"/>
      <w:marRight w:val="0"/>
      <w:marTop w:val="0"/>
      <w:marBottom w:val="0"/>
      <w:divBdr>
        <w:top w:val="none" w:sz="0" w:space="0" w:color="auto"/>
        <w:left w:val="none" w:sz="0" w:space="0" w:color="auto"/>
        <w:bottom w:val="none" w:sz="0" w:space="0" w:color="auto"/>
        <w:right w:val="none" w:sz="0" w:space="0" w:color="auto"/>
      </w:divBdr>
    </w:div>
    <w:div w:id="1735274974">
      <w:bodyDiv w:val="1"/>
      <w:marLeft w:val="0"/>
      <w:marRight w:val="0"/>
      <w:marTop w:val="0"/>
      <w:marBottom w:val="0"/>
      <w:divBdr>
        <w:top w:val="none" w:sz="0" w:space="0" w:color="auto"/>
        <w:left w:val="none" w:sz="0" w:space="0" w:color="auto"/>
        <w:bottom w:val="none" w:sz="0" w:space="0" w:color="auto"/>
        <w:right w:val="none" w:sz="0" w:space="0" w:color="auto"/>
      </w:divBdr>
    </w:div>
    <w:div w:id="1735350556">
      <w:bodyDiv w:val="1"/>
      <w:marLeft w:val="0"/>
      <w:marRight w:val="0"/>
      <w:marTop w:val="0"/>
      <w:marBottom w:val="0"/>
      <w:divBdr>
        <w:top w:val="none" w:sz="0" w:space="0" w:color="auto"/>
        <w:left w:val="none" w:sz="0" w:space="0" w:color="auto"/>
        <w:bottom w:val="none" w:sz="0" w:space="0" w:color="auto"/>
        <w:right w:val="none" w:sz="0" w:space="0" w:color="auto"/>
      </w:divBdr>
    </w:div>
    <w:div w:id="1735857240">
      <w:bodyDiv w:val="1"/>
      <w:marLeft w:val="0"/>
      <w:marRight w:val="0"/>
      <w:marTop w:val="0"/>
      <w:marBottom w:val="0"/>
      <w:divBdr>
        <w:top w:val="none" w:sz="0" w:space="0" w:color="auto"/>
        <w:left w:val="none" w:sz="0" w:space="0" w:color="auto"/>
        <w:bottom w:val="none" w:sz="0" w:space="0" w:color="auto"/>
        <w:right w:val="none" w:sz="0" w:space="0" w:color="auto"/>
      </w:divBdr>
    </w:div>
    <w:div w:id="1738434238">
      <w:bodyDiv w:val="1"/>
      <w:marLeft w:val="0"/>
      <w:marRight w:val="0"/>
      <w:marTop w:val="0"/>
      <w:marBottom w:val="0"/>
      <w:divBdr>
        <w:top w:val="none" w:sz="0" w:space="0" w:color="auto"/>
        <w:left w:val="none" w:sz="0" w:space="0" w:color="auto"/>
        <w:bottom w:val="none" w:sz="0" w:space="0" w:color="auto"/>
        <w:right w:val="none" w:sz="0" w:space="0" w:color="auto"/>
      </w:divBdr>
    </w:div>
    <w:div w:id="1739353623">
      <w:bodyDiv w:val="1"/>
      <w:marLeft w:val="0"/>
      <w:marRight w:val="0"/>
      <w:marTop w:val="0"/>
      <w:marBottom w:val="0"/>
      <w:divBdr>
        <w:top w:val="none" w:sz="0" w:space="0" w:color="auto"/>
        <w:left w:val="none" w:sz="0" w:space="0" w:color="auto"/>
        <w:bottom w:val="none" w:sz="0" w:space="0" w:color="auto"/>
        <w:right w:val="none" w:sz="0" w:space="0" w:color="auto"/>
      </w:divBdr>
    </w:div>
    <w:div w:id="1742098964">
      <w:bodyDiv w:val="1"/>
      <w:marLeft w:val="0"/>
      <w:marRight w:val="0"/>
      <w:marTop w:val="0"/>
      <w:marBottom w:val="0"/>
      <w:divBdr>
        <w:top w:val="none" w:sz="0" w:space="0" w:color="auto"/>
        <w:left w:val="none" w:sz="0" w:space="0" w:color="auto"/>
        <w:bottom w:val="none" w:sz="0" w:space="0" w:color="auto"/>
        <w:right w:val="none" w:sz="0" w:space="0" w:color="auto"/>
      </w:divBdr>
    </w:div>
    <w:div w:id="1742407342">
      <w:bodyDiv w:val="1"/>
      <w:marLeft w:val="0"/>
      <w:marRight w:val="0"/>
      <w:marTop w:val="0"/>
      <w:marBottom w:val="0"/>
      <w:divBdr>
        <w:top w:val="none" w:sz="0" w:space="0" w:color="auto"/>
        <w:left w:val="none" w:sz="0" w:space="0" w:color="auto"/>
        <w:bottom w:val="none" w:sz="0" w:space="0" w:color="auto"/>
        <w:right w:val="none" w:sz="0" w:space="0" w:color="auto"/>
      </w:divBdr>
    </w:div>
    <w:div w:id="1742558573">
      <w:bodyDiv w:val="1"/>
      <w:marLeft w:val="0"/>
      <w:marRight w:val="0"/>
      <w:marTop w:val="0"/>
      <w:marBottom w:val="0"/>
      <w:divBdr>
        <w:top w:val="none" w:sz="0" w:space="0" w:color="auto"/>
        <w:left w:val="none" w:sz="0" w:space="0" w:color="auto"/>
        <w:bottom w:val="none" w:sz="0" w:space="0" w:color="auto"/>
        <w:right w:val="none" w:sz="0" w:space="0" w:color="auto"/>
      </w:divBdr>
    </w:div>
    <w:div w:id="1743259705">
      <w:bodyDiv w:val="1"/>
      <w:marLeft w:val="0"/>
      <w:marRight w:val="0"/>
      <w:marTop w:val="0"/>
      <w:marBottom w:val="0"/>
      <w:divBdr>
        <w:top w:val="none" w:sz="0" w:space="0" w:color="auto"/>
        <w:left w:val="none" w:sz="0" w:space="0" w:color="auto"/>
        <w:bottom w:val="none" w:sz="0" w:space="0" w:color="auto"/>
        <w:right w:val="none" w:sz="0" w:space="0" w:color="auto"/>
      </w:divBdr>
    </w:div>
    <w:div w:id="1743481273">
      <w:bodyDiv w:val="1"/>
      <w:marLeft w:val="0"/>
      <w:marRight w:val="0"/>
      <w:marTop w:val="0"/>
      <w:marBottom w:val="0"/>
      <w:divBdr>
        <w:top w:val="none" w:sz="0" w:space="0" w:color="auto"/>
        <w:left w:val="none" w:sz="0" w:space="0" w:color="auto"/>
        <w:bottom w:val="none" w:sz="0" w:space="0" w:color="auto"/>
        <w:right w:val="none" w:sz="0" w:space="0" w:color="auto"/>
      </w:divBdr>
    </w:div>
    <w:div w:id="1744989642">
      <w:bodyDiv w:val="1"/>
      <w:marLeft w:val="0"/>
      <w:marRight w:val="0"/>
      <w:marTop w:val="0"/>
      <w:marBottom w:val="0"/>
      <w:divBdr>
        <w:top w:val="none" w:sz="0" w:space="0" w:color="auto"/>
        <w:left w:val="none" w:sz="0" w:space="0" w:color="auto"/>
        <w:bottom w:val="none" w:sz="0" w:space="0" w:color="auto"/>
        <w:right w:val="none" w:sz="0" w:space="0" w:color="auto"/>
      </w:divBdr>
    </w:div>
    <w:div w:id="1753622467">
      <w:bodyDiv w:val="1"/>
      <w:marLeft w:val="0"/>
      <w:marRight w:val="0"/>
      <w:marTop w:val="0"/>
      <w:marBottom w:val="0"/>
      <w:divBdr>
        <w:top w:val="none" w:sz="0" w:space="0" w:color="auto"/>
        <w:left w:val="none" w:sz="0" w:space="0" w:color="auto"/>
        <w:bottom w:val="none" w:sz="0" w:space="0" w:color="auto"/>
        <w:right w:val="none" w:sz="0" w:space="0" w:color="auto"/>
      </w:divBdr>
    </w:div>
    <w:div w:id="1754431127">
      <w:bodyDiv w:val="1"/>
      <w:marLeft w:val="0"/>
      <w:marRight w:val="0"/>
      <w:marTop w:val="0"/>
      <w:marBottom w:val="0"/>
      <w:divBdr>
        <w:top w:val="none" w:sz="0" w:space="0" w:color="auto"/>
        <w:left w:val="none" w:sz="0" w:space="0" w:color="auto"/>
        <w:bottom w:val="none" w:sz="0" w:space="0" w:color="auto"/>
        <w:right w:val="none" w:sz="0" w:space="0" w:color="auto"/>
      </w:divBdr>
    </w:div>
    <w:div w:id="1755937181">
      <w:bodyDiv w:val="1"/>
      <w:marLeft w:val="0"/>
      <w:marRight w:val="0"/>
      <w:marTop w:val="0"/>
      <w:marBottom w:val="0"/>
      <w:divBdr>
        <w:top w:val="none" w:sz="0" w:space="0" w:color="auto"/>
        <w:left w:val="none" w:sz="0" w:space="0" w:color="auto"/>
        <w:bottom w:val="none" w:sz="0" w:space="0" w:color="auto"/>
        <w:right w:val="none" w:sz="0" w:space="0" w:color="auto"/>
      </w:divBdr>
    </w:div>
    <w:div w:id="1759204416">
      <w:bodyDiv w:val="1"/>
      <w:marLeft w:val="0"/>
      <w:marRight w:val="0"/>
      <w:marTop w:val="0"/>
      <w:marBottom w:val="0"/>
      <w:divBdr>
        <w:top w:val="none" w:sz="0" w:space="0" w:color="auto"/>
        <w:left w:val="none" w:sz="0" w:space="0" w:color="auto"/>
        <w:bottom w:val="none" w:sz="0" w:space="0" w:color="auto"/>
        <w:right w:val="none" w:sz="0" w:space="0" w:color="auto"/>
      </w:divBdr>
    </w:div>
    <w:div w:id="1759669461">
      <w:bodyDiv w:val="1"/>
      <w:marLeft w:val="0"/>
      <w:marRight w:val="0"/>
      <w:marTop w:val="0"/>
      <w:marBottom w:val="0"/>
      <w:divBdr>
        <w:top w:val="none" w:sz="0" w:space="0" w:color="auto"/>
        <w:left w:val="none" w:sz="0" w:space="0" w:color="auto"/>
        <w:bottom w:val="none" w:sz="0" w:space="0" w:color="auto"/>
        <w:right w:val="none" w:sz="0" w:space="0" w:color="auto"/>
      </w:divBdr>
    </w:div>
    <w:div w:id="1762144893">
      <w:bodyDiv w:val="1"/>
      <w:marLeft w:val="0"/>
      <w:marRight w:val="0"/>
      <w:marTop w:val="0"/>
      <w:marBottom w:val="0"/>
      <w:divBdr>
        <w:top w:val="none" w:sz="0" w:space="0" w:color="auto"/>
        <w:left w:val="none" w:sz="0" w:space="0" w:color="auto"/>
        <w:bottom w:val="none" w:sz="0" w:space="0" w:color="auto"/>
        <w:right w:val="none" w:sz="0" w:space="0" w:color="auto"/>
      </w:divBdr>
    </w:div>
    <w:div w:id="1762605723">
      <w:bodyDiv w:val="1"/>
      <w:marLeft w:val="0"/>
      <w:marRight w:val="0"/>
      <w:marTop w:val="0"/>
      <w:marBottom w:val="0"/>
      <w:divBdr>
        <w:top w:val="none" w:sz="0" w:space="0" w:color="auto"/>
        <w:left w:val="none" w:sz="0" w:space="0" w:color="auto"/>
        <w:bottom w:val="none" w:sz="0" w:space="0" w:color="auto"/>
        <w:right w:val="none" w:sz="0" w:space="0" w:color="auto"/>
      </w:divBdr>
    </w:div>
    <w:div w:id="1762869287">
      <w:bodyDiv w:val="1"/>
      <w:marLeft w:val="0"/>
      <w:marRight w:val="0"/>
      <w:marTop w:val="0"/>
      <w:marBottom w:val="0"/>
      <w:divBdr>
        <w:top w:val="none" w:sz="0" w:space="0" w:color="auto"/>
        <w:left w:val="none" w:sz="0" w:space="0" w:color="auto"/>
        <w:bottom w:val="none" w:sz="0" w:space="0" w:color="auto"/>
        <w:right w:val="none" w:sz="0" w:space="0" w:color="auto"/>
      </w:divBdr>
    </w:div>
    <w:div w:id="1764450463">
      <w:bodyDiv w:val="1"/>
      <w:marLeft w:val="0"/>
      <w:marRight w:val="0"/>
      <w:marTop w:val="0"/>
      <w:marBottom w:val="0"/>
      <w:divBdr>
        <w:top w:val="none" w:sz="0" w:space="0" w:color="auto"/>
        <w:left w:val="none" w:sz="0" w:space="0" w:color="auto"/>
        <w:bottom w:val="none" w:sz="0" w:space="0" w:color="auto"/>
        <w:right w:val="none" w:sz="0" w:space="0" w:color="auto"/>
      </w:divBdr>
    </w:div>
    <w:div w:id="1766070077">
      <w:bodyDiv w:val="1"/>
      <w:marLeft w:val="0"/>
      <w:marRight w:val="0"/>
      <w:marTop w:val="0"/>
      <w:marBottom w:val="0"/>
      <w:divBdr>
        <w:top w:val="none" w:sz="0" w:space="0" w:color="auto"/>
        <w:left w:val="none" w:sz="0" w:space="0" w:color="auto"/>
        <w:bottom w:val="none" w:sz="0" w:space="0" w:color="auto"/>
        <w:right w:val="none" w:sz="0" w:space="0" w:color="auto"/>
      </w:divBdr>
    </w:div>
    <w:div w:id="1768307607">
      <w:bodyDiv w:val="1"/>
      <w:marLeft w:val="0"/>
      <w:marRight w:val="0"/>
      <w:marTop w:val="0"/>
      <w:marBottom w:val="0"/>
      <w:divBdr>
        <w:top w:val="none" w:sz="0" w:space="0" w:color="auto"/>
        <w:left w:val="none" w:sz="0" w:space="0" w:color="auto"/>
        <w:bottom w:val="none" w:sz="0" w:space="0" w:color="auto"/>
        <w:right w:val="none" w:sz="0" w:space="0" w:color="auto"/>
      </w:divBdr>
    </w:div>
    <w:div w:id="1771075855">
      <w:bodyDiv w:val="1"/>
      <w:marLeft w:val="0"/>
      <w:marRight w:val="0"/>
      <w:marTop w:val="0"/>
      <w:marBottom w:val="0"/>
      <w:divBdr>
        <w:top w:val="none" w:sz="0" w:space="0" w:color="auto"/>
        <w:left w:val="none" w:sz="0" w:space="0" w:color="auto"/>
        <w:bottom w:val="none" w:sz="0" w:space="0" w:color="auto"/>
        <w:right w:val="none" w:sz="0" w:space="0" w:color="auto"/>
      </w:divBdr>
    </w:div>
    <w:div w:id="1771463864">
      <w:bodyDiv w:val="1"/>
      <w:marLeft w:val="0"/>
      <w:marRight w:val="0"/>
      <w:marTop w:val="0"/>
      <w:marBottom w:val="0"/>
      <w:divBdr>
        <w:top w:val="none" w:sz="0" w:space="0" w:color="auto"/>
        <w:left w:val="none" w:sz="0" w:space="0" w:color="auto"/>
        <w:bottom w:val="none" w:sz="0" w:space="0" w:color="auto"/>
        <w:right w:val="none" w:sz="0" w:space="0" w:color="auto"/>
      </w:divBdr>
    </w:div>
    <w:div w:id="1776167099">
      <w:bodyDiv w:val="1"/>
      <w:marLeft w:val="0"/>
      <w:marRight w:val="0"/>
      <w:marTop w:val="0"/>
      <w:marBottom w:val="0"/>
      <w:divBdr>
        <w:top w:val="none" w:sz="0" w:space="0" w:color="auto"/>
        <w:left w:val="none" w:sz="0" w:space="0" w:color="auto"/>
        <w:bottom w:val="none" w:sz="0" w:space="0" w:color="auto"/>
        <w:right w:val="none" w:sz="0" w:space="0" w:color="auto"/>
      </w:divBdr>
    </w:div>
    <w:div w:id="1779182006">
      <w:bodyDiv w:val="1"/>
      <w:marLeft w:val="0"/>
      <w:marRight w:val="0"/>
      <w:marTop w:val="0"/>
      <w:marBottom w:val="0"/>
      <w:divBdr>
        <w:top w:val="none" w:sz="0" w:space="0" w:color="auto"/>
        <w:left w:val="none" w:sz="0" w:space="0" w:color="auto"/>
        <w:bottom w:val="none" w:sz="0" w:space="0" w:color="auto"/>
        <w:right w:val="none" w:sz="0" w:space="0" w:color="auto"/>
      </w:divBdr>
    </w:div>
    <w:div w:id="1780443175">
      <w:bodyDiv w:val="1"/>
      <w:marLeft w:val="0"/>
      <w:marRight w:val="0"/>
      <w:marTop w:val="0"/>
      <w:marBottom w:val="0"/>
      <w:divBdr>
        <w:top w:val="none" w:sz="0" w:space="0" w:color="auto"/>
        <w:left w:val="none" w:sz="0" w:space="0" w:color="auto"/>
        <w:bottom w:val="none" w:sz="0" w:space="0" w:color="auto"/>
        <w:right w:val="none" w:sz="0" w:space="0" w:color="auto"/>
      </w:divBdr>
    </w:div>
    <w:div w:id="1781492795">
      <w:bodyDiv w:val="1"/>
      <w:marLeft w:val="0"/>
      <w:marRight w:val="0"/>
      <w:marTop w:val="0"/>
      <w:marBottom w:val="0"/>
      <w:divBdr>
        <w:top w:val="none" w:sz="0" w:space="0" w:color="auto"/>
        <w:left w:val="none" w:sz="0" w:space="0" w:color="auto"/>
        <w:bottom w:val="none" w:sz="0" w:space="0" w:color="auto"/>
        <w:right w:val="none" w:sz="0" w:space="0" w:color="auto"/>
      </w:divBdr>
      <w:divsChild>
        <w:div w:id="1704209027">
          <w:marLeft w:val="0"/>
          <w:marRight w:val="0"/>
          <w:marTop w:val="0"/>
          <w:marBottom w:val="0"/>
          <w:divBdr>
            <w:top w:val="none" w:sz="0" w:space="0" w:color="auto"/>
            <w:left w:val="none" w:sz="0" w:space="0" w:color="auto"/>
            <w:bottom w:val="none" w:sz="0" w:space="0" w:color="auto"/>
            <w:right w:val="none" w:sz="0" w:space="0" w:color="auto"/>
          </w:divBdr>
          <w:divsChild>
            <w:div w:id="1079787125">
              <w:marLeft w:val="0"/>
              <w:marRight w:val="0"/>
              <w:marTop w:val="0"/>
              <w:marBottom w:val="0"/>
              <w:divBdr>
                <w:top w:val="none" w:sz="0" w:space="0" w:color="auto"/>
                <w:left w:val="none" w:sz="0" w:space="0" w:color="auto"/>
                <w:bottom w:val="none" w:sz="0" w:space="0" w:color="auto"/>
                <w:right w:val="none" w:sz="0" w:space="0" w:color="auto"/>
              </w:divBdr>
              <w:divsChild>
                <w:div w:id="504054270">
                  <w:marLeft w:val="0"/>
                  <w:marRight w:val="0"/>
                  <w:marTop w:val="0"/>
                  <w:marBottom w:val="0"/>
                  <w:divBdr>
                    <w:top w:val="none" w:sz="0" w:space="0" w:color="auto"/>
                    <w:left w:val="none" w:sz="0" w:space="0" w:color="auto"/>
                    <w:bottom w:val="none" w:sz="0" w:space="0" w:color="auto"/>
                    <w:right w:val="none" w:sz="0" w:space="0" w:color="auto"/>
                  </w:divBdr>
                </w:div>
                <w:div w:id="1121656312">
                  <w:marLeft w:val="0"/>
                  <w:marRight w:val="0"/>
                  <w:marTop w:val="0"/>
                  <w:marBottom w:val="0"/>
                  <w:divBdr>
                    <w:top w:val="none" w:sz="0" w:space="0" w:color="auto"/>
                    <w:left w:val="none" w:sz="0" w:space="0" w:color="auto"/>
                    <w:bottom w:val="none" w:sz="0" w:space="0" w:color="auto"/>
                    <w:right w:val="none" w:sz="0" w:space="0" w:color="auto"/>
                  </w:divBdr>
                </w:div>
              </w:divsChild>
            </w:div>
            <w:div w:id="795294462">
              <w:marLeft w:val="0"/>
              <w:marRight w:val="0"/>
              <w:marTop w:val="0"/>
              <w:marBottom w:val="0"/>
              <w:divBdr>
                <w:top w:val="none" w:sz="0" w:space="0" w:color="auto"/>
                <w:left w:val="none" w:sz="0" w:space="0" w:color="auto"/>
                <w:bottom w:val="none" w:sz="0" w:space="0" w:color="auto"/>
                <w:right w:val="none" w:sz="0" w:space="0" w:color="auto"/>
              </w:divBdr>
              <w:divsChild>
                <w:div w:id="926422112">
                  <w:marLeft w:val="0"/>
                  <w:marRight w:val="0"/>
                  <w:marTop w:val="0"/>
                  <w:marBottom w:val="0"/>
                  <w:divBdr>
                    <w:top w:val="none" w:sz="0" w:space="0" w:color="auto"/>
                    <w:left w:val="none" w:sz="0" w:space="0" w:color="auto"/>
                    <w:bottom w:val="none" w:sz="0" w:space="0" w:color="auto"/>
                    <w:right w:val="none" w:sz="0" w:space="0" w:color="auto"/>
                  </w:divBdr>
                </w:div>
                <w:div w:id="808322430">
                  <w:marLeft w:val="0"/>
                  <w:marRight w:val="0"/>
                  <w:marTop w:val="0"/>
                  <w:marBottom w:val="0"/>
                  <w:divBdr>
                    <w:top w:val="none" w:sz="0" w:space="0" w:color="auto"/>
                    <w:left w:val="none" w:sz="0" w:space="0" w:color="auto"/>
                    <w:bottom w:val="none" w:sz="0" w:space="0" w:color="auto"/>
                    <w:right w:val="none" w:sz="0" w:space="0" w:color="auto"/>
                  </w:divBdr>
                </w:div>
              </w:divsChild>
            </w:div>
            <w:div w:id="897206589">
              <w:marLeft w:val="0"/>
              <w:marRight w:val="0"/>
              <w:marTop w:val="0"/>
              <w:marBottom w:val="0"/>
              <w:divBdr>
                <w:top w:val="none" w:sz="0" w:space="0" w:color="auto"/>
                <w:left w:val="none" w:sz="0" w:space="0" w:color="auto"/>
                <w:bottom w:val="none" w:sz="0" w:space="0" w:color="auto"/>
                <w:right w:val="none" w:sz="0" w:space="0" w:color="auto"/>
              </w:divBdr>
              <w:divsChild>
                <w:div w:id="682050905">
                  <w:marLeft w:val="0"/>
                  <w:marRight w:val="0"/>
                  <w:marTop w:val="0"/>
                  <w:marBottom w:val="0"/>
                  <w:divBdr>
                    <w:top w:val="none" w:sz="0" w:space="0" w:color="auto"/>
                    <w:left w:val="none" w:sz="0" w:space="0" w:color="auto"/>
                    <w:bottom w:val="none" w:sz="0" w:space="0" w:color="auto"/>
                    <w:right w:val="none" w:sz="0" w:space="0" w:color="auto"/>
                  </w:divBdr>
                </w:div>
                <w:div w:id="176426964">
                  <w:marLeft w:val="0"/>
                  <w:marRight w:val="0"/>
                  <w:marTop w:val="0"/>
                  <w:marBottom w:val="0"/>
                  <w:divBdr>
                    <w:top w:val="none" w:sz="0" w:space="0" w:color="auto"/>
                    <w:left w:val="none" w:sz="0" w:space="0" w:color="auto"/>
                    <w:bottom w:val="none" w:sz="0" w:space="0" w:color="auto"/>
                    <w:right w:val="none" w:sz="0" w:space="0" w:color="auto"/>
                  </w:divBdr>
                </w:div>
              </w:divsChild>
            </w:div>
            <w:div w:id="1538004059">
              <w:marLeft w:val="0"/>
              <w:marRight w:val="0"/>
              <w:marTop w:val="0"/>
              <w:marBottom w:val="0"/>
              <w:divBdr>
                <w:top w:val="none" w:sz="0" w:space="0" w:color="auto"/>
                <w:left w:val="none" w:sz="0" w:space="0" w:color="auto"/>
                <w:bottom w:val="none" w:sz="0" w:space="0" w:color="auto"/>
                <w:right w:val="none" w:sz="0" w:space="0" w:color="auto"/>
              </w:divBdr>
              <w:divsChild>
                <w:div w:id="979455422">
                  <w:marLeft w:val="0"/>
                  <w:marRight w:val="0"/>
                  <w:marTop w:val="0"/>
                  <w:marBottom w:val="0"/>
                  <w:divBdr>
                    <w:top w:val="none" w:sz="0" w:space="0" w:color="auto"/>
                    <w:left w:val="none" w:sz="0" w:space="0" w:color="auto"/>
                    <w:bottom w:val="none" w:sz="0" w:space="0" w:color="auto"/>
                    <w:right w:val="none" w:sz="0" w:space="0" w:color="auto"/>
                  </w:divBdr>
                </w:div>
                <w:div w:id="22761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538033">
      <w:bodyDiv w:val="1"/>
      <w:marLeft w:val="0"/>
      <w:marRight w:val="0"/>
      <w:marTop w:val="0"/>
      <w:marBottom w:val="0"/>
      <w:divBdr>
        <w:top w:val="none" w:sz="0" w:space="0" w:color="auto"/>
        <w:left w:val="none" w:sz="0" w:space="0" w:color="auto"/>
        <w:bottom w:val="none" w:sz="0" w:space="0" w:color="auto"/>
        <w:right w:val="none" w:sz="0" w:space="0" w:color="auto"/>
      </w:divBdr>
    </w:div>
    <w:div w:id="1787308793">
      <w:bodyDiv w:val="1"/>
      <w:marLeft w:val="0"/>
      <w:marRight w:val="0"/>
      <w:marTop w:val="0"/>
      <w:marBottom w:val="0"/>
      <w:divBdr>
        <w:top w:val="none" w:sz="0" w:space="0" w:color="auto"/>
        <w:left w:val="none" w:sz="0" w:space="0" w:color="auto"/>
        <w:bottom w:val="none" w:sz="0" w:space="0" w:color="auto"/>
        <w:right w:val="none" w:sz="0" w:space="0" w:color="auto"/>
      </w:divBdr>
    </w:div>
    <w:div w:id="1788507962">
      <w:bodyDiv w:val="1"/>
      <w:marLeft w:val="0"/>
      <w:marRight w:val="0"/>
      <w:marTop w:val="0"/>
      <w:marBottom w:val="0"/>
      <w:divBdr>
        <w:top w:val="none" w:sz="0" w:space="0" w:color="auto"/>
        <w:left w:val="none" w:sz="0" w:space="0" w:color="auto"/>
        <w:bottom w:val="none" w:sz="0" w:space="0" w:color="auto"/>
        <w:right w:val="none" w:sz="0" w:space="0" w:color="auto"/>
      </w:divBdr>
    </w:div>
    <w:div w:id="1790466815">
      <w:bodyDiv w:val="1"/>
      <w:marLeft w:val="0"/>
      <w:marRight w:val="0"/>
      <w:marTop w:val="0"/>
      <w:marBottom w:val="0"/>
      <w:divBdr>
        <w:top w:val="none" w:sz="0" w:space="0" w:color="auto"/>
        <w:left w:val="none" w:sz="0" w:space="0" w:color="auto"/>
        <w:bottom w:val="none" w:sz="0" w:space="0" w:color="auto"/>
        <w:right w:val="none" w:sz="0" w:space="0" w:color="auto"/>
      </w:divBdr>
      <w:divsChild>
        <w:div w:id="965233392">
          <w:marLeft w:val="0"/>
          <w:marRight w:val="0"/>
          <w:marTop w:val="0"/>
          <w:marBottom w:val="0"/>
          <w:divBdr>
            <w:top w:val="none" w:sz="0" w:space="0" w:color="auto"/>
            <w:left w:val="none" w:sz="0" w:space="0" w:color="auto"/>
            <w:bottom w:val="none" w:sz="0" w:space="0" w:color="auto"/>
            <w:right w:val="none" w:sz="0" w:space="0" w:color="auto"/>
          </w:divBdr>
          <w:divsChild>
            <w:div w:id="202181969">
              <w:marLeft w:val="0"/>
              <w:marRight w:val="0"/>
              <w:marTop w:val="0"/>
              <w:marBottom w:val="0"/>
              <w:divBdr>
                <w:top w:val="none" w:sz="0" w:space="0" w:color="auto"/>
                <w:left w:val="none" w:sz="0" w:space="0" w:color="auto"/>
                <w:bottom w:val="none" w:sz="0" w:space="0" w:color="auto"/>
                <w:right w:val="none" w:sz="0" w:space="0" w:color="auto"/>
              </w:divBdr>
              <w:divsChild>
                <w:div w:id="932739390">
                  <w:marLeft w:val="0"/>
                  <w:marRight w:val="0"/>
                  <w:marTop w:val="0"/>
                  <w:marBottom w:val="0"/>
                  <w:divBdr>
                    <w:top w:val="none" w:sz="0" w:space="0" w:color="auto"/>
                    <w:left w:val="none" w:sz="0" w:space="0" w:color="auto"/>
                    <w:bottom w:val="none" w:sz="0" w:space="0" w:color="auto"/>
                    <w:right w:val="none" w:sz="0" w:space="0" w:color="auto"/>
                  </w:divBdr>
                </w:div>
                <w:div w:id="1677271770">
                  <w:marLeft w:val="0"/>
                  <w:marRight w:val="0"/>
                  <w:marTop w:val="0"/>
                  <w:marBottom w:val="0"/>
                  <w:divBdr>
                    <w:top w:val="none" w:sz="0" w:space="0" w:color="auto"/>
                    <w:left w:val="none" w:sz="0" w:space="0" w:color="auto"/>
                    <w:bottom w:val="none" w:sz="0" w:space="0" w:color="auto"/>
                    <w:right w:val="none" w:sz="0" w:space="0" w:color="auto"/>
                  </w:divBdr>
                </w:div>
              </w:divsChild>
            </w:div>
            <w:div w:id="1668631812">
              <w:marLeft w:val="0"/>
              <w:marRight w:val="0"/>
              <w:marTop w:val="0"/>
              <w:marBottom w:val="0"/>
              <w:divBdr>
                <w:top w:val="none" w:sz="0" w:space="0" w:color="auto"/>
                <w:left w:val="none" w:sz="0" w:space="0" w:color="auto"/>
                <w:bottom w:val="none" w:sz="0" w:space="0" w:color="auto"/>
                <w:right w:val="none" w:sz="0" w:space="0" w:color="auto"/>
              </w:divBdr>
              <w:divsChild>
                <w:div w:id="2026667424">
                  <w:marLeft w:val="0"/>
                  <w:marRight w:val="0"/>
                  <w:marTop w:val="0"/>
                  <w:marBottom w:val="0"/>
                  <w:divBdr>
                    <w:top w:val="none" w:sz="0" w:space="0" w:color="auto"/>
                    <w:left w:val="none" w:sz="0" w:space="0" w:color="auto"/>
                    <w:bottom w:val="none" w:sz="0" w:space="0" w:color="auto"/>
                    <w:right w:val="none" w:sz="0" w:space="0" w:color="auto"/>
                  </w:divBdr>
                </w:div>
                <w:div w:id="868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196600">
      <w:bodyDiv w:val="1"/>
      <w:marLeft w:val="0"/>
      <w:marRight w:val="0"/>
      <w:marTop w:val="0"/>
      <w:marBottom w:val="0"/>
      <w:divBdr>
        <w:top w:val="none" w:sz="0" w:space="0" w:color="auto"/>
        <w:left w:val="none" w:sz="0" w:space="0" w:color="auto"/>
        <w:bottom w:val="none" w:sz="0" w:space="0" w:color="auto"/>
        <w:right w:val="none" w:sz="0" w:space="0" w:color="auto"/>
      </w:divBdr>
    </w:div>
    <w:div w:id="1791898717">
      <w:bodyDiv w:val="1"/>
      <w:marLeft w:val="0"/>
      <w:marRight w:val="0"/>
      <w:marTop w:val="0"/>
      <w:marBottom w:val="0"/>
      <w:divBdr>
        <w:top w:val="none" w:sz="0" w:space="0" w:color="auto"/>
        <w:left w:val="none" w:sz="0" w:space="0" w:color="auto"/>
        <w:bottom w:val="none" w:sz="0" w:space="0" w:color="auto"/>
        <w:right w:val="none" w:sz="0" w:space="0" w:color="auto"/>
      </w:divBdr>
    </w:div>
    <w:div w:id="1795520560">
      <w:bodyDiv w:val="1"/>
      <w:marLeft w:val="0"/>
      <w:marRight w:val="0"/>
      <w:marTop w:val="0"/>
      <w:marBottom w:val="0"/>
      <w:divBdr>
        <w:top w:val="none" w:sz="0" w:space="0" w:color="auto"/>
        <w:left w:val="none" w:sz="0" w:space="0" w:color="auto"/>
        <w:bottom w:val="none" w:sz="0" w:space="0" w:color="auto"/>
        <w:right w:val="none" w:sz="0" w:space="0" w:color="auto"/>
      </w:divBdr>
    </w:div>
    <w:div w:id="1797675065">
      <w:bodyDiv w:val="1"/>
      <w:marLeft w:val="0"/>
      <w:marRight w:val="0"/>
      <w:marTop w:val="0"/>
      <w:marBottom w:val="0"/>
      <w:divBdr>
        <w:top w:val="none" w:sz="0" w:space="0" w:color="auto"/>
        <w:left w:val="none" w:sz="0" w:space="0" w:color="auto"/>
        <w:bottom w:val="none" w:sz="0" w:space="0" w:color="auto"/>
        <w:right w:val="none" w:sz="0" w:space="0" w:color="auto"/>
      </w:divBdr>
    </w:div>
    <w:div w:id="1799882479">
      <w:bodyDiv w:val="1"/>
      <w:marLeft w:val="0"/>
      <w:marRight w:val="0"/>
      <w:marTop w:val="0"/>
      <w:marBottom w:val="0"/>
      <w:divBdr>
        <w:top w:val="none" w:sz="0" w:space="0" w:color="auto"/>
        <w:left w:val="none" w:sz="0" w:space="0" w:color="auto"/>
        <w:bottom w:val="none" w:sz="0" w:space="0" w:color="auto"/>
        <w:right w:val="none" w:sz="0" w:space="0" w:color="auto"/>
      </w:divBdr>
    </w:div>
    <w:div w:id="1802531211">
      <w:bodyDiv w:val="1"/>
      <w:marLeft w:val="0"/>
      <w:marRight w:val="0"/>
      <w:marTop w:val="0"/>
      <w:marBottom w:val="0"/>
      <w:divBdr>
        <w:top w:val="none" w:sz="0" w:space="0" w:color="auto"/>
        <w:left w:val="none" w:sz="0" w:space="0" w:color="auto"/>
        <w:bottom w:val="none" w:sz="0" w:space="0" w:color="auto"/>
        <w:right w:val="none" w:sz="0" w:space="0" w:color="auto"/>
      </w:divBdr>
    </w:div>
    <w:div w:id="1802964560">
      <w:bodyDiv w:val="1"/>
      <w:marLeft w:val="0"/>
      <w:marRight w:val="0"/>
      <w:marTop w:val="0"/>
      <w:marBottom w:val="0"/>
      <w:divBdr>
        <w:top w:val="none" w:sz="0" w:space="0" w:color="auto"/>
        <w:left w:val="none" w:sz="0" w:space="0" w:color="auto"/>
        <w:bottom w:val="none" w:sz="0" w:space="0" w:color="auto"/>
        <w:right w:val="none" w:sz="0" w:space="0" w:color="auto"/>
      </w:divBdr>
    </w:div>
    <w:div w:id="1803232913">
      <w:bodyDiv w:val="1"/>
      <w:marLeft w:val="0"/>
      <w:marRight w:val="0"/>
      <w:marTop w:val="0"/>
      <w:marBottom w:val="0"/>
      <w:divBdr>
        <w:top w:val="none" w:sz="0" w:space="0" w:color="auto"/>
        <w:left w:val="none" w:sz="0" w:space="0" w:color="auto"/>
        <w:bottom w:val="none" w:sz="0" w:space="0" w:color="auto"/>
        <w:right w:val="none" w:sz="0" w:space="0" w:color="auto"/>
      </w:divBdr>
    </w:div>
    <w:div w:id="1805075127">
      <w:bodyDiv w:val="1"/>
      <w:marLeft w:val="0"/>
      <w:marRight w:val="0"/>
      <w:marTop w:val="0"/>
      <w:marBottom w:val="0"/>
      <w:divBdr>
        <w:top w:val="none" w:sz="0" w:space="0" w:color="auto"/>
        <w:left w:val="none" w:sz="0" w:space="0" w:color="auto"/>
        <w:bottom w:val="none" w:sz="0" w:space="0" w:color="auto"/>
        <w:right w:val="none" w:sz="0" w:space="0" w:color="auto"/>
      </w:divBdr>
    </w:div>
    <w:div w:id="1806702826">
      <w:bodyDiv w:val="1"/>
      <w:marLeft w:val="0"/>
      <w:marRight w:val="0"/>
      <w:marTop w:val="0"/>
      <w:marBottom w:val="0"/>
      <w:divBdr>
        <w:top w:val="none" w:sz="0" w:space="0" w:color="auto"/>
        <w:left w:val="none" w:sz="0" w:space="0" w:color="auto"/>
        <w:bottom w:val="none" w:sz="0" w:space="0" w:color="auto"/>
        <w:right w:val="none" w:sz="0" w:space="0" w:color="auto"/>
      </w:divBdr>
    </w:div>
    <w:div w:id="1809278883">
      <w:bodyDiv w:val="1"/>
      <w:marLeft w:val="0"/>
      <w:marRight w:val="0"/>
      <w:marTop w:val="0"/>
      <w:marBottom w:val="0"/>
      <w:divBdr>
        <w:top w:val="none" w:sz="0" w:space="0" w:color="auto"/>
        <w:left w:val="none" w:sz="0" w:space="0" w:color="auto"/>
        <w:bottom w:val="none" w:sz="0" w:space="0" w:color="auto"/>
        <w:right w:val="none" w:sz="0" w:space="0" w:color="auto"/>
      </w:divBdr>
    </w:div>
    <w:div w:id="1809931059">
      <w:bodyDiv w:val="1"/>
      <w:marLeft w:val="0"/>
      <w:marRight w:val="0"/>
      <w:marTop w:val="0"/>
      <w:marBottom w:val="0"/>
      <w:divBdr>
        <w:top w:val="none" w:sz="0" w:space="0" w:color="auto"/>
        <w:left w:val="none" w:sz="0" w:space="0" w:color="auto"/>
        <w:bottom w:val="none" w:sz="0" w:space="0" w:color="auto"/>
        <w:right w:val="none" w:sz="0" w:space="0" w:color="auto"/>
      </w:divBdr>
    </w:div>
    <w:div w:id="1810247070">
      <w:bodyDiv w:val="1"/>
      <w:marLeft w:val="0"/>
      <w:marRight w:val="0"/>
      <w:marTop w:val="0"/>
      <w:marBottom w:val="0"/>
      <w:divBdr>
        <w:top w:val="none" w:sz="0" w:space="0" w:color="auto"/>
        <w:left w:val="none" w:sz="0" w:space="0" w:color="auto"/>
        <w:bottom w:val="none" w:sz="0" w:space="0" w:color="auto"/>
        <w:right w:val="none" w:sz="0" w:space="0" w:color="auto"/>
      </w:divBdr>
    </w:div>
    <w:div w:id="1811097018">
      <w:bodyDiv w:val="1"/>
      <w:marLeft w:val="0"/>
      <w:marRight w:val="0"/>
      <w:marTop w:val="0"/>
      <w:marBottom w:val="0"/>
      <w:divBdr>
        <w:top w:val="none" w:sz="0" w:space="0" w:color="auto"/>
        <w:left w:val="none" w:sz="0" w:space="0" w:color="auto"/>
        <w:bottom w:val="none" w:sz="0" w:space="0" w:color="auto"/>
        <w:right w:val="none" w:sz="0" w:space="0" w:color="auto"/>
      </w:divBdr>
    </w:div>
    <w:div w:id="1818258924">
      <w:bodyDiv w:val="1"/>
      <w:marLeft w:val="0"/>
      <w:marRight w:val="0"/>
      <w:marTop w:val="0"/>
      <w:marBottom w:val="0"/>
      <w:divBdr>
        <w:top w:val="none" w:sz="0" w:space="0" w:color="auto"/>
        <w:left w:val="none" w:sz="0" w:space="0" w:color="auto"/>
        <w:bottom w:val="none" w:sz="0" w:space="0" w:color="auto"/>
        <w:right w:val="none" w:sz="0" w:space="0" w:color="auto"/>
      </w:divBdr>
    </w:div>
    <w:div w:id="1820222102">
      <w:bodyDiv w:val="1"/>
      <w:marLeft w:val="0"/>
      <w:marRight w:val="0"/>
      <w:marTop w:val="0"/>
      <w:marBottom w:val="0"/>
      <w:divBdr>
        <w:top w:val="none" w:sz="0" w:space="0" w:color="auto"/>
        <w:left w:val="none" w:sz="0" w:space="0" w:color="auto"/>
        <w:bottom w:val="none" w:sz="0" w:space="0" w:color="auto"/>
        <w:right w:val="none" w:sz="0" w:space="0" w:color="auto"/>
      </w:divBdr>
    </w:div>
    <w:div w:id="1821771705">
      <w:bodyDiv w:val="1"/>
      <w:marLeft w:val="0"/>
      <w:marRight w:val="0"/>
      <w:marTop w:val="0"/>
      <w:marBottom w:val="0"/>
      <w:divBdr>
        <w:top w:val="none" w:sz="0" w:space="0" w:color="auto"/>
        <w:left w:val="none" w:sz="0" w:space="0" w:color="auto"/>
        <w:bottom w:val="none" w:sz="0" w:space="0" w:color="auto"/>
        <w:right w:val="none" w:sz="0" w:space="0" w:color="auto"/>
      </w:divBdr>
    </w:div>
    <w:div w:id="1825582784">
      <w:bodyDiv w:val="1"/>
      <w:marLeft w:val="0"/>
      <w:marRight w:val="0"/>
      <w:marTop w:val="0"/>
      <w:marBottom w:val="0"/>
      <w:divBdr>
        <w:top w:val="none" w:sz="0" w:space="0" w:color="auto"/>
        <w:left w:val="none" w:sz="0" w:space="0" w:color="auto"/>
        <w:bottom w:val="none" w:sz="0" w:space="0" w:color="auto"/>
        <w:right w:val="none" w:sz="0" w:space="0" w:color="auto"/>
      </w:divBdr>
    </w:div>
    <w:div w:id="1826706276">
      <w:bodyDiv w:val="1"/>
      <w:marLeft w:val="0"/>
      <w:marRight w:val="0"/>
      <w:marTop w:val="0"/>
      <w:marBottom w:val="0"/>
      <w:divBdr>
        <w:top w:val="none" w:sz="0" w:space="0" w:color="auto"/>
        <w:left w:val="none" w:sz="0" w:space="0" w:color="auto"/>
        <w:bottom w:val="none" w:sz="0" w:space="0" w:color="auto"/>
        <w:right w:val="none" w:sz="0" w:space="0" w:color="auto"/>
      </w:divBdr>
    </w:div>
    <w:div w:id="1828472719">
      <w:bodyDiv w:val="1"/>
      <w:marLeft w:val="0"/>
      <w:marRight w:val="0"/>
      <w:marTop w:val="0"/>
      <w:marBottom w:val="0"/>
      <w:divBdr>
        <w:top w:val="none" w:sz="0" w:space="0" w:color="auto"/>
        <w:left w:val="none" w:sz="0" w:space="0" w:color="auto"/>
        <w:bottom w:val="none" w:sz="0" w:space="0" w:color="auto"/>
        <w:right w:val="none" w:sz="0" w:space="0" w:color="auto"/>
      </w:divBdr>
    </w:div>
    <w:div w:id="1829666587">
      <w:bodyDiv w:val="1"/>
      <w:marLeft w:val="0"/>
      <w:marRight w:val="0"/>
      <w:marTop w:val="0"/>
      <w:marBottom w:val="0"/>
      <w:divBdr>
        <w:top w:val="none" w:sz="0" w:space="0" w:color="auto"/>
        <w:left w:val="none" w:sz="0" w:space="0" w:color="auto"/>
        <w:bottom w:val="none" w:sz="0" w:space="0" w:color="auto"/>
        <w:right w:val="none" w:sz="0" w:space="0" w:color="auto"/>
      </w:divBdr>
    </w:div>
    <w:div w:id="1830242442">
      <w:bodyDiv w:val="1"/>
      <w:marLeft w:val="0"/>
      <w:marRight w:val="0"/>
      <w:marTop w:val="0"/>
      <w:marBottom w:val="0"/>
      <w:divBdr>
        <w:top w:val="none" w:sz="0" w:space="0" w:color="auto"/>
        <w:left w:val="none" w:sz="0" w:space="0" w:color="auto"/>
        <w:bottom w:val="none" w:sz="0" w:space="0" w:color="auto"/>
        <w:right w:val="none" w:sz="0" w:space="0" w:color="auto"/>
      </w:divBdr>
    </w:div>
    <w:div w:id="1830635577">
      <w:bodyDiv w:val="1"/>
      <w:marLeft w:val="0"/>
      <w:marRight w:val="0"/>
      <w:marTop w:val="0"/>
      <w:marBottom w:val="0"/>
      <w:divBdr>
        <w:top w:val="none" w:sz="0" w:space="0" w:color="auto"/>
        <w:left w:val="none" w:sz="0" w:space="0" w:color="auto"/>
        <w:bottom w:val="none" w:sz="0" w:space="0" w:color="auto"/>
        <w:right w:val="none" w:sz="0" w:space="0" w:color="auto"/>
      </w:divBdr>
    </w:div>
    <w:div w:id="1832867082">
      <w:bodyDiv w:val="1"/>
      <w:marLeft w:val="0"/>
      <w:marRight w:val="0"/>
      <w:marTop w:val="0"/>
      <w:marBottom w:val="0"/>
      <w:divBdr>
        <w:top w:val="none" w:sz="0" w:space="0" w:color="auto"/>
        <w:left w:val="none" w:sz="0" w:space="0" w:color="auto"/>
        <w:bottom w:val="none" w:sz="0" w:space="0" w:color="auto"/>
        <w:right w:val="none" w:sz="0" w:space="0" w:color="auto"/>
      </w:divBdr>
    </w:div>
    <w:div w:id="1834906342">
      <w:bodyDiv w:val="1"/>
      <w:marLeft w:val="0"/>
      <w:marRight w:val="0"/>
      <w:marTop w:val="0"/>
      <w:marBottom w:val="0"/>
      <w:divBdr>
        <w:top w:val="none" w:sz="0" w:space="0" w:color="auto"/>
        <w:left w:val="none" w:sz="0" w:space="0" w:color="auto"/>
        <w:bottom w:val="none" w:sz="0" w:space="0" w:color="auto"/>
        <w:right w:val="none" w:sz="0" w:space="0" w:color="auto"/>
      </w:divBdr>
    </w:div>
    <w:div w:id="1843398215">
      <w:bodyDiv w:val="1"/>
      <w:marLeft w:val="0"/>
      <w:marRight w:val="0"/>
      <w:marTop w:val="0"/>
      <w:marBottom w:val="0"/>
      <w:divBdr>
        <w:top w:val="none" w:sz="0" w:space="0" w:color="auto"/>
        <w:left w:val="none" w:sz="0" w:space="0" w:color="auto"/>
        <w:bottom w:val="none" w:sz="0" w:space="0" w:color="auto"/>
        <w:right w:val="none" w:sz="0" w:space="0" w:color="auto"/>
      </w:divBdr>
    </w:div>
    <w:div w:id="1844006386">
      <w:bodyDiv w:val="1"/>
      <w:marLeft w:val="0"/>
      <w:marRight w:val="0"/>
      <w:marTop w:val="0"/>
      <w:marBottom w:val="0"/>
      <w:divBdr>
        <w:top w:val="none" w:sz="0" w:space="0" w:color="auto"/>
        <w:left w:val="none" w:sz="0" w:space="0" w:color="auto"/>
        <w:bottom w:val="none" w:sz="0" w:space="0" w:color="auto"/>
        <w:right w:val="none" w:sz="0" w:space="0" w:color="auto"/>
      </w:divBdr>
    </w:div>
    <w:div w:id="1844127217">
      <w:bodyDiv w:val="1"/>
      <w:marLeft w:val="0"/>
      <w:marRight w:val="0"/>
      <w:marTop w:val="0"/>
      <w:marBottom w:val="0"/>
      <w:divBdr>
        <w:top w:val="none" w:sz="0" w:space="0" w:color="auto"/>
        <w:left w:val="none" w:sz="0" w:space="0" w:color="auto"/>
        <w:bottom w:val="none" w:sz="0" w:space="0" w:color="auto"/>
        <w:right w:val="none" w:sz="0" w:space="0" w:color="auto"/>
      </w:divBdr>
    </w:div>
    <w:div w:id="1847481799">
      <w:bodyDiv w:val="1"/>
      <w:marLeft w:val="0"/>
      <w:marRight w:val="0"/>
      <w:marTop w:val="0"/>
      <w:marBottom w:val="0"/>
      <w:divBdr>
        <w:top w:val="none" w:sz="0" w:space="0" w:color="auto"/>
        <w:left w:val="none" w:sz="0" w:space="0" w:color="auto"/>
        <w:bottom w:val="none" w:sz="0" w:space="0" w:color="auto"/>
        <w:right w:val="none" w:sz="0" w:space="0" w:color="auto"/>
      </w:divBdr>
    </w:div>
    <w:div w:id="1847934984">
      <w:bodyDiv w:val="1"/>
      <w:marLeft w:val="0"/>
      <w:marRight w:val="0"/>
      <w:marTop w:val="0"/>
      <w:marBottom w:val="0"/>
      <w:divBdr>
        <w:top w:val="none" w:sz="0" w:space="0" w:color="auto"/>
        <w:left w:val="none" w:sz="0" w:space="0" w:color="auto"/>
        <w:bottom w:val="none" w:sz="0" w:space="0" w:color="auto"/>
        <w:right w:val="none" w:sz="0" w:space="0" w:color="auto"/>
      </w:divBdr>
    </w:div>
    <w:div w:id="1849175853">
      <w:bodyDiv w:val="1"/>
      <w:marLeft w:val="0"/>
      <w:marRight w:val="0"/>
      <w:marTop w:val="0"/>
      <w:marBottom w:val="0"/>
      <w:divBdr>
        <w:top w:val="none" w:sz="0" w:space="0" w:color="auto"/>
        <w:left w:val="none" w:sz="0" w:space="0" w:color="auto"/>
        <w:bottom w:val="none" w:sz="0" w:space="0" w:color="auto"/>
        <w:right w:val="none" w:sz="0" w:space="0" w:color="auto"/>
      </w:divBdr>
    </w:div>
    <w:div w:id="1850172689">
      <w:bodyDiv w:val="1"/>
      <w:marLeft w:val="0"/>
      <w:marRight w:val="0"/>
      <w:marTop w:val="0"/>
      <w:marBottom w:val="0"/>
      <w:divBdr>
        <w:top w:val="none" w:sz="0" w:space="0" w:color="auto"/>
        <w:left w:val="none" w:sz="0" w:space="0" w:color="auto"/>
        <w:bottom w:val="none" w:sz="0" w:space="0" w:color="auto"/>
        <w:right w:val="none" w:sz="0" w:space="0" w:color="auto"/>
      </w:divBdr>
    </w:div>
    <w:div w:id="1851066313">
      <w:bodyDiv w:val="1"/>
      <w:marLeft w:val="0"/>
      <w:marRight w:val="0"/>
      <w:marTop w:val="0"/>
      <w:marBottom w:val="0"/>
      <w:divBdr>
        <w:top w:val="none" w:sz="0" w:space="0" w:color="auto"/>
        <w:left w:val="none" w:sz="0" w:space="0" w:color="auto"/>
        <w:bottom w:val="none" w:sz="0" w:space="0" w:color="auto"/>
        <w:right w:val="none" w:sz="0" w:space="0" w:color="auto"/>
      </w:divBdr>
    </w:div>
    <w:div w:id="1854565557">
      <w:bodyDiv w:val="1"/>
      <w:marLeft w:val="0"/>
      <w:marRight w:val="0"/>
      <w:marTop w:val="0"/>
      <w:marBottom w:val="0"/>
      <w:divBdr>
        <w:top w:val="none" w:sz="0" w:space="0" w:color="auto"/>
        <w:left w:val="none" w:sz="0" w:space="0" w:color="auto"/>
        <w:bottom w:val="none" w:sz="0" w:space="0" w:color="auto"/>
        <w:right w:val="none" w:sz="0" w:space="0" w:color="auto"/>
      </w:divBdr>
    </w:div>
    <w:div w:id="1855994189">
      <w:bodyDiv w:val="1"/>
      <w:marLeft w:val="0"/>
      <w:marRight w:val="0"/>
      <w:marTop w:val="0"/>
      <w:marBottom w:val="0"/>
      <w:divBdr>
        <w:top w:val="none" w:sz="0" w:space="0" w:color="auto"/>
        <w:left w:val="none" w:sz="0" w:space="0" w:color="auto"/>
        <w:bottom w:val="none" w:sz="0" w:space="0" w:color="auto"/>
        <w:right w:val="none" w:sz="0" w:space="0" w:color="auto"/>
      </w:divBdr>
    </w:div>
    <w:div w:id="1856652584">
      <w:bodyDiv w:val="1"/>
      <w:marLeft w:val="0"/>
      <w:marRight w:val="0"/>
      <w:marTop w:val="0"/>
      <w:marBottom w:val="0"/>
      <w:divBdr>
        <w:top w:val="none" w:sz="0" w:space="0" w:color="auto"/>
        <w:left w:val="none" w:sz="0" w:space="0" w:color="auto"/>
        <w:bottom w:val="none" w:sz="0" w:space="0" w:color="auto"/>
        <w:right w:val="none" w:sz="0" w:space="0" w:color="auto"/>
      </w:divBdr>
    </w:div>
    <w:div w:id="1858303027">
      <w:bodyDiv w:val="1"/>
      <w:marLeft w:val="0"/>
      <w:marRight w:val="0"/>
      <w:marTop w:val="0"/>
      <w:marBottom w:val="0"/>
      <w:divBdr>
        <w:top w:val="none" w:sz="0" w:space="0" w:color="auto"/>
        <w:left w:val="none" w:sz="0" w:space="0" w:color="auto"/>
        <w:bottom w:val="none" w:sz="0" w:space="0" w:color="auto"/>
        <w:right w:val="none" w:sz="0" w:space="0" w:color="auto"/>
      </w:divBdr>
    </w:div>
    <w:div w:id="1863276618">
      <w:bodyDiv w:val="1"/>
      <w:marLeft w:val="0"/>
      <w:marRight w:val="0"/>
      <w:marTop w:val="0"/>
      <w:marBottom w:val="0"/>
      <w:divBdr>
        <w:top w:val="none" w:sz="0" w:space="0" w:color="auto"/>
        <w:left w:val="none" w:sz="0" w:space="0" w:color="auto"/>
        <w:bottom w:val="none" w:sz="0" w:space="0" w:color="auto"/>
        <w:right w:val="none" w:sz="0" w:space="0" w:color="auto"/>
      </w:divBdr>
    </w:div>
    <w:div w:id="1868255338">
      <w:bodyDiv w:val="1"/>
      <w:marLeft w:val="0"/>
      <w:marRight w:val="0"/>
      <w:marTop w:val="0"/>
      <w:marBottom w:val="0"/>
      <w:divBdr>
        <w:top w:val="none" w:sz="0" w:space="0" w:color="auto"/>
        <w:left w:val="none" w:sz="0" w:space="0" w:color="auto"/>
        <w:bottom w:val="none" w:sz="0" w:space="0" w:color="auto"/>
        <w:right w:val="none" w:sz="0" w:space="0" w:color="auto"/>
      </w:divBdr>
    </w:div>
    <w:div w:id="1868984089">
      <w:bodyDiv w:val="1"/>
      <w:marLeft w:val="0"/>
      <w:marRight w:val="0"/>
      <w:marTop w:val="0"/>
      <w:marBottom w:val="0"/>
      <w:divBdr>
        <w:top w:val="none" w:sz="0" w:space="0" w:color="auto"/>
        <w:left w:val="none" w:sz="0" w:space="0" w:color="auto"/>
        <w:bottom w:val="none" w:sz="0" w:space="0" w:color="auto"/>
        <w:right w:val="none" w:sz="0" w:space="0" w:color="auto"/>
      </w:divBdr>
    </w:div>
    <w:div w:id="1870415481">
      <w:bodyDiv w:val="1"/>
      <w:marLeft w:val="0"/>
      <w:marRight w:val="0"/>
      <w:marTop w:val="0"/>
      <w:marBottom w:val="0"/>
      <w:divBdr>
        <w:top w:val="none" w:sz="0" w:space="0" w:color="auto"/>
        <w:left w:val="none" w:sz="0" w:space="0" w:color="auto"/>
        <w:bottom w:val="none" w:sz="0" w:space="0" w:color="auto"/>
        <w:right w:val="none" w:sz="0" w:space="0" w:color="auto"/>
      </w:divBdr>
    </w:div>
    <w:div w:id="1872306044">
      <w:bodyDiv w:val="1"/>
      <w:marLeft w:val="0"/>
      <w:marRight w:val="0"/>
      <w:marTop w:val="0"/>
      <w:marBottom w:val="0"/>
      <w:divBdr>
        <w:top w:val="none" w:sz="0" w:space="0" w:color="auto"/>
        <w:left w:val="none" w:sz="0" w:space="0" w:color="auto"/>
        <w:bottom w:val="none" w:sz="0" w:space="0" w:color="auto"/>
        <w:right w:val="none" w:sz="0" w:space="0" w:color="auto"/>
      </w:divBdr>
    </w:div>
    <w:div w:id="1876699496">
      <w:bodyDiv w:val="1"/>
      <w:marLeft w:val="0"/>
      <w:marRight w:val="0"/>
      <w:marTop w:val="0"/>
      <w:marBottom w:val="0"/>
      <w:divBdr>
        <w:top w:val="none" w:sz="0" w:space="0" w:color="auto"/>
        <w:left w:val="none" w:sz="0" w:space="0" w:color="auto"/>
        <w:bottom w:val="none" w:sz="0" w:space="0" w:color="auto"/>
        <w:right w:val="none" w:sz="0" w:space="0" w:color="auto"/>
      </w:divBdr>
    </w:div>
    <w:div w:id="1879273120">
      <w:bodyDiv w:val="1"/>
      <w:marLeft w:val="0"/>
      <w:marRight w:val="0"/>
      <w:marTop w:val="0"/>
      <w:marBottom w:val="0"/>
      <w:divBdr>
        <w:top w:val="none" w:sz="0" w:space="0" w:color="auto"/>
        <w:left w:val="none" w:sz="0" w:space="0" w:color="auto"/>
        <w:bottom w:val="none" w:sz="0" w:space="0" w:color="auto"/>
        <w:right w:val="none" w:sz="0" w:space="0" w:color="auto"/>
      </w:divBdr>
    </w:div>
    <w:div w:id="1881434285">
      <w:bodyDiv w:val="1"/>
      <w:marLeft w:val="0"/>
      <w:marRight w:val="0"/>
      <w:marTop w:val="0"/>
      <w:marBottom w:val="0"/>
      <w:divBdr>
        <w:top w:val="none" w:sz="0" w:space="0" w:color="auto"/>
        <w:left w:val="none" w:sz="0" w:space="0" w:color="auto"/>
        <w:bottom w:val="none" w:sz="0" w:space="0" w:color="auto"/>
        <w:right w:val="none" w:sz="0" w:space="0" w:color="auto"/>
      </w:divBdr>
    </w:div>
    <w:div w:id="1883639827">
      <w:bodyDiv w:val="1"/>
      <w:marLeft w:val="0"/>
      <w:marRight w:val="0"/>
      <w:marTop w:val="0"/>
      <w:marBottom w:val="0"/>
      <w:divBdr>
        <w:top w:val="none" w:sz="0" w:space="0" w:color="auto"/>
        <w:left w:val="none" w:sz="0" w:space="0" w:color="auto"/>
        <w:bottom w:val="none" w:sz="0" w:space="0" w:color="auto"/>
        <w:right w:val="none" w:sz="0" w:space="0" w:color="auto"/>
      </w:divBdr>
    </w:div>
    <w:div w:id="1883861307">
      <w:bodyDiv w:val="1"/>
      <w:marLeft w:val="0"/>
      <w:marRight w:val="0"/>
      <w:marTop w:val="0"/>
      <w:marBottom w:val="0"/>
      <w:divBdr>
        <w:top w:val="none" w:sz="0" w:space="0" w:color="auto"/>
        <w:left w:val="none" w:sz="0" w:space="0" w:color="auto"/>
        <w:bottom w:val="none" w:sz="0" w:space="0" w:color="auto"/>
        <w:right w:val="none" w:sz="0" w:space="0" w:color="auto"/>
      </w:divBdr>
    </w:div>
    <w:div w:id="1883902705">
      <w:bodyDiv w:val="1"/>
      <w:marLeft w:val="0"/>
      <w:marRight w:val="0"/>
      <w:marTop w:val="0"/>
      <w:marBottom w:val="0"/>
      <w:divBdr>
        <w:top w:val="none" w:sz="0" w:space="0" w:color="auto"/>
        <w:left w:val="none" w:sz="0" w:space="0" w:color="auto"/>
        <w:bottom w:val="none" w:sz="0" w:space="0" w:color="auto"/>
        <w:right w:val="none" w:sz="0" w:space="0" w:color="auto"/>
      </w:divBdr>
    </w:div>
    <w:div w:id="1887328959">
      <w:bodyDiv w:val="1"/>
      <w:marLeft w:val="0"/>
      <w:marRight w:val="0"/>
      <w:marTop w:val="0"/>
      <w:marBottom w:val="0"/>
      <w:divBdr>
        <w:top w:val="none" w:sz="0" w:space="0" w:color="auto"/>
        <w:left w:val="none" w:sz="0" w:space="0" w:color="auto"/>
        <w:bottom w:val="none" w:sz="0" w:space="0" w:color="auto"/>
        <w:right w:val="none" w:sz="0" w:space="0" w:color="auto"/>
      </w:divBdr>
    </w:div>
    <w:div w:id="1895658424">
      <w:bodyDiv w:val="1"/>
      <w:marLeft w:val="0"/>
      <w:marRight w:val="0"/>
      <w:marTop w:val="0"/>
      <w:marBottom w:val="0"/>
      <w:divBdr>
        <w:top w:val="none" w:sz="0" w:space="0" w:color="auto"/>
        <w:left w:val="none" w:sz="0" w:space="0" w:color="auto"/>
        <w:bottom w:val="none" w:sz="0" w:space="0" w:color="auto"/>
        <w:right w:val="none" w:sz="0" w:space="0" w:color="auto"/>
      </w:divBdr>
    </w:div>
    <w:div w:id="1896430954">
      <w:bodyDiv w:val="1"/>
      <w:marLeft w:val="0"/>
      <w:marRight w:val="0"/>
      <w:marTop w:val="0"/>
      <w:marBottom w:val="0"/>
      <w:divBdr>
        <w:top w:val="none" w:sz="0" w:space="0" w:color="auto"/>
        <w:left w:val="none" w:sz="0" w:space="0" w:color="auto"/>
        <w:bottom w:val="none" w:sz="0" w:space="0" w:color="auto"/>
        <w:right w:val="none" w:sz="0" w:space="0" w:color="auto"/>
      </w:divBdr>
    </w:div>
    <w:div w:id="1902445192">
      <w:bodyDiv w:val="1"/>
      <w:marLeft w:val="0"/>
      <w:marRight w:val="0"/>
      <w:marTop w:val="0"/>
      <w:marBottom w:val="0"/>
      <w:divBdr>
        <w:top w:val="none" w:sz="0" w:space="0" w:color="auto"/>
        <w:left w:val="none" w:sz="0" w:space="0" w:color="auto"/>
        <w:bottom w:val="none" w:sz="0" w:space="0" w:color="auto"/>
        <w:right w:val="none" w:sz="0" w:space="0" w:color="auto"/>
      </w:divBdr>
    </w:div>
    <w:div w:id="1903523209">
      <w:bodyDiv w:val="1"/>
      <w:marLeft w:val="0"/>
      <w:marRight w:val="0"/>
      <w:marTop w:val="0"/>
      <w:marBottom w:val="0"/>
      <w:divBdr>
        <w:top w:val="none" w:sz="0" w:space="0" w:color="auto"/>
        <w:left w:val="none" w:sz="0" w:space="0" w:color="auto"/>
        <w:bottom w:val="none" w:sz="0" w:space="0" w:color="auto"/>
        <w:right w:val="none" w:sz="0" w:space="0" w:color="auto"/>
      </w:divBdr>
    </w:div>
    <w:div w:id="1904369384">
      <w:bodyDiv w:val="1"/>
      <w:marLeft w:val="0"/>
      <w:marRight w:val="0"/>
      <w:marTop w:val="0"/>
      <w:marBottom w:val="0"/>
      <w:divBdr>
        <w:top w:val="none" w:sz="0" w:space="0" w:color="auto"/>
        <w:left w:val="none" w:sz="0" w:space="0" w:color="auto"/>
        <w:bottom w:val="none" w:sz="0" w:space="0" w:color="auto"/>
        <w:right w:val="none" w:sz="0" w:space="0" w:color="auto"/>
      </w:divBdr>
    </w:div>
    <w:div w:id="1906263082">
      <w:bodyDiv w:val="1"/>
      <w:marLeft w:val="0"/>
      <w:marRight w:val="0"/>
      <w:marTop w:val="0"/>
      <w:marBottom w:val="0"/>
      <w:divBdr>
        <w:top w:val="none" w:sz="0" w:space="0" w:color="auto"/>
        <w:left w:val="none" w:sz="0" w:space="0" w:color="auto"/>
        <w:bottom w:val="none" w:sz="0" w:space="0" w:color="auto"/>
        <w:right w:val="none" w:sz="0" w:space="0" w:color="auto"/>
      </w:divBdr>
    </w:div>
    <w:div w:id="1907719650">
      <w:bodyDiv w:val="1"/>
      <w:marLeft w:val="0"/>
      <w:marRight w:val="0"/>
      <w:marTop w:val="0"/>
      <w:marBottom w:val="0"/>
      <w:divBdr>
        <w:top w:val="none" w:sz="0" w:space="0" w:color="auto"/>
        <w:left w:val="none" w:sz="0" w:space="0" w:color="auto"/>
        <w:bottom w:val="none" w:sz="0" w:space="0" w:color="auto"/>
        <w:right w:val="none" w:sz="0" w:space="0" w:color="auto"/>
      </w:divBdr>
    </w:div>
    <w:div w:id="1909805744">
      <w:bodyDiv w:val="1"/>
      <w:marLeft w:val="0"/>
      <w:marRight w:val="0"/>
      <w:marTop w:val="0"/>
      <w:marBottom w:val="0"/>
      <w:divBdr>
        <w:top w:val="none" w:sz="0" w:space="0" w:color="auto"/>
        <w:left w:val="none" w:sz="0" w:space="0" w:color="auto"/>
        <w:bottom w:val="none" w:sz="0" w:space="0" w:color="auto"/>
        <w:right w:val="none" w:sz="0" w:space="0" w:color="auto"/>
      </w:divBdr>
    </w:div>
    <w:div w:id="1910651889">
      <w:bodyDiv w:val="1"/>
      <w:marLeft w:val="0"/>
      <w:marRight w:val="0"/>
      <w:marTop w:val="0"/>
      <w:marBottom w:val="0"/>
      <w:divBdr>
        <w:top w:val="none" w:sz="0" w:space="0" w:color="auto"/>
        <w:left w:val="none" w:sz="0" w:space="0" w:color="auto"/>
        <w:bottom w:val="none" w:sz="0" w:space="0" w:color="auto"/>
        <w:right w:val="none" w:sz="0" w:space="0" w:color="auto"/>
      </w:divBdr>
    </w:div>
    <w:div w:id="1911385351">
      <w:bodyDiv w:val="1"/>
      <w:marLeft w:val="0"/>
      <w:marRight w:val="0"/>
      <w:marTop w:val="0"/>
      <w:marBottom w:val="0"/>
      <w:divBdr>
        <w:top w:val="none" w:sz="0" w:space="0" w:color="auto"/>
        <w:left w:val="none" w:sz="0" w:space="0" w:color="auto"/>
        <w:bottom w:val="none" w:sz="0" w:space="0" w:color="auto"/>
        <w:right w:val="none" w:sz="0" w:space="0" w:color="auto"/>
      </w:divBdr>
    </w:div>
    <w:div w:id="1912499287">
      <w:bodyDiv w:val="1"/>
      <w:marLeft w:val="0"/>
      <w:marRight w:val="0"/>
      <w:marTop w:val="0"/>
      <w:marBottom w:val="0"/>
      <w:divBdr>
        <w:top w:val="none" w:sz="0" w:space="0" w:color="auto"/>
        <w:left w:val="none" w:sz="0" w:space="0" w:color="auto"/>
        <w:bottom w:val="none" w:sz="0" w:space="0" w:color="auto"/>
        <w:right w:val="none" w:sz="0" w:space="0" w:color="auto"/>
      </w:divBdr>
    </w:div>
    <w:div w:id="1915242515">
      <w:bodyDiv w:val="1"/>
      <w:marLeft w:val="0"/>
      <w:marRight w:val="0"/>
      <w:marTop w:val="0"/>
      <w:marBottom w:val="0"/>
      <w:divBdr>
        <w:top w:val="none" w:sz="0" w:space="0" w:color="auto"/>
        <w:left w:val="none" w:sz="0" w:space="0" w:color="auto"/>
        <w:bottom w:val="none" w:sz="0" w:space="0" w:color="auto"/>
        <w:right w:val="none" w:sz="0" w:space="0" w:color="auto"/>
      </w:divBdr>
    </w:div>
    <w:div w:id="1915816591">
      <w:bodyDiv w:val="1"/>
      <w:marLeft w:val="0"/>
      <w:marRight w:val="0"/>
      <w:marTop w:val="0"/>
      <w:marBottom w:val="0"/>
      <w:divBdr>
        <w:top w:val="none" w:sz="0" w:space="0" w:color="auto"/>
        <w:left w:val="none" w:sz="0" w:space="0" w:color="auto"/>
        <w:bottom w:val="none" w:sz="0" w:space="0" w:color="auto"/>
        <w:right w:val="none" w:sz="0" w:space="0" w:color="auto"/>
      </w:divBdr>
    </w:div>
    <w:div w:id="1917009100">
      <w:bodyDiv w:val="1"/>
      <w:marLeft w:val="0"/>
      <w:marRight w:val="0"/>
      <w:marTop w:val="0"/>
      <w:marBottom w:val="0"/>
      <w:divBdr>
        <w:top w:val="none" w:sz="0" w:space="0" w:color="auto"/>
        <w:left w:val="none" w:sz="0" w:space="0" w:color="auto"/>
        <w:bottom w:val="none" w:sz="0" w:space="0" w:color="auto"/>
        <w:right w:val="none" w:sz="0" w:space="0" w:color="auto"/>
      </w:divBdr>
    </w:div>
    <w:div w:id="1917011127">
      <w:bodyDiv w:val="1"/>
      <w:marLeft w:val="0"/>
      <w:marRight w:val="0"/>
      <w:marTop w:val="0"/>
      <w:marBottom w:val="0"/>
      <w:divBdr>
        <w:top w:val="none" w:sz="0" w:space="0" w:color="auto"/>
        <w:left w:val="none" w:sz="0" w:space="0" w:color="auto"/>
        <w:bottom w:val="none" w:sz="0" w:space="0" w:color="auto"/>
        <w:right w:val="none" w:sz="0" w:space="0" w:color="auto"/>
      </w:divBdr>
    </w:div>
    <w:div w:id="1919169905">
      <w:bodyDiv w:val="1"/>
      <w:marLeft w:val="0"/>
      <w:marRight w:val="0"/>
      <w:marTop w:val="0"/>
      <w:marBottom w:val="0"/>
      <w:divBdr>
        <w:top w:val="none" w:sz="0" w:space="0" w:color="auto"/>
        <w:left w:val="none" w:sz="0" w:space="0" w:color="auto"/>
        <w:bottom w:val="none" w:sz="0" w:space="0" w:color="auto"/>
        <w:right w:val="none" w:sz="0" w:space="0" w:color="auto"/>
      </w:divBdr>
    </w:div>
    <w:div w:id="1920603394">
      <w:bodyDiv w:val="1"/>
      <w:marLeft w:val="0"/>
      <w:marRight w:val="0"/>
      <w:marTop w:val="0"/>
      <w:marBottom w:val="0"/>
      <w:divBdr>
        <w:top w:val="none" w:sz="0" w:space="0" w:color="auto"/>
        <w:left w:val="none" w:sz="0" w:space="0" w:color="auto"/>
        <w:bottom w:val="none" w:sz="0" w:space="0" w:color="auto"/>
        <w:right w:val="none" w:sz="0" w:space="0" w:color="auto"/>
      </w:divBdr>
    </w:div>
    <w:div w:id="1923903052">
      <w:bodyDiv w:val="1"/>
      <w:marLeft w:val="0"/>
      <w:marRight w:val="0"/>
      <w:marTop w:val="0"/>
      <w:marBottom w:val="0"/>
      <w:divBdr>
        <w:top w:val="none" w:sz="0" w:space="0" w:color="auto"/>
        <w:left w:val="none" w:sz="0" w:space="0" w:color="auto"/>
        <w:bottom w:val="none" w:sz="0" w:space="0" w:color="auto"/>
        <w:right w:val="none" w:sz="0" w:space="0" w:color="auto"/>
      </w:divBdr>
    </w:div>
    <w:div w:id="1924752640">
      <w:bodyDiv w:val="1"/>
      <w:marLeft w:val="0"/>
      <w:marRight w:val="0"/>
      <w:marTop w:val="0"/>
      <w:marBottom w:val="0"/>
      <w:divBdr>
        <w:top w:val="none" w:sz="0" w:space="0" w:color="auto"/>
        <w:left w:val="none" w:sz="0" w:space="0" w:color="auto"/>
        <w:bottom w:val="none" w:sz="0" w:space="0" w:color="auto"/>
        <w:right w:val="none" w:sz="0" w:space="0" w:color="auto"/>
      </w:divBdr>
    </w:div>
    <w:div w:id="1925845425">
      <w:bodyDiv w:val="1"/>
      <w:marLeft w:val="0"/>
      <w:marRight w:val="0"/>
      <w:marTop w:val="0"/>
      <w:marBottom w:val="0"/>
      <w:divBdr>
        <w:top w:val="none" w:sz="0" w:space="0" w:color="auto"/>
        <w:left w:val="none" w:sz="0" w:space="0" w:color="auto"/>
        <w:bottom w:val="none" w:sz="0" w:space="0" w:color="auto"/>
        <w:right w:val="none" w:sz="0" w:space="0" w:color="auto"/>
      </w:divBdr>
    </w:div>
    <w:div w:id="1930776051">
      <w:bodyDiv w:val="1"/>
      <w:marLeft w:val="0"/>
      <w:marRight w:val="0"/>
      <w:marTop w:val="0"/>
      <w:marBottom w:val="0"/>
      <w:divBdr>
        <w:top w:val="none" w:sz="0" w:space="0" w:color="auto"/>
        <w:left w:val="none" w:sz="0" w:space="0" w:color="auto"/>
        <w:bottom w:val="none" w:sz="0" w:space="0" w:color="auto"/>
        <w:right w:val="none" w:sz="0" w:space="0" w:color="auto"/>
      </w:divBdr>
    </w:div>
    <w:div w:id="1932156056">
      <w:bodyDiv w:val="1"/>
      <w:marLeft w:val="0"/>
      <w:marRight w:val="0"/>
      <w:marTop w:val="0"/>
      <w:marBottom w:val="0"/>
      <w:divBdr>
        <w:top w:val="none" w:sz="0" w:space="0" w:color="auto"/>
        <w:left w:val="none" w:sz="0" w:space="0" w:color="auto"/>
        <w:bottom w:val="none" w:sz="0" w:space="0" w:color="auto"/>
        <w:right w:val="none" w:sz="0" w:space="0" w:color="auto"/>
      </w:divBdr>
    </w:div>
    <w:div w:id="1933198261">
      <w:bodyDiv w:val="1"/>
      <w:marLeft w:val="0"/>
      <w:marRight w:val="0"/>
      <w:marTop w:val="0"/>
      <w:marBottom w:val="0"/>
      <w:divBdr>
        <w:top w:val="none" w:sz="0" w:space="0" w:color="auto"/>
        <w:left w:val="none" w:sz="0" w:space="0" w:color="auto"/>
        <w:bottom w:val="none" w:sz="0" w:space="0" w:color="auto"/>
        <w:right w:val="none" w:sz="0" w:space="0" w:color="auto"/>
      </w:divBdr>
    </w:div>
    <w:div w:id="1934169443">
      <w:bodyDiv w:val="1"/>
      <w:marLeft w:val="0"/>
      <w:marRight w:val="0"/>
      <w:marTop w:val="0"/>
      <w:marBottom w:val="0"/>
      <w:divBdr>
        <w:top w:val="none" w:sz="0" w:space="0" w:color="auto"/>
        <w:left w:val="none" w:sz="0" w:space="0" w:color="auto"/>
        <w:bottom w:val="none" w:sz="0" w:space="0" w:color="auto"/>
        <w:right w:val="none" w:sz="0" w:space="0" w:color="auto"/>
      </w:divBdr>
    </w:div>
    <w:div w:id="1934630291">
      <w:bodyDiv w:val="1"/>
      <w:marLeft w:val="0"/>
      <w:marRight w:val="0"/>
      <w:marTop w:val="0"/>
      <w:marBottom w:val="0"/>
      <w:divBdr>
        <w:top w:val="none" w:sz="0" w:space="0" w:color="auto"/>
        <w:left w:val="none" w:sz="0" w:space="0" w:color="auto"/>
        <w:bottom w:val="none" w:sz="0" w:space="0" w:color="auto"/>
        <w:right w:val="none" w:sz="0" w:space="0" w:color="auto"/>
      </w:divBdr>
    </w:div>
    <w:div w:id="1938832487">
      <w:bodyDiv w:val="1"/>
      <w:marLeft w:val="0"/>
      <w:marRight w:val="0"/>
      <w:marTop w:val="0"/>
      <w:marBottom w:val="0"/>
      <w:divBdr>
        <w:top w:val="none" w:sz="0" w:space="0" w:color="auto"/>
        <w:left w:val="none" w:sz="0" w:space="0" w:color="auto"/>
        <w:bottom w:val="none" w:sz="0" w:space="0" w:color="auto"/>
        <w:right w:val="none" w:sz="0" w:space="0" w:color="auto"/>
      </w:divBdr>
    </w:div>
    <w:div w:id="1941792351">
      <w:bodyDiv w:val="1"/>
      <w:marLeft w:val="0"/>
      <w:marRight w:val="0"/>
      <w:marTop w:val="0"/>
      <w:marBottom w:val="0"/>
      <w:divBdr>
        <w:top w:val="none" w:sz="0" w:space="0" w:color="auto"/>
        <w:left w:val="none" w:sz="0" w:space="0" w:color="auto"/>
        <w:bottom w:val="none" w:sz="0" w:space="0" w:color="auto"/>
        <w:right w:val="none" w:sz="0" w:space="0" w:color="auto"/>
      </w:divBdr>
    </w:div>
    <w:div w:id="1942495223">
      <w:bodyDiv w:val="1"/>
      <w:marLeft w:val="0"/>
      <w:marRight w:val="0"/>
      <w:marTop w:val="0"/>
      <w:marBottom w:val="0"/>
      <w:divBdr>
        <w:top w:val="none" w:sz="0" w:space="0" w:color="auto"/>
        <w:left w:val="none" w:sz="0" w:space="0" w:color="auto"/>
        <w:bottom w:val="none" w:sz="0" w:space="0" w:color="auto"/>
        <w:right w:val="none" w:sz="0" w:space="0" w:color="auto"/>
      </w:divBdr>
    </w:div>
    <w:div w:id="1947420696">
      <w:bodyDiv w:val="1"/>
      <w:marLeft w:val="0"/>
      <w:marRight w:val="0"/>
      <w:marTop w:val="0"/>
      <w:marBottom w:val="0"/>
      <w:divBdr>
        <w:top w:val="none" w:sz="0" w:space="0" w:color="auto"/>
        <w:left w:val="none" w:sz="0" w:space="0" w:color="auto"/>
        <w:bottom w:val="none" w:sz="0" w:space="0" w:color="auto"/>
        <w:right w:val="none" w:sz="0" w:space="0" w:color="auto"/>
      </w:divBdr>
    </w:div>
    <w:div w:id="1955207089">
      <w:bodyDiv w:val="1"/>
      <w:marLeft w:val="0"/>
      <w:marRight w:val="0"/>
      <w:marTop w:val="0"/>
      <w:marBottom w:val="0"/>
      <w:divBdr>
        <w:top w:val="none" w:sz="0" w:space="0" w:color="auto"/>
        <w:left w:val="none" w:sz="0" w:space="0" w:color="auto"/>
        <w:bottom w:val="none" w:sz="0" w:space="0" w:color="auto"/>
        <w:right w:val="none" w:sz="0" w:space="0" w:color="auto"/>
      </w:divBdr>
    </w:div>
    <w:div w:id="1955286686">
      <w:bodyDiv w:val="1"/>
      <w:marLeft w:val="0"/>
      <w:marRight w:val="0"/>
      <w:marTop w:val="0"/>
      <w:marBottom w:val="0"/>
      <w:divBdr>
        <w:top w:val="none" w:sz="0" w:space="0" w:color="auto"/>
        <w:left w:val="none" w:sz="0" w:space="0" w:color="auto"/>
        <w:bottom w:val="none" w:sz="0" w:space="0" w:color="auto"/>
        <w:right w:val="none" w:sz="0" w:space="0" w:color="auto"/>
      </w:divBdr>
    </w:div>
    <w:div w:id="1958177737">
      <w:bodyDiv w:val="1"/>
      <w:marLeft w:val="0"/>
      <w:marRight w:val="0"/>
      <w:marTop w:val="0"/>
      <w:marBottom w:val="0"/>
      <w:divBdr>
        <w:top w:val="none" w:sz="0" w:space="0" w:color="auto"/>
        <w:left w:val="none" w:sz="0" w:space="0" w:color="auto"/>
        <w:bottom w:val="none" w:sz="0" w:space="0" w:color="auto"/>
        <w:right w:val="none" w:sz="0" w:space="0" w:color="auto"/>
      </w:divBdr>
    </w:div>
    <w:div w:id="1958415333">
      <w:bodyDiv w:val="1"/>
      <w:marLeft w:val="0"/>
      <w:marRight w:val="0"/>
      <w:marTop w:val="0"/>
      <w:marBottom w:val="0"/>
      <w:divBdr>
        <w:top w:val="none" w:sz="0" w:space="0" w:color="auto"/>
        <w:left w:val="none" w:sz="0" w:space="0" w:color="auto"/>
        <w:bottom w:val="none" w:sz="0" w:space="0" w:color="auto"/>
        <w:right w:val="none" w:sz="0" w:space="0" w:color="auto"/>
      </w:divBdr>
    </w:div>
    <w:div w:id="1959602112">
      <w:bodyDiv w:val="1"/>
      <w:marLeft w:val="0"/>
      <w:marRight w:val="0"/>
      <w:marTop w:val="0"/>
      <w:marBottom w:val="0"/>
      <w:divBdr>
        <w:top w:val="none" w:sz="0" w:space="0" w:color="auto"/>
        <w:left w:val="none" w:sz="0" w:space="0" w:color="auto"/>
        <w:bottom w:val="none" w:sz="0" w:space="0" w:color="auto"/>
        <w:right w:val="none" w:sz="0" w:space="0" w:color="auto"/>
      </w:divBdr>
    </w:div>
    <w:div w:id="1960066196">
      <w:bodyDiv w:val="1"/>
      <w:marLeft w:val="0"/>
      <w:marRight w:val="0"/>
      <w:marTop w:val="0"/>
      <w:marBottom w:val="0"/>
      <w:divBdr>
        <w:top w:val="none" w:sz="0" w:space="0" w:color="auto"/>
        <w:left w:val="none" w:sz="0" w:space="0" w:color="auto"/>
        <w:bottom w:val="none" w:sz="0" w:space="0" w:color="auto"/>
        <w:right w:val="none" w:sz="0" w:space="0" w:color="auto"/>
      </w:divBdr>
    </w:div>
    <w:div w:id="1960405859">
      <w:bodyDiv w:val="1"/>
      <w:marLeft w:val="0"/>
      <w:marRight w:val="0"/>
      <w:marTop w:val="0"/>
      <w:marBottom w:val="0"/>
      <w:divBdr>
        <w:top w:val="none" w:sz="0" w:space="0" w:color="auto"/>
        <w:left w:val="none" w:sz="0" w:space="0" w:color="auto"/>
        <w:bottom w:val="none" w:sz="0" w:space="0" w:color="auto"/>
        <w:right w:val="none" w:sz="0" w:space="0" w:color="auto"/>
      </w:divBdr>
    </w:div>
    <w:div w:id="1963801551">
      <w:bodyDiv w:val="1"/>
      <w:marLeft w:val="0"/>
      <w:marRight w:val="0"/>
      <w:marTop w:val="0"/>
      <w:marBottom w:val="0"/>
      <w:divBdr>
        <w:top w:val="none" w:sz="0" w:space="0" w:color="auto"/>
        <w:left w:val="none" w:sz="0" w:space="0" w:color="auto"/>
        <w:bottom w:val="none" w:sz="0" w:space="0" w:color="auto"/>
        <w:right w:val="none" w:sz="0" w:space="0" w:color="auto"/>
      </w:divBdr>
    </w:div>
    <w:div w:id="1967930002">
      <w:bodyDiv w:val="1"/>
      <w:marLeft w:val="0"/>
      <w:marRight w:val="0"/>
      <w:marTop w:val="0"/>
      <w:marBottom w:val="0"/>
      <w:divBdr>
        <w:top w:val="none" w:sz="0" w:space="0" w:color="auto"/>
        <w:left w:val="none" w:sz="0" w:space="0" w:color="auto"/>
        <w:bottom w:val="none" w:sz="0" w:space="0" w:color="auto"/>
        <w:right w:val="none" w:sz="0" w:space="0" w:color="auto"/>
      </w:divBdr>
    </w:div>
    <w:div w:id="1971932164">
      <w:bodyDiv w:val="1"/>
      <w:marLeft w:val="0"/>
      <w:marRight w:val="0"/>
      <w:marTop w:val="0"/>
      <w:marBottom w:val="0"/>
      <w:divBdr>
        <w:top w:val="none" w:sz="0" w:space="0" w:color="auto"/>
        <w:left w:val="none" w:sz="0" w:space="0" w:color="auto"/>
        <w:bottom w:val="none" w:sz="0" w:space="0" w:color="auto"/>
        <w:right w:val="none" w:sz="0" w:space="0" w:color="auto"/>
      </w:divBdr>
    </w:div>
    <w:div w:id="1972710698">
      <w:bodyDiv w:val="1"/>
      <w:marLeft w:val="0"/>
      <w:marRight w:val="0"/>
      <w:marTop w:val="0"/>
      <w:marBottom w:val="0"/>
      <w:divBdr>
        <w:top w:val="none" w:sz="0" w:space="0" w:color="auto"/>
        <w:left w:val="none" w:sz="0" w:space="0" w:color="auto"/>
        <w:bottom w:val="none" w:sz="0" w:space="0" w:color="auto"/>
        <w:right w:val="none" w:sz="0" w:space="0" w:color="auto"/>
      </w:divBdr>
    </w:div>
    <w:div w:id="1978492710">
      <w:bodyDiv w:val="1"/>
      <w:marLeft w:val="0"/>
      <w:marRight w:val="0"/>
      <w:marTop w:val="0"/>
      <w:marBottom w:val="0"/>
      <w:divBdr>
        <w:top w:val="none" w:sz="0" w:space="0" w:color="auto"/>
        <w:left w:val="none" w:sz="0" w:space="0" w:color="auto"/>
        <w:bottom w:val="none" w:sz="0" w:space="0" w:color="auto"/>
        <w:right w:val="none" w:sz="0" w:space="0" w:color="auto"/>
      </w:divBdr>
    </w:div>
    <w:div w:id="1979141461">
      <w:bodyDiv w:val="1"/>
      <w:marLeft w:val="0"/>
      <w:marRight w:val="0"/>
      <w:marTop w:val="0"/>
      <w:marBottom w:val="0"/>
      <w:divBdr>
        <w:top w:val="none" w:sz="0" w:space="0" w:color="auto"/>
        <w:left w:val="none" w:sz="0" w:space="0" w:color="auto"/>
        <w:bottom w:val="none" w:sz="0" w:space="0" w:color="auto"/>
        <w:right w:val="none" w:sz="0" w:space="0" w:color="auto"/>
      </w:divBdr>
    </w:div>
    <w:div w:id="1980070146">
      <w:bodyDiv w:val="1"/>
      <w:marLeft w:val="0"/>
      <w:marRight w:val="0"/>
      <w:marTop w:val="0"/>
      <w:marBottom w:val="0"/>
      <w:divBdr>
        <w:top w:val="none" w:sz="0" w:space="0" w:color="auto"/>
        <w:left w:val="none" w:sz="0" w:space="0" w:color="auto"/>
        <w:bottom w:val="none" w:sz="0" w:space="0" w:color="auto"/>
        <w:right w:val="none" w:sz="0" w:space="0" w:color="auto"/>
      </w:divBdr>
    </w:div>
    <w:div w:id="1981155707">
      <w:bodyDiv w:val="1"/>
      <w:marLeft w:val="0"/>
      <w:marRight w:val="0"/>
      <w:marTop w:val="0"/>
      <w:marBottom w:val="0"/>
      <w:divBdr>
        <w:top w:val="none" w:sz="0" w:space="0" w:color="auto"/>
        <w:left w:val="none" w:sz="0" w:space="0" w:color="auto"/>
        <w:bottom w:val="none" w:sz="0" w:space="0" w:color="auto"/>
        <w:right w:val="none" w:sz="0" w:space="0" w:color="auto"/>
      </w:divBdr>
    </w:div>
    <w:div w:id="1983002168">
      <w:bodyDiv w:val="1"/>
      <w:marLeft w:val="0"/>
      <w:marRight w:val="0"/>
      <w:marTop w:val="0"/>
      <w:marBottom w:val="0"/>
      <w:divBdr>
        <w:top w:val="none" w:sz="0" w:space="0" w:color="auto"/>
        <w:left w:val="none" w:sz="0" w:space="0" w:color="auto"/>
        <w:bottom w:val="none" w:sz="0" w:space="0" w:color="auto"/>
        <w:right w:val="none" w:sz="0" w:space="0" w:color="auto"/>
      </w:divBdr>
    </w:div>
    <w:div w:id="1983609707">
      <w:bodyDiv w:val="1"/>
      <w:marLeft w:val="0"/>
      <w:marRight w:val="0"/>
      <w:marTop w:val="0"/>
      <w:marBottom w:val="0"/>
      <w:divBdr>
        <w:top w:val="none" w:sz="0" w:space="0" w:color="auto"/>
        <w:left w:val="none" w:sz="0" w:space="0" w:color="auto"/>
        <w:bottom w:val="none" w:sz="0" w:space="0" w:color="auto"/>
        <w:right w:val="none" w:sz="0" w:space="0" w:color="auto"/>
      </w:divBdr>
    </w:div>
    <w:div w:id="1987279913">
      <w:bodyDiv w:val="1"/>
      <w:marLeft w:val="0"/>
      <w:marRight w:val="0"/>
      <w:marTop w:val="0"/>
      <w:marBottom w:val="0"/>
      <w:divBdr>
        <w:top w:val="none" w:sz="0" w:space="0" w:color="auto"/>
        <w:left w:val="none" w:sz="0" w:space="0" w:color="auto"/>
        <w:bottom w:val="none" w:sz="0" w:space="0" w:color="auto"/>
        <w:right w:val="none" w:sz="0" w:space="0" w:color="auto"/>
      </w:divBdr>
    </w:div>
    <w:div w:id="1990550870">
      <w:bodyDiv w:val="1"/>
      <w:marLeft w:val="0"/>
      <w:marRight w:val="0"/>
      <w:marTop w:val="0"/>
      <w:marBottom w:val="0"/>
      <w:divBdr>
        <w:top w:val="none" w:sz="0" w:space="0" w:color="auto"/>
        <w:left w:val="none" w:sz="0" w:space="0" w:color="auto"/>
        <w:bottom w:val="none" w:sz="0" w:space="0" w:color="auto"/>
        <w:right w:val="none" w:sz="0" w:space="0" w:color="auto"/>
      </w:divBdr>
    </w:div>
    <w:div w:id="1990941673">
      <w:bodyDiv w:val="1"/>
      <w:marLeft w:val="0"/>
      <w:marRight w:val="0"/>
      <w:marTop w:val="0"/>
      <w:marBottom w:val="0"/>
      <w:divBdr>
        <w:top w:val="none" w:sz="0" w:space="0" w:color="auto"/>
        <w:left w:val="none" w:sz="0" w:space="0" w:color="auto"/>
        <w:bottom w:val="none" w:sz="0" w:space="0" w:color="auto"/>
        <w:right w:val="none" w:sz="0" w:space="0" w:color="auto"/>
      </w:divBdr>
    </w:div>
    <w:div w:id="1991789438">
      <w:bodyDiv w:val="1"/>
      <w:marLeft w:val="0"/>
      <w:marRight w:val="0"/>
      <w:marTop w:val="0"/>
      <w:marBottom w:val="0"/>
      <w:divBdr>
        <w:top w:val="none" w:sz="0" w:space="0" w:color="auto"/>
        <w:left w:val="none" w:sz="0" w:space="0" w:color="auto"/>
        <w:bottom w:val="none" w:sz="0" w:space="0" w:color="auto"/>
        <w:right w:val="none" w:sz="0" w:space="0" w:color="auto"/>
      </w:divBdr>
    </w:div>
    <w:div w:id="1992442203">
      <w:bodyDiv w:val="1"/>
      <w:marLeft w:val="0"/>
      <w:marRight w:val="0"/>
      <w:marTop w:val="0"/>
      <w:marBottom w:val="0"/>
      <w:divBdr>
        <w:top w:val="none" w:sz="0" w:space="0" w:color="auto"/>
        <w:left w:val="none" w:sz="0" w:space="0" w:color="auto"/>
        <w:bottom w:val="none" w:sz="0" w:space="0" w:color="auto"/>
        <w:right w:val="none" w:sz="0" w:space="0" w:color="auto"/>
      </w:divBdr>
    </w:div>
    <w:div w:id="1995642364">
      <w:bodyDiv w:val="1"/>
      <w:marLeft w:val="0"/>
      <w:marRight w:val="0"/>
      <w:marTop w:val="0"/>
      <w:marBottom w:val="0"/>
      <w:divBdr>
        <w:top w:val="none" w:sz="0" w:space="0" w:color="auto"/>
        <w:left w:val="none" w:sz="0" w:space="0" w:color="auto"/>
        <w:bottom w:val="none" w:sz="0" w:space="0" w:color="auto"/>
        <w:right w:val="none" w:sz="0" w:space="0" w:color="auto"/>
      </w:divBdr>
    </w:div>
    <w:div w:id="1997219901">
      <w:bodyDiv w:val="1"/>
      <w:marLeft w:val="0"/>
      <w:marRight w:val="0"/>
      <w:marTop w:val="0"/>
      <w:marBottom w:val="0"/>
      <w:divBdr>
        <w:top w:val="none" w:sz="0" w:space="0" w:color="auto"/>
        <w:left w:val="none" w:sz="0" w:space="0" w:color="auto"/>
        <w:bottom w:val="none" w:sz="0" w:space="0" w:color="auto"/>
        <w:right w:val="none" w:sz="0" w:space="0" w:color="auto"/>
      </w:divBdr>
    </w:div>
    <w:div w:id="1997567983">
      <w:bodyDiv w:val="1"/>
      <w:marLeft w:val="0"/>
      <w:marRight w:val="0"/>
      <w:marTop w:val="0"/>
      <w:marBottom w:val="0"/>
      <w:divBdr>
        <w:top w:val="none" w:sz="0" w:space="0" w:color="auto"/>
        <w:left w:val="none" w:sz="0" w:space="0" w:color="auto"/>
        <w:bottom w:val="none" w:sz="0" w:space="0" w:color="auto"/>
        <w:right w:val="none" w:sz="0" w:space="0" w:color="auto"/>
      </w:divBdr>
    </w:div>
    <w:div w:id="1999533843">
      <w:bodyDiv w:val="1"/>
      <w:marLeft w:val="0"/>
      <w:marRight w:val="0"/>
      <w:marTop w:val="0"/>
      <w:marBottom w:val="0"/>
      <w:divBdr>
        <w:top w:val="none" w:sz="0" w:space="0" w:color="auto"/>
        <w:left w:val="none" w:sz="0" w:space="0" w:color="auto"/>
        <w:bottom w:val="none" w:sz="0" w:space="0" w:color="auto"/>
        <w:right w:val="none" w:sz="0" w:space="0" w:color="auto"/>
      </w:divBdr>
    </w:div>
    <w:div w:id="2004697593">
      <w:bodyDiv w:val="1"/>
      <w:marLeft w:val="0"/>
      <w:marRight w:val="0"/>
      <w:marTop w:val="0"/>
      <w:marBottom w:val="0"/>
      <w:divBdr>
        <w:top w:val="none" w:sz="0" w:space="0" w:color="auto"/>
        <w:left w:val="none" w:sz="0" w:space="0" w:color="auto"/>
        <w:bottom w:val="none" w:sz="0" w:space="0" w:color="auto"/>
        <w:right w:val="none" w:sz="0" w:space="0" w:color="auto"/>
      </w:divBdr>
    </w:div>
    <w:div w:id="2011444271">
      <w:bodyDiv w:val="1"/>
      <w:marLeft w:val="0"/>
      <w:marRight w:val="0"/>
      <w:marTop w:val="0"/>
      <w:marBottom w:val="0"/>
      <w:divBdr>
        <w:top w:val="none" w:sz="0" w:space="0" w:color="auto"/>
        <w:left w:val="none" w:sz="0" w:space="0" w:color="auto"/>
        <w:bottom w:val="none" w:sz="0" w:space="0" w:color="auto"/>
        <w:right w:val="none" w:sz="0" w:space="0" w:color="auto"/>
      </w:divBdr>
    </w:div>
    <w:div w:id="2011834037">
      <w:bodyDiv w:val="1"/>
      <w:marLeft w:val="0"/>
      <w:marRight w:val="0"/>
      <w:marTop w:val="0"/>
      <w:marBottom w:val="0"/>
      <w:divBdr>
        <w:top w:val="none" w:sz="0" w:space="0" w:color="auto"/>
        <w:left w:val="none" w:sz="0" w:space="0" w:color="auto"/>
        <w:bottom w:val="none" w:sz="0" w:space="0" w:color="auto"/>
        <w:right w:val="none" w:sz="0" w:space="0" w:color="auto"/>
      </w:divBdr>
    </w:div>
    <w:div w:id="2013024722">
      <w:bodyDiv w:val="1"/>
      <w:marLeft w:val="0"/>
      <w:marRight w:val="0"/>
      <w:marTop w:val="0"/>
      <w:marBottom w:val="0"/>
      <w:divBdr>
        <w:top w:val="none" w:sz="0" w:space="0" w:color="auto"/>
        <w:left w:val="none" w:sz="0" w:space="0" w:color="auto"/>
        <w:bottom w:val="none" w:sz="0" w:space="0" w:color="auto"/>
        <w:right w:val="none" w:sz="0" w:space="0" w:color="auto"/>
      </w:divBdr>
    </w:div>
    <w:div w:id="2014213447">
      <w:bodyDiv w:val="1"/>
      <w:marLeft w:val="0"/>
      <w:marRight w:val="0"/>
      <w:marTop w:val="0"/>
      <w:marBottom w:val="0"/>
      <w:divBdr>
        <w:top w:val="none" w:sz="0" w:space="0" w:color="auto"/>
        <w:left w:val="none" w:sz="0" w:space="0" w:color="auto"/>
        <w:bottom w:val="none" w:sz="0" w:space="0" w:color="auto"/>
        <w:right w:val="none" w:sz="0" w:space="0" w:color="auto"/>
      </w:divBdr>
    </w:div>
    <w:div w:id="2019504853">
      <w:bodyDiv w:val="1"/>
      <w:marLeft w:val="0"/>
      <w:marRight w:val="0"/>
      <w:marTop w:val="0"/>
      <w:marBottom w:val="0"/>
      <w:divBdr>
        <w:top w:val="none" w:sz="0" w:space="0" w:color="auto"/>
        <w:left w:val="none" w:sz="0" w:space="0" w:color="auto"/>
        <w:bottom w:val="none" w:sz="0" w:space="0" w:color="auto"/>
        <w:right w:val="none" w:sz="0" w:space="0" w:color="auto"/>
      </w:divBdr>
    </w:div>
    <w:div w:id="2023435833">
      <w:bodyDiv w:val="1"/>
      <w:marLeft w:val="0"/>
      <w:marRight w:val="0"/>
      <w:marTop w:val="0"/>
      <w:marBottom w:val="0"/>
      <w:divBdr>
        <w:top w:val="none" w:sz="0" w:space="0" w:color="auto"/>
        <w:left w:val="none" w:sz="0" w:space="0" w:color="auto"/>
        <w:bottom w:val="none" w:sz="0" w:space="0" w:color="auto"/>
        <w:right w:val="none" w:sz="0" w:space="0" w:color="auto"/>
      </w:divBdr>
    </w:div>
    <w:div w:id="2033728942">
      <w:bodyDiv w:val="1"/>
      <w:marLeft w:val="0"/>
      <w:marRight w:val="0"/>
      <w:marTop w:val="0"/>
      <w:marBottom w:val="0"/>
      <w:divBdr>
        <w:top w:val="none" w:sz="0" w:space="0" w:color="auto"/>
        <w:left w:val="none" w:sz="0" w:space="0" w:color="auto"/>
        <w:bottom w:val="none" w:sz="0" w:space="0" w:color="auto"/>
        <w:right w:val="none" w:sz="0" w:space="0" w:color="auto"/>
      </w:divBdr>
    </w:div>
    <w:div w:id="2036811226">
      <w:bodyDiv w:val="1"/>
      <w:marLeft w:val="0"/>
      <w:marRight w:val="0"/>
      <w:marTop w:val="0"/>
      <w:marBottom w:val="0"/>
      <w:divBdr>
        <w:top w:val="none" w:sz="0" w:space="0" w:color="auto"/>
        <w:left w:val="none" w:sz="0" w:space="0" w:color="auto"/>
        <w:bottom w:val="none" w:sz="0" w:space="0" w:color="auto"/>
        <w:right w:val="none" w:sz="0" w:space="0" w:color="auto"/>
      </w:divBdr>
    </w:div>
    <w:div w:id="2037734764">
      <w:bodyDiv w:val="1"/>
      <w:marLeft w:val="0"/>
      <w:marRight w:val="0"/>
      <w:marTop w:val="0"/>
      <w:marBottom w:val="0"/>
      <w:divBdr>
        <w:top w:val="none" w:sz="0" w:space="0" w:color="auto"/>
        <w:left w:val="none" w:sz="0" w:space="0" w:color="auto"/>
        <w:bottom w:val="none" w:sz="0" w:space="0" w:color="auto"/>
        <w:right w:val="none" w:sz="0" w:space="0" w:color="auto"/>
      </w:divBdr>
    </w:div>
    <w:div w:id="2038966742">
      <w:bodyDiv w:val="1"/>
      <w:marLeft w:val="0"/>
      <w:marRight w:val="0"/>
      <w:marTop w:val="0"/>
      <w:marBottom w:val="0"/>
      <w:divBdr>
        <w:top w:val="none" w:sz="0" w:space="0" w:color="auto"/>
        <w:left w:val="none" w:sz="0" w:space="0" w:color="auto"/>
        <w:bottom w:val="none" w:sz="0" w:space="0" w:color="auto"/>
        <w:right w:val="none" w:sz="0" w:space="0" w:color="auto"/>
      </w:divBdr>
    </w:div>
    <w:div w:id="2041199806">
      <w:bodyDiv w:val="1"/>
      <w:marLeft w:val="0"/>
      <w:marRight w:val="0"/>
      <w:marTop w:val="0"/>
      <w:marBottom w:val="0"/>
      <w:divBdr>
        <w:top w:val="none" w:sz="0" w:space="0" w:color="auto"/>
        <w:left w:val="none" w:sz="0" w:space="0" w:color="auto"/>
        <w:bottom w:val="none" w:sz="0" w:space="0" w:color="auto"/>
        <w:right w:val="none" w:sz="0" w:space="0" w:color="auto"/>
      </w:divBdr>
    </w:div>
    <w:div w:id="2042196627">
      <w:bodyDiv w:val="1"/>
      <w:marLeft w:val="0"/>
      <w:marRight w:val="0"/>
      <w:marTop w:val="0"/>
      <w:marBottom w:val="0"/>
      <w:divBdr>
        <w:top w:val="none" w:sz="0" w:space="0" w:color="auto"/>
        <w:left w:val="none" w:sz="0" w:space="0" w:color="auto"/>
        <w:bottom w:val="none" w:sz="0" w:space="0" w:color="auto"/>
        <w:right w:val="none" w:sz="0" w:space="0" w:color="auto"/>
      </w:divBdr>
    </w:div>
    <w:div w:id="2042435167">
      <w:bodyDiv w:val="1"/>
      <w:marLeft w:val="0"/>
      <w:marRight w:val="0"/>
      <w:marTop w:val="0"/>
      <w:marBottom w:val="0"/>
      <w:divBdr>
        <w:top w:val="none" w:sz="0" w:space="0" w:color="auto"/>
        <w:left w:val="none" w:sz="0" w:space="0" w:color="auto"/>
        <w:bottom w:val="none" w:sz="0" w:space="0" w:color="auto"/>
        <w:right w:val="none" w:sz="0" w:space="0" w:color="auto"/>
      </w:divBdr>
    </w:div>
    <w:div w:id="2043364493">
      <w:bodyDiv w:val="1"/>
      <w:marLeft w:val="0"/>
      <w:marRight w:val="0"/>
      <w:marTop w:val="0"/>
      <w:marBottom w:val="0"/>
      <w:divBdr>
        <w:top w:val="none" w:sz="0" w:space="0" w:color="auto"/>
        <w:left w:val="none" w:sz="0" w:space="0" w:color="auto"/>
        <w:bottom w:val="none" w:sz="0" w:space="0" w:color="auto"/>
        <w:right w:val="none" w:sz="0" w:space="0" w:color="auto"/>
      </w:divBdr>
    </w:div>
    <w:div w:id="2046176596">
      <w:bodyDiv w:val="1"/>
      <w:marLeft w:val="0"/>
      <w:marRight w:val="0"/>
      <w:marTop w:val="0"/>
      <w:marBottom w:val="0"/>
      <w:divBdr>
        <w:top w:val="none" w:sz="0" w:space="0" w:color="auto"/>
        <w:left w:val="none" w:sz="0" w:space="0" w:color="auto"/>
        <w:bottom w:val="none" w:sz="0" w:space="0" w:color="auto"/>
        <w:right w:val="none" w:sz="0" w:space="0" w:color="auto"/>
      </w:divBdr>
    </w:div>
    <w:div w:id="2046829359">
      <w:bodyDiv w:val="1"/>
      <w:marLeft w:val="0"/>
      <w:marRight w:val="0"/>
      <w:marTop w:val="0"/>
      <w:marBottom w:val="0"/>
      <w:divBdr>
        <w:top w:val="none" w:sz="0" w:space="0" w:color="auto"/>
        <w:left w:val="none" w:sz="0" w:space="0" w:color="auto"/>
        <w:bottom w:val="none" w:sz="0" w:space="0" w:color="auto"/>
        <w:right w:val="none" w:sz="0" w:space="0" w:color="auto"/>
      </w:divBdr>
    </w:div>
    <w:div w:id="2049337410">
      <w:bodyDiv w:val="1"/>
      <w:marLeft w:val="0"/>
      <w:marRight w:val="0"/>
      <w:marTop w:val="0"/>
      <w:marBottom w:val="0"/>
      <w:divBdr>
        <w:top w:val="none" w:sz="0" w:space="0" w:color="auto"/>
        <w:left w:val="none" w:sz="0" w:space="0" w:color="auto"/>
        <w:bottom w:val="none" w:sz="0" w:space="0" w:color="auto"/>
        <w:right w:val="none" w:sz="0" w:space="0" w:color="auto"/>
      </w:divBdr>
    </w:div>
    <w:div w:id="2050179107">
      <w:bodyDiv w:val="1"/>
      <w:marLeft w:val="0"/>
      <w:marRight w:val="0"/>
      <w:marTop w:val="0"/>
      <w:marBottom w:val="0"/>
      <w:divBdr>
        <w:top w:val="none" w:sz="0" w:space="0" w:color="auto"/>
        <w:left w:val="none" w:sz="0" w:space="0" w:color="auto"/>
        <w:bottom w:val="none" w:sz="0" w:space="0" w:color="auto"/>
        <w:right w:val="none" w:sz="0" w:space="0" w:color="auto"/>
      </w:divBdr>
    </w:div>
    <w:div w:id="2050957414">
      <w:bodyDiv w:val="1"/>
      <w:marLeft w:val="0"/>
      <w:marRight w:val="0"/>
      <w:marTop w:val="0"/>
      <w:marBottom w:val="0"/>
      <w:divBdr>
        <w:top w:val="none" w:sz="0" w:space="0" w:color="auto"/>
        <w:left w:val="none" w:sz="0" w:space="0" w:color="auto"/>
        <w:bottom w:val="none" w:sz="0" w:space="0" w:color="auto"/>
        <w:right w:val="none" w:sz="0" w:space="0" w:color="auto"/>
      </w:divBdr>
    </w:div>
    <w:div w:id="2052343836">
      <w:bodyDiv w:val="1"/>
      <w:marLeft w:val="0"/>
      <w:marRight w:val="0"/>
      <w:marTop w:val="0"/>
      <w:marBottom w:val="0"/>
      <w:divBdr>
        <w:top w:val="none" w:sz="0" w:space="0" w:color="auto"/>
        <w:left w:val="none" w:sz="0" w:space="0" w:color="auto"/>
        <w:bottom w:val="none" w:sz="0" w:space="0" w:color="auto"/>
        <w:right w:val="none" w:sz="0" w:space="0" w:color="auto"/>
      </w:divBdr>
    </w:div>
    <w:div w:id="2052606052">
      <w:bodyDiv w:val="1"/>
      <w:marLeft w:val="0"/>
      <w:marRight w:val="0"/>
      <w:marTop w:val="0"/>
      <w:marBottom w:val="0"/>
      <w:divBdr>
        <w:top w:val="none" w:sz="0" w:space="0" w:color="auto"/>
        <w:left w:val="none" w:sz="0" w:space="0" w:color="auto"/>
        <w:bottom w:val="none" w:sz="0" w:space="0" w:color="auto"/>
        <w:right w:val="none" w:sz="0" w:space="0" w:color="auto"/>
      </w:divBdr>
    </w:div>
    <w:div w:id="2054890269">
      <w:bodyDiv w:val="1"/>
      <w:marLeft w:val="0"/>
      <w:marRight w:val="0"/>
      <w:marTop w:val="0"/>
      <w:marBottom w:val="0"/>
      <w:divBdr>
        <w:top w:val="none" w:sz="0" w:space="0" w:color="auto"/>
        <w:left w:val="none" w:sz="0" w:space="0" w:color="auto"/>
        <w:bottom w:val="none" w:sz="0" w:space="0" w:color="auto"/>
        <w:right w:val="none" w:sz="0" w:space="0" w:color="auto"/>
      </w:divBdr>
    </w:div>
    <w:div w:id="2056612571">
      <w:bodyDiv w:val="1"/>
      <w:marLeft w:val="0"/>
      <w:marRight w:val="0"/>
      <w:marTop w:val="0"/>
      <w:marBottom w:val="0"/>
      <w:divBdr>
        <w:top w:val="none" w:sz="0" w:space="0" w:color="auto"/>
        <w:left w:val="none" w:sz="0" w:space="0" w:color="auto"/>
        <w:bottom w:val="none" w:sz="0" w:space="0" w:color="auto"/>
        <w:right w:val="none" w:sz="0" w:space="0" w:color="auto"/>
      </w:divBdr>
    </w:div>
    <w:div w:id="2060470410">
      <w:bodyDiv w:val="1"/>
      <w:marLeft w:val="0"/>
      <w:marRight w:val="0"/>
      <w:marTop w:val="0"/>
      <w:marBottom w:val="0"/>
      <w:divBdr>
        <w:top w:val="none" w:sz="0" w:space="0" w:color="auto"/>
        <w:left w:val="none" w:sz="0" w:space="0" w:color="auto"/>
        <w:bottom w:val="none" w:sz="0" w:space="0" w:color="auto"/>
        <w:right w:val="none" w:sz="0" w:space="0" w:color="auto"/>
      </w:divBdr>
    </w:div>
    <w:div w:id="2062711841">
      <w:bodyDiv w:val="1"/>
      <w:marLeft w:val="0"/>
      <w:marRight w:val="0"/>
      <w:marTop w:val="0"/>
      <w:marBottom w:val="0"/>
      <w:divBdr>
        <w:top w:val="none" w:sz="0" w:space="0" w:color="auto"/>
        <w:left w:val="none" w:sz="0" w:space="0" w:color="auto"/>
        <w:bottom w:val="none" w:sz="0" w:space="0" w:color="auto"/>
        <w:right w:val="none" w:sz="0" w:space="0" w:color="auto"/>
      </w:divBdr>
    </w:div>
    <w:div w:id="2063290798">
      <w:bodyDiv w:val="1"/>
      <w:marLeft w:val="0"/>
      <w:marRight w:val="0"/>
      <w:marTop w:val="0"/>
      <w:marBottom w:val="0"/>
      <w:divBdr>
        <w:top w:val="none" w:sz="0" w:space="0" w:color="auto"/>
        <w:left w:val="none" w:sz="0" w:space="0" w:color="auto"/>
        <w:bottom w:val="none" w:sz="0" w:space="0" w:color="auto"/>
        <w:right w:val="none" w:sz="0" w:space="0" w:color="auto"/>
      </w:divBdr>
    </w:div>
    <w:div w:id="2066446219">
      <w:bodyDiv w:val="1"/>
      <w:marLeft w:val="0"/>
      <w:marRight w:val="0"/>
      <w:marTop w:val="0"/>
      <w:marBottom w:val="0"/>
      <w:divBdr>
        <w:top w:val="none" w:sz="0" w:space="0" w:color="auto"/>
        <w:left w:val="none" w:sz="0" w:space="0" w:color="auto"/>
        <w:bottom w:val="none" w:sz="0" w:space="0" w:color="auto"/>
        <w:right w:val="none" w:sz="0" w:space="0" w:color="auto"/>
      </w:divBdr>
    </w:div>
    <w:div w:id="2069453614">
      <w:bodyDiv w:val="1"/>
      <w:marLeft w:val="0"/>
      <w:marRight w:val="0"/>
      <w:marTop w:val="0"/>
      <w:marBottom w:val="0"/>
      <w:divBdr>
        <w:top w:val="none" w:sz="0" w:space="0" w:color="auto"/>
        <w:left w:val="none" w:sz="0" w:space="0" w:color="auto"/>
        <w:bottom w:val="none" w:sz="0" w:space="0" w:color="auto"/>
        <w:right w:val="none" w:sz="0" w:space="0" w:color="auto"/>
      </w:divBdr>
    </w:div>
    <w:div w:id="2069762243">
      <w:bodyDiv w:val="1"/>
      <w:marLeft w:val="0"/>
      <w:marRight w:val="0"/>
      <w:marTop w:val="0"/>
      <w:marBottom w:val="0"/>
      <w:divBdr>
        <w:top w:val="none" w:sz="0" w:space="0" w:color="auto"/>
        <w:left w:val="none" w:sz="0" w:space="0" w:color="auto"/>
        <w:bottom w:val="none" w:sz="0" w:space="0" w:color="auto"/>
        <w:right w:val="none" w:sz="0" w:space="0" w:color="auto"/>
      </w:divBdr>
    </w:div>
    <w:div w:id="2071226697">
      <w:bodyDiv w:val="1"/>
      <w:marLeft w:val="0"/>
      <w:marRight w:val="0"/>
      <w:marTop w:val="0"/>
      <w:marBottom w:val="0"/>
      <w:divBdr>
        <w:top w:val="none" w:sz="0" w:space="0" w:color="auto"/>
        <w:left w:val="none" w:sz="0" w:space="0" w:color="auto"/>
        <w:bottom w:val="none" w:sz="0" w:space="0" w:color="auto"/>
        <w:right w:val="none" w:sz="0" w:space="0" w:color="auto"/>
      </w:divBdr>
    </w:div>
    <w:div w:id="2073964448">
      <w:bodyDiv w:val="1"/>
      <w:marLeft w:val="0"/>
      <w:marRight w:val="0"/>
      <w:marTop w:val="0"/>
      <w:marBottom w:val="0"/>
      <w:divBdr>
        <w:top w:val="none" w:sz="0" w:space="0" w:color="auto"/>
        <w:left w:val="none" w:sz="0" w:space="0" w:color="auto"/>
        <w:bottom w:val="none" w:sz="0" w:space="0" w:color="auto"/>
        <w:right w:val="none" w:sz="0" w:space="0" w:color="auto"/>
      </w:divBdr>
    </w:div>
    <w:div w:id="2074769367">
      <w:bodyDiv w:val="1"/>
      <w:marLeft w:val="0"/>
      <w:marRight w:val="0"/>
      <w:marTop w:val="0"/>
      <w:marBottom w:val="0"/>
      <w:divBdr>
        <w:top w:val="none" w:sz="0" w:space="0" w:color="auto"/>
        <w:left w:val="none" w:sz="0" w:space="0" w:color="auto"/>
        <w:bottom w:val="none" w:sz="0" w:space="0" w:color="auto"/>
        <w:right w:val="none" w:sz="0" w:space="0" w:color="auto"/>
      </w:divBdr>
    </w:div>
    <w:div w:id="2077122624">
      <w:bodyDiv w:val="1"/>
      <w:marLeft w:val="0"/>
      <w:marRight w:val="0"/>
      <w:marTop w:val="0"/>
      <w:marBottom w:val="0"/>
      <w:divBdr>
        <w:top w:val="none" w:sz="0" w:space="0" w:color="auto"/>
        <w:left w:val="none" w:sz="0" w:space="0" w:color="auto"/>
        <w:bottom w:val="none" w:sz="0" w:space="0" w:color="auto"/>
        <w:right w:val="none" w:sz="0" w:space="0" w:color="auto"/>
      </w:divBdr>
    </w:div>
    <w:div w:id="2079010039">
      <w:bodyDiv w:val="1"/>
      <w:marLeft w:val="0"/>
      <w:marRight w:val="0"/>
      <w:marTop w:val="0"/>
      <w:marBottom w:val="0"/>
      <w:divBdr>
        <w:top w:val="none" w:sz="0" w:space="0" w:color="auto"/>
        <w:left w:val="none" w:sz="0" w:space="0" w:color="auto"/>
        <w:bottom w:val="none" w:sz="0" w:space="0" w:color="auto"/>
        <w:right w:val="none" w:sz="0" w:space="0" w:color="auto"/>
      </w:divBdr>
    </w:div>
    <w:div w:id="2079085484">
      <w:bodyDiv w:val="1"/>
      <w:marLeft w:val="0"/>
      <w:marRight w:val="0"/>
      <w:marTop w:val="0"/>
      <w:marBottom w:val="0"/>
      <w:divBdr>
        <w:top w:val="none" w:sz="0" w:space="0" w:color="auto"/>
        <w:left w:val="none" w:sz="0" w:space="0" w:color="auto"/>
        <w:bottom w:val="none" w:sz="0" w:space="0" w:color="auto"/>
        <w:right w:val="none" w:sz="0" w:space="0" w:color="auto"/>
      </w:divBdr>
    </w:div>
    <w:div w:id="2079983949">
      <w:bodyDiv w:val="1"/>
      <w:marLeft w:val="0"/>
      <w:marRight w:val="0"/>
      <w:marTop w:val="0"/>
      <w:marBottom w:val="0"/>
      <w:divBdr>
        <w:top w:val="none" w:sz="0" w:space="0" w:color="auto"/>
        <w:left w:val="none" w:sz="0" w:space="0" w:color="auto"/>
        <w:bottom w:val="none" w:sz="0" w:space="0" w:color="auto"/>
        <w:right w:val="none" w:sz="0" w:space="0" w:color="auto"/>
      </w:divBdr>
    </w:div>
    <w:div w:id="2083478548">
      <w:bodyDiv w:val="1"/>
      <w:marLeft w:val="0"/>
      <w:marRight w:val="0"/>
      <w:marTop w:val="0"/>
      <w:marBottom w:val="0"/>
      <w:divBdr>
        <w:top w:val="none" w:sz="0" w:space="0" w:color="auto"/>
        <w:left w:val="none" w:sz="0" w:space="0" w:color="auto"/>
        <w:bottom w:val="none" w:sz="0" w:space="0" w:color="auto"/>
        <w:right w:val="none" w:sz="0" w:space="0" w:color="auto"/>
      </w:divBdr>
    </w:div>
    <w:div w:id="2088964111">
      <w:bodyDiv w:val="1"/>
      <w:marLeft w:val="0"/>
      <w:marRight w:val="0"/>
      <w:marTop w:val="0"/>
      <w:marBottom w:val="0"/>
      <w:divBdr>
        <w:top w:val="none" w:sz="0" w:space="0" w:color="auto"/>
        <w:left w:val="none" w:sz="0" w:space="0" w:color="auto"/>
        <w:bottom w:val="none" w:sz="0" w:space="0" w:color="auto"/>
        <w:right w:val="none" w:sz="0" w:space="0" w:color="auto"/>
      </w:divBdr>
    </w:div>
    <w:div w:id="2088989418">
      <w:bodyDiv w:val="1"/>
      <w:marLeft w:val="0"/>
      <w:marRight w:val="0"/>
      <w:marTop w:val="0"/>
      <w:marBottom w:val="0"/>
      <w:divBdr>
        <w:top w:val="none" w:sz="0" w:space="0" w:color="auto"/>
        <w:left w:val="none" w:sz="0" w:space="0" w:color="auto"/>
        <w:bottom w:val="none" w:sz="0" w:space="0" w:color="auto"/>
        <w:right w:val="none" w:sz="0" w:space="0" w:color="auto"/>
      </w:divBdr>
    </w:div>
    <w:div w:id="2091729358">
      <w:bodyDiv w:val="1"/>
      <w:marLeft w:val="0"/>
      <w:marRight w:val="0"/>
      <w:marTop w:val="0"/>
      <w:marBottom w:val="0"/>
      <w:divBdr>
        <w:top w:val="none" w:sz="0" w:space="0" w:color="auto"/>
        <w:left w:val="none" w:sz="0" w:space="0" w:color="auto"/>
        <w:bottom w:val="none" w:sz="0" w:space="0" w:color="auto"/>
        <w:right w:val="none" w:sz="0" w:space="0" w:color="auto"/>
      </w:divBdr>
    </w:div>
    <w:div w:id="2096200500">
      <w:bodyDiv w:val="1"/>
      <w:marLeft w:val="0"/>
      <w:marRight w:val="0"/>
      <w:marTop w:val="0"/>
      <w:marBottom w:val="0"/>
      <w:divBdr>
        <w:top w:val="none" w:sz="0" w:space="0" w:color="auto"/>
        <w:left w:val="none" w:sz="0" w:space="0" w:color="auto"/>
        <w:bottom w:val="none" w:sz="0" w:space="0" w:color="auto"/>
        <w:right w:val="none" w:sz="0" w:space="0" w:color="auto"/>
      </w:divBdr>
    </w:div>
    <w:div w:id="2104572530">
      <w:bodyDiv w:val="1"/>
      <w:marLeft w:val="0"/>
      <w:marRight w:val="0"/>
      <w:marTop w:val="0"/>
      <w:marBottom w:val="0"/>
      <w:divBdr>
        <w:top w:val="none" w:sz="0" w:space="0" w:color="auto"/>
        <w:left w:val="none" w:sz="0" w:space="0" w:color="auto"/>
        <w:bottom w:val="none" w:sz="0" w:space="0" w:color="auto"/>
        <w:right w:val="none" w:sz="0" w:space="0" w:color="auto"/>
      </w:divBdr>
    </w:div>
    <w:div w:id="2105228116">
      <w:bodyDiv w:val="1"/>
      <w:marLeft w:val="0"/>
      <w:marRight w:val="0"/>
      <w:marTop w:val="0"/>
      <w:marBottom w:val="0"/>
      <w:divBdr>
        <w:top w:val="none" w:sz="0" w:space="0" w:color="auto"/>
        <w:left w:val="none" w:sz="0" w:space="0" w:color="auto"/>
        <w:bottom w:val="none" w:sz="0" w:space="0" w:color="auto"/>
        <w:right w:val="none" w:sz="0" w:space="0" w:color="auto"/>
      </w:divBdr>
    </w:div>
    <w:div w:id="2107845356">
      <w:bodyDiv w:val="1"/>
      <w:marLeft w:val="0"/>
      <w:marRight w:val="0"/>
      <w:marTop w:val="0"/>
      <w:marBottom w:val="0"/>
      <w:divBdr>
        <w:top w:val="none" w:sz="0" w:space="0" w:color="auto"/>
        <w:left w:val="none" w:sz="0" w:space="0" w:color="auto"/>
        <w:bottom w:val="none" w:sz="0" w:space="0" w:color="auto"/>
        <w:right w:val="none" w:sz="0" w:space="0" w:color="auto"/>
      </w:divBdr>
    </w:div>
    <w:div w:id="2112893844">
      <w:bodyDiv w:val="1"/>
      <w:marLeft w:val="0"/>
      <w:marRight w:val="0"/>
      <w:marTop w:val="0"/>
      <w:marBottom w:val="0"/>
      <w:divBdr>
        <w:top w:val="none" w:sz="0" w:space="0" w:color="auto"/>
        <w:left w:val="none" w:sz="0" w:space="0" w:color="auto"/>
        <w:bottom w:val="none" w:sz="0" w:space="0" w:color="auto"/>
        <w:right w:val="none" w:sz="0" w:space="0" w:color="auto"/>
      </w:divBdr>
    </w:div>
    <w:div w:id="2113891581">
      <w:bodyDiv w:val="1"/>
      <w:marLeft w:val="0"/>
      <w:marRight w:val="0"/>
      <w:marTop w:val="0"/>
      <w:marBottom w:val="0"/>
      <w:divBdr>
        <w:top w:val="none" w:sz="0" w:space="0" w:color="auto"/>
        <w:left w:val="none" w:sz="0" w:space="0" w:color="auto"/>
        <w:bottom w:val="none" w:sz="0" w:space="0" w:color="auto"/>
        <w:right w:val="none" w:sz="0" w:space="0" w:color="auto"/>
      </w:divBdr>
    </w:div>
    <w:div w:id="2118717725">
      <w:bodyDiv w:val="1"/>
      <w:marLeft w:val="0"/>
      <w:marRight w:val="0"/>
      <w:marTop w:val="0"/>
      <w:marBottom w:val="0"/>
      <w:divBdr>
        <w:top w:val="none" w:sz="0" w:space="0" w:color="auto"/>
        <w:left w:val="none" w:sz="0" w:space="0" w:color="auto"/>
        <w:bottom w:val="none" w:sz="0" w:space="0" w:color="auto"/>
        <w:right w:val="none" w:sz="0" w:space="0" w:color="auto"/>
      </w:divBdr>
    </w:div>
    <w:div w:id="2119520369">
      <w:bodyDiv w:val="1"/>
      <w:marLeft w:val="0"/>
      <w:marRight w:val="0"/>
      <w:marTop w:val="0"/>
      <w:marBottom w:val="0"/>
      <w:divBdr>
        <w:top w:val="none" w:sz="0" w:space="0" w:color="auto"/>
        <w:left w:val="none" w:sz="0" w:space="0" w:color="auto"/>
        <w:bottom w:val="none" w:sz="0" w:space="0" w:color="auto"/>
        <w:right w:val="none" w:sz="0" w:space="0" w:color="auto"/>
      </w:divBdr>
    </w:div>
    <w:div w:id="2124183598">
      <w:bodyDiv w:val="1"/>
      <w:marLeft w:val="0"/>
      <w:marRight w:val="0"/>
      <w:marTop w:val="0"/>
      <w:marBottom w:val="0"/>
      <w:divBdr>
        <w:top w:val="none" w:sz="0" w:space="0" w:color="auto"/>
        <w:left w:val="none" w:sz="0" w:space="0" w:color="auto"/>
        <w:bottom w:val="none" w:sz="0" w:space="0" w:color="auto"/>
        <w:right w:val="none" w:sz="0" w:space="0" w:color="auto"/>
      </w:divBdr>
    </w:div>
    <w:div w:id="2124302193">
      <w:bodyDiv w:val="1"/>
      <w:marLeft w:val="0"/>
      <w:marRight w:val="0"/>
      <w:marTop w:val="0"/>
      <w:marBottom w:val="0"/>
      <w:divBdr>
        <w:top w:val="none" w:sz="0" w:space="0" w:color="auto"/>
        <w:left w:val="none" w:sz="0" w:space="0" w:color="auto"/>
        <w:bottom w:val="none" w:sz="0" w:space="0" w:color="auto"/>
        <w:right w:val="none" w:sz="0" w:space="0" w:color="auto"/>
      </w:divBdr>
    </w:div>
    <w:div w:id="2127846240">
      <w:bodyDiv w:val="1"/>
      <w:marLeft w:val="0"/>
      <w:marRight w:val="0"/>
      <w:marTop w:val="0"/>
      <w:marBottom w:val="0"/>
      <w:divBdr>
        <w:top w:val="none" w:sz="0" w:space="0" w:color="auto"/>
        <w:left w:val="none" w:sz="0" w:space="0" w:color="auto"/>
        <w:bottom w:val="none" w:sz="0" w:space="0" w:color="auto"/>
        <w:right w:val="none" w:sz="0" w:space="0" w:color="auto"/>
      </w:divBdr>
    </w:div>
    <w:div w:id="2128816251">
      <w:bodyDiv w:val="1"/>
      <w:marLeft w:val="0"/>
      <w:marRight w:val="0"/>
      <w:marTop w:val="0"/>
      <w:marBottom w:val="0"/>
      <w:divBdr>
        <w:top w:val="none" w:sz="0" w:space="0" w:color="auto"/>
        <w:left w:val="none" w:sz="0" w:space="0" w:color="auto"/>
        <w:bottom w:val="none" w:sz="0" w:space="0" w:color="auto"/>
        <w:right w:val="none" w:sz="0" w:space="0" w:color="auto"/>
      </w:divBdr>
    </w:div>
    <w:div w:id="2133204304">
      <w:bodyDiv w:val="1"/>
      <w:marLeft w:val="0"/>
      <w:marRight w:val="0"/>
      <w:marTop w:val="0"/>
      <w:marBottom w:val="0"/>
      <w:divBdr>
        <w:top w:val="none" w:sz="0" w:space="0" w:color="auto"/>
        <w:left w:val="none" w:sz="0" w:space="0" w:color="auto"/>
        <w:bottom w:val="none" w:sz="0" w:space="0" w:color="auto"/>
        <w:right w:val="none" w:sz="0" w:space="0" w:color="auto"/>
      </w:divBdr>
    </w:div>
    <w:div w:id="2135250962">
      <w:bodyDiv w:val="1"/>
      <w:marLeft w:val="0"/>
      <w:marRight w:val="0"/>
      <w:marTop w:val="0"/>
      <w:marBottom w:val="0"/>
      <w:divBdr>
        <w:top w:val="none" w:sz="0" w:space="0" w:color="auto"/>
        <w:left w:val="none" w:sz="0" w:space="0" w:color="auto"/>
        <w:bottom w:val="none" w:sz="0" w:space="0" w:color="auto"/>
        <w:right w:val="none" w:sz="0" w:space="0" w:color="auto"/>
      </w:divBdr>
    </w:div>
    <w:div w:id="2135711897">
      <w:bodyDiv w:val="1"/>
      <w:marLeft w:val="0"/>
      <w:marRight w:val="0"/>
      <w:marTop w:val="0"/>
      <w:marBottom w:val="0"/>
      <w:divBdr>
        <w:top w:val="none" w:sz="0" w:space="0" w:color="auto"/>
        <w:left w:val="none" w:sz="0" w:space="0" w:color="auto"/>
        <w:bottom w:val="none" w:sz="0" w:space="0" w:color="auto"/>
        <w:right w:val="none" w:sz="0" w:space="0" w:color="auto"/>
      </w:divBdr>
    </w:div>
    <w:div w:id="2135903281">
      <w:bodyDiv w:val="1"/>
      <w:marLeft w:val="0"/>
      <w:marRight w:val="0"/>
      <w:marTop w:val="0"/>
      <w:marBottom w:val="0"/>
      <w:divBdr>
        <w:top w:val="none" w:sz="0" w:space="0" w:color="auto"/>
        <w:left w:val="none" w:sz="0" w:space="0" w:color="auto"/>
        <w:bottom w:val="none" w:sz="0" w:space="0" w:color="auto"/>
        <w:right w:val="none" w:sz="0" w:space="0" w:color="auto"/>
      </w:divBdr>
    </w:div>
    <w:div w:id="2137022479">
      <w:bodyDiv w:val="1"/>
      <w:marLeft w:val="0"/>
      <w:marRight w:val="0"/>
      <w:marTop w:val="0"/>
      <w:marBottom w:val="0"/>
      <w:divBdr>
        <w:top w:val="none" w:sz="0" w:space="0" w:color="auto"/>
        <w:left w:val="none" w:sz="0" w:space="0" w:color="auto"/>
        <w:bottom w:val="none" w:sz="0" w:space="0" w:color="auto"/>
        <w:right w:val="none" w:sz="0" w:space="0" w:color="auto"/>
      </w:divBdr>
    </w:div>
    <w:div w:id="2138837969">
      <w:bodyDiv w:val="1"/>
      <w:marLeft w:val="0"/>
      <w:marRight w:val="0"/>
      <w:marTop w:val="0"/>
      <w:marBottom w:val="0"/>
      <w:divBdr>
        <w:top w:val="none" w:sz="0" w:space="0" w:color="auto"/>
        <w:left w:val="none" w:sz="0" w:space="0" w:color="auto"/>
        <w:bottom w:val="none" w:sz="0" w:space="0" w:color="auto"/>
        <w:right w:val="none" w:sz="0" w:space="0" w:color="auto"/>
      </w:divBdr>
    </w:div>
    <w:div w:id="2139687488">
      <w:bodyDiv w:val="1"/>
      <w:marLeft w:val="0"/>
      <w:marRight w:val="0"/>
      <w:marTop w:val="0"/>
      <w:marBottom w:val="0"/>
      <w:divBdr>
        <w:top w:val="none" w:sz="0" w:space="0" w:color="auto"/>
        <w:left w:val="none" w:sz="0" w:space="0" w:color="auto"/>
        <w:bottom w:val="none" w:sz="0" w:space="0" w:color="auto"/>
        <w:right w:val="none" w:sz="0" w:space="0" w:color="auto"/>
      </w:divBdr>
    </w:div>
    <w:div w:id="2140103094">
      <w:bodyDiv w:val="1"/>
      <w:marLeft w:val="0"/>
      <w:marRight w:val="0"/>
      <w:marTop w:val="0"/>
      <w:marBottom w:val="0"/>
      <w:divBdr>
        <w:top w:val="none" w:sz="0" w:space="0" w:color="auto"/>
        <w:left w:val="none" w:sz="0" w:space="0" w:color="auto"/>
        <w:bottom w:val="none" w:sz="0" w:space="0" w:color="auto"/>
        <w:right w:val="none" w:sz="0" w:space="0" w:color="auto"/>
      </w:divBdr>
    </w:div>
    <w:div w:id="2140218314">
      <w:bodyDiv w:val="1"/>
      <w:marLeft w:val="0"/>
      <w:marRight w:val="0"/>
      <w:marTop w:val="0"/>
      <w:marBottom w:val="0"/>
      <w:divBdr>
        <w:top w:val="none" w:sz="0" w:space="0" w:color="auto"/>
        <w:left w:val="none" w:sz="0" w:space="0" w:color="auto"/>
        <w:bottom w:val="none" w:sz="0" w:space="0" w:color="auto"/>
        <w:right w:val="none" w:sz="0" w:space="0" w:color="auto"/>
      </w:divBdr>
    </w:div>
    <w:div w:id="2143229640">
      <w:bodyDiv w:val="1"/>
      <w:marLeft w:val="0"/>
      <w:marRight w:val="0"/>
      <w:marTop w:val="0"/>
      <w:marBottom w:val="0"/>
      <w:divBdr>
        <w:top w:val="none" w:sz="0" w:space="0" w:color="auto"/>
        <w:left w:val="none" w:sz="0" w:space="0" w:color="auto"/>
        <w:bottom w:val="none" w:sz="0" w:space="0" w:color="auto"/>
        <w:right w:val="none" w:sz="0" w:space="0" w:color="auto"/>
      </w:divBdr>
    </w:div>
    <w:div w:id="2143450934">
      <w:bodyDiv w:val="1"/>
      <w:marLeft w:val="0"/>
      <w:marRight w:val="0"/>
      <w:marTop w:val="0"/>
      <w:marBottom w:val="0"/>
      <w:divBdr>
        <w:top w:val="none" w:sz="0" w:space="0" w:color="auto"/>
        <w:left w:val="none" w:sz="0" w:space="0" w:color="auto"/>
        <w:bottom w:val="none" w:sz="0" w:space="0" w:color="auto"/>
        <w:right w:val="none" w:sz="0" w:space="0" w:color="auto"/>
      </w:divBdr>
    </w:div>
    <w:div w:id="2144494728">
      <w:bodyDiv w:val="1"/>
      <w:marLeft w:val="0"/>
      <w:marRight w:val="0"/>
      <w:marTop w:val="0"/>
      <w:marBottom w:val="0"/>
      <w:divBdr>
        <w:top w:val="none" w:sz="0" w:space="0" w:color="auto"/>
        <w:left w:val="none" w:sz="0" w:space="0" w:color="auto"/>
        <w:bottom w:val="none" w:sz="0" w:space="0" w:color="auto"/>
        <w:right w:val="none" w:sz="0" w:space="0" w:color="auto"/>
      </w:divBdr>
    </w:div>
    <w:div w:id="2147239703">
      <w:bodyDiv w:val="1"/>
      <w:marLeft w:val="0"/>
      <w:marRight w:val="0"/>
      <w:marTop w:val="0"/>
      <w:marBottom w:val="0"/>
      <w:divBdr>
        <w:top w:val="none" w:sz="0" w:space="0" w:color="auto"/>
        <w:left w:val="none" w:sz="0" w:space="0" w:color="auto"/>
        <w:bottom w:val="none" w:sz="0" w:space="0" w:color="auto"/>
        <w:right w:val="none" w:sz="0" w:space="0" w:color="auto"/>
      </w:divBdr>
    </w:div>
    <w:div w:id="2147352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eader" Target="header7.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7.png"/><Relationship Id="rId33"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6.xml"/><Relationship Id="rId29"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6.png"/><Relationship Id="rId32" Type="http://schemas.openxmlformats.org/officeDocument/2006/relationships/header" Target="header13.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5.png"/><Relationship Id="rId28" Type="http://schemas.openxmlformats.org/officeDocument/2006/relationships/header" Target="header9.xm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5.xml"/><Relationship Id="rId31" Type="http://schemas.openxmlformats.org/officeDocument/2006/relationships/header" Target="header1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header" Target="header8.xml"/><Relationship Id="rId30" Type="http://schemas.openxmlformats.org/officeDocument/2006/relationships/header" Target="header11.xml"/><Relationship Id="rId35" Type="http://schemas.openxmlformats.org/officeDocument/2006/relationships/glossaryDocument" Target="glossary/document.xml"/><Relationship Id="rId8"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2098659788"/>
        <w:category>
          <w:name w:val="General"/>
          <w:gallery w:val="placeholder"/>
        </w:category>
        <w:types>
          <w:type w:val="bbPlcHdr"/>
        </w:types>
        <w:behaviors>
          <w:behavior w:val="content"/>
        </w:behaviors>
        <w:guid w:val="{4755577B-9B32-4ED5-B569-0B730CB740B7}"/>
      </w:docPartPr>
      <w:docPartBody>
        <w:p w:rsidR="00FF1BBD" w:rsidRDefault="002974D4">
          <w:r w:rsidRPr="001D0E51">
            <w:rPr>
              <w:rStyle w:val="PlaceholderText"/>
            </w:rPr>
            <w:t>Type equation here.</w:t>
          </w:r>
        </w:p>
      </w:docPartBody>
    </w:docPart>
    <w:docPart>
      <w:docPartPr>
        <w:name w:val="69B79A6A1E34414CB27707A2171B05E0"/>
        <w:category>
          <w:name w:val="General"/>
          <w:gallery w:val="placeholder"/>
        </w:category>
        <w:types>
          <w:type w:val="bbPlcHdr"/>
        </w:types>
        <w:behaviors>
          <w:behavior w:val="content"/>
        </w:behaviors>
        <w:guid w:val="{16B9EC1B-8681-472C-9F78-3C7890DA285B}"/>
      </w:docPartPr>
      <w:docPartBody>
        <w:p w:rsidR="00794D2D" w:rsidRDefault="006F48D3">
          <w:r w:rsidRPr="00E83EA9">
            <w:rPr>
              <w:rStyle w:val="PlaceholderText"/>
            </w:rPr>
            <w:t>Formatting...</w:t>
          </w:r>
        </w:p>
      </w:docPartBody>
    </w:docPart>
    <w:docPart>
      <w:docPartPr>
        <w:name w:val="F3E2A36B13804F43A7C475D40B5FDFD3"/>
        <w:category>
          <w:name w:val="General"/>
          <w:gallery w:val="placeholder"/>
        </w:category>
        <w:types>
          <w:type w:val="bbPlcHdr"/>
        </w:types>
        <w:behaviors>
          <w:behavior w:val="content"/>
        </w:behaviors>
        <w:guid w:val="{417C93D4-E7CE-493C-BCA1-E16670B93134}"/>
      </w:docPartPr>
      <w:docPartBody>
        <w:p w:rsidR="00794D2D" w:rsidRDefault="006F48D3">
          <w:r w:rsidRPr="00E83EA9">
            <w:rPr>
              <w:rStyle w:val="PlaceholderText"/>
            </w:rPr>
            <w:t>Formatting...</w:t>
          </w:r>
        </w:p>
      </w:docPartBody>
    </w:docPart>
    <w:docPart>
      <w:docPartPr>
        <w:name w:val="9421BF7682244188BB604865B75CE7CC"/>
        <w:category>
          <w:name w:val="General"/>
          <w:gallery w:val="placeholder"/>
        </w:category>
        <w:types>
          <w:type w:val="bbPlcHdr"/>
        </w:types>
        <w:behaviors>
          <w:behavior w:val="content"/>
        </w:behaviors>
        <w:guid w:val="{42F2655A-69F9-4FB8-AE07-DC2742A0F9CE}"/>
      </w:docPartPr>
      <w:docPartBody>
        <w:p w:rsidR="00794D2D" w:rsidRDefault="006F48D3">
          <w:r w:rsidRPr="00E83EA9">
            <w:rPr>
              <w:rStyle w:val="PlaceholderText"/>
            </w:rPr>
            <w:t>Formatting...</w:t>
          </w:r>
        </w:p>
      </w:docPartBody>
    </w:docPart>
    <w:docPart>
      <w:docPartPr>
        <w:name w:val="2F4376E05320414C8AB2BD1B25AF920C"/>
        <w:category>
          <w:name w:val="General"/>
          <w:gallery w:val="placeholder"/>
        </w:category>
        <w:types>
          <w:type w:val="bbPlcHdr"/>
        </w:types>
        <w:behaviors>
          <w:behavior w:val="content"/>
        </w:behaviors>
        <w:guid w:val="{8A95EBC2-61C5-4B94-994E-4A1696F308C2}"/>
      </w:docPartPr>
      <w:docPartBody>
        <w:p w:rsidR="00794D2D" w:rsidRDefault="006F48D3">
          <w:r w:rsidRPr="00E83EA9">
            <w:rPr>
              <w:rStyle w:val="PlaceholderText"/>
            </w:rPr>
            <w:t>Formatting...</w:t>
          </w:r>
        </w:p>
      </w:docPartBody>
    </w:docPart>
    <w:docPart>
      <w:docPartPr>
        <w:name w:val="ADD395D187E74CF2A38B6C2F0353C993"/>
        <w:category>
          <w:name w:val="General"/>
          <w:gallery w:val="placeholder"/>
        </w:category>
        <w:types>
          <w:type w:val="bbPlcHdr"/>
        </w:types>
        <w:behaviors>
          <w:behavior w:val="content"/>
        </w:behaviors>
        <w:guid w:val="{3CC14EA3-3555-46FA-9A97-10C784837A51}"/>
      </w:docPartPr>
      <w:docPartBody>
        <w:p w:rsidR="00A664D1" w:rsidRDefault="00A761A0" w:rsidP="00A761A0">
          <w:pPr>
            <w:pStyle w:val="ADD395D187E74CF2A38B6C2F0353C993"/>
          </w:pPr>
          <w:r w:rsidRPr="00B40EAA">
            <w:rPr>
              <w:rStyle w:val="PlaceholderText"/>
            </w:rPr>
            <w:t>Formatting Bibliography...</w:t>
          </w:r>
        </w:p>
      </w:docPartBody>
    </w:docPart>
    <w:docPart>
      <w:docPartPr>
        <w:name w:val="DD099D96AEB04B5AAA3FD8710D1650A9"/>
        <w:category>
          <w:name w:val="General"/>
          <w:gallery w:val="placeholder"/>
        </w:category>
        <w:types>
          <w:type w:val="bbPlcHdr"/>
        </w:types>
        <w:behaviors>
          <w:behavior w:val="content"/>
        </w:behaviors>
        <w:guid w:val="{060AB9CE-0640-4D59-8D90-F3E429D647D7}"/>
      </w:docPartPr>
      <w:docPartBody>
        <w:p w:rsidR="00447216" w:rsidRDefault="00B07D6F">
          <w:r w:rsidRPr="0010705E">
            <w:rPr>
              <w:rStyle w:val="PlaceholderText"/>
            </w:rPr>
            <w:t>Formatting...</w:t>
          </w:r>
        </w:p>
      </w:docPartBody>
    </w:docPart>
    <w:docPart>
      <w:docPartPr>
        <w:name w:val="C1473DEFE4E14D9E8D03C2BBEB3F1A19"/>
        <w:category>
          <w:name w:val="General"/>
          <w:gallery w:val="placeholder"/>
        </w:category>
        <w:types>
          <w:type w:val="bbPlcHdr"/>
        </w:types>
        <w:behaviors>
          <w:behavior w:val="content"/>
        </w:behaviors>
        <w:guid w:val="{92331731-B442-49EC-BE58-391A0A828A13}"/>
      </w:docPartPr>
      <w:docPartBody>
        <w:p w:rsidR="00447216" w:rsidRDefault="00B07D6F">
          <w:r w:rsidRPr="0010705E">
            <w:rPr>
              <w:rStyle w:val="PlaceholderText"/>
            </w:rPr>
            <w:t>Formatting...</w:t>
          </w:r>
        </w:p>
      </w:docPartBody>
    </w:docPart>
    <w:docPart>
      <w:docPartPr>
        <w:name w:val="9D83BAD5D39641448925F5D00962A061"/>
        <w:category>
          <w:name w:val="General"/>
          <w:gallery w:val="placeholder"/>
        </w:category>
        <w:types>
          <w:type w:val="bbPlcHdr"/>
        </w:types>
        <w:behaviors>
          <w:behavior w:val="content"/>
        </w:behaviors>
        <w:guid w:val="{3998FDFB-DF7E-4E5F-A9A6-490366296112}"/>
      </w:docPartPr>
      <w:docPartBody>
        <w:p w:rsidR="00447216" w:rsidRDefault="00B07D6F">
          <w:r w:rsidRPr="0010705E">
            <w:rPr>
              <w:rStyle w:val="PlaceholderText"/>
            </w:rPr>
            <w:t>Formatting...</w:t>
          </w:r>
        </w:p>
      </w:docPartBody>
    </w:docPart>
    <w:docPart>
      <w:docPartPr>
        <w:name w:val="E53D5B96E5AF4A4A98E79A074B9ED7BF"/>
        <w:category>
          <w:name w:val="General"/>
          <w:gallery w:val="placeholder"/>
        </w:category>
        <w:types>
          <w:type w:val="bbPlcHdr"/>
        </w:types>
        <w:behaviors>
          <w:behavior w:val="content"/>
        </w:behaviors>
        <w:guid w:val="{404E64A4-F03B-4D2C-A4DA-6E7183C3FD6D}"/>
      </w:docPartPr>
      <w:docPartBody>
        <w:p w:rsidR="00447216" w:rsidRDefault="00B07D6F">
          <w:r w:rsidRPr="0010705E">
            <w:rPr>
              <w:rStyle w:val="PlaceholderText"/>
            </w:rPr>
            <w:t>Formatting...</w:t>
          </w:r>
        </w:p>
      </w:docPartBody>
    </w:docPart>
    <w:docPart>
      <w:docPartPr>
        <w:name w:val="AE07F8EB8B53439D9E88309E6CD92BAD"/>
        <w:category>
          <w:name w:val="General"/>
          <w:gallery w:val="placeholder"/>
        </w:category>
        <w:types>
          <w:type w:val="bbPlcHdr"/>
        </w:types>
        <w:behaviors>
          <w:behavior w:val="content"/>
        </w:behaviors>
        <w:guid w:val="{88A91F35-E124-4F52-BFAC-A74CA975EC07}"/>
      </w:docPartPr>
      <w:docPartBody>
        <w:p w:rsidR="00447216" w:rsidRDefault="00B07D6F">
          <w:r w:rsidRPr="0010705E">
            <w:rPr>
              <w:rStyle w:val="PlaceholderText"/>
            </w:rPr>
            <w:t>Formatting...</w:t>
          </w:r>
        </w:p>
      </w:docPartBody>
    </w:docPart>
    <w:docPart>
      <w:docPartPr>
        <w:name w:val="E2BC5A2649EA4F29944C7531275AF1AE"/>
        <w:category>
          <w:name w:val="General"/>
          <w:gallery w:val="placeholder"/>
        </w:category>
        <w:types>
          <w:type w:val="bbPlcHdr"/>
        </w:types>
        <w:behaviors>
          <w:behavior w:val="content"/>
        </w:behaviors>
        <w:guid w:val="{F65FB324-6972-4D0E-858A-CD682B9C5F51}"/>
      </w:docPartPr>
      <w:docPartBody>
        <w:p w:rsidR="00797243" w:rsidRDefault="00140B94">
          <w:r w:rsidRPr="00B61B74">
            <w:rPr>
              <w:rStyle w:val="PlaceholderText"/>
            </w:rPr>
            <w:t>Formatting...</w:t>
          </w:r>
        </w:p>
      </w:docPartBody>
    </w:docPart>
    <w:docPart>
      <w:docPartPr>
        <w:name w:val="307DF7DC36464128BE591E7919838FD3"/>
        <w:category>
          <w:name w:val="General"/>
          <w:gallery w:val="placeholder"/>
        </w:category>
        <w:types>
          <w:type w:val="bbPlcHdr"/>
        </w:types>
        <w:behaviors>
          <w:behavior w:val="content"/>
        </w:behaviors>
        <w:guid w:val="{9F036ED9-39DD-42D6-99F6-EAEBD8B80F88}"/>
      </w:docPartPr>
      <w:docPartBody>
        <w:p w:rsidR="00797243" w:rsidRDefault="00140B94">
          <w:r w:rsidRPr="00B61B74">
            <w:rPr>
              <w:rStyle w:val="PlaceholderText"/>
            </w:rPr>
            <w:t>Formatting...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Lato">
    <w:panose1 w:val="020F0502020204030203"/>
    <w:charset w:val="00"/>
    <w:family w:val="swiss"/>
    <w:pitch w:val="variable"/>
    <w:sig w:usb0="800000AF" w:usb1="4000604A"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4D4"/>
    <w:rsid w:val="00030F6F"/>
    <w:rsid w:val="000B2A50"/>
    <w:rsid w:val="00140B94"/>
    <w:rsid w:val="001870AA"/>
    <w:rsid w:val="001F27D9"/>
    <w:rsid w:val="0024556E"/>
    <w:rsid w:val="002827F6"/>
    <w:rsid w:val="002974D4"/>
    <w:rsid w:val="003426D4"/>
    <w:rsid w:val="00342EE7"/>
    <w:rsid w:val="00422CF6"/>
    <w:rsid w:val="00447216"/>
    <w:rsid w:val="006D41D4"/>
    <w:rsid w:val="006F48D3"/>
    <w:rsid w:val="00794D2D"/>
    <w:rsid w:val="00797243"/>
    <w:rsid w:val="007D6976"/>
    <w:rsid w:val="008D0475"/>
    <w:rsid w:val="00954B1A"/>
    <w:rsid w:val="009B0487"/>
    <w:rsid w:val="00A664D1"/>
    <w:rsid w:val="00A761A0"/>
    <w:rsid w:val="00AA6B28"/>
    <w:rsid w:val="00B07D6F"/>
    <w:rsid w:val="00B46A94"/>
    <w:rsid w:val="00CC6EEA"/>
    <w:rsid w:val="00D142BF"/>
    <w:rsid w:val="00D436FF"/>
    <w:rsid w:val="00DE0278"/>
    <w:rsid w:val="00FF1B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4556E"/>
    <w:rPr>
      <w:color w:val="808080"/>
    </w:rPr>
  </w:style>
  <w:style w:type="paragraph" w:customStyle="1" w:styleId="ADD395D187E74CF2A38B6C2F0353C993">
    <w:name w:val="ADD395D187E74CF2A38B6C2F0353C993"/>
    <w:rsid w:val="00A761A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taskpanes.xml><?xml version="1.0" encoding="utf-8"?>
<wetp:taskpanes xmlns:wetp="http://schemas.microsoft.com/office/webextensions/taskpanes/2010/11">
  <wetp:taskpane dockstate="right" visibility="0" width="613" row="7">
    <wetp:webextensionref xmlns:r="http://schemas.openxmlformats.org/officeDocument/2006/relationships" r:id="rId1"/>
  </wetp:taskpane>
</wetp:taskpane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Year>2020</b:Year>
    <b:Volume>64</b:Volume>
    <b:BIBTEX_Entry>article</b:BIBTEX_Entry>
    <b:SourceType>JournalArticle</b:SourceType>
    <b:Title>CyberEyes: Cybersecurity Entity Recognition Model Based on Graph Convolutional Network</b:Title>
    <b:Tag>Fang2020</b:Tag>
    <b:Publisher>Oxford University Press (OUP)</b:Publisher>
    <b:DOI>10.1093/comjnl/bxaa141</b:DOI>
    <b:Author>
      <b:Author>
        <b:NameList>
          <b:Person>
            <b:Last>Fang</b:Last>
            <b:First>Yong</b:First>
          </b:Person>
          <b:Person>
            <b:Last>Zhang</b:Last>
            <b:First>Yuchi</b:First>
          </b:Person>
          <b:Person>
            <b:Last>Huang</b:Last>
            <b:First>Cheng</b:First>
          </b:Person>
        </b:NameList>
      </b:Author>
    </b:Author>
    <b:Pages>1215–1225</b:Pages>
    <b:Month>December</b:Month>
    <b:JournalName>The Computer Journal</b:JournalName>
    <b:Number>8</b:Number>
    <b:RefOrder>3</b:RefOrder>
  </b:Source>
  <b:Source>
    <b:Year>2021</b:Year>
    <b:BIBTEX_Entry>inbook</b:BIBTEX_Entry>
    <b:SourceType>BookSection</b:SourceType>
    <b:Title>Innovation and ICT in Education: The Diversity of the 21st Century Classroom</b:Title>
    <b:ChapterNumber>Self-Directed Learning and ICT</b:ChapterNumber>
    <b:Publisher>River Publishers</b:Publisher>
    <b:Tag>Celia2021</b:Tag>
    <b:BookTitle>Innovation and ICT in Education: The Diversity of the 21st Century Classroom</b:BookTitle>
    <b:Author>
      <b:Author>
        <b:NameList>
          <b:Person>
            <b:Last>Celia</b:Last>
            <b:First>Corchuelo-Fernández</b:First>
          </b:Person>
          <b:Person>
            <b:Last>Pilar</b:Last>
            <b:First>Moreno-Crespo</b:First>
          </b:Person>
          <b:Person>
            <b:Last>Aránzazu</b:Last>
            <b:First>Cejudo-Cortés</b:First>
          </b:Person>
          <b:Person>
            <b:Last>Olga</b:Last>
            <b:First>Moreno-Fernández</b:First>
          </b:Person>
        </b:NameList>
      </b:Author>
      <b:Editor>
        <b:NameList>
          <b:Person>
            <b:Last>Galán</b:Last>
            <b:Middle>Gómez</b:Middle>
            <b:First>José</b:First>
          </b:Person>
        </b:NameList>
      </b:Editor>
    </b:Author>
    <b:Pages>139-149</b:Pages>
    <b:ConferenceName>Innovation and ICT in Education: The Diversity of the 21st Century Classroom</b:ConferenceName>
    <b:RefOrder>4</b:RefOrder>
  </b:Source>
  <b:Source>
    <b:Year>2019</b:Year>
    <b:BIBTEX_Entry>misc</b:BIBTEX_Entry>
    <b:Comments>Online; accessed 16 November 2022</b:Comments>
    <b:SourceType>InternetSite</b:SourceType>
    <b:Title>Harvard Referencing Style Guidelines</b:Title>
    <b:Tag>Harvard2019</b:Tag>
    <b:URL>https://www.um.edu.mt/__data/assets/pdf_file/0007/353662/Harvard_Guide.pdf</b:URL>
    <b:Author>
      <b:Author>
        <b:Corporate>University of Malta Library</b:Corporate>
      </b:Author>
    </b:Author>
    <b:Month>October</b:Month>
    <b:PublicationTitle>HarvardReferencing Style Guidelines</b:PublicationTitle>
    <b:Guid>{FD40E686-F492-47D5-8B3A-CAFFEA4AC399}</b:Guid>
    <b:YearAccessed>2022</b:YearAccessed>
    <b:MonthAccessed>November</b:MonthAccessed>
    <b:DayAccessed>16</b:DayAccessed>
    <b:RefOrder>2</b:RefOrder>
  </b:Source>
  <b:Source>
    <b:Year>2018</b:Year>
    <b:BIBTEX_Entry>misc</b:BIBTEX_Entry>
    <b:Comments>Online; accessed 16 November 2022</b:Comments>
    <b:SourceType>InternetSite</b:SourceType>
    <b:Title>IEEE Reference Guide</b:Title>
    <b:Tag>IEEE2018</b:Tag>
    <b:URL>https://ieeeauthorcenter.ieee.org/wp-content/uploads/IEEE-Reference-Guide.pdf</b:URL>
    <b:Month>December</b:Month>
    <b:PublicationTitle>IEEE Reference Guide</b:PublicationTitle>
    <b:Guid>{E459B4AE-314A-416B-B768-6839C6F35312}</b:Guid>
    <b:Author>
      <b:Author>
        <b:Corporate>IEEE Periodicals</b:Corporate>
      </b:Author>
    </b:Author>
    <b:YearAccessed>2022</b:YearAccessed>
    <b:MonthAccessed>November</b:MonthAccessed>
    <b:DayAccessed>16</b:DayAccessed>
    <b:RefOrder>1</b:RefOrder>
  </b:Source>
  <b:Source>
    <b:Year>1999</b:Year>
    <b:Volume>3</b:Volume>
    <b:BIBTEX_Entry>inproceedings</b:BIBTEX_Entry>
    <b:SourceType>ConferenceProceedings</b:SourceType>
    <b:Title>Motivating engineering students to write technical papers</b:Title>
    <b:Tag>Cockrum1999</b:Tag>
    <b:BookTitle>FIE'99 Frontiers in Education. 29th Annual Frontiers in Education Conference. Designing the Future of Science and Engineering Education. Conference Proceedings (IEEE Cat. No.99CH37011</b:BookTitle>
    <b:DOI>10.1109/FIE.1999.840386</b:DOI>
    <b:Author>
      <b:Author>
        <b:NameList>
          <b:Person>
            <b:Last>Cockrum</b:Last>
            <b:First>R.</b:First>
          </b:Person>
          <b:Person>
            <b:Last>Clark</b:Last>
            <b:First>D.</b:First>
          </b:Person>
          <b:Person>
            <b:Last>Mylona</b:Last>
            <b:First>Z.</b:First>
          </b:Person>
        </b:NameList>
      </b:Author>
    </b:Author>
    <b:Pages>13B5-11</b:Pages>
    <b:Month>November</b:Month>
    <b:ConferenceName>FIE'99 Frontiers in Education. 29th Annual Frontiers in Education Conference. Designing the Future of Science and Engineering Education. Conference Proceedings (IEEE Cat. No.99CH37011)</b:ConferenceName>
    <b:Guid>{2A99A8FD-30E1-4B02-A045-B70406C96347}</b:Guid>
    <b:City>San Juan, Puerto Rico</b:City>
    <b:LCID>en-GB</b:LCID>
    <b:RefOrder>5</b:RefOrder>
  </b:Source>
</b:Sources>
</file>

<file path=customXml/itemProps1.xml><?xml version="1.0" encoding="utf-8"?>
<ds:datastoreItem xmlns:ds="http://schemas.openxmlformats.org/officeDocument/2006/customXml" ds:itemID="{6CB6AA64-4901-41C1-888D-9F42944BC5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41</Pages>
  <Words>8102</Words>
  <Characters>46183</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User;Victor  Buttigieg</dc:creator>
  <cp:keywords/>
  <dc:description/>
  <cp:lastModifiedBy>Victor Buttigieg</cp:lastModifiedBy>
  <cp:revision>6</cp:revision>
  <cp:lastPrinted>2022-11-30T18:31:00Z</cp:lastPrinted>
  <dcterms:created xsi:type="dcterms:W3CDTF">2022-11-30T17:35:00Z</dcterms:created>
  <dcterms:modified xsi:type="dcterms:W3CDTF">2022-11-30T18:35:00Z</dcterms:modified>
</cp:coreProperties>
</file>