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onnecting-with-ssh"/>
    <w:p>
      <w:pPr>
        <w:pStyle w:val="Heading1"/>
      </w:pPr>
      <w:r>
        <w:t xml:space="preserve">Connecting with SSH</w:t>
      </w:r>
    </w:p>
    <w:p>
      <w:pPr>
        <w:pStyle w:val="FirstParagraph"/>
      </w:pPr>
      <w:r>
        <w:t xml:space="preserve">The most basic and powerful way to connect and use the resources is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to a login node. How to accomplish that will depend on what Operating System</w:t>
      </w:r>
      <w:r>
        <w:t xml:space="preserve"> </w:t>
      </w:r>
      <w:r>
        <w:t xml:space="preserve">you use on your laptop or desktop.</w:t>
      </w:r>
    </w:p>
    <w:bookmarkStart w:id="21" w:name="mac-os-x-and-linux"/>
    <w:p>
      <w:pPr>
        <w:pStyle w:val="Heading2"/>
      </w:pPr>
      <w:r>
        <w:t xml:space="preserve">Mac OS X and Linux</w:t>
      </w:r>
    </w:p>
    <w:p>
      <w:pPr>
        <w:pStyle w:val="FirstParagraph"/>
      </w:pPr>
      <w:r>
        <w:t xml:space="preserve">Mac OS X and all Linux distributions have, by default, a terminal application</w:t>
      </w:r>
      <w:r>
        <w:t xml:space="preserve"> </w:t>
      </w:r>
      <w:r>
        <w:t xml:space="preserve">and ssh clients. While Linux has a variety of Terminal applications with an</w:t>
      </w:r>
      <w:r>
        <w:t xml:space="preserve"> </w:t>
      </w:r>
      <w:r>
        <w:t xml:space="preserve">expansive array of features to choose from, the default Terminal in Mac OS X is</w:t>
      </w:r>
      <w:r>
        <w:t xml:space="preserve"> </w:t>
      </w:r>
      <w:r>
        <w:t xml:space="preserve">somewhat limited. If you use a Mac, you might want to try</w:t>
      </w:r>
      <w:r>
        <w:t xml:space="preserve"> </w:t>
      </w:r>
      <w:hyperlink r:id="rId20">
        <w:r>
          <w:rPr>
            <w:rStyle w:val="Hyperlink"/>
          </w:rPr>
          <w:t xml:space="preserve">iTerm2</w:t>
        </w:r>
      </w:hyperlink>
      <w:r>
        <w:t xml:space="preserve"> </w:t>
      </w:r>
      <w:r>
        <w:t xml:space="preserve">as it has many enhancements over the built in</w:t>
      </w:r>
      <w:r>
        <w:t xml:space="preserve"> </w:t>
      </w:r>
      <w:r>
        <w:t xml:space="preserve">Terminal app.</w:t>
      </w:r>
    </w:p>
    <w:bookmarkEnd w:id="21"/>
    <w:bookmarkStart w:id="25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The first step to connecting from Windows is choosing and installing an SSH</w:t>
      </w:r>
      <w:r>
        <w:t xml:space="preserve"> </w:t>
      </w:r>
      <w:r>
        <w:t xml:space="preserve">client. Some available free options are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PuTTY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MobaXterm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WSL</w:t>
        </w:r>
      </w:hyperlink>
    </w:p>
    <w:p>
      <w:pPr>
        <w:pStyle w:val="FirstParagraph"/>
      </w:pPr>
      <w:r>
        <w:t xml:space="preserve">In particular the combination of</w:t>
      </w:r>
      <w:r>
        <w:t xml:space="preserve"> </w:t>
      </w:r>
      <w:hyperlink r:id="rId23">
        <w:r>
          <w:rPr>
            <w:rStyle w:val="Hyperlink"/>
          </w:rPr>
          <w:t xml:space="preserve">MobaXterm</w:t>
        </w:r>
      </w:hyperlink>
      <w:r>
        <w:t xml:space="preserve"> </w:t>
      </w:r>
      <w:r>
        <w:t xml:space="preserve">with</w:t>
      </w:r>
      <w:r>
        <w:t xml:space="preserve"> </w:t>
      </w:r>
      <w:hyperlink r:id="rId24">
        <w:r>
          <w:rPr>
            <w:rStyle w:val="Hyperlink"/>
          </w:rPr>
          <w:t xml:space="preserve">WSL</w:t>
        </w:r>
      </w:hyperlink>
      <w:r>
        <w:t xml:space="preserve"> </w:t>
      </w:r>
      <w:r>
        <w:t xml:space="preserve">can</w:t>
      </w:r>
      <w:r>
        <w:t xml:space="preserve"> </w:t>
      </w:r>
      <w:r>
        <w:rPr>
          <w:b/>
          <w:bCs/>
          <w:i/>
          <w:iCs/>
        </w:rPr>
        <w:t xml:space="preserve">almost</w:t>
      </w:r>
      <w:r>
        <w:t xml:space="preserve"> </w:t>
      </w:r>
      <w:r>
        <w:t xml:space="preserve">make working from Windows in a Linux environment an acceptable</w:t>
      </w:r>
      <w:r>
        <w:t xml:space="preserve"> </w:t>
      </w:r>
      <w:r>
        <w:t xml:space="preserve">experience (ignoring the pain and effort of getting it set up and configured,</w:t>
      </w:r>
      <w:r>
        <w:t xml:space="preserve"> </w:t>
      </w:r>
      <w:r>
        <w:t xml:space="preserve">of course). Any of these will get a functional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client onto the system.</w:t>
      </w:r>
    </w:p>
    <w:bookmarkEnd w:id="25"/>
    <w:bookmarkStart w:id="26" w:name="making-the-connection"/>
    <w:p>
      <w:pPr>
        <w:pStyle w:val="Heading2"/>
      </w:pPr>
      <w:r>
        <w:t xml:space="preserve">Making the connection</w:t>
      </w:r>
    </w:p>
    <w:p>
      <w:pPr>
        <w:pStyle w:val="FirstParagraph"/>
      </w:pPr>
      <w:r>
        <w:t xml:space="preserve">Once at a terminal with an available</w:t>
      </w:r>
      <w:r>
        <w:t xml:space="preserve"> </w:t>
      </w:r>
      <w:r>
        <w:rPr>
          <w:rStyle w:val="VerbatimChar"/>
        </w:rPr>
        <w:t xml:space="preserve">ssh</w:t>
      </w:r>
      <w:r>
        <w:t xml:space="preserve">, connecting is as simple as</w:t>
      </w:r>
      <w:r>
        <w:t xml:space="preserve"> </w:t>
      </w:r>
      <w:r>
        <w:rPr>
          <w:rStyle w:val="VerbatimChar"/>
        </w:rPr>
        <w:t xml:space="preserve">ssh USERNAME@HOSTNAME</w:t>
      </w:r>
      <w:r>
        <w:t xml:space="preserve">, for example, to connect to BRUNO I would use my username, john.hanks, and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to the BRUNO login nodes:</w:t>
      </w:r>
    </w:p>
    <w:p>
      <w:pPr>
        <w:pStyle w:val="SourceCode"/>
      </w:pPr>
      <w:r>
        <w:rPr>
          <w:rStyle w:val="VerbatimChar"/>
        </w:rPr>
        <w:t xml:space="preserve">(base) [griznog@lepomis ~]$ ssh john.hanks@login.bruno.czbiohub.org</w:t>
      </w:r>
      <w:r>
        <w:br/>
      </w:r>
      <w:r>
        <w:rPr>
          <w:rStyle w:val="VerbatimChar"/>
        </w:rPr>
        <w:t xml:space="preserve">Last login: Thu Oct 14 15:20:09 2021 from 10.79.124.15</w:t>
      </w:r>
      <w:r>
        <w:br/>
      </w:r>
      <w:r>
        <w:rPr>
          <w:rStyle w:val="VerbatimChar"/>
        </w:rPr>
        <w:t xml:space="preserve">[john.hanks@login-01 ~]$ 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en-us/windows/wsl/install" TargetMode="External" /><Relationship Type="http://schemas.openxmlformats.org/officeDocument/2006/relationships/hyperlink" Id="rId20" Target="https://iterm2.com/" TargetMode="External" /><Relationship Type="http://schemas.openxmlformats.org/officeDocument/2006/relationships/hyperlink" Id="rId23" Target="https://mobaxterm.mobatek.net/" TargetMode="External" /><Relationship Type="http://schemas.openxmlformats.org/officeDocument/2006/relationships/hyperlink" Id="rId22" Target="https://www.chiark.greenend.org.uk/~sgtatham/put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en-us/windows/wsl/install" TargetMode="External" /><Relationship Type="http://schemas.openxmlformats.org/officeDocument/2006/relationships/hyperlink" Id="rId20" Target="https://iterm2.com/" TargetMode="External" /><Relationship Type="http://schemas.openxmlformats.org/officeDocument/2006/relationships/hyperlink" Id="rId23" Target="https://mobaxterm.mobatek.net/" TargetMode="External" /><Relationship Type="http://schemas.openxmlformats.org/officeDocument/2006/relationships/hyperlink" Id="rId22" Target="https://www.chiark.greenend.org.uk/~sgtatham/put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