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169A" w:rsidRDefault="00A1169A" w:rsidP="00A1169A">
      <w:pPr>
        <w:numPr>
          <w:ilvl w:val="0"/>
          <w:numId w:val="1"/>
        </w:numPr>
        <w:jc w:val="center"/>
        <w:rPr>
          <w:lang w:eastAsia="es-ES" w:bidi="es-ES"/>
        </w:rPr>
      </w:pPr>
      <w:r>
        <w:rPr>
          <w:noProof/>
          <w:lang w:val="es-AR" w:eastAsia="es-AR"/>
        </w:rPr>
        <w:drawing>
          <wp:inline distT="0" distB="0" distL="0" distR="0">
            <wp:extent cx="771525" cy="7239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9">
                      <a:extLst>
                        <a:ext uri="{28A0092B-C50C-407E-A947-70E740481C1C}">
                          <a14:useLocalDpi xmlns:a14="http://schemas.microsoft.com/office/drawing/2010/main" val="0"/>
                        </a:ext>
                      </a:extLst>
                    </a:blip>
                    <a:srcRect r="54593"/>
                    <a:stretch>
                      <a:fillRect/>
                    </a:stretch>
                  </pic:blipFill>
                  <pic:spPr bwMode="auto">
                    <a:xfrm>
                      <a:off x="0" y="0"/>
                      <a:ext cx="771525" cy="723900"/>
                    </a:xfrm>
                    <a:prstGeom prst="rect">
                      <a:avLst/>
                    </a:prstGeom>
                    <a:noFill/>
                    <a:ln>
                      <a:noFill/>
                    </a:ln>
                  </pic:spPr>
                </pic:pic>
              </a:graphicData>
            </a:graphic>
          </wp:inline>
        </w:drawing>
      </w:r>
    </w:p>
    <w:p w:rsidR="00A1169A" w:rsidRDefault="00A1169A" w:rsidP="00A1169A">
      <w:pPr>
        <w:pStyle w:val="CompanyName"/>
        <w:framePr w:w="0" w:h="0" w:wrap="auto" w:vAnchor="margin" w:hAnchor="text" w:xAlign="left" w:yAlign="inline"/>
        <w:numPr>
          <w:ilvl w:val="0"/>
          <w:numId w:val="1"/>
        </w:numPr>
        <w:rPr>
          <w:rFonts w:ascii="Arial" w:hAnsi="Arial" w:cs="Arial"/>
          <w:sz w:val="44"/>
          <w:szCs w:val="40"/>
        </w:rPr>
      </w:pPr>
    </w:p>
    <w:p w:rsidR="00A1169A" w:rsidRDefault="00A1169A" w:rsidP="00A1169A">
      <w:pPr>
        <w:pStyle w:val="CompanyName"/>
        <w:framePr w:w="0" w:h="0" w:wrap="auto" w:vAnchor="margin" w:hAnchor="text" w:xAlign="left" w:yAlign="inline"/>
        <w:numPr>
          <w:ilvl w:val="0"/>
          <w:numId w:val="1"/>
        </w:numPr>
        <w:rPr>
          <w:rFonts w:ascii="Arial" w:hAnsi="Arial" w:cs="Arial"/>
          <w:sz w:val="44"/>
          <w:szCs w:val="40"/>
        </w:rPr>
      </w:pPr>
      <w:r>
        <w:rPr>
          <w:rFonts w:ascii="Arial" w:hAnsi="Arial" w:cs="Arial"/>
          <w:sz w:val="44"/>
          <w:szCs w:val="40"/>
        </w:rPr>
        <w:t>Universidad Nacional de la Matanza</w:t>
      </w:r>
    </w:p>
    <w:p w:rsidR="00A1169A" w:rsidRDefault="00A1169A" w:rsidP="00A1169A">
      <w:pPr>
        <w:pStyle w:val="CompanyName"/>
        <w:framePr w:w="0" w:h="0" w:wrap="auto" w:vAnchor="margin" w:hAnchor="text" w:xAlign="left" w:yAlign="inline"/>
        <w:numPr>
          <w:ilvl w:val="0"/>
          <w:numId w:val="1"/>
        </w:numPr>
        <w:rPr>
          <w:rFonts w:ascii="Arial" w:hAnsi="Arial" w:cs="Arial"/>
          <w:sz w:val="40"/>
          <w:szCs w:val="40"/>
        </w:rPr>
      </w:pPr>
    </w:p>
    <w:p w:rsidR="00A1169A" w:rsidRDefault="00A1169A" w:rsidP="00A1169A">
      <w:pPr>
        <w:pStyle w:val="CompanyName"/>
        <w:framePr w:w="0" w:h="0" w:wrap="auto" w:vAnchor="margin" w:hAnchor="text" w:xAlign="left" w:yAlign="inline"/>
        <w:numPr>
          <w:ilvl w:val="0"/>
          <w:numId w:val="1"/>
        </w:numPr>
        <w:tabs>
          <w:tab w:val="left" w:pos="1276"/>
        </w:tabs>
        <w:rPr>
          <w:rFonts w:ascii="Arial" w:hAnsi="Arial" w:cs="Arial"/>
          <w:sz w:val="16"/>
          <w:szCs w:val="16"/>
        </w:rPr>
      </w:pPr>
      <w:r>
        <w:rPr>
          <w:rFonts w:ascii="Arial" w:hAnsi="Arial" w:cs="Arial"/>
          <w:sz w:val="16"/>
          <w:szCs w:val="16"/>
        </w:rPr>
        <w:t>Departamento de ingeniería e investigaciones tecnológicas</w:t>
      </w:r>
    </w:p>
    <w:p w:rsidR="00A1169A" w:rsidRDefault="00A1169A" w:rsidP="00A1169A">
      <w:pPr>
        <w:pStyle w:val="CompanyName"/>
        <w:framePr w:w="0" w:h="0" w:wrap="auto" w:vAnchor="margin" w:hAnchor="text" w:xAlign="left" w:yAlign="inline"/>
        <w:numPr>
          <w:ilvl w:val="0"/>
          <w:numId w:val="1"/>
        </w:numPr>
        <w:rPr>
          <w:rFonts w:ascii="Arial" w:hAnsi="Arial" w:cs="Arial"/>
          <w:sz w:val="40"/>
          <w:szCs w:val="40"/>
        </w:rPr>
      </w:pPr>
    </w:p>
    <w:p w:rsidR="00A1169A" w:rsidRDefault="00A1169A" w:rsidP="00A1169A">
      <w:pPr>
        <w:pStyle w:val="CompanyName"/>
        <w:framePr w:w="0" w:h="0" w:wrap="auto" w:vAnchor="margin" w:hAnchor="text" w:xAlign="left" w:yAlign="inline"/>
        <w:numPr>
          <w:ilvl w:val="0"/>
          <w:numId w:val="1"/>
        </w:numPr>
        <w:rPr>
          <w:rFonts w:ascii="Arial" w:hAnsi="Arial" w:cs="Arial"/>
          <w:sz w:val="40"/>
          <w:szCs w:val="40"/>
        </w:rPr>
      </w:pPr>
    </w:p>
    <w:p w:rsidR="00A1169A" w:rsidRDefault="00A1169A" w:rsidP="00A1169A">
      <w:pPr>
        <w:pStyle w:val="CompanyName"/>
        <w:framePr w:w="0" w:h="0" w:wrap="auto" w:vAnchor="margin" w:hAnchor="text" w:xAlign="left" w:yAlign="inline"/>
        <w:numPr>
          <w:ilvl w:val="0"/>
          <w:numId w:val="1"/>
        </w:numPr>
        <w:rPr>
          <w:rFonts w:ascii="Arial" w:hAnsi="Arial" w:cs="Arial"/>
          <w:sz w:val="40"/>
          <w:szCs w:val="40"/>
        </w:rPr>
      </w:pPr>
      <w:r>
        <w:rPr>
          <w:rFonts w:ascii="Arial" w:hAnsi="Arial" w:cs="Arial"/>
          <w:sz w:val="40"/>
          <w:szCs w:val="40"/>
        </w:rPr>
        <w:t>sistemas operativos avanzados</w:t>
      </w:r>
    </w:p>
    <w:p w:rsidR="00A1169A" w:rsidRDefault="00A1169A" w:rsidP="00A1169A">
      <w:pPr>
        <w:numPr>
          <w:ilvl w:val="0"/>
          <w:numId w:val="1"/>
        </w:numPr>
        <w:jc w:val="center"/>
        <w:rPr>
          <w:rFonts w:ascii="Arial" w:hAnsi="Arial" w:cs="Arial"/>
          <w:b/>
          <w:bCs/>
          <w:caps/>
          <w:spacing w:val="30"/>
          <w:kern w:val="20"/>
          <w:lang w:bidi="es-ES"/>
        </w:rPr>
      </w:pPr>
    </w:p>
    <w:p w:rsidR="00A1169A" w:rsidRDefault="00A1169A" w:rsidP="00A1169A">
      <w:pPr>
        <w:numPr>
          <w:ilvl w:val="0"/>
          <w:numId w:val="1"/>
        </w:numPr>
        <w:jc w:val="center"/>
        <w:rPr>
          <w:rFonts w:ascii="Arial" w:hAnsi="Arial" w:cs="Arial"/>
          <w:b/>
          <w:bCs/>
          <w:caps/>
          <w:spacing w:val="30"/>
          <w:kern w:val="20"/>
          <w:lang w:bidi="es-ES"/>
        </w:rPr>
      </w:pPr>
    </w:p>
    <w:p w:rsidR="00A1169A" w:rsidRDefault="00A1169A" w:rsidP="00A1169A">
      <w:pPr>
        <w:numPr>
          <w:ilvl w:val="0"/>
          <w:numId w:val="1"/>
        </w:numPr>
        <w:jc w:val="center"/>
        <w:rPr>
          <w:rFonts w:ascii="Arial" w:hAnsi="Arial" w:cs="Arial"/>
          <w:b/>
          <w:bCs/>
          <w:caps/>
          <w:spacing w:val="30"/>
          <w:kern w:val="20"/>
          <w:lang w:bidi="es-ES"/>
        </w:rPr>
      </w:pPr>
      <w:r>
        <w:rPr>
          <w:rFonts w:ascii="Arial" w:hAnsi="Arial" w:cs="Arial"/>
          <w:b/>
          <w:bCs/>
          <w:caps/>
          <w:spacing w:val="30"/>
          <w:kern w:val="20"/>
          <w:lang w:bidi="es-ES"/>
        </w:rPr>
        <w:t xml:space="preserve">TRABAJO PRÁTICO </w:t>
      </w:r>
    </w:p>
    <w:p w:rsidR="00A1169A" w:rsidRDefault="00A1169A" w:rsidP="00A1169A">
      <w:pPr>
        <w:numPr>
          <w:ilvl w:val="0"/>
          <w:numId w:val="1"/>
        </w:numPr>
        <w:jc w:val="center"/>
        <w:rPr>
          <w:rFonts w:ascii="Arial" w:hAnsi="Arial" w:cs="Arial"/>
          <w:b/>
          <w:bCs/>
          <w:caps/>
          <w:spacing w:val="30"/>
          <w:kern w:val="20"/>
          <w:lang w:bidi="es-ES"/>
        </w:rPr>
      </w:pPr>
    </w:p>
    <w:p w:rsidR="00A1169A" w:rsidRDefault="00A1169A" w:rsidP="00A1169A">
      <w:pPr>
        <w:numPr>
          <w:ilvl w:val="0"/>
          <w:numId w:val="1"/>
        </w:numPr>
        <w:jc w:val="center"/>
        <w:rPr>
          <w:rFonts w:ascii="Arial" w:hAnsi="Arial" w:cs="Arial"/>
          <w:b/>
          <w:bCs/>
          <w:caps/>
          <w:spacing w:val="30"/>
          <w:kern w:val="20"/>
          <w:lang w:val="es-ES_tradnl" w:bidi="es-ES"/>
        </w:rPr>
      </w:pPr>
      <w:r>
        <w:rPr>
          <w:rFonts w:ascii="Arial" w:hAnsi="Arial" w:cs="Arial"/>
          <w:b/>
          <w:bCs/>
          <w:caps/>
          <w:spacing w:val="30"/>
          <w:kern w:val="20"/>
          <w:lang w:bidi="es-ES"/>
        </w:rPr>
        <w:t>iot - android</w:t>
      </w:r>
    </w:p>
    <w:p w:rsidR="00A1169A" w:rsidRDefault="00A1169A" w:rsidP="00A1169A">
      <w:pPr>
        <w:numPr>
          <w:ilvl w:val="0"/>
          <w:numId w:val="1"/>
        </w:numPr>
        <w:jc w:val="center"/>
        <w:rPr>
          <w:rFonts w:ascii="Arial" w:hAnsi="Arial" w:cs="Arial"/>
          <w:b/>
          <w:bCs/>
          <w:caps/>
          <w:spacing w:val="30"/>
          <w:kern w:val="20"/>
          <w:lang w:bidi="es-ES"/>
        </w:rPr>
      </w:pPr>
    </w:p>
    <w:p w:rsidR="00A1169A" w:rsidRDefault="00A1169A" w:rsidP="00A1169A">
      <w:pPr>
        <w:numPr>
          <w:ilvl w:val="0"/>
          <w:numId w:val="1"/>
        </w:numPr>
        <w:jc w:val="center"/>
        <w:rPr>
          <w:rFonts w:ascii="Arial" w:hAnsi="Arial" w:cs="Arial"/>
          <w:b/>
          <w:bCs/>
          <w:caps/>
          <w:spacing w:val="30"/>
          <w:kern w:val="20"/>
          <w:lang w:bidi="es-ES"/>
        </w:rPr>
      </w:pPr>
    </w:p>
    <w:p w:rsidR="00A1169A" w:rsidRDefault="00A1169A" w:rsidP="00A1169A">
      <w:pPr>
        <w:numPr>
          <w:ilvl w:val="0"/>
          <w:numId w:val="1"/>
        </w:numPr>
        <w:jc w:val="center"/>
        <w:rPr>
          <w:rFonts w:ascii="Arial" w:hAnsi="Arial" w:cs="Arial"/>
          <w:b/>
          <w:bCs/>
          <w:caps/>
          <w:spacing w:val="30"/>
          <w:kern w:val="20"/>
          <w:lang w:bidi="es-ES"/>
        </w:rPr>
      </w:pPr>
    </w:p>
    <w:p w:rsidR="00A1169A" w:rsidRDefault="00A1169A" w:rsidP="00A1169A">
      <w:pPr>
        <w:pStyle w:val="CompanyName"/>
        <w:framePr w:w="0" w:h="0" w:wrap="auto" w:vAnchor="margin" w:hAnchor="text" w:xAlign="left" w:yAlign="inline"/>
        <w:numPr>
          <w:ilvl w:val="0"/>
          <w:numId w:val="1"/>
        </w:numPr>
        <w:tabs>
          <w:tab w:val="left" w:pos="2977"/>
        </w:tabs>
        <w:jc w:val="left"/>
        <w:rPr>
          <w:rFonts w:ascii="Arial" w:hAnsi="Arial" w:cs="Arial"/>
          <w:spacing w:val="0"/>
          <w:sz w:val="20"/>
          <w:szCs w:val="20"/>
        </w:rPr>
      </w:pPr>
      <w:r>
        <w:rPr>
          <w:rFonts w:ascii="Arial" w:hAnsi="Arial" w:cs="Arial"/>
          <w:spacing w:val="0"/>
          <w:sz w:val="20"/>
          <w:szCs w:val="20"/>
        </w:rPr>
        <w:t>Comisión: 3900</w:t>
      </w:r>
    </w:p>
    <w:p w:rsidR="00A1169A" w:rsidRDefault="00A1169A" w:rsidP="00A1169A">
      <w:pPr>
        <w:pStyle w:val="CompanyName"/>
        <w:framePr w:w="0" w:h="0" w:wrap="auto" w:vAnchor="margin" w:hAnchor="text" w:xAlign="left" w:yAlign="inline"/>
        <w:numPr>
          <w:ilvl w:val="0"/>
          <w:numId w:val="1"/>
        </w:numPr>
        <w:tabs>
          <w:tab w:val="left" w:pos="2977"/>
        </w:tabs>
        <w:jc w:val="left"/>
        <w:rPr>
          <w:rFonts w:ascii="Arial" w:hAnsi="Arial" w:cs="Arial"/>
          <w:spacing w:val="0"/>
          <w:sz w:val="20"/>
          <w:szCs w:val="20"/>
        </w:rPr>
      </w:pPr>
      <w:r>
        <w:rPr>
          <w:rFonts w:ascii="Arial" w:hAnsi="Arial" w:cs="Arial"/>
          <w:spacing w:val="0"/>
          <w:sz w:val="20"/>
          <w:szCs w:val="20"/>
        </w:rPr>
        <w:t>LABORATORIO: 266</w:t>
      </w:r>
    </w:p>
    <w:p w:rsidR="00A1169A" w:rsidRDefault="00A1169A" w:rsidP="00A1169A">
      <w:pPr>
        <w:pStyle w:val="CompanyName"/>
        <w:framePr w:w="0" w:h="0" w:wrap="auto" w:vAnchor="margin" w:hAnchor="text" w:xAlign="left" w:yAlign="inline"/>
        <w:numPr>
          <w:ilvl w:val="0"/>
          <w:numId w:val="1"/>
        </w:numPr>
        <w:tabs>
          <w:tab w:val="left" w:pos="2977"/>
        </w:tabs>
        <w:jc w:val="left"/>
        <w:rPr>
          <w:rFonts w:ascii="Arial" w:hAnsi="Arial" w:cs="Arial"/>
          <w:spacing w:val="0"/>
          <w:sz w:val="20"/>
          <w:szCs w:val="20"/>
        </w:rPr>
      </w:pPr>
    </w:p>
    <w:p w:rsidR="00A1169A" w:rsidRDefault="00A1169A" w:rsidP="00A1169A">
      <w:pPr>
        <w:pStyle w:val="CompanyName"/>
        <w:framePr w:w="0" w:h="0" w:wrap="auto" w:vAnchor="margin" w:hAnchor="text" w:xAlign="left" w:yAlign="inline"/>
        <w:numPr>
          <w:ilvl w:val="0"/>
          <w:numId w:val="1"/>
        </w:numPr>
        <w:tabs>
          <w:tab w:val="left" w:pos="2977"/>
        </w:tabs>
        <w:jc w:val="left"/>
        <w:rPr>
          <w:rFonts w:ascii="Arial" w:hAnsi="Arial" w:cs="Arial"/>
          <w:spacing w:val="0"/>
          <w:sz w:val="18"/>
          <w:szCs w:val="18"/>
        </w:rPr>
      </w:pPr>
    </w:p>
    <w:p w:rsidR="00A1169A" w:rsidRDefault="00A1169A" w:rsidP="00A1169A">
      <w:pPr>
        <w:pStyle w:val="CompanyName"/>
        <w:framePr w:w="0" w:h="0" w:wrap="auto" w:vAnchor="margin" w:hAnchor="text" w:xAlign="left" w:yAlign="inline"/>
        <w:numPr>
          <w:ilvl w:val="8"/>
          <w:numId w:val="1"/>
        </w:numPr>
        <w:tabs>
          <w:tab w:val="left" w:pos="2977"/>
        </w:tabs>
        <w:ind w:left="2410" w:hanging="2410"/>
        <w:jc w:val="left"/>
        <w:rPr>
          <w:rFonts w:ascii="Arial" w:hAnsi="Arial" w:cs="Arial"/>
          <w:spacing w:val="0"/>
          <w:sz w:val="24"/>
          <w:szCs w:val="24"/>
        </w:rPr>
      </w:pPr>
      <w:r>
        <w:rPr>
          <w:rFonts w:ascii="Arial" w:hAnsi="Arial" w:cs="Arial"/>
          <w:spacing w:val="0"/>
          <w:sz w:val="24"/>
          <w:szCs w:val="24"/>
        </w:rPr>
        <w:t>Docentes:</w:t>
      </w:r>
      <w:r>
        <w:rPr>
          <w:rFonts w:ascii="Arial" w:hAnsi="Arial" w:cs="Arial"/>
          <w:spacing w:val="0"/>
          <w:sz w:val="24"/>
          <w:szCs w:val="24"/>
        </w:rPr>
        <w:tab/>
      </w:r>
      <w:r>
        <w:rPr>
          <w:rFonts w:ascii="Arial" w:hAnsi="Arial" w:cs="Arial"/>
          <w:spacing w:val="0"/>
          <w:sz w:val="24"/>
          <w:szCs w:val="24"/>
        </w:rPr>
        <w:br/>
      </w:r>
      <w:r>
        <w:rPr>
          <w:b/>
          <w:sz w:val="24"/>
          <w:lang w:val="es-AR"/>
        </w:rPr>
        <w:t xml:space="preserve">Graciela de Luca </w:t>
      </w:r>
    </w:p>
    <w:p w:rsidR="00A1169A" w:rsidRDefault="00A1169A" w:rsidP="00A1169A">
      <w:pPr>
        <w:pStyle w:val="CompanyName"/>
        <w:framePr w:w="0" w:h="0" w:wrap="auto" w:vAnchor="margin" w:hAnchor="text" w:xAlign="left" w:yAlign="inline"/>
        <w:numPr>
          <w:ilvl w:val="8"/>
          <w:numId w:val="1"/>
        </w:numPr>
        <w:tabs>
          <w:tab w:val="left" w:pos="2977"/>
        </w:tabs>
        <w:ind w:firstLine="826"/>
        <w:jc w:val="left"/>
        <w:rPr>
          <w:rFonts w:ascii="Arial" w:hAnsi="Arial" w:cs="Arial"/>
          <w:spacing w:val="0"/>
          <w:sz w:val="24"/>
          <w:szCs w:val="24"/>
        </w:rPr>
      </w:pPr>
      <w:r>
        <w:rPr>
          <w:b/>
          <w:sz w:val="24"/>
          <w:lang w:val="es-AR"/>
        </w:rPr>
        <w:t>Waldo Valiente</w:t>
      </w:r>
    </w:p>
    <w:p w:rsidR="00A1169A" w:rsidRDefault="00A1169A" w:rsidP="00A1169A">
      <w:pPr>
        <w:pStyle w:val="CompanyName"/>
        <w:framePr w:w="0" w:h="0" w:wrap="auto" w:vAnchor="margin" w:hAnchor="text" w:xAlign="left" w:yAlign="inline"/>
        <w:numPr>
          <w:ilvl w:val="4"/>
          <w:numId w:val="1"/>
        </w:numPr>
        <w:tabs>
          <w:tab w:val="clear" w:pos="0"/>
          <w:tab w:val="left" w:pos="2977"/>
        </w:tabs>
        <w:ind w:firstLine="1402"/>
        <w:jc w:val="left"/>
        <w:rPr>
          <w:rFonts w:ascii="Arial" w:hAnsi="Arial" w:cs="Arial"/>
          <w:spacing w:val="54"/>
          <w:sz w:val="18"/>
          <w:szCs w:val="18"/>
        </w:rPr>
      </w:pPr>
      <w:r>
        <w:rPr>
          <w:b/>
          <w:sz w:val="24"/>
        </w:rPr>
        <w:t>Esteban Carnuccio</w:t>
      </w:r>
      <w:r>
        <w:t xml:space="preserve"> </w:t>
      </w:r>
    </w:p>
    <w:p w:rsidR="00A1169A" w:rsidRDefault="00A1169A" w:rsidP="00A1169A">
      <w:pPr>
        <w:pStyle w:val="CompanyName"/>
        <w:framePr w:w="0" w:h="0" w:wrap="auto" w:vAnchor="margin" w:hAnchor="text" w:xAlign="left" w:yAlign="inline"/>
        <w:numPr>
          <w:ilvl w:val="4"/>
          <w:numId w:val="1"/>
        </w:numPr>
        <w:tabs>
          <w:tab w:val="clear" w:pos="0"/>
          <w:tab w:val="left" w:pos="2977"/>
        </w:tabs>
        <w:ind w:firstLine="1402"/>
        <w:jc w:val="left"/>
        <w:rPr>
          <w:rFonts w:ascii="Arial" w:hAnsi="Arial" w:cs="Arial"/>
          <w:spacing w:val="54"/>
          <w:sz w:val="18"/>
          <w:szCs w:val="18"/>
        </w:rPr>
      </w:pPr>
      <w:r>
        <w:rPr>
          <w:b/>
          <w:sz w:val="24"/>
        </w:rPr>
        <w:t>Gerardo Garcia</w:t>
      </w:r>
      <w:r>
        <w:t xml:space="preserve"> </w:t>
      </w:r>
    </w:p>
    <w:p w:rsidR="00A1169A" w:rsidRDefault="00A1169A" w:rsidP="00A1169A">
      <w:pPr>
        <w:pStyle w:val="CompanyName"/>
        <w:framePr w:w="0" w:h="0" w:wrap="auto" w:vAnchor="margin" w:hAnchor="text" w:xAlign="left" w:yAlign="inline"/>
        <w:numPr>
          <w:ilvl w:val="4"/>
          <w:numId w:val="1"/>
        </w:numPr>
        <w:tabs>
          <w:tab w:val="clear" w:pos="0"/>
          <w:tab w:val="left" w:pos="2977"/>
        </w:tabs>
        <w:ind w:firstLine="1402"/>
        <w:jc w:val="left"/>
        <w:rPr>
          <w:rFonts w:ascii="Arial" w:hAnsi="Arial" w:cs="Arial"/>
          <w:spacing w:val="54"/>
          <w:sz w:val="18"/>
          <w:szCs w:val="18"/>
        </w:rPr>
      </w:pPr>
      <w:r>
        <w:rPr>
          <w:b/>
          <w:sz w:val="24"/>
        </w:rPr>
        <w:t>Mariano Volker</w:t>
      </w:r>
    </w:p>
    <w:p w:rsidR="00A1169A" w:rsidRDefault="00A1169A" w:rsidP="00A1169A">
      <w:pPr>
        <w:pStyle w:val="CompanyName"/>
        <w:framePr w:w="0" w:h="0" w:wrap="auto" w:vAnchor="margin" w:hAnchor="text" w:xAlign="left" w:yAlign="inline"/>
        <w:tabs>
          <w:tab w:val="left" w:pos="2977"/>
        </w:tabs>
        <w:jc w:val="left"/>
        <w:rPr>
          <w:rFonts w:ascii="Arial" w:hAnsi="Arial" w:cs="Arial"/>
          <w:spacing w:val="54"/>
          <w:sz w:val="18"/>
          <w:szCs w:val="18"/>
        </w:rPr>
      </w:pPr>
      <w:r>
        <w:rPr>
          <w:b/>
          <w:sz w:val="24"/>
        </w:rPr>
        <w:t xml:space="preserve">                  Sebastián Barillaro</w:t>
      </w:r>
      <w:r>
        <w:t xml:space="preserve"> </w:t>
      </w:r>
    </w:p>
    <w:p w:rsidR="00A1169A" w:rsidRDefault="00A1169A" w:rsidP="00A1169A">
      <w:pPr>
        <w:pStyle w:val="CompanyName"/>
        <w:framePr w:w="0" w:h="0" w:wrap="auto" w:vAnchor="margin" w:hAnchor="text" w:xAlign="left" w:yAlign="inline"/>
        <w:numPr>
          <w:ilvl w:val="0"/>
          <w:numId w:val="1"/>
        </w:numPr>
        <w:tabs>
          <w:tab w:val="left" w:pos="2977"/>
        </w:tabs>
        <w:rPr>
          <w:rFonts w:ascii="Arial" w:hAnsi="Arial" w:cs="Arial"/>
          <w:spacing w:val="54"/>
          <w:sz w:val="18"/>
          <w:szCs w:val="18"/>
        </w:rPr>
      </w:pPr>
    </w:p>
    <w:p w:rsidR="00A1169A" w:rsidRDefault="00A1169A" w:rsidP="00A1169A">
      <w:pPr>
        <w:pStyle w:val="CompanyName"/>
        <w:framePr w:w="0" w:h="0" w:wrap="auto" w:vAnchor="margin" w:hAnchor="text" w:xAlign="left" w:yAlign="inline"/>
        <w:numPr>
          <w:ilvl w:val="0"/>
          <w:numId w:val="1"/>
        </w:numPr>
        <w:tabs>
          <w:tab w:val="left" w:pos="2977"/>
        </w:tabs>
        <w:rPr>
          <w:rFonts w:ascii="Arial" w:hAnsi="Arial" w:cs="Arial"/>
          <w:spacing w:val="54"/>
          <w:sz w:val="18"/>
          <w:szCs w:val="18"/>
        </w:rPr>
      </w:pPr>
    </w:p>
    <w:tbl>
      <w:tblPr>
        <w:tblW w:w="0" w:type="auto"/>
        <w:jc w:val="center"/>
        <w:tblLook w:val="01E0" w:firstRow="1" w:lastRow="1" w:firstColumn="1" w:lastColumn="1" w:noHBand="0" w:noVBand="0"/>
      </w:tblPr>
      <w:tblGrid>
        <w:gridCol w:w="2564"/>
        <w:gridCol w:w="1318"/>
      </w:tblGrid>
      <w:tr w:rsidR="00A1169A" w:rsidTr="00A1169A">
        <w:trPr>
          <w:jc w:val="center"/>
        </w:trPr>
        <w:tc>
          <w:tcPr>
            <w:tcW w:w="0" w:type="auto"/>
            <w:vAlign w:val="center"/>
            <w:hideMark/>
          </w:tcPr>
          <w:p w:rsidR="00A1169A" w:rsidRDefault="00A1169A">
            <w:pPr>
              <w:pStyle w:val="CompanyName"/>
              <w:framePr w:w="0" w:h="0" w:wrap="auto" w:vAnchor="margin" w:hAnchor="text" w:xAlign="left" w:yAlign="inline"/>
              <w:tabs>
                <w:tab w:val="left" w:pos="2977"/>
              </w:tabs>
              <w:spacing w:line="360" w:lineRule="auto"/>
              <w:rPr>
                <w:rFonts w:ascii="Arial" w:hAnsi="Arial" w:cs="Arial"/>
                <w:b/>
                <w:spacing w:val="0"/>
              </w:rPr>
            </w:pPr>
            <w:r>
              <w:rPr>
                <w:rFonts w:ascii="Arial" w:hAnsi="Arial" w:cs="Arial"/>
                <w:b/>
                <w:spacing w:val="0"/>
              </w:rPr>
              <w:t>Integrantes</w:t>
            </w:r>
          </w:p>
        </w:tc>
        <w:tc>
          <w:tcPr>
            <w:tcW w:w="0" w:type="auto"/>
            <w:vAlign w:val="center"/>
            <w:hideMark/>
          </w:tcPr>
          <w:p w:rsidR="00A1169A" w:rsidRDefault="00A1169A">
            <w:pPr>
              <w:pStyle w:val="CompanyName"/>
              <w:framePr w:w="0" w:h="0" w:wrap="auto" w:vAnchor="margin" w:hAnchor="text" w:xAlign="left" w:yAlign="inline"/>
              <w:tabs>
                <w:tab w:val="left" w:pos="2977"/>
              </w:tabs>
              <w:spacing w:line="360" w:lineRule="auto"/>
              <w:rPr>
                <w:rFonts w:ascii="Arial" w:hAnsi="Arial" w:cs="Arial"/>
                <w:b/>
                <w:spacing w:val="0"/>
              </w:rPr>
            </w:pPr>
            <w:r>
              <w:rPr>
                <w:rFonts w:ascii="Arial" w:hAnsi="Arial" w:cs="Arial"/>
                <w:b/>
                <w:spacing w:val="0"/>
              </w:rPr>
              <w:t>DNI</w:t>
            </w:r>
          </w:p>
        </w:tc>
      </w:tr>
      <w:tr w:rsidR="00A1169A" w:rsidTr="00A1169A">
        <w:trPr>
          <w:jc w:val="center"/>
        </w:trPr>
        <w:tc>
          <w:tcPr>
            <w:tcW w:w="0" w:type="auto"/>
            <w:vAlign w:val="center"/>
            <w:hideMark/>
          </w:tcPr>
          <w:p w:rsidR="00A1169A" w:rsidRDefault="00A1169A">
            <w:pPr>
              <w:pStyle w:val="CompanyName"/>
              <w:framePr w:w="0" w:h="0" w:wrap="auto" w:vAnchor="margin" w:hAnchor="text" w:xAlign="left" w:yAlign="inline"/>
              <w:tabs>
                <w:tab w:val="left" w:pos="2977"/>
              </w:tabs>
              <w:spacing w:line="360" w:lineRule="auto"/>
              <w:rPr>
                <w:rFonts w:ascii="Arial" w:hAnsi="Arial" w:cs="Arial"/>
                <w:spacing w:val="0"/>
              </w:rPr>
            </w:pPr>
            <w:r>
              <w:rPr>
                <w:rFonts w:ascii="Arial" w:hAnsi="Arial" w:cs="Arial"/>
                <w:spacing w:val="0"/>
              </w:rPr>
              <w:t>ARIAS, RODRIGO</w:t>
            </w:r>
          </w:p>
        </w:tc>
        <w:tc>
          <w:tcPr>
            <w:tcW w:w="0" w:type="auto"/>
            <w:vAlign w:val="center"/>
            <w:hideMark/>
          </w:tcPr>
          <w:p w:rsidR="00A1169A" w:rsidRDefault="00A1169A">
            <w:pPr>
              <w:pStyle w:val="CompanyName"/>
              <w:framePr w:w="0" w:h="0" w:wrap="auto" w:vAnchor="margin" w:hAnchor="text" w:xAlign="left" w:yAlign="inline"/>
              <w:tabs>
                <w:tab w:val="left" w:pos="2977"/>
              </w:tabs>
              <w:spacing w:line="360" w:lineRule="auto"/>
              <w:rPr>
                <w:rFonts w:ascii="Arial" w:hAnsi="Arial" w:cs="Arial"/>
                <w:spacing w:val="0"/>
              </w:rPr>
            </w:pPr>
            <w:r>
              <w:rPr>
                <w:rFonts w:ascii="Arial" w:hAnsi="Arial" w:cs="Arial"/>
                <w:spacing w:val="0"/>
              </w:rPr>
              <w:t>34.712.865</w:t>
            </w:r>
          </w:p>
        </w:tc>
      </w:tr>
      <w:tr w:rsidR="00A1169A" w:rsidTr="00A1169A">
        <w:trPr>
          <w:jc w:val="center"/>
        </w:trPr>
        <w:tc>
          <w:tcPr>
            <w:tcW w:w="0" w:type="auto"/>
            <w:vAlign w:val="center"/>
            <w:hideMark/>
          </w:tcPr>
          <w:p w:rsidR="00A1169A" w:rsidRDefault="00A1169A">
            <w:pPr>
              <w:pStyle w:val="CompanyName"/>
              <w:framePr w:w="0" w:h="0" w:wrap="auto" w:vAnchor="margin" w:hAnchor="text" w:xAlign="left" w:yAlign="inline"/>
              <w:tabs>
                <w:tab w:val="left" w:pos="2977"/>
              </w:tabs>
              <w:spacing w:line="360" w:lineRule="auto"/>
              <w:rPr>
                <w:rFonts w:ascii="Arial" w:hAnsi="Arial" w:cs="Arial"/>
                <w:spacing w:val="0"/>
              </w:rPr>
            </w:pPr>
            <w:r>
              <w:rPr>
                <w:rFonts w:ascii="Arial" w:hAnsi="Arial" w:cs="Arial"/>
                <w:spacing w:val="0"/>
              </w:rPr>
              <w:t>diaz, claudia</w:t>
            </w:r>
          </w:p>
        </w:tc>
        <w:tc>
          <w:tcPr>
            <w:tcW w:w="0" w:type="auto"/>
            <w:vAlign w:val="center"/>
            <w:hideMark/>
          </w:tcPr>
          <w:p w:rsidR="00A1169A" w:rsidRDefault="00A1169A">
            <w:pPr>
              <w:pStyle w:val="CompanyName"/>
              <w:framePr w:w="0" w:h="0" w:wrap="auto" w:vAnchor="margin" w:hAnchor="text" w:xAlign="left" w:yAlign="inline"/>
              <w:tabs>
                <w:tab w:val="left" w:pos="2977"/>
              </w:tabs>
              <w:spacing w:line="360" w:lineRule="auto"/>
              <w:rPr>
                <w:rFonts w:ascii="Arial" w:hAnsi="Arial" w:cs="Arial"/>
                <w:spacing w:val="0"/>
              </w:rPr>
            </w:pPr>
            <w:r>
              <w:rPr>
                <w:rFonts w:ascii="Arial" w:hAnsi="Arial" w:cs="Arial"/>
                <w:spacing w:val="0"/>
              </w:rPr>
              <w:t>34.493.952</w:t>
            </w:r>
          </w:p>
        </w:tc>
      </w:tr>
      <w:tr w:rsidR="00A1169A" w:rsidTr="00A1169A">
        <w:trPr>
          <w:jc w:val="center"/>
        </w:trPr>
        <w:tc>
          <w:tcPr>
            <w:tcW w:w="0" w:type="auto"/>
            <w:vAlign w:val="center"/>
            <w:hideMark/>
          </w:tcPr>
          <w:p w:rsidR="00A1169A" w:rsidRDefault="00A1169A">
            <w:pPr>
              <w:pStyle w:val="CompanyName"/>
              <w:framePr w:w="0" w:h="0" w:wrap="auto" w:vAnchor="margin" w:hAnchor="text" w:xAlign="left" w:yAlign="inline"/>
              <w:tabs>
                <w:tab w:val="left" w:pos="2977"/>
              </w:tabs>
              <w:spacing w:line="360" w:lineRule="auto"/>
              <w:rPr>
                <w:rFonts w:ascii="Arial" w:hAnsi="Arial" w:cs="Arial"/>
                <w:spacing w:val="0"/>
              </w:rPr>
            </w:pPr>
            <w:r>
              <w:rPr>
                <w:rFonts w:ascii="Arial" w:hAnsi="Arial" w:cs="Arial"/>
                <w:spacing w:val="0"/>
              </w:rPr>
              <w:t>Lazarte, Adrián</w:t>
            </w:r>
          </w:p>
        </w:tc>
        <w:tc>
          <w:tcPr>
            <w:tcW w:w="0" w:type="auto"/>
            <w:vAlign w:val="center"/>
            <w:hideMark/>
          </w:tcPr>
          <w:p w:rsidR="00A1169A" w:rsidRDefault="00A1169A">
            <w:pPr>
              <w:pStyle w:val="CompanyName"/>
              <w:framePr w:w="0" w:h="0" w:wrap="auto" w:vAnchor="margin" w:hAnchor="text" w:xAlign="left" w:yAlign="inline"/>
              <w:tabs>
                <w:tab w:val="left" w:pos="2977"/>
              </w:tabs>
              <w:spacing w:line="360" w:lineRule="auto"/>
              <w:rPr>
                <w:rFonts w:ascii="Arial" w:hAnsi="Arial" w:cs="Arial"/>
                <w:spacing w:val="0"/>
              </w:rPr>
            </w:pPr>
            <w:r>
              <w:rPr>
                <w:rFonts w:ascii="Arial" w:hAnsi="Arial" w:cs="Arial"/>
                <w:spacing w:val="0"/>
              </w:rPr>
              <w:t>33.904.822</w:t>
            </w:r>
          </w:p>
        </w:tc>
      </w:tr>
      <w:tr w:rsidR="00A1169A" w:rsidTr="00A1169A">
        <w:trPr>
          <w:jc w:val="center"/>
        </w:trPr>
        <w:tc>
          <w:tcPr>
            <w:tcW w:w="0" w:type="auto"/>
            <w:vAlign w:val="center"/>
            <w:hideMark/>
          </w:tcPr>
          <w:p w:rsidR="00A1169A" w:rsidRDefault="00A1169A">
            <w:pPr>
              <w:pStyle w:val="CompanyName"/>
              <w:framePr w:w="0" w:h="0" w:wrap="auto" w:vAnchor="margin" w:hAnchor="text" w:xAlign="left" w:yAlign="inline"/>
              <w:tabs>
                <w:tab w:val="left" w:pos="2977"/>
              </w:tabs>
              <w:spacing w:line="360" w:lineRule="auto"/>
              <w:rPr>
                <w:rFonts w:ascii="Arial" w:hAnsi="Arial" w:cs="Arial"/>
                <w:spacing w:val="0"/>
              </w:rPr>
            </w:pPr>
            <w:r>
              <w:rPr>
                <w:rFonts w:ascii="Arial" w:hAnsi="Arial" w:cs="Arial"/>
                <w:spacing w:val="0"/>
              </w:rPr>
              <w:t>pedalino, agustina</w:t>
            </w:r>
          </w:p>
        </w:tc>
        <w:tc>
          <w:tcPr>
            <w:tcW w:w="0" w:type="auto"/>
            <w:vAlign w:val="center"/>
            <w:hideMark/>
          </w:tcPr>
          <w:p w:rsidR="00A1169A" w:rsidRDefault="00A1169A">
            <w:pPr>
              <w:pStyle w:val="CompanyName"/>
              <w:framePr w:w="0" w:h="0" w:wrap="auto" w:vAnchor="margin" w:hAnchor="text" w:xAlign="left" w:yAlign="inline"/>
              <w:tabs>
                <w:tab w:val="left" w:pos="2977"/>
              </w:tabs>
              <w:spacing w:line="360" w:lineRule="auto"/>
              <w:rPr>
                <w:rFonts w:ascii="Arial" w:hAnsi="Arial" w:cs="Arial"/>
                <w:spacing w:val="0"/>
              </w:rPr>
            </w:pPr>
            <w:r>
              <w:rPr>
                <w:rFonts w:ascii="Arial" w:hAnsi="Arial" w:cs="Arial"/>
                <w:spacing w:val="0"/>
              </w:rPr>
              <w:t>32.573.763</w:t>
            </w:r>
          </w:p>
        </w:tc>
      </w:tr>
      <w:tr w:rsidR="00A1169A" w:rsidTr="00A1169A">
        <w:trPr>
          <w:jc w:val="center"/>
        </w:trPr>
        <w:tc>
          <w:tcPr>
            <w:tcW w:w="0" w:type="auto"/>
            <w:vAlign w:val="center"/>
            <w:hideMark/>
          </w:tcPr>
          <w:p w:rsidR="00A1169A" w:rsidRDefault="00A1169A">
            <w:pPr>
              <w:pStyle w:val="CompanyName"/>
              <w:framePr w:w="0" w:h="0" w:wrap="auto" w:vAnchor="margin" w:hAnchor="text" w:xAlign="left" w:yAlign="inline"/>
              <w:tabs>
                <w:tab w:val="left" w:pos="2977"/>
              </w:tabs>
              <w:spacing w:line="360" w:lineRule="auto"/>
              <w:rPr>
                <w:rFonts w:ascii="Arial" w:hAnsi="Arial" w:cs="Arial"/>
                <w:spacing w:val="0"/>
              </w:rPr>
            </w:pPr>
            <w:r>
              <w:rPr>
                <w:rFonts w:ascii="Arial" w:hAnsi="Arial" w:cs="Arial"/>
                <w:spacing w:val="0"/>
              </w:rPr>
              <w:t>repole, romina</w:t>
            </w:r>
          </w:p>
        </w:tc>
        <w:tc>
          <w:tcPr>
            <w:tcW w:w="0" w:type="auto"/>
            <w:vAlign w:val="center"/>
            <w:hideMark/>
          </w:tcPr>
          <w:p w:rsidR="00A1169A" w:rsidRDefault="00A1169A">
            <w:pPr>
              <w:pStyle w:val="CompanyName"/>
              <w:framePr w:w="0" w:h="0" w:wrap="auto" w:vAnchor="margin" w:hAnchor="text" w:xAlign="left" w:yAlign="inline"/>
              <w:tabs>
                <w:tab w:val="left" w:pos="2977"/>
              </w:tabs>
              <w:spacing w:line="360" w:lineRule="auto"/>
              <w:rPr>
                <w:rFonts w:ascii="Arial" w:hAnsi="Arial" w:cs="Arial"/>
                <w:spacing w:val="0"/>
              </w:rPr>
            </w:pPr>
            <w:r>
              <w:rPr>
                <w:rFonts w:ascii="Arial" w:hAnsi="Arial" w:cs="Arial"/>
                <w:spacing w:val="0"/>
              </w:rPr>
              <w:t>32.198.940</w:t>
            </w:r>
          </w:p>
        </w:tc>
      </w:tr>
    </w:tbl>
    <w:p w:rsidR="00846F84" w:rsidRDefault="00846F84" w:rsidP="00846F84">
      <w:pPr>
        <w:rPr>
          <w:u w:val="single"/>
        </w:rPr>
      </w:pPr>
    </w:p>
    <w:sdt>
      <w:sdtPr>
        <w:rPr>
          <w:rFonts w:ascii="Times New Roman" w:eastAsia="Times New Roman" w:hAnsi="Times New Roman" w:cs="Times New Roman"/>
          <w:color w:val="auto"/>
          <w:sz w:val="24"/>
          <w:szCs w:val="24"/>
          <w:lang w:eastAsia="ar-SA"/>
        </w:rPr>
        <w:id w:val="1335342670"/>
        <w:docPartObj>
          <w:docPartGallery w:val="Table of Contents"/>
          <w:docPartUnique/>
        </w:docPartObj>
      </w:sdtPr>
      <w:sdtEndPr>
        <w:rPr>
          <w:b/>
          <w:bCs/>
        </w:rPr>
      </w:sdtEndPr>
      <w:sdtContent>
        <w:p w:rsidR="00AC17C1" w:rsidRPr="00585377" w:rsidRDefault="00AC17C1" w:rsidP="00AC17C1">
          <w:pPr>
            <w:pStyle w:val="TtulodeTDC"/>
            <w:jc w:val="center"/>
            <w:rPr>
              <w:b/>
              <w:color w:val="auto"/>
              <w:sz w:val="24"/>
              <w:u w:val="single"/>
            </w:rPr>
          </w:pPr>
          <w:r w:rsidRPr="00585377">
            <w:rPr>
              <w:b/>
              <w:color w:val="auto"/>
              <w:sz w:val="24"/>
              <w:u w:val="single"/>
            </w:rPr>
            <w:t>CONTENIDO</w:t>
          </w:r>
        </w:p>
        <w:p w:rsidR="00585377" w:rsidRDefault="00AC17C1">
          <w:pPr>
            <w:pStyle w:val="TDC1"/>
            <w:tabs>
              <w:tab w:val="right" w:leader="dot" w:pos="8494"/>
            </w:tabs>
            <w:rPr>
              <w:rFonts w:cstheme="minorBidi"/>
              <w:noProof/>
            </w:rPr>
          </w:pPr>
          <w:r>
            <w:fldChar w:fldCharType="begin"/>
          </w:r>
          <w:r>
            <w:instrText xml:space="preserve"> TOC \o "1-3" \h \z \u </w:instrText>
          </w:r>
          <w:r>
            <w:fldChar w:fldCharType="separate"/>
          </w:r>
          <w:hyperlink w:anchor="_Toc487038024" w:history="1">
            <w:r w:rsidR="00585377" w:rsidRPr="00912B29">
              <w:rPr>
                <w:rStyle w:val="Hipervnculo"/>
                <w:noProof/>
              </w:rPr>
              <w:t>OBJETIVO</w:t>
            </w:r>
            <w:r w:rsidR="00585377">
              <w:rPr>
                <w:noProof/>
                <w:webHidden/>
              </w:rPr>
              <w:tab/>
            </w:r>
            <w:r w:rsidR="00585377">
              <w:rPr>
                <w:noProof/>
                <w:webHidden/>
              </w:rPr>
              <w:fldChar w:fldCharType="begin"/>
            </w:r>
            <w:r w:rsidR="00585377">
              <w:rPr>
                <w:noProof/>
                <w:webHidden/>
              </w:rPr>
              <w:instrText xml:space="preserve"> PAGEREF _Toc487038024 \h </w:instrText>
            </w:r>
            <w:r w:rsidR="00585377">
              <w:rPr>
                <w:noProof/>
                <w:webHidden/>
              </w:rPr>
            </w:r>
            <w:r w:rsidR="00585377">
              <w:rPr>
                <w:noProof/>
                <w:webHidden/>
              </w:rPr>
              <w:fldChar w:fldCharType="separate"/>
            </w:r>
            <w:r w:rsidR="00585377">
              <w:rPr>
                <w:noProof/>
                <w:webHidden/>
              </w:rPr>
              <w:t>3</w:t>
            </w:r>
            <w:r w:rsidR="00585377">
              <w:rPr>
                <w:noProof/>
                <w:webHidden/>
              </w:rPr>
              <w:fldChar w:fldCharType="end"/>
            </w:r>
          </w:hyperlink>
        </w:p>
        <w:p w:rsidR="00585377" w:rsidRDefault="005178C2">
          <w:pPr>
            <w:pStyle w:val="TDC1"/>
            <w:tabs>
              <w:tab w:val="right" w:leader="dot" w:pos="8494"/>
            </w:tabs>
            <w:rPr>
              <w:rFonts w:cstheme="minorBidi"/>
              <w:noProof/>
            </w:rPr>
          </w:pPr>
          <w:hyperlink w:anchor="_Toc487038025" w:history="1">
            <w:r w:rsidR="00585377" w:rsidRPr="00912B29">
              <w:rPr>
                <w:rStyle w:val="Hipervnculo"/>
                <w:noProof/>
              </w:rPr>
              <w:t>ALCANCE</w:t>
            </w:r>
            <w:r w:rsidR="00585377">
              <w:rPr>
                <w:noProof/>
                <w:webHidden/>
              </w:rPr>
              <w:tab/>
            </w:r>
            <w:r w:rsidR="00585377">
              <w:rPr>
                <w:noProof/>
                <w:webHidden/>
              </w:rPr>
              <w:fldChar w:fldCharType="begin"/>
            </w:r>
            <w:r w:rsidR="00585377">
              <w:rPr>
                <w:noProof/>
                <w:webHidden/>
              </w:rPr>
              <w:instrText xml:space="preserve"> PAGEREF _Toc487038025 \h </w:instrText>
            </w:r>
            <w:r w:rsidR="00585377">
              <w:rPr>
                <w:noProof/>
                <w:webHidden/>
              </w:rPr>
            </w:r>
            <w:r w:rsidR="00585377">
              <w:rPr>
                <w:noProof/>
                <w:webHidden/>
              </w:rPr>
              <w:fldChar w:fldCharType="separate"/>
            </w:r>
            <w:r w:rsidR="00585377">
              <w:rPr>
                <w:noProof/>
                <w:webHidden/>
              </w:rPr>
              <w:t>3</w:t>
            </w:r>
            <w:r w:rsidR="00585377">
              <w:rPr>
                <w:noProof/>
                <w:webHidden/>
              </w:rPr>
              <w:fldChar w:fldCharType="end"/>
            </w:r>
          </w:hyperlink>
        </w:p>
        <w:p w:rsidR="00585377" w:rsidRDefault="005178C2">
          <w:pPr>
            <w:pStyle w:val="TDC2"/>
            <w:tabs>
              <w:tab w:val="right" w:leader="dot" w:pos="8494"/>
            </w:tabs>
            <w:rPr>
              <w:rFonts w:cstheme="minorBidi"/>
              <w:noProof/>
            </w:rPr>
          </w:pPr>
          <w:hyperlink w:anchor="_Toc487038026" w:history="1">
            <w:r w:rsidR="00585377" w:rsidRPr="00912B29">
              <w:rPr>
                <w:rStyle w:val="Hipervnculo"/>
                <w:noProof/>
              </w:rPr>
              <w:t>MODO AUTOMÁTICO:</w:t>
            </w:r>
            <w:r w:rsidR="00585377">
              <w:rPr>
                <w:noProof/>
                <w:webHidden/>
              </w:rPr>
              <w:tab/>
            </w:r>
            <w:r w:rsidR="00585377">
              <w:rPr>
                <w:noProof/>
                <w:webHidden/>
              </w:rPr>
              <w:fldChar w:fldCharType="begin"/>
            </w:r>
            <w:r w:rsidR="00585377">
              <w:rPr>
                <w:noProof/>
                <w:webHidden/>
              </w:rPr>
              <w:instrText xml:space="preserve"> PAGEREF _Toc487038026 \h </w:instrText>
            </w:r>
            <w:r w:rsidR="00585377">
              <w:rPr>
                <w:noProof/>
                <w:webHidden/>
              </w:rPr>
            </w:r>
            <w:r w:rsidR="00585377">
              <w:rPr>
                <w:noProof/>
                <w:webHidden/>
              </w:rPr>
              <w:fldChar w:fldCharType="separate"/>
            </w:r>
            <w:r w:rsidR="00585377">
              <w:rPr>
                <w:noProof/>
                <w:webHidden/>
              </w:rPr>
              <w:t>3</w:t>
            </w:r>
            <w:r w:rsidR="00585377">
              <w:rPr>
                <w:noProof/>
                <w:webHidden/>
              </w:rPr>
              <w:fldChar w:fldCharType="end"/>
            </w:r>
          </w:hyperlink>
        </w:p>
        <w:p w:rsidR="00585377" w:rsidRDefault="005178C2">
          <w:pPr>
            <w:pStyle w:val="TDC2"/>
            <w:tabs>
              <w:tab w:val="right" w:leader="dot" w:pos="8494"/>
            </w:tabs>
            <w:rPr>
              <w:rFonts w:cstheme="minorBidi"/>
              <w:noProof/>
            </w:rPr>
          </w:pPr>
          <w:hyperlink w:anchor="_Toc487038027" w:history="1">
            <w:r w:rsidR="00585377" w:rsidRPr="00912B29">
              <w:rPr>
                <w:rStyle w:val="Hipervnculo"/>
                <w:noProof/>
              </w:rPr>
              <w:t>MODO MANUAL:</w:t>
            </w:r>
            <w:r w:rsidR="00585377">
              <w:rPr>
                <w:noProof/>
                <w:webHidden/>
              </w:rPr>
              <w:tab/>
            </w:r>
            <w:r w:rsidR="00585377">
              <w:rPr>
                <w:noProof/>
                <w:webHidden/>
              </w:rPr>
              <w:fldChar w:fldCharType="begin"/>
            </w:r>
            <w:r w:rsidR="00585377">
              <w:rPr>
                <w:noProof/>
                <w:webHidden/>
              </w:rPr>
              <w:instrText xml:space="preserve"> PAGEREF _Toc487038027 \h </w:instrText>
            </w:r>
            <w:r w:rsidR="00585377">
              <w:rPr>
                <w:noProof/>
                <w:webHidden/>
              </w:rPr>
            </w:r>
            <w:r w:rsidR="00585377">
              <w:rPr>
                <w:noProof/>
                <w:webHidden/>
              </w:rPr>
              <w:fldChar w:fldCharType="separate"/>
            </w:r>
            <w:r w:rsidR="00585377">
              <w:rPr>
                <w:noProof/>
                <w:webHidden/>
              </w:rPr>
              <w:t>3</w:t>
            </w:r>
            <w:r w:rsidR="00585377">
              <w:rPr>
                <w:noProof/>
                <w:webHidden/>
              </w:rPr>
              <w:fldChar w:fldCharType="end"/>
            </w:r>
          </w:hyperlink>
        </w:p>
        <w:p w:rsidR="00585377" w:rsidRDefault="005178C2">
          <w:pPr>
            <w:pStyle w:val="TDC1"/>
            <w:tabs>
              <w:tab w:val="right" w:leader="dot" w:pos="8494"/>
            </w:tabs>
            <w:rPr>
              <w:rFonts w:cstheme="minorBidi"/>
              <w:noProof/>
            </w:rPr>
          </w:pPr>
          <w:hyperlink w:anchor="_Toc487038028" w:history="1">
            <w:r w:rsidR="00585377" w:rsidRPr="00912B29">
              <w:rPr>
                <w:rStyle w:val="Hipervnculo"/>
                <w:noProof/>
              </w:rPr>
              <w:t>MATERIALES UTILIZADOS</w:t>
            </w:r>
            <w:r w:rsidR="00585377">
              <w:rPr>
                <w:noProof/>
                <w:webHidden/>
              </w:rPr>
              <w:tab/>
            </w:r>
            <w:r w:rsidR="00585377">
              <w:rPr>
                <w:noProof/>
                <w:webHidden/>
              </w:rPr>
              <w:fldChar w:fldCharType="begin"/>
            </w:r>
            <w:r w:rsidR="00585377">
              <w:rPr>
                <w:noProof/>
                <w:webHidden/>
              </w:rPr>
              <w:instrText xml:space="preserve"> PAGEREF _Toc487038028 \h </w:instrText>
            </w:r>
            <w:r w:rsidR="00585377">
              <w:rPr>
                <w:noProof/>
                <w:webHidden/>
              </w:rPr>
            </w:r>
            <w:r w:rsidR="00585377">
              <w:rPr>
                <w:noProof/>
                <w:webHidden/>
              </w:rPr>
              <w:fldChar w:fldCharType="separate"/>
            </w:r>
            <w:r w:rsidR="00585377">
              <w:rPr>
                <w:noProof/>
                <w:webHidden/>
              </w:rPr>
              <w:t>4</w:t>
            </w:r>
            <w:r w:rsidR="00585377">
              <w:rPr>
                <w:noProof/>
                <w:webHidden/>
              </w:rPr>
              <w:fldChar w:fldCharType="end"/>
            </w:r>
          </w:hyperlink>
        </w:p>
        <w:p w:rsidR="00585377" w:rsidRDefault="005178C2">
          <w:pPr>
            <w:pStyle w:val="TDC1"/>
            <w:tabs>
              <w:tab w:val="right" w:leader="dot" w:pos="8494"/>
            </w:tabs>
            <w:rPr>
              <w:rFonts w:cstheme="minorBidi"/>
              <w:noProof/>
            </w:rPr>
          </w:pPr>
          <w:hyperlink w:anchor="_Toc487038029" w:history="1">
            <w:r w:rsidR="00585377" w:rsidRPr="00912B29">
              <w:rPr>
                <w:rStyle w:val="Hipervnculo"/>
                <w:noProof/>
                <w:lang w:val="es-AR"/>
              </w:rPr>
              <w:t>DESCRIPCIÓN DE LOS SENSORES UTILIZADOS</w:t>
            </w:r>
            <w:r w:rsidR="00585377">
              <w:rPr>
                <w:noProof/>
                <w:webHidden/>
              </w:rPr>
              <w:tab/>
            </w:r>
            <w:r w:rsidR="00585377">
              <w:rPr>
                <w:noProof/>
                <w:webHidden/>
              </w:rPr>
              <w:fldChar w:fldCharType="begin"/>
            </w:r>
            <w:r w:rsidR="00585377">
              <w:rPr>
                <w:noProof/>
                <w:webHidden/>
              </w:rPr>
              <w:instrText xml:space="preserve"> PAGEREF _Toc487038029 \h </w:instrText>
            </w:r>
            <w:r w:rsidR="00585377">
              <w:rPr>
                <w:noProof/>
                <w:webHidden/>
              </w:rPr>
            </w:r>
            <w:r w:rsidR="00585377">
              <w:rPr>
                <w:noProof/>
                <w:webHidden/>
              </w:rPr>
              <w:fldChar w:fldCharType="separate"/>
            </w:r>
            <w:r w:rsidR="00585377">
              <w:rPr>
                <w:noProof/>
                <w:webHidden/>
              </w:rPr>
              <w:t>5</w:t>
            </w:r>
            <w:r w:rsidR="00585377">
              <w:rPr>
                <w:noProof/>
                <w:webHidden/>
              </w:rPr>
              <w:fldChar w:fldCharType="end"/>
            </w:r>
          </w:hyperlink>
        </w:p>
        <w:p w:rsidR="00585377" w:rsidRDefault="005178C2">
          <w:pPr>
            <w:pStyle w:val="TDC2"/>
            <w:tabs>
              <w:tab w:val="left" w:pos="660"/>
              <w:tab w:val="right" w:leader="dot" w:pos="8494"/>
            </w:tabs>
            <w:rPr>
              <w:rFonts w:cstheme="minorBidi"/>
              <w:noProof/>
            </w:rPr>
          </w:pPr>
          <w:hyperlink w:anchor="_Toc487038030" w:history="1">
            <w:r w:rsidR="00585377" w:rsidRPr="00912B29">
              <w:rPr>
                <w:rStyle w:val="Hipervnculo"/>
                <w:noProof/>
                <w:lang w:val="es-ES_tradnl" w:bidi="th-TH"/>
              </w:rPr>
              <w:t>1.</w:t>
            </w:r>
            <w:r w:rsidR="00585377">
              <w:rPr>
                <w:rFonts w:cstheme="minorBidi"/>
                <w:noProof/>
              </w:rPr>
              <w:tab/>
            </w:r>
            <w:r w:rsidR="00585377" w:rsidRPr="00912B29">
              <w:rPr>
                <w:rStyle w:val="Hipervnculo"/>
                <w:noProof/>
                <w:lang w:val="es-ES_tradnl" w:bidi="th-TH"/>
              </w:rPr>
              <w:t>TEMPERATURA Y HUMEDAD RELATIVA DEL AMBIENTE</w:t>
            </w:r>
            <w:r w:rsidR="00585377">
              <w:rPr>
                <w:noProof/>
                <w:webHidden/>
              </w:rPr>
              <w:tab/>
            </w:r>
            <w:r w:rsidR="00585377">
              <w:rPr>
                <w:noProof/>
                <w:webHidden/>
              </w:rPr>
              <w:fldChar w:fldCharType="begin"/>
            </w:r>
            <w:r w:rsidR="00585377">
              <w:rPr>
                <w:noProof/>
                <w:webHidden/>
              </w:rPr>
              <w:instrText xml:space="preserve"> PAGEREF _Toc487038030 \h </w:instrText>
            </w:r>
            <w:r w:rsidR="00585377">
              <w:rPr>
                <w:noProof/>
                <w:webHidden/>
              </w:rPr>
            </w:r>
            <w:r w:rsidR="00585377">
              <w:rPr>
                <w:noProof/>
                <w:webHidden/>
              </w:rPr>
              <w:fldChar w:fldCharType="separate"/>
            </w:r>
            <w:r w:rsidR="00585377">
              <w:rPr>
                <w:noProof/>
                <w:webHidden/>
              </w:rPr>
              <w:t>5</w:t>
            </w:r>
            <w:r w:rsidR="00585377">
              <w:rPr>
                <w:noProof/>
                <w:webHidden/>
              </w:rPr>
              <w:fldChar w:fldCharType="end"/>
            </w:r>
          </w:hyperlink>
        </w:p>
        <w:p w:rsidR="00585377" w:rsidRDefault="005178C2">
          <w:pPr>
            <w:pStyle w:val="TDC2"/>
            <w:tabs>
              <w:tab w:val="left" w:pos="660"/>
              <w:tab w:val="right" w:leader="dot" w:pos="8494"/>
            </w:tabs>
            <w:rPr>
              <w:rFonts w:cstheme="minorBidi"/>
              <w:noProof/>
            </w:rPr>
          </w:pPr>
          <w:hyperlink w:anchor="_Toc487038031" w:history="1">
            <w:r w:rsidR="00585377" w:rsidRPr="00912B29">
              <w:rPr>
                <w:rStyle w:val="Hipervnculo"/>
                <w:noProof/>
                <w:lang w:val="es-ES_tradnl" w:bidi="th-TH"/>
              </w:rPr>
              <w:t>2.</w:t>
            </w:r>
            <w:r w:rsidR="00585377">
              <w:rPr>
                <w:rFonts w:cstheme="minorBidi"/>
                <w:noProof/>
              </w:rPr>
              <w:tab/>
            </w:r>
            <w:r w:rsidR="00585377" w:rsidRPr="00912B29">
              <w:rPr>
                <w:rStyle w:val="Hipervnculo"/>
                <w:noProof/>
                <w:lang w:val="es-ES_tradnl" w:bidi="th-TH"/>
              </w:rPr>
              <w:t>HUMEDAD DE LA TIERRA</w:t>
            </w:r>
            <w:r w:rsidR="00585377">
              <w:rPr>
                <w:noProof/>
                <w:webHidden/>
              </w:rPr>
              <w:tab/>
            </w:r>
            <w:r w:rsidR="00585377">
              <w:rPr>
                <w:noProof/>
                <w:webHidden/>
              </w:rPr>
              <w:fldChar w:fldCharType="begin"/>
            </w:r>
            <w:r w:rsidR="00585377">
              <w:rPr>
                <w:noProof/>
                <w:webHidden/>
              </w:rPr>
              <w:instrText xml:space="preserve"> PAGEREF _Toc487038031 \h </w:instrText>
            </w:r>
            <w:r w:rsidR="00585377">
              <w:rPr>
                <w:noProof/>
                <w:webHidden/>
              </w:rPr>
            </w:r>
            <w:r w:rsidR="00585377">
              <w:rPr>
                <w:noProof/>
                <w:webHidden/>
              </w:rPr>
              <w:fldChar w:fldCharType="separate"/>
            </w:r>
            <w:r w:rsidR="00585377">
              <w:rPr>
                <w:noProof/>
                <w:webHidden/>
              </w:rPr>
              <w:t>5</w:t>
            </w:r>
            <w:r w:rsidR="00585377">
              <w:rPr>
                <w:noProof/>
                <w:webHidden/>
              </w:rPr>
              <w:fldChar w:fldCharType="end"/>
            </w:r>
          </w:hyperlink>
        </w:p>
        <w:p w:rsidR="00585377" w:rsidRDefault="005178C2">
          <w:pPr>
            <w:pStyle w:val="TDC2"/>
            <w:tabs>
              <w:tab w:val="left" w:pos="660"/>
              <w:tab w:val="right" w:leader="dot" w:pos="8494"/>
            </w:tabs>
            <w:rPr>
              <w:rFonts w:cstheme="minorBidi"/>
              <w:noProof/>
            </w:rPr>
          </w:pPr>
          <w:hyperlink w:anchor="_Toc487038032" w:history="1">
            <w:r w:rsidR="00585377" w:rsidRPr="00912B29">
              <w:rPr>
                <w:rStyle w:val="Hipervnculo"/>
                <w:noProof/>
                <w:lang w:val="es-ES_tradnl" w:bidi="th-TH"/>
              </w:rPr>
              <w:t>3.</w:t>
            </w:r>
            <w:r w:rsidR="00585377">
              <w:rPr>
                <w:rFonts w:cstheme="minorBidi"/>
                <w:noProof/>
              </w:rPr>
              <w:tab/>
            </w:r>
            <w:r w:rsidR="00585377" w:rsidRPr="00912B29">
              <w:rPr>
                <w:rStyle w:val="Hipervnculo"/>
                <w:noProof/>
                <w:lang w:val="es-ES_tradnl" w:bidi="th-TH"/>
              </w:rPr>
              <w:t>SENSOR DE NIVEL DE AGUA</w:t>
            </w:r>
            <w:r w:rsidR="00585377">
              <w:rPr>
                <w:noProof/>
                <w:webHidden/>
              </w:rPr>
              <w:tab/>
            </w:r>
            <w:r w:rsidR="00585377">
              <w:rPr>
                <w:noProof/>
                <w:webHidden/>
              </w:rPr>
              <w:fldChar w:fldCharType="begin"/>
            </w:r>
            <w:r w:rsidR="00585377">
              <w:rPr>
                <w:noProof/>
                <w:webHidden/>
              </w:rPr>
              <w:instrText xml:space="preserve"> PAGEREF _Toc487038032 \h </w:instrText>
            </w:r>
            <w:r w:rsidR="00585377">
              <w:rPr>
                <w:noProof/>
                <w:webHidden/>
              </w:rPr>
            </w:r>
            <w:r w:rsidR="00585377">
              <w:rPr>
                <w:noProof/>
                <w:webHidden/>
              </w:rPr>
              <w:fldChar w:fldCharType="separate"/>
            </w:r>
            <w:r w:rsidR="00585377">
              <w:rPr>
                <w:noProof/>
                <w:webHidden/>
              </w:rPr>
              <w:t>6</w:t>
            </w:r>
            <w:r w:rsidR="00585377">
              <w:rPr>
                <w:noProof/>
                <w:webHidden/>
              </w:rPr>
              <w:fldChar w:fldCharType="end"/>
            </w:r>
          </w:hyperlink>
        </w:p>
        <w:p w:rsidR="00585377" w:rsidRDefault="005178C2">
          <w:pPr>
            <w:pStyle w:val="TDC1"/>
            <w:tabs>
              <w:tab w:val="right" w:leader="dot" w:pos="8494"/>
            </w:tabs>
            <w:rPr>
              <w:rFonts w:cstheme="minorBidi"/>
              <w:noProof/>
            </w:rPr>
          </w:pPr>
          <w:hyperlink w:anchor="_Toc487038033" w:history="1">
            <w:r w:rsidR="00585377" w:rsidRPr="00912B29">
              <w:rPr>
                <w:rStyle w:val="Hipervnculo"/>
                <w:rFonts w:cstheme="minorHAnsi"/>
                <w:noProof/>
                <w:lang w:val="es-AR"/>
              </w:rPr>
              <w:t>APLICACIÓN MOBILE INVERNADERO</w:t>
            </w:r>
            <w:r w:rsidR="00585377">
              <w:rPr>
                <w:noProof/>
                <w:webHidden/>
              </w:rPr>
              <w:tab/>
            </w:r>
            <w:r w:rsidR="00585377">
              <w:rPr>
                <w:noProof/>
                <w:webHidden/>
              </w:rPr>
              <w:fldChar w:fldCharType="begin"/>
            </w:r>
            <w:r w:rsidR="00585377">
              <w:rPr>
                <w:noProof/>
                <w:webHidden/>
              </w:rPr>
              <w:instrText xml:space="preserve"> PAGEREF _Toc487038033 \h </w:instrText>
            </w:r>
            <w:r w:rsidR="00585377">
              <w:rPr>
                <w:noProof/>
                <w:webHidden/>
              </w:rPr>
            </w:r>
            <w:r w:rsidR="00585377">
              <w:rPr>
                <w:noProof/>
                <w:webHidden/>
              </w:rPr>
              <w:fldChar w:fldCharType="separate"/>
            </w:r>
            <w:r w:rsidR="00585377">
              <w:rPr>
                <w:noProof/>
                <w:webHidden/>
              </w:rPr>
              <w:t>7</w:t>
            </w:r>
            <w:r w:rsidR="00585377">
              <w:rPr>
                <w:noProof/>
                <w:webHidden/>
              </w:rPr>
              <w:fldChar w:fldCharType="end"/>
            </w:r>
          </w:hyperlink>
        </w:p>
        <w:p w:rsidR="00AC17C1" w:rsidRDefault="00AC17C1">
          <w:r>
            <w:rPr>
              <w:b/>
              <w:bCs/>
            </w:rPr>
            <w:fldChar w:fldCharType="end"/>
          </w:r>
        </w:p>
      </w:sdtContent>
    </w:sdt>
    <w:p w:rsidR="00AC17C1" w:rsidRDefault="00AC17C1">
      <w:pPr>
        <w:suppressAutoHyphens w:val="0"/>
        <w:spacing w:after="160" w:line="259" w:lineRule="auto"/>
        <w:rPr>
          <w:u w:val="single"/>
        </w:rPr>
      </w:pPr>
      <w:r>
        <w:rPr>
          <w:u w:val="single"/>
        </w:rPr>
        <w:br w:type="page"/>
      </w:r>
    </w:p>
    <w:p w:rsidR="00606FB7" w:rsidRDefault="00606FB7">
      <w:pPr>
        <w:suppressAutoHyphens w:val="0"/>
        <w:spacing w:after="160" w:line="259" w:lineRule="auto"/>
        <w:rPr>
          <w:u w:val="single"/>
        </w:rPr>
      </w:pPr>
    </w:p>
    <w:p w:rsidR="00846F84" w:rsidRPr="00AC17C1" w:rsidRDefault="00606FB7" w:rsidP="00AC17C1">
      <w:pPr>
        <w:pStyle w:val="Ttulo1"/>
        <w:jc w:val="center"/>
        <w:rPr>
          <w:rFonts w:asciiTheme="minorHAnsi" w:hAnsiTheme="minorHAnsi"/>
          <w:b/>
          <w:color w:val="auto"/>
          <w:sz w:val="24"/>
          <w:szCs w:val="24"/>
        </w:rPr>
      </w:pPr>
      <w:bookmarkStart w:id="0" w:name="_Toc487038024"/>
      <w:r w:rsidRPr="00AC17C1">
        <w:rPr>
          <w:rFonts w:asciiTheme="minorHAnsi" w:hAnsiTheme="minorHAnsi"/>
          <w:b/>
          <w:color w:val="auto"/>
          <w:sz w:val="24"/>
          <w:szCs w:val="24"/>
          <w:u w:val="single"/>
        </w:rPr>
        <w:t>OBJETIVO</w:t>
      </w:r>
      <w:bookmarkEnd w:id="0"/>
    </w:p>
    <w:p w:rsidR="00846F84" w:rsidRPr="00AC17C1" w:rsidRDefault="00846F84" w:rsidP="00846F84">
      <w:pPr>
        <w:rPr>
          <w:rFonts w:asciiTheme="minorHAnsi" w:hAnsiTheme="minorHAnsi"/>
          <w:sz w:val="22"/>
          <w:szCs w:val="22"/>
        </w:rPr>
      </w:pPr>
    </w:p>
    <w:p w:rsidR="00846F84" w:rsidRPr="00AC17C1" w:rsidRDefault="00846F84" w:rsidP="00606FB7">
      <w:pPr>
        <w:numPr>
          <w:ilvl w:val="0"/>
          <w:numId w:val="8"/>
        </w:numPr>
        <w:spacing w:line="276" w:lineRule="auto"/>
        <w:rPr>
          <w:rFonts w:asciiTheme="minorHAnsi" w:hAnsiTheme="minorHAnsi"/>
          <w:sz w:val="22"/>
          <w:szCs w:val="22"/>
        </w:rPr>
      </w:pPr>
      <w:r w:rsidRPr="00AC17C1">
        <w:rPr>
          <w:rFonts w:asciiTheme="minorHAnsi" w:hAnsiTheme="minorHAnsi"/>
          <w:sz w:val="22"/>
          <w:szCs w:val="22"/>
        </w:rPr>
        <w:t>Desarrollar un Sistema Embebido (SE) para administrar el riego dentro de un invernadero pequeño y el control ambiental del mismo.</w:t>
      </w:r>
    </w:p>
    <w:p w:rsidR="00846F84" w:rsidRPr="00AC17C1" w:rsidRDefault="00846F84" w:rsidP="00606FB7">
      <w:pPr>
        <w:numPr>
          <w:ilvl w:val="0"/>
          <w:numId w:val="8"/>
        </w:numPr>
        <w:spacing w:line="276" w:lineRule="auto"/>
        <w:rPr>
          <w:rFonts w:asciiTheme="minorHAnsi" w:hAnsiTheme="minorHAnsi"/>
          <w:sz w:val="22"/>
          <w:szCs w:val="22"/>
        </w:rPr>
      </w:pPr>
      <w:r w:rsidRPr="00AC17C1">
        <w:rPr>
          <w:rFonts w:asciiTheme="minorHAnsi" w:hAnsiTheme="minorHAnsi"/>
          <w:sz w:val="22"/>
          <w:szCs w:val="22"/>
        </w:rPr>
        <w:t>El sistema estará controlado por un Arduino Uno, que se encarga de obtener datos del ambiente (temperatura, iluminación, humedad del ambiente y del suelo, además de control de suministro de agua) para luego procesarlos y una vez que se cumplen una serie de condiciones activa un abanico de mecanismos actuadores para automatizar el mantenimiento del invernadero.</w:t>
      </w:r>
    </w:p>
    <w:p w:rsidR="00AC17C1" w:rsidRPr="00AC17C1" w:rsidRDefault="00AC17C1" w:rsidP="00AC17C1">
      <w:pPr>
        <w:rPr>
          <w:rFonts w:asciiTheme="minorHAnsi" w:hAnsiTheme="minorHAnsi"/>
          <w:sz w:val="22"/>
          <w:szCs w:val="22"/>
          <w:u w:val="single"/>
        </w:rPr>
      </w:pPr>
    </w:p>
    <w:p w:rsidR="00AC17C1" w:rsidRPr="00AC17C1" w:rsidRDefault="00AC17C1" w:rsidP="00AC17C1">
      <w:pPr>
        <w:pStyle w:val="Ttulo1"/>
        <w:jc w:val="center"/>
        <w:rPr>
          <w:rFonts w:asciiTheme="minorHAnsi" w:hAnsiTheme="minorHAnsi"/>
          <w:b/>
          <w:sz w:val="24"/>
          <w:szCs w:val="24"/>
          <w:u w:val="single"/>
        </w:rPr>
      </w:pPr>
      <w:bookmarkStart w:id="1" w:name="_Toc487038025"/>
      <w:r w:rsidRPr="00AC17C1">
        <w:rPr>
          <w:rFonts w:asciiTheme="minorHAnsi" w:hAnsiTheme="minorHAnsi"/>
          <w:b/>
          <w:color w:val="auto"/>
          <w:sz w:val="24"/>
          <w:szCs w:val="24"/>
          <w:u w:val="single"/>
        </w:rPr>
        <w:t>ALCANCE</w:t>
      </w:r>
      <w:bookmarkEnd w:id="1"/>
    </w:p>
    <w:p w:rsidR="00AC17C1" w:rsidRPr="00AC17C1" w:rsidRDefault="00AC17C1" w:rsidP="00AC17C1">
      <w:pPr>
        <w:rPr>
          <w:rFonts w:asciiTheme="minorHAnsi" w:hAnsiTheme="minorHAnsi"/>
          <w:sz w:val="22"/>
          <w:szCs w:val="22"/>
        </w:rPr>
      </w:pPr>
    </w:p>
    <w:p w:rsidR="00AC17C1" w:rsidRPr="00AC17C1" w:rsidRDefault="00AC17C1" w:rsidP="00AC17C1">
      <w:pPr>
        <w:rPr>
          <w:rFonts w:asciiTheme="minorHAnsi" w:hAnsiTheme="minorHAnsi"/>
          <w:sz w:val="22"/>
          <w:szCs w:val="22"/>
        </w:rPr>
      </w:pPr>
      <w:r w:rsidRPr="00AC17C1">
        <w:rPr>
          <w:rFonts w:asciiTheme="minorHAnsi" w:hAnsiTheme="minorHAnsi"/>
          <w:sz w:val="22"/>
          <w:szCs w:val="22"/>
        </w:rPr>
        <w:t>El SE deberá proveer la casuística de un invernadero. Dispone de dos MODOS:</w:t>
      </w:r>
    </w:p>
    <w:p w:rsidR="00AC17C1" w:rsidRPr="00AC17C1" w:rsidRDefault="00AC17C1" w:rsidP="00AC17C1">
      <w:pPr>
        <w:rPr>
          <w:rFonts w:asciiTheme="minorHAnsi" w:hAnsiTheme="minorHAnsi"/>
          <w:sz w:val="22"/>
          <w:szCs w:val="22"/>
        </w:rPr>
      </w:pPr>
      <w:r w:rsidRPr="00AC17C1">
        <w:rPr>
          <w:rFonts w:asciiTheme="minorHAnsi" w:hAnsiTheme="minorHAnsi"/>
          <w:sz w:val="22"/>
          <w:szCs w:val="22"/>
        </w:rPr>
        <w:t>•</w:t>
      </w:r>
      <w:r w:rsidRPr="00AC17C1">
        <w:rPr>
          <w:rFonts w:asciiTheme="minorHAnsi" w:hAnsiTheme="minorHAnsi"/>
          <w:sz w:val="22"/>
          <w:szCs w:val="22"/>
        </w:rPr>
        <w:tab/>
        <w:t xml:space="preserve">Modo Manual </w:t>
      </w:r>
    </w:p>
    <w:p w:rsidR="00AC17C1" w:rsidRPr="00AC17C1" w:rsidRDefault="00AC17C1" w:rsidP="00AC17C1">
      <w:pPr>
        <w:rPr>
          <w:rFonts w:asciiTheme="minorHAnsi" w:hAnsiTheme="minorHAnsi"/>
          <w:sz w:val="22"/>
          <w:szCs w:val="22"/>
        </w:rPr>
      </w:pPr>
      <w:r w:rsidRPr="00AC17C1">
        <w:rPr>
          <w:rFonts w:asciiTheme="minorHAnsi" w:hAnsiTheme="minorHAnsi"/>
          <w:sz w:val="22"/>
          <w:szCs w:val="22"/>
        </w:rPr>
        <w:t>•</w:t>
      </w:r>
      <w:r w:rsidRPr="00AC17C1">
        <w:rPr>
          <w:rFonts w:asciiTheme="minorHAnsi" w:hAnsiTheme="minorHAnsi"/>
          <w:sz w:val="22"/>
          <w:szCs w:val="22"/>
        </w:rPr>
        <w:tab/>
        <w:t>Modo Automático</w:t>
      </w:r>
    </w:p>
    <w:p w:rsidR="00AC17C1" w:rsidRPr="00AC17C1" w:rsidRDefault="00AC17C1" w:rsidP="00AC17C1">
      <w:pPr>
        <w:rPr>
          <w:rFonts w:asciiTheme="minorHAnsi" w:hAnsiTheme="minorHAnsi"/>
          <w:sz w:val="22"/>
          <w:szCs w:val="22"/>
        </w:rPr>
      </w:pPr>
    </w:p>
    <w:p w:rsidR="00AC17C1" w:rsidRPr="00AC17C1" w:rsidRDefault="00AC17C1" w:rsidP="00AC17C1">
      <w:pPr>
        <w:pStyle w:val="Ttulo2"/>
        <w:rPr>
          <w:rFonts w:asciiTheme="minorHAnsi" w:hAnsiTheme="minorHAnsi"/>
          <w:sz w:val="22"/>
          <w:szCs w:val="22"/>
          <w:u w:val="single"/>
        </w:rPr>
      </w:pPr>
      <w:bookmarkStart w:id="2" w:name="_Toc487038026"/>
      <w:r w:rsidRPr="00AC17C1">
        <w:rPr>
          <w:rFonts w:asciiTheme="minorHAnsi" w:hAnsiTheme="minorHAnsi"/>
          <w:sz w:val="22"/>
          <w:szCs w:val="22"/>
          <w:u w:val="single"/>
        </w:rPr>
        <w:t>MODO AUTOMÁTICO:</w:t>
      </w:r>
      <w:bookmarkEnd w:id="2"/>
    </w:p>
    <w:p w:rsidR="00AC17C1" w:rsidRPr="00AC17C1" w:rsidRDefault="00AC17C1" w:rsidP="00AC17C1">
      <w:pPr>
        <w:rPr>
          <w:rFonts w:asciiTheme="minorHAnsi" w:hAnsiTheme="minorHAnsi"/>
          <w:sz w:val="22"/>
          <w:szCs w:val="22"/>
        </w:rPr>
      </w:pPr>
    </w:p>
    <w:p w:rsidR="00AC17C1" w:rsidRPr="00AC17C1" w:rsidRDefault="00AC17C1" w:rsidP="00AC17C1">
      <w:pPr>
        <w:ind w:left="360"/>
        <w:rPr>
          <w:rFonts w:asciiTheme="minorHAnsi" w:hAnsiTheme="minorHAnsi"/>
          <w:sz w:val="22"/>
          <w:szCs w:val="22"/>
        </w:rPr>
      </w:pPr>
      <w:r w:rsidRPr="00AC17C1">
        <w:rPr>
          <w:rFonts w:asciiTheme="minorHAnsi" w:hAnsiTheme="minorHAnsi"/>
          <w:sz w:val="22"/>
          <w:szCs w:val="22"/>
        </w:rPr>
        <w:t>El SE no brindara de riego bajo las siguientes condiciones:</w:t>
      </w:r>
    </w:p>
    <w:p w:rsidR="00AC17C1" w:rsidRPr="00AC17C1" w:rsidRDefault="00AC17C1" w:rsidP="00AC17C1">
      <w:pPr>
        <w:pStyle w:val="Prrafodelista"/>
        <w:numPr>
          <w:ilvl w:val="0"/>
          <w:numId w:val="15"/>
        </w:numPr>
        <w:spacing w:line="240" w:lineRule="auto"/>
        <w:ind w:left="720"/>
        <w:rPr>
          <w:szCs w:val="22"/>
          <w:lang w:val="es-ES"/>
        </w:rPr>
      </w:pPr>
      <w:r w:rsidRPr="00AC17C1">
        <w:rPr>
          <w:szCs w:val="22"/>
          <w:lang w:val="es-ES"/>
        </w:rPr>
        <w:t>Si el nivel de Agua no supera el Valor X, esto se debe a que la bomba debe ir sumergida.</w:t>
      </w:r>
    </w:p>
    <w:p w:rsidR="00AC17C1" w:rsidRPr="00AC17C1" w:rsidRDefault="00AC17C1" w:rsidP="00AC17C1">
      <w:pPr>
        <w:pStyle w:val="Prrafodelista"/>
        <w:numPr>
          <w:ilvl w:val="0"/>
          <w:numId w:val="15"/>
        </w:numPr>
        <w:spacing w:line="240" w:lineRule="auto"/>
        <w:ind w:left="720"/>
        <w:rPr>
          <w:szCs w:val="22"/>
          <w:lang w:val="es-ES"/>
        </w:rPr>
      </w:pPr>
      <w:r w:rsidRPr="00AC17C1">
        <w:rPr>
          <w:szCs w:val="22"/>
          <w:lang w:val="es-ES"/>
        </w:rPr>
        <w:t>Si la Humedad de la tierra No supera el valor X. (Tierra Húmeda).</w:t>
      </w:r>
    </w:p>
    <w:p w:rsidR="00AC17C1" w:rsidRPr="00AC17C1" w:rsidRDefault="00AC17C1" w:rsidP="00AC17C1">
      <w:pPr>
        <w:rPr>
          <w:rFonts w:asciiTheme="minorHAnsi" w:hAnsiTheme="minorHAnsi"/>
          <w:sz w:val="22"/>
          <w:szCs w:val="22"/>
        </w:rPr>
      </w:pPr>
    </w:p>
    <w:p w:rsidR="00AC17C1" w:rsidRPr="00C21B2D" w:rsidRDefault="00AC17C1" w:rsidP="00AC17C1">
      <w:pPr>
        <w:pStyle w:val="Prrafodelista"/>
        <w:numPr>
          <w:ilvl w:val="0"/>
          <w:numId w:val="15"/>
        </w:numPr>
        <w:spacing w:line="240" w:lineRule="auto"/>
        <w:ind w:left="720"/>
        <w:rPr>
          <w:szCs w:val="22"/>
          <w:lang w:val="es-ES"/>
        </w:rPr>
      </w:pPr>
      <w:r w:rsidRPr="00C21B2D">
        <w:rPr>
          <w:szCs w:val="22"/>
          <w:lang w:val="es-ES"/>
        </w:rPr>
        <w:t>El SE brindara de riego bajo las siguientes condiciones:</w:t>
      </w:r>
    </w:p>
    <w:p w:rsidR="00AC17C1" w:rsidRPr="00AC17C1" w:rsidRDefault="00AC17C1" w:rsidP="00AC17C1">
      <w:pPr>
        <w:pStyle w:val="Prrafodelista"/>
        <w:numPr>
          <w:ilvl w:val="0"/>
          <w:numId w:val="15"/>
        </w:numPr>
        <w:spacing w:line="240" w:lineRule="auto"/>
        <w:ind w:left="720"/>
        <w:rPr>
          <w:szCs w:val="22"/>
          <w:lang w:val="es-ES"/>
        </w:rPr>
      </w:pPr>
      <w:r w:rsidRPr="00AC17C1">
        <w:rPr>
          <w:szCs w:val="22"/>
          <w:lang w:val="es-ES"/>
        </w:rPr>
        <w:t>Si el nivel de Agua supera el Valor X, esto se debe a que la bomba debe ir sumergida.</w:t>
      </w:r>
    </w:p>
    <w:p w:rsidR="00AC17C1" w:rsidRPr="00AC17C1" w:rsidRDefault="00AC17C1" w:rsidP="00AC17C1">
      <w:pPr>
        <w:pStyle w:val="Prrafodelista"/>
        <w:numPr>
          <w:ilvl w:val="0"/>
          <w:numId w:val="15"/>
        </w:numPr>
        <w:spacing w:line="240" w:lineRule="auto"/>
        <w:ind w:left="720"/>
        <w:rPr>
          <w:szCs w:val="22"/>
          <w:lang w:val="es-ES"/>
        </w:rPr>
      </w:pPr>
      <w:r w:rsidRPr="00AC17C1">
        <w:rPr>
          <w:szCs w:val="22"/>
          <w:lang w:val="es-ES"/>
        </w:rPr>
        <w:t>Si la Humedad de la tierra supera el valor X. (Tierra SECA)</w:t>
      </w:r>
    </w:p>
    <w:p w:rsidR="00AC17C1" w:rsidRPr="00AC17C1" w:rsidRDefault="00AC17C1" w:rsidP="00AC17C1">
      <w:pPr>
        <w:rPr>
          <w:rFonts w:asciiTheme="minorHAnsi" w:hAnsiTheme="minorHAnsi"/>
          <w:sz w:val="22"/>
          <w:szCs w:val="22"/>
        </w:rPr>
      </w:pPr>
    </w:p>
    <w:p w:rsidR="00AC17C1" w:rsidRPr="00C21B2D" w:rsidRDefault="00AC17C1" w:rsidP="00AC17C1">
      <w:pPr>
        <w:pStyle w:val="Prrafodelista"/>
        <w:numPr>
          <w:ilvl w:val="0"/>
          <w:numId w:val="15"/>
        </w:numPr>
        <w:spacing w:line="240" w:lineRule="auto"/>
        <w:ind w:left="720"/>
        <w:rPr>
          <w:szCs w:val="22"/>
          <w:lang w:val="es-ES"/>
        </w:rPr>
      </w:pPr>
      <w:r w:rsidRPr="00C21B2D">
        <w:rPr>
          <w:szCs w:val="22"/>
          <w:lang w:val="es-ES"/>
        </w:rPr>
        <w:t>El SE encenderá las luces bajo las siguientes condiciones:</w:t>
      </w:r>
    </w:p>
    <w:p w:rsidR="00AC17C1" w:rsidRPr="00AC17C1" w:rsidRDefault="00AC17C1" w:rsidP="00AC17C1">
      <w:pPr>
        <w:pStyle w:val="Prrafodelista"/>
        <w:numPr>
          <w:ilvl w:val="0"/>
          <w:numId w:val="15"/>
        </w:numPr>
        <w:spacing w:line="240" w:lineRule="auto"/>
        <w:ind w:left="720"/>
        <w:rPr>
          <w:szCs w:val="22"/>
          <w:lang w:val="es-ES"/>
        </w:rPr>
      </w:pPr>
      <w:r w:rsidRPr="00AC17C1">
        <w:rPr>
          <w:szCs w:val="22"/>
          <w:lang w:val="es-ES"/>
        </w:rPr>
        <w:t>Si el valor de temperatura del ambiente es menor a X. (Ambiente Frio)</w:t>
      </w:r>
    </w:p>
    <w:p w:rsidR="00AC17C1" w:rsidRPr="00AC17C1" w:rsidRDefault="00AC17C1" w:rsidP="00AC17C1">
      <w:pPr>
        <w:rPr>
          <w:rFonts w:asciiTheme="minorHAnsi" w:hAnsiTheme="minorHAnsi"/>
          <w:sz w:val="22"/>
          <w:szCs w:val="22"/>
        </w:rPr>
      </w:pPr>
    </w:p>
    <w:p w:rsidR="00AC17C1" w:rsidRPr="00C21B2D" w:rsidRDefault="00AC17C1" w:rsidP="00AC17C1">
      <w:pPr>
        <w:pStyle w:val="Prrafodelista"/>
        <w:numPr>
          <w:ilvl w:val="0"/>
          <w:numId w:val="15"/>
        </w:numPr>
        <w:spacing w:line="240" w:lineRule="auto"/>
        <w:ind w:left="720"/>
        <w:rPr>
          <w:szCs w:val="22"/>
          <w:lang w:val="es-ES"/>
        </w:rPr>
      </w:pPr>
      <w:r w:rsidRPr="00C21B2D">
        <w:rPr>
          <w:szCs w:val="22"/>
          <w:lang w:val="es-ES"/>
        </w:rPr>
        <w:t>El SE encenderá la ventilación bajo las siguientes condiciones:</w:t>
      </w:r>
    </w:p>
    <w:p w:rsidR="00AC17C1" w:rsidRPr="00AC17C1" w:rsidRDefault="00AC17C1" w:rsidP="00AC17C1">
      <w:pPr>
        <w:pStyle w:val="Prrafodelista"/>
        <w:numPr>
          <w:ilvl w:val="0"/>
          <w:numId w:val="15"/>
        </w:numPr>
        <w:spacing w:line="240" w:lineRule="auto"/>
        <w:ind w:left="720"/>
        <w:rPr>
          <w:szCs w:val="22"/>
          <w:lang w:val="es-ES"/>
        </w:rPr>
      </w:pPr>
      <w:r w:rsidRPr="00AC17C1">
        <w:rPr>
          <w:szCs w:val="22"/>
          <w:lang w:val="es-ES"/>
        </w:rPr>
        <w:t>Si el valor de temperatura del ambiente es mayor a X. (Ambiente demasiado Cálido)</w:t>
      </w:r>
    </w:p>
    <w:p w:rsidR="00AC17C1" w:rsidRPr="00AC17C1" w:rsidRDefault="00AC17C1" w:rsidP="00AC17C1">
      <w:pPr>
        <w:rPr>
          <w:rFonts w:asciiTheme="minorHAnsi" w:hAnsiTheme="minorHAnsi"/>
          <w:sz w:val="22"/>
          <w:szCs w:val="22"/>
          <w:u w:val="single"/>
        </w:rPr>
      </w:pPr>
    </w:p>
    <w:p w:rsidR="00AC17C1" w:rsidRPr="00AC17C1" w:rsidRDefault="00AC17C1" w:rsidP="00AC17C1">
      <w:pPr>
        <w:pStyle w:val="Ttulo2"/>
        <w:rPr>
          <w:rFonts w:asciiTheme="minorHAnsi" w:hAnsiTheme="minorHAnsi"/>
          <w:sz w:val="22"/>
          <w:szCs w:val="22"/>
          <w:u w:val="single"/>
        </w:rPr>
      </w:pPr>
      <w:bookmarkStart w:id="3" w:name="_Toc487038027"/>
      <w:r w:rsidRPr="00AC17C1">
        <w:rPr>
          <w:rFonts w:asciiTheme="minorHAnsi" w:hAnsiTheme="minorHAnsi"/>
          <w:sz w:val="22"/>
          <w:szCs w:val="22"/>
          <w:u w:val="single"/>
        </w:rPr>
        <w:t>MODO MANUAL:</w:t>
      </w:r>
      <w:bookmarkEnd w:id="3"/>
    </w:p>
    <w:p w:rsidR="00AC17C1" w:rsidRPr="00AC17C1" w:rsidRDefault="00AC17C1" w:rsidP="00AC17C1">
      <w:pPr>
        <w:rPr>
          <w:rFonts w:asciiTheme="minorHAnsi" w:hAnsiTheme="minorHAnsi"/>
          <w:sz w:val="22"/>
          <w:szCs w:val="22"/>
          <w:u w:val="single"/>
        </w:rPr>
      </w:pPr>
    </w:p>
    <w:p w:rsidR="00AC17C1" w:rsidRPr="00AC17C1" w:rsidRDefault="00AC17C1" w:rsidP="00AC17C1">
      <w:pPr>
        <w:rPr>
          <w:rFonts w:asciiTheme="minorHAnsi" w:hAnsiTheme="minorHAnsi"/>
          <w:sz w:val="22"/>
          <w:szCs w:val="22"/>
        </w:rPr>
      </w:pPr>
      <w:r w:rsidRPr="00AC17C1">
        <w:rPr>
          <w:rFonts w:asciiTheme="minorHAnsi" w:hAnsiTheme="minorHAnsi"/>
          <w:sz w:val="22"/>
          <w:szCs w:val="22"/>
        </w:rPr>
        <w:t>En este modo, si bien los sensores seguirán recopilando información, los actuadores únicamente se activarán desde la aplicación Android. Esto quiere decir que deja de tener prioridad la decisión del SE, y pasa a tenerla el usuario.</w:t>
      </w:r>
    </w:p>
    <w:p w:rsidR="00AC17C1" w:rsidRPr="00AC17C1" w:rsidRDefault="00AC17C1" w:rsidP="00AC17C1">
      <w:pPr>
        <w:rPr>
          <w:rFonts w:asciiTheme="minorHAnsi" w:hAnsiTheme="minorHAnsi"/>
          <w:sz w:val="22"/>
          <w:szCs w:val="22"/>
        </w:rPr>
      </w:pPr>
    </w:p>
    <w:p w:rsidR="00846F84" w:rsidRPr="00AC17C1" w:rsidRDefault="00AC17C1" w:rsidP="00AC17C1">
      <w:pPr>
        <w:rPr>
          <w:rFonts w:asciiTheme="minorHAnsi" w:hAnsiTheme="minorHAnsi"/>
          <w:sz w:val="22"/>
          <w:szCs w:val="22"/>
        </w:rPr>
      </w:pPr>
      <w:r w:rsidRPr="00AC17C1">
        <w:rPr>
          <w:rFonts w:asciiTheme="minorHAnsi" w:hAnsiTheme="minorHAnsi"/>
          <w:sz w:val="22"/>
          <w:szCs w:val="22"/>
        </w:rPr>
        <w:t>Dicho usuario podrá desde la aplicación encender Luces, Ventilación y Riego. En este último si valida el sensor de agua, debido a que la bomba debe estar sumergida, caso contrario además de no funcionar se quemaría.</w:t>
      </w:r>
    </w:p>
    <w:p w:rsidR="00846F84" w:rsidRPr="00606FB7" w:rsidRDefault="00846F84" w:rsidP="00846F84">
      <w:pPr>
        <w:rPr>
          <w:rFonts w:asciiTheme="minorHAnsi" w:hAnsiTheme="minorHAnsi"/>
          <w:u w:val="single"/>
        </w:rPr>
      </w:pPr>
    </w:p>
    <w:p w:rsidR="00606FB7" w:rsidRPr="00606FB7" w:rsidRDefault="00606FB7">
      <w:pPr>
        <w:suppressAutoHyphens w:val="0"/>
        <w:spacing w:after="160" w:line="259" w:lineRule="auto"/>
        <w:rPr>
          <w:rFonts w:asciiTheme="minorHAnsi" w:hAnsiTheme="minorHAnsi"/>
          <w:u w:val="single"/>
        </w:rPr>
      </w:pPr>
      <w:r w:rsidRPr="00606FB7">
        <w:rPr>
          <w:rFonts w:asciiTheme="minorHAnsi" w:hAnsiTheme="minorHAnsi"/>
          <w:u w:val="single"/>
        </w:rPr>
        <w:br w:type="page"/>
      </w:r>
    </w:p>
    <w:p w:rsidR="00606FB7" w:rsidRPr="00AC17C1" w:rsidRDefault="00606FB7" w:rsidP="00AC17C1">
      <w:pPr>
        <w:pStyle w:val="Ttulo1"/>
        <w:jc w:val="center"/>
        <w:rPr>
          <w:rFonts w:asciiTheme="minorHAnsi" w:hAnsiTheme="minorHAnsi"/>
          <w:b/>
          <w:color w:val="auto"/>
          <w:sz w:val="24"/>
          <w:szCs w:val="24"/>
          <w:u w:val="single"/>
        </w:rPr>
      </w:pPr>
      <w:bookmarkStart w:id="4" w:name="_Toc487038028"/>
      <w:r w:rsidRPr="00AC17C1">
        <w:rPr>
          <w:rFonts w:asciiTheme="minorHAnsi" w:hAnsiTheme="minorHAnsi"/>
          <w:b/>
          <w:color w:val="auto"/>
          <w:sz w:val="24"/>
          <w:szCs w:val="24"/>
          <w:u w:val="single"/>
        </w:rPr>
        <w:lastRenderedPageBreak/>
        <w:t>MATERIALES UTILIZADOS</w:t>
      </w:r>
      <w:bookmarkEnd w:id="4"/>
    </w:p>
    <w:p w:rsidR="00606FB7" w:rsidRPr="00AC17C1" w:rsidRDefault="00606FB7" w:rsidP="00846F84">
      <w:pPr>
        <w:rPr>
          <w:rFonts w:asciiTheme="minorHAnsi" w:hAnsiTheme="minorHAnsi"/>
          <w:sz w:val="22"/>
          <w:u w:val="single"/>
        </w:rPr>
      </w:pPr>
    </w:p>
    <w:p w:rsidR="00846F84" w:rsidRPr="00AC17C1" w:rsidRDefault="00846F84" w:rsidP="00846F84">
      <w:pPr>
        <w:rPr>
          <w:rFonts w:asciiTheme="minorHAnsi" w:hAnsiTheme="minorHAnsi"/>
          <w:sz w:val="22"/>
        </w:rPr>
      </w:pPr>
      <w:r w:rsidRPr="00AC17C1">
        <w:rPr>
          <w:rFonts w:asciiTheme="minorHAnsi" w:hAnsiTheme="minorHAnsi"/>
          <w:sz w:val="22"/>
          <w:u w:val="single"/>
        </w:rPr>
        <w:t>Hardware utilizado</w:t>
      </w:r>
    </w:p>
    <w:p w:rsidR="00846F84" w:rsidRPr="00AC17C1" w:rsidRDefault="00846F84" w:rsidP="00606FB7">
      <w:pPr>
        <w:numPr>
          <w:ilvl w:val="0"/>
          <w:numId w:val="11"/>
        </w:numPr>
        <w:rPr>
          <w:rFonts w:asciiTheme="minorHAnsi" w:hAnsiTheme="minorHAnsi"/>
          <w:sz w:val="22"/>
        </w:rPr>
      </w:pPr>
      <w:r w:rsidRPr="00AC17C1">
        <w:rPr>
          <w:rFonts w:asciiTheme="minorHAnsi" w:hAnsiTheme="minorHAnsi"/>
          <w:sz w:val="22"/>
        </w:rPr>
        <w:t>Placa Arduino UNO</w:t>
      </w:r>
    </w:p>
    <w:p w:rsidR="00846F84" w:rsidRPr="00AC17C1" w:rsidRDefault="00846F84" w:rsidP="00606FB7">
      <w:pPr>
        <w:numPr>
          <w:ilvl w:val="0"/>
          <w:numId w:val="11"/>
        </w:numPr>
        <w:rPr>
          <w:rFonts w:asciiTheme="minorHAnsi" w:hAnsiTheme="minorHAnsi"/>
          <w:sz w:val="22"/>
        </w:rPr>
      </w:pPr>
      <w:proofErr w:type="spellStart"/>
      <w:r w:rsidRPr="00AC17C1">
        <w:rPr>
          <w:rFonts w:asciiTheme="minorHAnsi" w:hAnsiTheme="minorHAnsi"/>
          <w:sz w:val="22"/>
        </w:rPr>
        <w:t>Protoboard</w:t>
      </w:r>
      <w:proofErr w:type="spellEnd"/>
    </w:p>
    <w:p w:rsidR="00846F84" w:rsidRPr="00AC17C1" w:rsidRDefault="00846F84" w:rsidP="00606FB7">
      <w:pPr>
        <w:numPr>
          <w:ilvl w:val="0"/>
          <w:numId w:val="11"/>
        </w:numPr>
        <w:rPr>
          <w:rFonts w:asciiTheme="minorHAnsi" w:hAnsiTheme="minorHAnsi"/>
          <w:sz w:val="22"/>
        </w:rPr>
      </w:pPr>
      <w:r w:rsidRPr="00AC17C1">
        <w:rPr>
          <w:rFonts w:asciiTheme="minorHAnsi" w:hAnsiTheme="minorHAnsi"/>
          <w:sz w:val="22"/>
        </w:rPr>
        <w:t>Fuente de energía</w:t>
      </w:r>
    </w:p>
    <w:p w:rsidR="00846F84" w:rsidRPr="00AC17C1" w:rsidRDefault="00846F84" w:rsidP="00606FB7">
      <w:pPr>
        <w:numPr>
          <w:ilvl w:val="0"/>
          <w:numId w:val="11"/>
        </w:numPr>
        <w:rPr>
          <w:rFonts w:asciiTheme="minorHAnsi" w:hAnsiTheme="minorHAnsi"/>
          <w:sz w:val="22"/>
        </w:rPr>
      </w:pPr>
      <w:r w:rsidRPr="00AC17C1">
        <w:rPr>
          <w:rFonts w:asciiTheme="minorHAnsi" w:hAnsiTheme="minorHAnsi"/>
          <w:sz w:val="22"/>
        </w:rPr>
        <w:t>Sensor de Humedad y Temperatura del ambiente (DHT11)</w:t>
      </w:r>
    </w:p>
    <w:p w:rsidR="00846F84" w:rsidRPr="00AC17C1" w:rsidRDefault="00846F84" w:rsidP="00606FB7">
      <w:pPr>
        <w:numPr>
          <w:ilvl w:val="0"/>
          <w:numId w:val="11"/>
        </w:numPr>
        <w:rPr>
          <w:rFonts w:asciiTheme="minorHAnsi" w:hAnsiTheme="minorHAnsi"/>
          <w:sz w:val="22"/>
        </w:rPr>
      </w:pPr>
      <w:r w:rsidRPr="00AC17C1">
        <w:rPr>
          <w:rFonts w:asciiTheme="minorHAnsi" w:hAnsiTheme="minorHAnsi"/>
          <w:sz w:val="22"/>
        </w:rPr>
        <w:t>Sensor de Humedad del suelo (FC-28)</w:t>
      </w:r>
    </w:p>
    <w:p w:rsidR="00846F84" w:rsidRPr="00AC17C1" w:rsidRDefault="00846F84" w:rsidP="00606FB7">
      <w:pPr>
        <w:numPr>
          <w:ilvl w:val="0"/>
          <w:numId w:val="11"/>
        </w:numPr>
        <w:rPr>
          <w:rFonts w:asciiTheme="minorHAnsi" w:hAnsiTheme="minorHAnsi"/>
          <w:sz w:val="22"/>
        </w:rPr>
      </w:pPr>
      <w:r w:rsidRPr="00AC17C1">
        <w:rPr>
          <w:rFonts w:asciiTheme="minorHAnsi" w:hAnsiTheme="minorHAnsi"/>
          <w:sz w:val="22"/>
        </w:rPr>
        <w:t xml:space="preserve">Sensor de Nivel de agua </w:t>
      </w:r>
    </w:p>
    <w:p w:rsidR="00846F84" w:rsidRPr="00AC17C1" w:rsidRDefault="00846F84" w:rsidP="00606FB7">
      <w:pPr>
        <w:numPr>
          <w:ilvl w:val="0"/>
          <w:numId w:val="11"/>
        </w:numPr>
        <w:rPr>
          <w:rFonts w:asciiTheme="minorHAnsi" w:hAnsiTheme="minorHAnsi"/>
          <w:sz w:val="22"/>
        </w:rPr>
      </w:pPr>
      <w:r w:rsidRPr="00AC17C1">
        <w:rPr>
          <w:rFonts w:asciiTheme="minorHAnsi" w:hAnsiTheme="minorHAnsi"/>
          <w:sz w:val="22"/>
        </w:rPr>
        <w:t>Módulos de Relés (x3)</w:t>
      </w:r>
    </w:p>
    <w:p w:rsidR="00846F84" w:rsidRPr="00AC17C1" w:rsidRDefault="00846F84" w:rsidP="00606FB7">
      <w:pPr>
        <w:numPr>
          <w:ilvl w:val="0"/>
          <w:numId w:val="11"/>
        </w:numPr>
        <w:rPr>
          <w:rFonts w:asciiTheme="minorHAnsi" w:hAnsiTheme="minorHAnsi"/>
          <w:sz w:val="22"/>
        </w:rPr>
      </w:pPr>
      <w:proofErr w:type="spellStart"/>
      <w:r w:rsidRPr="00AC17C1">
        <w:rPr>
          <w:rFonts w:asciiTheme="minorHAnsi" w:hAnsiTheme="minorHAnsi"/>
          <w:sz w:val="22"/>
        </w:rPr>
        <w:t>Cooler</w:t>
      </w:r>
      <w:proofErr w:type="spellEnd"/>
      <w:r w:rsidRPr="00AC17C1">
        <w:rPr>
          <w:rFonts w:asciiTheme="minorHAnsi" w:hAnsiTheme="minorHAnsi"/>
          <w:sz w:val="22"/>
        </w:rPr>
        <w:t xml:space="preserve"> (x2)</w:t>
      </w:r>
    </w:p>
    <w:p w:rsidR="00846F84" w:rsidRPr="00AC17C1" w:rsidRDefault="00846F84" w:rsidP="00606FB7">
      <w:pPr>
        <w:numPr>
          <w:ilvl w:val="0"/>
          <w:numId w:val="11"/>
        </w:numPr>
        <w:rPr>
          <w:rFonts w:asciiTheme="minorHAnsi" w:hAnsiTheme="minorHAnsi"/>
          <w:sz w:val="22"/>
        </w:rPr>
      </w:pPr>
      <w:r w:rsidRPr="00AC17C1">
        <w:rPr>
          <w:rFonts w:asciiTheme="minorHAnsi" w:hAnsiTheme="minorHAnsi"/>
          <w:sz w:val="22"/>
        </w:rPr>
        <w:t>Tira de Leds para la estructura + LED de PWM</w:t>
      </w:r>
    </w:p>
    <w:p w:rsidR="00846F84" w:rsidRPr="00AC17C1" w:rsidRDefault="00846F84" w:rsidP="00606FB7">
      <w:pPr>
        <w:numPr>
          <w:ilvl w:val="0"/>
          <w:numId w:val="11"/>
        </w:numPr>
        <w:rPr>
          <w:rFonts w:asciiTheme="minorHAnsi" w:hAnsiTheme="minorHAnsi"/>
          <w:sz w:val="22"/>
        </w:rPr>
      </w:pPr>
      <w:r w:rsidRPr="00AC17C1">
        <w:rPr>
          <w:rFonts w:asciiTheme="minorHAnsi" w:hAnsiTheme="minorHAnsi"/>
          <w:sz w:val="22"/>
        </w:rPr>
        <w:t>Motor de fuente de agua para el riego</w:t>
      </w:r>
    </w:p>
    <w:p w:rsidR="00846F84" w:rsidRPr="00AC17C1" w:rsidRDefault="00846F84" w:rsidP="00606FB7">
      <w:pPr>
        <w:numPr>
          <w:ilvl w:val="0"/>
          <w:numId w:val="11"/>
        </w:numPr>
        <w:rPr>
          <w:rFonts w:asciiTheme="minorHAnsi" w:hAnsiTheme="minorHAnsi"/>
          <w:sz w:val="22"/>
        </w:rPr>
      </w:pPr>
      <w:proofErr w:type="spellStart"/>
      <w:r w:rsidRPr="00AC17C1">
        <w:rPr>
          <w:rFonts w:asciiTheme="minorHAnsi" w:hAnsiTheme="minorHAnsi"/>
          <w:sz w:val="22"/>
        </w:rPr>
        <w:t>Modulo</w:t>
      </w:r>
      <w:proofErr w:type="spellEnd"/>
      <w:r w:rsidRPr="00AC17C1">
        <w:rPr>
          <w:rFonts w:asciiTheme="minorHAnsi" w:hAnsiTheme="minorHAnsi"/>
          <w:sz w:val="22"/>
        </w:rPr>
        <w:t xml:space="preserve"> de conexión </w:t>
      </w:r>
      <w:proofErr w:type="spellStart"/>
      <w:r w:rsidRPr="00AC17C1">
        <w:rPr>
          <w:rFonts w:asciiTheme="minorHAnsi" w:hAnsiTheme="minorHAnsi"/>
          <w:sz w:val="22"/>
        </w:rPr>
        <w:t>Bluetooh</w:t>
      </w:r>
      <w:proofErr w:type="spellEnd"/>
      <w:r w:rsidRPr="00AC17C1">
        <w:rPr>
          <w:rFonts w:asciiTheme="minorHAnsi" w:hAnsiTheme="minorHAnsi"/>
          <w:sz w:val="22"/>
        </w:rPr>
        <w:t xml:space="preserve"> (HC-06)</w:t>
      </w:r>
    </w:p>
    <w:p w:rsidR="00846F84" w:rsidRPr="00AC17C1" w:rsidRDefault="00846F84" w:rsidP="00606FB7">
      <w:pPr>
        <w:numPr>
          <w:ilvl w:val="0"/>
          <w:numId w:val="11"/>
        </w:numPr>
        <w:rPr>
          <w:rFonts w:asciiTheme="minorHAnsi" w:hAnsiTheme="minorHAnsi"/>
          <w:sz w:val="22"/>
        </w:rPr>
      </w:pPr>
      <w:r w:rsidRPr="00AC17C1">
        <w:rPr>
          <w:rFonts w:asciiTheme="minorHAnsi" w:hAnsiTheme="minorHAnsi"/>
          <w:sz w:val="22"/>
        </w:rPr>
        <w:t>Cables (x40)</w:t>
      </w:r>
    </w:p>
    <w:p w:rsidR="00846F84" w:rsidRPr="00AC17C1" w:rsidRDefault="00846F84" w:rsidP="00846F84">
      <w:pPr>
        <w:ind w:left="360"/>
        <w:rPr>
          <w:rFonts w:asciiTheme="minorHAnsi" w:hAnsiTheme="minorHAnsi"/>
          <w:sz w:val="22"/>
        </w:rPr>
      </w:pPr>
    </w:p>
    <w:p w:rsidR="00846F84" w:rsidRPr="00AC17C1" w:rsidRDefault="00846F84" w:rsidP="00846F84">
      <w:pPr>
        <w:rPr>
          <w:rFonts w:asciiTheme="minorHAnsi" w:hAnsiTheme="minorHAnsi"/>
          <w:sz w:val="22"/>
        </w:rPr>
      </w:pPr>
      <w:r w:rsidRPr="00AC17C1">
        <w:rPr>
          <w:rFonts w:asciiTheme="minorHAnsi" w:hAnsiTheme="minorHAnsi"/>
          <w:sz w:val="22"/>
          <w:u w:val="single"/>
        </w:rPr>
        <w:t>Elementos varios</w:t>
      </w:r>
    </w:p>
    <w:p w:rsidR="00846F84" w:rsidRPr="00AC17C1" w:rsidRDefault="00846F84" w:rsidP="00606FB7">
      <w:pPr>
        <w:numPr>
          <w:ilvl w:val="0"/>
          <w:numId w:val="12"/>
        </w:numPr>
        <w:rPr>
          <w:rFonts w:asciiTheme="minorHAnsi" w:hAnsiTheme="minorHAnsi"/>
          <w:sz w:val="22"/>
        </w:rPr>
      </w:pPr>
      <w:r w:rsidRPr="00AC17C1">
        <w:rPr>
          <w:rFonts w:asciiTheme="minorHAnsi" w:hAnsiTheme="minorHAnsi"/>
          <w:sz w:val="22"/>
        </w:rPr>
        <w:t>Estructura invernadero</w:t>
      </w:r>
    </w:p>
    <w:p w:rsidR="00846F84" w:rsidRPr="00AC17C1" w:rsidRDefault="00846F84" w:rsidP="00606FB7">
      <w:pPr>
        <w:numPr>
          <w:ilvl w:val="0"/>
          <w:numId w:val="12"/>
        </w:numPr>
        <w:rPr>
          <w:rFonts w:asciiTheme="minorHAnsi" w:hAnsiTheme="minorHAnsi"/>
          <w:sz w:val="22"/>
        </w:rPr>
      </w:pPr>
      <w:r w:rsidRPr="00AC17C1">
        <w:rPr>
          <w:rFonts w:asciiTheme="minorHAnsi" w:hAnsiTheme="minorHAnsi"/>
          <w:sz w:val="22"/>
        </w:rPr>
        <w:t>Macetas varias para realizar las pruebas</w:t>
      </w:r>
    </w:p>
    <w:p w:rsidR="00846F84" w:rsidRPr="00AC17C1" w:rsidRDefault="00846F84" w:rsidP="00606FB7">
      <w:pPr>
        <w:numPr>
          <w:ilvl w:val="0"/>
          <w:numId w:val="12"/>
        </w:numPr>
        <w:rPr>
          <w:rFonts w:asciiTheme="minorHAnsi" w:hAnsiTheme="minorHAnsi"/>
          <w:sz w:val="22"/>
        </w:rPr>
      </w:pPr>
      <w:r w:rsidRPr="00AC17C1">
        <w:rPr>
          <w:rFonts w:asciiTheme="minorHAnsi" w:hAnsiTheme="minorHAnsi"/>
          <w:sz w:val="22"/>
        </w:rPr>
        <w:t>Manguera para riego</w:t>
      </w:r>
    </w:p>
    <w:p w:rsidR="00846F84" w:rsidRPr="00AC17C1" w:rsidRDefault="00846F84" w:rsidP="00606FB7">
      <w:pPr>
        <w:numPr>
          <w:ilvl w:val="0"/>
          <w:numId w:val="12"/>
        </w:numPr>
        <w:rPr>
          <w:rFonts w:asciiTheme="minorHAnsi" w:hAnsiTheme="minorHAnsi"/>
          <w:sz w:val="22"/>
        </w:rPr>
      </w:pPr>
      <w:r w:rsidRPr="00AC17C1">
        <w:rPr>
          <w:rFonts w:asciiTheme="minorHAnsi" w:hAnsiTheme="minorHAnsi"/>
          <w:sz w:val="22"/>
        </w:rPr>
        <w:t>Recipiente contenedor de agua</w:t>
      </w:r>
    </w:p>
    <w:p w:rsidR="008866D4" w:rsidRPr="00606FB7" w:rsidRDefault="008866D4" w:rsidP="00A1169A">
      <w:pPr>
        <w:rPr>
          <w:rFonts w:asciiTheme="minorHAnsi" w:hAnsiTheme="minorHAnsi"/>
        </w:rPr>
      </w:pPr>
    </w:p>
    <w:p w:rsidR="00606FB7" w:rsidRPr="00606FB7" w:rsidRDefault="00606FB7">
      <w:pPr>
        <w:suppressAutoHyphens w:val="0"/>
        <w:spacing w:after="160" w:line="259" w:lineRule="auto"/>
        <w:rPr>
          <w:rFonts w:asciiTheme="minorHAnsi" w:hAnsiTheme="minorHAnsi"/>
        </w:rPr>
      </w:pPr>
      <w:r w:rsidRPr="00606FB7">
        <w:rPr>
          <w:rFonts w:asciiTheme="minorHAnsi" w:hAnsiTheme="minorHAnsi"/>
        </w:rPr>
        <w:br w:type="page"/>
      </w:r>
    </w:p>
    <w:p w:rsidR="00606FB7" w:rsidRPr="00AC17C1" w:rsidRDefault="00606FB7" w:rsidP="00AC17C1">
      <w:pPr>
        <w:pStyle w:val="Ttulo1"/>
        <w:jc w:val="center"/>
        <w:rPr>
          <w:rFonts w:asciiTheme="minorHAnsi" w:hAnsiTheme="minorHAnsi"/>
          <w:b/>
          <w:bCs/>
          <w:color w:val="auto"/>
          <w:sz w:val="24"/>
          <w:szCs w:val="24"/>
          <w:u w:val="single"/>
          <w:lang w:val="es-AR"/>
        </w:rPr>
      </w:pPr>
      <w:bookmarkStart w:id="5" w:name="_Toc487038029"/>
      <w:r w:rsidRPr="00AC17C1">
        <w:rPr>
          <w:rFonts w:asciiTheme="minorHAnsi" w:hAnsiTheme="minorHAnsi"/>
          <w:b/>
          <w:bCs/>
          <w:color w:val="auto"/>
          <w:sz w:val="24"/>
          <w:szCs w:val="24"/>
          <w:u w:val="single"/>
          <w:lang w:val="es-AR"/>
        </w:rPr>
        <w:lastRenderedPageBreak/>
        <w:t>DESCRIPCIÓN DE LOS SENSORES UTILIZADOS</w:t>
      </w:r>
      <w:bookmarkEnd w:id="5"/>
    </w:p>
    <w:p w:rsidR="00606FB7" w:rsidRPr="00606FB7" w:rsidRDefault="00606FB7" w:rsidP="00606FB7">
      <w:pPr>
        <w:jc w:val="center"/>
        <w:rPr>
          <w:rFonts w:asciiTheme="minorHAnsi" w:hAnsiTheme="minorHAnsi"/>
          <w:b/>
          <w:bCs/>
          <w:sz w:val="22"/>
          <w:szCs w:val="28"/>
          <w:u w:val="single"/>
          <w:lang w:val="es-AR" w:eastAsia="zh-CN"/>
        </w:rPr>
      </w:pPr>
    </w:p>
    <w:p w:rsidR="00606FB7" w:rsidRPr="00AC17C1" w:rsidRDefault="00606FB7" w:rsidP="00AC17C1">
      <w:pPr>
        <w:pStyle w:val="Prrafodelista"/>
        <w:numPr>
          <w:ilvl w:val="0"/>
          <w:numId w:val="14"/>
        </w:numPr>
        <w:outlineLvl w:val="1"/>
        <w:rPr>
          <w:b/>
          <w:bCs/>
          <w:szCs w:val="20"/>
          <w:lang w:val="es-ES_tradnl"/>
        </w:rPr>
      </w:pPr>
      <w:bookmarkStart w:id="6" w:name="_Toc487038030"/>
      <w:r w:rsidRPr="00AC17C1">
        <w:rPr>
          <w:b/>
          <w:bCs/>
          <w:szCs w:val="20"/>
          <w:lang w:val="es-ES_tradnl"/>
        </w:rPr>
        <w:t>TEMPERATURA Y HUMEDAD RELATIVA DEL AMBIENTE</w:t>
      </w:r>
      <w:bookmarkEnd w:id="6"/>
    </w:p>
    <w:p w:rsidR="00606FB7" w:rsidRPr="00606FB7" w:rsidRDefault="00606FB7" w:rsidP="00606FB7">
      <w:pPr>
        <w:rPr>
          <w:rFonts w:asciiTheme="minorHAnsi" w:hAnsiTheme="minorHAnsi"/>
          <w:b/>
          <w:bCs/>
          <w:sz w:val="20"/>
          <w:szCs w:val="20"/>
          <w:lang w:val="es-ES_tradnl"/>
        </w:rPr>
      </w:pPr>
    </w:p>
    <w:p w:rsidR="00606FB7" w:rsidRPr="00606FB7" w:rsidRDefault="00606FB7" w:rsidP="00606FB7">
      <w:pPr>
        <w:rPr>
          <w:rFonts w:asciiTheme="minorHAnsi" w:hAnsiTheme="minorHAnsi"/>
          <w:sz w:val="20"/>
          <w:szCs w:val="20"/>
          <w:lang w:val="es-ES_tradnl"/>
        </w:rPr>
      </w:pPr>
      <w:r w:rsidRPr="00606FB7">
        <w:rPr>
          <w:rFonts w:asciiTheme="minorHAnsi" w:hAnsiTheme="minorHAnsi"/>
          <w:sz w:val="20"/>
          <w:szCs w:val="20"/>
          <w:lang w:val="es-ES_tradnl"/>
        </w:rPr>
        <w:t>Este sensor está conectado a el pin 2 digital, recibe señal analógica y la convierte en valores digitales.</w:t>
      </w:r>
    </w:p>
    <w:p w:rsidR="00606FB7" w:rsidRPr="00606FB7" w:rsidRDefault="00606FB7" w:rsidP="00606FB7">
      <w:pPr>
        <w:rPr>
          <w:rFonts w:asciiTheme="minorHAnsi" w:hAnsiTheme="minorHAnsi"/>
          <w:i/>
          <w:iCs/>
          <w:sz w:val="20"/>
          <w:szCs w:val="20"/>
          <w:u w:val="single"/>
          <w:lang w:val="es-ES_tradnl"/>
        </w:rPr>
      </w:pPr>
    </w:p>
    <w:p w:rsidR="00606FB7" w:rsidRPr="00606FB7" w:rsidRDefault="00606FB7" w:rsidP="00606FB7">
      <w:pPr>
        <w:rPr>
          <w:rFonts w:asciiTheme="minorHAnsi" w:hAnsiTheme="minorHAnsi"/>
          <w:sz w:val="20"/>
          <w:szCs w:val="20"/>
          <w:lang w:val="es-ES_tradnl"/>
        </w:rPr>
      </w:pPr>
      <w:r w:rsidRPr="00606FB7">
        <w:rPr>
          <w:rFonts w:asciiTheme="minorHAnsi" w:hAnsiTheme="minorHAnsi"/>
          <w:i/>
          <w:iCs/>
          <w:sz w:val="20"/>
          <w:szCs w:val="20"/>
          <w:u w:val="single"/>
          <w:lang w:val="es-ES_tradnl"/>
        </w:rPr>
        <w:t>Tipo de sensor:</w:t>
      </w:r>
      <w:r w:rsidRPr="00606FB7">
        <w:rPr>
          <w:rFonts w:asciiTheme="minorHAnsi" w:hAnsiTheme="minorHAnsi"/>
          <w:sz w:val="20"/>
          <w:szCs w:val="20"/>
          <w:lang w:val="es-ES_tradnl"/>
        </w:rPr>
        <w:t xml:space="preserve"> (DHT11)</w:t>
      </w:r>
      <w:r w:rsidRPr="00606FB7">
        <w:rPr>
          <w:rFonts w:asciiTheme="minorHAnsi" w:hAnsiTheme="minorHAnsi"/>
          <w:color w:val="FF0000"/>
          <w:sz w:val="20"/>
          <w:szCs w:val="20"/>
          <w:lang w:val="es-ES_tradnl"/>
        </w:rPr>
        <w:t xml:space="preserve"> </w:t>
      </w:r>
      <w:r w:rsidRPr="00606FB7">
        <w:rPr>
          <w:rFonts w:asciiTheme="minorHAnsi" w:hAnsiTheme="minorHAnsi"/>
          <w:sz w:val="20"/>
          <w:szCs w:val="20"/>
          <w:lang w:val="es-ES_tradnl"/>
        </w:rPr>
        <w:t>Analógico</w:t>
      </w:r>
    </w:p>
    <w:p w:rsidR="00606FB7" w:rsidRPr="00606FB7" w:rsidRDefault="00606FB7" w:rsidP="00606FB7">
      <w:pPr>
        <w:rPr>
          <w:rFonts w:asciiTheme="minorHAnsi" w:hAnsiTheme="minorHAnsi"/>
          <w:sz w:val="20"/>
          <w:szCs w:val="20"/>
          <w:lang w:val="es-ES_tradnl"/>
        </w:rPr>
      </w:pPr>
      <w:r w:rsidRPr="00606FB7">
        <w:rPr>
          <w:rFonts w:asciiTheme="minorHAnsi" w:hAnsiTheme="minorHAnsi"/>
          <w:i/>
          <w:iCs/>
          <w:sz w:val="20"/>
          <w:szCs w:val="20"/>
          <w:u w:val="single"/>
          <w:lang w:val="es-ES_tradnl"/>
        </w:rPr>
        <w:t>Alimentación:</w:t>
      </w:r>
      <w:r w:rsidRPr="00606FB7">
        <w:rPr>
          <w:rFonts w:asciiTheme="minorHAnsi" w:hAnsiTheme="minorHAnsi"/>
          <w:sz w:val="20"/>
          <w:szCs w:val="20"/>
          <w:lang w:val="es-ES_tradnl"/>
        </w:rPr>
        <w:t xml:space="preserve"> 3Vdc ≤ </w:t>
      </w:r>
      <w:proofErr w:type="spellStart"/>
      <w:r w:rsidRPr="00606FB7">
        <w:rPr>
          <w:rFonts w:asciiTheme="minorHAnsi" w:hAnsiTheme="minorHAnsi"/>
          <w:sz w:val="20"/>
          <w:szCs w:val="20"/>
          <w:lang w:val="es-ES_tradnl"/>
        </w:rPr>
        <w:t>Vcc</w:t>
      </w:r>
      <w:proofErr w:type="spellEnd"/>
      <w:r w:rsidRPr="00606FB7">
        <w:rPr>
          <w:rFonts w:asciiTheme="minorHAnsi" w:hAnsiTheme="minorHAnsi"/>
          <w:sz w:val="20"/>
          <w:szCs w:val="20"/>
          <w:lang w:val="es-ES_tradnl"/>
        </w:rPr>
        <w:t xml:space="preserve"> ≤ 5Vdc</w:t>
      </w:r>
    </w:p>
    <w:p w:rsidR="00606FB7" w:rsidRPr="00606FB7" w:rsidRDefault="00606FB7" w:rsidP="00606FB7">
      <w:pPr>
        <w:rPr>
          <w:rFonts w:asciiTheme="minorHAnsi" w:hAnsiTheme="minorHAnsi"/>
          <w:sz w:val="20"/>
          <w:szCs w:val="20"/>
          <w:lang w:val="es-ES_tradnl"/>
        </w:rPr>
      </w:pPr>
      <w:r w:rsidRPr="00606FB7">
        <w:rPr>
          <w:rFonts w:asciiTheme="minorHAnsi" w:hAnsiTheme="minorHAnsi"/>
          <w:i/>
          <w:iCs/>
          <w:sz w:val="20"/>
          <w:szCs w:val="20"/>
          <w:u w:val="single"/>
          <w:lang w:val="es-ES_tradnl"/>
        </w:rPr>
        <w:t>Rango de medición de temperatura:</w:t>
      </w:r>
      <w:r w:rsidRPr="00606FB7">
        <w:rPr>
          <w:rFonts w:asciiTheme="minorHAnsi" w:hAnsiTheme="minorHAnsi"/>
          <w:sz w:val="20"/>
          <w:szCs w:val="20"/>
          <w:lang w:val="es-ES_tradnl"/>
        </w:rPr>
        <w:t xml:space="preserve"> 0 a 50 °C ±2.0 °C .</w:t>
      </w:r>
    </w:p>
    <w:p w:rsidR="00606FB7" w:rsidRPr="00606FB7" w:rsidRDefault="00606FB7" w:rsidP="00606FB7">
      <w:pPr>
        <w:jc w:val="both"/>
        <w:rPr>
          <w:rFonts w:asciiTheme="minorHAnsi" w:hAnsiTheme="minorHAnsi"/>
          <w:sz w:val="20"/>
          <w:szCs w:val="20"/>
          <w:lang w:val="es-ES_tradnl"/>
        </w:rPr>
      </w:pPr>
      <w:r w:rsidRPr="00606FB7">
        <w:rPr>
          <w:rFonts w:asciiTheme="minorHAnsi" w:hAnsiTheme="minorHAnsi"/>
          <w:i/>
          <w:iCs/>
          <w:sz w:val="20"/>
          <w:szCs w:val="20"/>
          <w:u w:val="single"/>
          <w:lang w:val="es-ES_tradnl"/>
        </w:rPr>
        <w:t>Rango de medición de humedad:</w:t>
      </w:r>
      <w:r w:rsidRPr="00606FB7">
        <w:rPr>
          <w:rFonts w:asciiTheme="minorHAnsi" w:hAnsiTheme="minorHAnsi"/>
          <w:sz w:val="20"/>
          <w:szCs w:val="20"/>
          <w:lang w:val="es-ES_tradnl"/>
        </w:rPr>
        <w:t xml:space="preserve"> 20% a 90% RH ±5% RH.</w:t>
      </w:r>
    </w:p>
    <w:p w:rsidR="00606FB7" w:rsidRPr="00606FB7" w:rsidRDefault="00606FB7" w:rsidP="00606FB7">
      <w:pPr>
        <w:rPr>
          <w:rFonts w:asciiTheme="minorHAnsi" w:hAnsiTheme="minorHAnsi"/>
          <w:sz w:val="20"/>
          <w:szCs w:val="20"/>
          <w:lang w:val="es-ES_tradnl"/>
        </w:rPr>
      </w:pPr>
      <w:r w:rsidRPr="00606FB7">
        <w:rPr>
          <w:rFonts w:asciiTheme="minorHAnsi" w:hAnsiTheme="minorHAnsi"/>
          <w:i/>
          <w:iCs/>
          <w:sz w:val="20"/>
          <w:szCs w:val="20"/>
          <w:u w:val="single"/>
          <w:lang w:val="es-ES_tradnl"/>
        </w:rPr>
        <w:t xml:space="preserve">Tiempo de </w:t>
      </w:r>
      <w:proofErr w:type="spellStart"/>
      <w:r w:rsidRPr="00606FB7">
        <w:rPr>
          <w:rFonts w:asciiTheme="minorHAnsi" w:hAnsiTheme="minorHAnsi"/>
          <w:i/>
          <w:iCs/>
          <w:sz w:val="20"/>
          <w:szCs w:val="20"/>
          <w:u w:val="single"/>
          <w:lang w:val="es-ES_tradnl"/>
        </w:rPr>
        <w:t>sensado</w:t>
      </w:r>
      <w:proofErr w:type="spellEnd"/>
      <w:r w:rsidRPr="00606FB7">
        <w:rPr>
          <w:rFonts w:asciiTheme="minorHAnsi" w:hAnsiTheme="minorHAnsi"/>
          <w:i/>
          <w:iCs/>
          <w:sz w:val="20"/>
          <w:szCs w:val="20"/>
          <w:u w:val="single"/>
          <w:lang w:val="es-ES_tradnl"/>
        </w:rPr>
        <w:t>:</w:t>
      </w:r>
      <w:r w:rsidRPr="00606FB7">
        <w:rPr>
          <w:rFonts w:asciiTheme="minorHAnsi" w:hAnsiTheme="minorHAnsi"/>
          <w:sz w:val="20"/>
          <w:szCs w:val="20"/>
          <w:lang w:val="es-ES_tradnl"/>
        </w:rPr>
        <w:t xml:space="preserve"> 2 </w:t>
      </w:r>
      <w:proofErr w:type="spellStart"/>
      <w:r w:rsidRPr="00606FB7">
        <w:rPr>
          <w:rFonts w:asciiTheme="minorHAnsi" w:hAnsiTheme="minorHAnsi"/>
          <w:sz w:val="20"/>
          <w:szCs w:val="20"/>
          <w:lang w:val="es-ES_tradnl"/>
        </w:rPr>
        <w:t>seg</w:t>
      </w:r>
      <w:proofErr w:type="spellEnd"/>
      <w:r w:rsidRPr="00606FB7">
        <w:rPr>
          <w:rFonts w:asciiTheme="minorHAnsi" w:hAnsiTheme="minorHAnsi"/>
          <w:sz w:val="20"/>
          <w:szCs w:val="20"/>
          <w:lang w:val="es-ES_tradnl"/>
        </w:rPr>
        <w:t>.</w:t>
      </w:r>
    </w:p>
    <w:p w:rsidR="00606FB7" w:rsidRPr="00606FB7" w:rsidRDefault="00606FB7" w:rsidP="00606FB7">
      <w:pPr>
        <w:rPr>
          <w:rFonts w:asciiTheme="minorHAnsi" w:hAnsiTheme="minorHAnsi"/>
          <w:sz w:val="20"/>
          <w:szCs w:val="20"/>
          <w:lang w:val="es-ES_tradnl"/>
        </w:rPr>
      </w:pPr>
    </w:p>
    <w:p w:rsidR="00606FB7" w:rsidRPr="00606FB7" w:rsidRDefault="00606FB7" w:rsidP="00606FB7">
      <w:pPr>
        <w:rPr>
          <w:rFonts w:asciiTheme="minorHAnsi" w:hAnsiTheme="minorHAnsi"/>
          <w:i/>
          <w:iCs/>
          <w:sz w:val="20"/>
          <w:szCs w:val="20"/>
          <w:u w:val="single"/>
          <w:lang w:val="es-ES_tradnl"/>
        </w:rPr>
      </w:pPr>
      <w:proofErr w:type="spellStart"/>
      <w:r w:rsidRPr="00606FB7">
        <w:rPr>
          <w:rFonts w:asciiTheme="minorHAnsi" w:hAnsiTheme="minorHAnsi"/>
          <w:i/>
          <w:iCs/>
          <w:sz w:val="20"/>
          <w:szCs w:val="20"/>
          <w:u w:val="single"/>
          <w:lang w:val="es-ES_tradnl"/>
        </w:rPr>
        <w:t>Caracteristicas</w:t>
      </w:r>
      <w:proofErr w:type="spellEnd"/>
      <w:r w:rsidRPr="00606FB7">
        <w:rPr>
          <w:rFonts w:asciiTheme="minorHAnsi" w:hAnsiTheme="minorHAnsi"/>
          <w:i/>
          <w:iCs/>
          <w:sz w:val="20"/>
          <w:szCs w:val="20"/>
          <w:u w:val="single"/>
          <w:lang w:val="es-ES_tradnl"/>
        </w:rPr>
        <w:t>:</w:t>
      </w:r>
      <w:r w:rsidRPr="00606FB7">
        <w:rPr>
          <w:rFonts w:asciiTheme="minorHAnsi" w:hAnsiTheme="minorHAnsi"/>
          <w:i/>
          <w:iCs/>
          <w:sz w:val="20"/>
          <w:szCs w:val="20"/>
          <w:lang w:val="es-ES_tradnl"/>
        </w:rPr>
        <w:t xml:space="preserve"> </w:t>
      </w:r>
      <w:r w:rsidRPr="00606FB7">
        <w:rPr>
          <w:rFonts w:asciiTheme="minorHAnsi" w:hAnsiTheme="minorHAnsi"/>
          <w:sz w:val="20"/>
          <w:szCs w:val="20"/>
          <w:lang w:val="es-ES_tradnl"/>
        </w:rPr>
        <w:t>El DHT11 es un sensor de temperatura y humedad digital de bajo costo. Utiliza un sensor capacitivo de humedad y un termistor para medir el aire circundante, y muestra los datos mediante una señal digital en el pin de datos (no hay pines de entrada analógica). Es bastante simple de usar, pero requiere sincronización cuidadosa para tomar datos. El único inconveniente de este sensor es que sólo se puede obtener nuevos datos una vez cada 2 segundos, así que las lecturas que se pueden realizar serán mínimo cada 2 segundos.</w:t>
      </w:r>
    </w:p>
    <w:p w:rsidR="00606FB7" w:rsidRPr="00606FB7" w:rsidRDefault="00606FB7" w:rsidP="00606FB7">
      <w:pPr>
        <w:rPr>
          <w:rFonts w:asciiTheme="minorHAnsi" w:hAnsiTheme="minorHAnsi"/>
          <w:sz w:val="20"/>
          <w:szCs w:val="20"/>
          <w:lang w:val="es-ES_tradnl"/>
        </w:rPr>
      </w:pPr>
      <w:r w:rsidRPr="00606FB7">
        <w:rPr>
          <w:rFonts w:asciiTheme="minorHAnsi" w:hAnsiTheme="minorHAnsi"/>
          <w:sz w:val="20"/>
          <w:szCs w:val="20"/>
          <w:lang w:val="es-ES_tradnl"/>
        </w:rPr>
        <w:t>En la programación se debe establecer en la declaración de variables cuál de los dos sensores se va a usar. Se debe recordar que hay que implementar la librería DHT.</w:t>
      </w:r>
    </w:p>
    <w:p w:rsidR="00606FB7" w:rsidRPr="00606FB7" w:rsidRDefault="00606FB7" w:rsidP="00606FB7">
      <w:pPr>
        <w:rPr>
          <w:rFonts w:asciiTheme="minorHAnsi" w:hAnsiTheme="minorHAnsi"/>
          <w:sz w:val="20"/>
          <w:szCs w:val="20"/>
          <w:lang w:val="es-ES_tradnl"/>
        </w:rPr>
      </w:pPr>
    </w:p>
    <w:p w:rsidR="00606FB7" w:rsidRPr="00606FB7" w:rsidRDefault="00606FB7" w:rsidP="00AC17C1">
      <w:pPr>
        <w:jc w:val="center"/>
        <w:rPr>
          <w:rFonts w:asciiTheme="minorHAnsi" w:hAnsiTheme="minorHAnsi"/>
          <w:iCs/>
          <w:sz w:val="20"/>
          <w:szCs w:val="20"/>
          <w:lang w:val="es-ES_tradnl"/>
        </w:rPr>
      </w:pPr>
      <w:r w:rsidRPr="00606FB7">
        <w:rPr>
          <w:rFonts w:asciiTheme="minorHAnsi" w:hAnsiTheme="minorHAnsi"/>
          <w:iCs/>
          <w:sz w:val="20"/>
          <w:szCs w:val="20"/>
          <w:lang w:val="es-ES_tradnl"/>
        </w:rPr>
        <w:t>CONEXION</w:t>
      </w:r>
    </w:p>
    <w:p w:rsidR="00606FB7" w:rsidRPr="00606FB7" w:rsidRDefault="00606FB7" w:rsidP="00AC17C1">
      <w:pPr>
        <w:jc w:val="center"/>
        <w:rPr>
          <w:rFonts w:asciiTheme="minorHAnsi" w:hAnsiTheme="minorHAnsi"/>
          <w:sz w:val="20"/>
          <w:szCs w:val="20"/>
          <w:lang w:val="es-ES_tradnl"/>
        </w:rPr>
      </w:pPr>
      <w:r w:rsidRPr="00606FB7">
        <w:rPr>
          <w:rFonts w:asciiTheme="minorHAnsi" w:hAnsiTheme="minorHAnsi"/>
          <w:noProof/>
          <w:lang w:val="es-AR" w:eastAsia="es-AR"/>
        </w:rPr>
        <w:drawing>
          <wp:inline distT="0" distB="0" distL="0" distR="0">
            <wp:extent cx="2822575" cy="2162810"/>
            <wp:effectExtent l="0" t="0" r="0" b="8890"/>
            <wp:docPr id="4" name="Imagen 4" descr="http://panamahitek.com/wp-content/uploads/2014/02/Untitled-Sketch_b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anamahitek.com/wp-content/uploads/2014/02/Untitled-Sketch_bb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22575" cy="2162810"/>
                    </a:xfrm>
                    <a:prstGeom prst="rect">
                      <a:avLst/>
                    </a:prstGeom>
                    <a:noFill/>
                    <a:ln>
                      <a:noFill/>
                    </a:ln>
                  </pic:spPr>
                </pic:pic>
              </a:graphicData>
            </a:graphic>
          </wp:inline>
        </w:drawing>
      </w:r>
    </w:p>
    <w:p w:rsidR="00606FB7" w:rsidRPr="00606FB7" w:rsidRDefault="00606FB7" w:rsidP="00606FB7">
      <w:pPr>
        <w:rPr>
          <w:rFonts w:asciiTheme="minorHAnsi" w:hAnsiTheme="minorHAnsi"/>
          <w:b/>
          <w:bCs/>
          <w:sz w:val="20"/>
          <w:szCs w:val="20"/>
          <w:lang w:val="es-ES_tradnl"/>
        </w:rPr>
      </w:pPr>
    </w:p>
    <w:p w:rsidR="00606FB7" w:rsidRPr="00606FB7" w:rsidRDefault="00606FB7" w:rsidP="00AC17C1">
      <w:pPr>
        <w:pStyle w:val="Prrafodelista"/>
        <w:numPr>
          <w:ilvl w:val="0"/>
          <w:numId w:val="14"/>
        </w:numPr>
        <w:outlineLvl w:val="1"/>
        <w:rPr>
          <w:b/>
          <w:bCs/>
          <w:lang w:val="es-ES_tradnl"/>
        </w:rPr>
      </w:pPr>
      <w:bookmarkStart w:id="7" w:name="_Toc487038031"/>
      <w:r w:rsidRPr="00606FB7">
        <w:rPr>
          <w:b/>
          <w:bCs/>
          <w:lang w:val="es-ES_tradnl"/>
        </w:rPr>
        <w:t>HUMEDAD DE LA TIERRA</w:t>
      </w:r>
      <w:bookmarkEnd w:id="7"/>
    </w:p>
    <w:p w:rsidR="00606FB7" w:rsidRPr="00606FB7" w:rsidRDefault="00606FB7" w:rsidP="00606FB7">
      <w:pPr>
        <w:rPr>
          <w:rFonts w:asciiTheme="minorHAnsi" w:hAnsiTheme="minorHAnsi"/>
          <w:sz w:val="20"/>
          <w:szCs w:val="20"/>
          <w:lang w:val="es-ES_tradnl"/>
        </w:rPr>
      </w:pPr>
      <w:r w:rsidRPr="00606FB7">
        <w:rPr>
          <w:rFonts w:asciiTheme="minorHAnsi" w:hAnsiTheme="minorHAnsi"/>
          <w:i/>
          <w:iCs/>
          <w:sz w:val="20"/>
          <w:szCs w:val="20"/>
          <w:u w:val="single"/>
          <w:lang w:val="es-ES_tradnl"/>
        </w:rPr>
        <w:t>Tipo de sensor:</w:t>
      </w:r>
      <w:r w:rsidRPr="00606FB7">
        <w:rPr>
          <w:rFonts w:asciiTheme="minorHAnsi" w:hAnsiTheme="minorHAnsi"/>
          <w:sz w:val="20"/>
          <w:szCs w:val="20"/>
          <w:lang w:val="es-ES_tradnl"/>
        </w:rPr>
        <w:t xml:space="preserve"> (FC-28) </w:t>
      </w:r>
      <w:r w:rsidR="00AC17C1" w:rsidRPr="00606FB7">
        <w:rPr>
          <w:rFonts w:asciiTheme="minorHAnsi" w:hAnsiTheme="minorHAnsi"/>
          <w:sz w:val="20"/>
          <w:szCs w:val="20"/>
          <w:lang w:val="es-ES_tradnl"/>
        </w:rPr>
        <w:t>Analógico</w:t>
      </w:r>
    </w:p>
    <w:p w:rsidR="00606FB7" w:rsidRPr="00606FB7" w:rsidRDefault="00606FB7" w:rsidP="00606FB7">
      <w:pPr>
        <w:rPr>
          <w:rFonts w:asciiTheme="minorHAnsi" w:hAnsiTheme="minorHAnsi"/>
          <w:sz w:val="20"/>
          <w:szCs w:val="20"/>
          <w:lang w:val="es-ES_tradnl"/>
        </w:rPr>
      </w:pPr>
      <w:r w:rsidRPr="00606FB7">
        <w:rPr>
          <w:rFonts w:asciiTheme="minorHAnsi" w:hAnsiTheme="minorHAnsi"/>
          <w:i/>
          <w:iCs/>
          <w:sz w:val="20"/>
          <w:szCs w:val="20"/>
          <w:u w:val="single"/>
          <w:lang w:val="es-ES_tradnl"/>
        </w:rPr>
        <w:t>Rango de medición analógica:</w:t>
      </w:r>
      <w:r w:rsidRPr="00606FB7">
        <w:rPr>
          <w:rFonts w:asciiTheme="minorHAnsi" w:hAnsiTheme="minorHAnsi"/>
          <w:sz w:val="20"/>
          <w:szCs w:val="20"/>
          <w:lang w:val="es-ES_tradnl"/>
        </w:rPr>
        <w:t xml:space="preserve"> Desde 0 sumergido en agua, a 1023 en el aire. </w:t>
      </w:r>
    </w:p>
    <w:p w:rsidR="00606FB7" w:rsidRPr="00606FB7" w:rsidRDefault="00606FB7" w:rsidP="00606FB7">
      <w:pPr>
        <w:pStyle w:val="Prrafodelista"/>
        <w:numPr>
          <w:ilvl w:val="0"/>
          <w:numId w:val="13"/>
        </w:numPr>
        <w:spacing w:after="0"/>
        <w:rPr>
          <w:sz w:val="20"/>
          <w:szCs w:val="20"/>
          <w:lang w:val="es-ES_tradnl"/>
        </w:rPr>
      </w:pPr>
      <w:r w:rsidRPr="00606FB7">
        <w:rPr>
          <w:sz w:val="20"/>
          <w:szCs w:val="20"/>
          <w:lang w:val="es-ES_tradnl"/>
        </w:rPr>
        <w:t xml:space="preserve">Tierra </w:t>
      </w:r>
      <w:r w:rsidR="00AC17C1" w:rsidRPr="00606FB7">
        <w:rPr>
          <w:sz w:val="20"/>
          <w:szCs w:val="20"/>
          <w:lang w:val="es-ES_tradnl"/>
        </w:rPr>
        <w:t>húmeda</w:t>
      </w:r>
      <w:r w:rsidRPr="00606FB7">
        <w:rPr>
          <w:sz w:val="20"/>
          <w:szCs w:val="20"/>
          <w:lang w:val="es-ES_tradnl"/>
        </w:rPr>
        <w:t xml:space="preserve"> valores 600-700</w:t>
      </w:r>
    </w:p>
    <w:p w:rsidR="00606FB7" w:rsidRPr="00606FB7" w:rsidRDefault="00606FB7" w:rsidP="00606FB7">
      <w:pPr>
        <w:pStyle w:val="Prrafodelista"/>
        <w:numPr>
          <w:ilvl w:val="0"/>
          <w:numId w:val="13"/>
        </w:numPr>
        <w:spacing w:after="0"/>
        <w:rPr>
          <w:sz w:val="20"/>
          <w:szCs w:val="20"/>
          <w:lang w:val="es-ES_tradnl"/>
        </w:rPr>
      </w:pPr>
      <w:r w:rsidRPr="00606FB7">
        <w:rPr>
          <w:sz w:val="20"/>
          <w:szCs w:val="20"/>
          <w:lang w:val="es-ES_tradnl"/>
        </w:rPr>
        <w:t>Tierra seca valores 800-1023</w:t>
      </w:r>
    </w:p>
    <w:p w:rsidR="00AC17C1" w:rsidRDefault="00AC17C1" w:rsidP="00606FB7">
      <w:pPr>
        <w:rPr>
          <w:rFonts w:asciiTheme="minorHAnsi" w:hAnsiTheme="minorHAnsi"/>
          <w:i/>
          <w:iCs/>
          <w:sz w:val="20"/>
          <w:szCs w:val="20"/>
          <w:u w:val="single"/>
          <w:lang w:val="es-ES_tradnl"/>
        </w:rPr>
      </w:pPr>
    </w:p>
    <w:p w:rsidR="00606FB7" w:rsidRPr="00606FB7" w:rsidRDefault="00606FB7" w:rsidP="00606FB7">
      <w:pPr>
        <w:rPr>
          <w:rFonts w:asciiTheme="minorHAnsi" w:hAnsiTheme="minorHAnsi"/>
          <w:sz w:val="20"/>
          <w:szCs w:val="20"/>
          <w:lang w:val="es-ES_tradnl"/>
        </w:rPr>
      </w:pPr>
      <w:r w:rsidRPr="00606FB7">
        <w:rPr>
          <w:rFonts w:asciiTheme="minorHAnsi" w:hAnsiTheme="minorHAnsi"/>
          <w:i/>
          <w:iCs/>
          <w:sz w:val="20"/>
          <w:szCs w:val="20"/>
          <w:u w:val="single"/>
          <w:lang w:val="es-ES_tradnl"/>
        </w:rPr>
        <w:t>Rango de medición digital:</w:t>
      </w:r>
      <w:r w:rsidRPr="00606FB7">
        <w:rPr>
          <w:rFonts w:asciiTheme="minorHAnsi" w:hAnsiTheme="minorHAnsi"/>
          <w:sz w:val="20"/>
          <w:szCs w:val="20"/>
          <w:lang w:val="es-ES_tradnl"/>
        </w:rPr>
        <w:t xml:space="preserve"> La salida digital dispara cuando el valor de humedad supera un cierto umbral, que ajustamos mediante el potenciómetro. Por tanto, obtendremos una señal LOW cuando el suelo no está húmedo, y HIGH cuando la humedad supera el valor de consigna.</w:t>
      </w:r>
    </w:p>
    <w:p w:rsidR="00AC17C1" w:rsidRDefault="00AC17C1" w:rsidP="00606FB7">
      <w:pPr>
        <w:rPr>
          <w:rFonts w:asciiTheme="minorHAnsi" w:hAnsiTheme="minorHAnsi"/>
          <w:i/>
          <w:iCs/>
          <w:sz w:val="20"/>
          <w:szCs w:val="20"/>
          <w:u w:val="single"/>
          <w:lang w:val="es-ES_tradnl"/>
        </w:rPr>
      </w:pPr>
    </w:p>
    <w:p w:rsidR="00606FB7" w:rsidRPr="00606FB7" w:rsidRDefault="00AC17C1" w:rsidP="00606FB7">
      <w:pPr>
        <w:rPr>
          <w:rFonts w:asciiTheme="minorHAnsi" w:hAnsiTheme="minorHAnsi"/>
          <w:sz w:val="20"/>
          <w:szCs w:val="20"/>
          <w:lang w:val="es-ES_tradnl"/>
        </w:rPr>
      </w:pPr>
      <w:r w:rsidRPr="00606FB7">
        <w:rPr>
          <w:rFonts w:asciiTheme="minorHAnsi" w:hAnsiTheme="minorHAnsi"/>
          <w:i/>
          <w:iCs/>
          <w:sz w:val="20"/>
          <w:szCs w:val="20"/>
          <w:u w:val="single"/>
          <w:lang w:val="es-ES_tradnl"/>
        </w:rPr>
        <w:t>Características</w:t>
      </w:r>
      <w:r w:rsidR="00606FB7" w:rsidRPr="00606FB7">
        <w:rPr>
          <w:rFonts w:asciiTheme="minorHAnsi" w:hAnsiTheme="minorHAnsi"/>
          <w:i/>
          <w:iCs/>
          <w:sz w:val="20"/>
          <w:szCs w:val="20"/>
          <w:u w:val="single"/>
          <w:lang w:val="es-ES_tradnl"/>
        </w:rPr>
        <w:t>:</w:t>
      </w:r>
      <w:r w:rsidR="00606FB7" w:rsidRPr="00606FB7">
        <w:rPr>
          <w:rFonts w:asciiTheme="minorHAnsi" w:hAnsiTheme="minorHAnsi"/>
          <w:sz w:val="20"/>
          <w:szCs w:val="20"/>
          <w:lang w:val="es-ES_tradnl"/>
        </w:rPr>
        <w:t xml:space="preserve"> Un higrómetro de suelo es un sensor que mide la humedad del suelo. Mide la humedad del suelo por la variación de su conductividad. No tiene la precisión suficiente para realizar una medición absoluta de la humedad del suelo, pero tampoco es necesario para controlar un sistema de riego.</w:t>
      </w:r>
    </w:p>
    <w:p w:rsidR="00606FB7" w:rsidRPr="00606FB7" w:rsidRDefault="00606FB7" w:rsidP="00606FB7">
      <w:pPr>
        <w:rPr>
          <w:rFonts w:asciiTheme="minorHAnsi" w:hAnsiTheme="minorHAnsi"/>
          <w:sz w:val="20"/>
          <w:szCs w:val="20"/>
          <w:lang w:val="es-ES_tradnl"/>
        </w:rPr>
      </w:pPr>
      <w:r w:rsidRPr="00606FB7">
        <w:rPr>
          <w:rFonts w:asciiTheme="minorHAnsi" w:hAnsiTheme="minorHAnsi"/>
          <w:sz w:val="20"/>
          <w:szCs w:val="20"/>
          <w:lang w:val="es-ES_tradnl"/>
        </w:rPr>
        <w:t xml:space="preserve">Si quisiéramos emplear el valor digital, que se ajusta con el potenciómetro de la placa, en su lugar conectaríamos la salida D0 del sensor a una entrada digital de Arduino., el cuarto pin no </w:t>
      </w:r>
      <w:proofErr w:type="spellStart"/>
      <w:r w:rsidRPr="00606FB7">
        <w:rPr>
          <w:rFonts w:asciiTheme="minorHAnsi" w:hAnsiTheme="minorHAnsi"/>
          <w:sz w:val="20"/>
          <w:szCs w:val="20"/>
          <w:lang w:val="es-ES_tradnl"/>
        </w:rPr>
        <w:t>esta</w:t>
      </w:r>
      <w:proofErr w:type="spellEnd"/>
      <w:r w:rsidRPr="00606FB7">
        <w:rPr>
          <w:rFonts w:asciiTheme="minorHAnsi" w:hAnsiTheme="minorHAnsi"/>
          <w:sz w:val="20"/>
          <w:szCs w:val="20"/>
          <w:lang w:val="es-ES_tradnl"/>
        </w:rPr>
        <w:t xml:space="preserve"> conectado.</w:t>
      </w:r>
    </w:p>
    <w:p w:rsidR="00606FB7" w:rsidRPr="00606FB7" w:rsidRDefault="00606FB7" w:rsidP="00606FB7">
      <w:pPr>
        <w:jc w:val="center"/>
        <w:rPr>
          <w:rFonts w:asciiTheme="minorHAnsi" w:hAnsiTheme="minorHAnsi"/>
          <w:sz w:val="20"/>
          <w:szCs w:val="20"/>
          <w:lang w:val="es-ES_tradnl"/>
        </w:rPr>
      </w:pPr>
      <w:r w:rsidRPr="00606FB7">
        <w:rPr>
          <w:rFonts w:asciiTheme="minorHAnsi" w:hAnsiTheme="minorHAnsi"/>
          <w:noProof/>
          <w:sz w:val="20"/>
          <w:szCs w:val="20"/>
          <w:lang w:val="es-AR" w:eastAsia="es-AR"/>
        </w:rPr>
        <w:lastRenderedPageBreak/>
        <w:drawing>
          <wp:inline distT="0" distB="0" distL="0" distR="0">
            <wp:extent cx="2989580" cy="1264285"/>
            <wp:effectExtent l="0" t="0" r="1270" b="0"/>
            <wp:docPr id="3" name="Imagen 3" descr="arduino-placa-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rduino-placa-senso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89580" cy="1264285"/>
                    </a:xfrm>
                    <a:prstGeom prst="rect">
                      <a:avLst/>
                    </a:prstGeom>
                    <a:noFill/>
                    <a:ln>
                      <a:noFill/>
                    </a:ln>
                  </pic:spPr>
                </pic:pic>
              </a:graphicData>
            </a:graphic>
          </wp:inline>
        </w:drawing>
      </w:r>
    </w:p>
    <w:p w:rsidR="00606FB7" w:rsidRPr="00606FB7" w:rsidRDefault="00606FB7" w:rsidP="00606FB7">
      <w:pPr>
        <w:jc w:val="center"/>
        <w:rPr>
          <w:rFonts w:asciiTheme="minorHAnsi" w:hAnsiTheme="minorHAnsi"/>
          <w:sz w:val="20"/>
          <w:szCs w:val="20"/>
          <w:lang w:val="es-ES_tradnl"/>
        </w:rPr>
      </w:pPr>
      <w:r w:rsidRPr="00606FB7">
        <w:rPr>
          <w:rFonts w:asciiTheme="minorHAnsi" w:hAnsiTheme="minorHAnsi"/>
          <w:noProof/>
          <w:sz w:val="20"/>
          <w:szCs w:val="20"/>
          <w:lang w:val="es-AR" w:eastAsia="es-AR"/>
        </w:rPr>
        <w:drawing>
          <wp:inline distT="0" distB="0" distL="0" distR="0">
            <wp:extent cx="2417445" cy="1503045"/>
            <wp:effectExtent l="0" t="0" r="1905" b="1905"/>
            <wp:docPr id="2" name="Imagen 2" descr="arduino-sensor-humedad-suelo-FC-28-esqu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duino-sensor-humedad-suelo-FC-28-esquem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17445" cy="1503045"/>
                    </a:xfrm>
                    <a:prstGeom prst="rect">
                      <a:avLst/>
                    </a:prstGeom>
                    <a:noFill/>
                    <a:ln>
                      <a:noFill/>
                    </a:ln>
                  </pic:spPr>
                </pic:pic>
              </a:graphicData>
            </a:graphic>
          </wp:inline>
        </w:drawing>
      </w:r>
    </w:p>
    <w:p w:rsidR="00606FB7" w:rsidRPr="00606FB7" w:rsidRDefault="00606FB7" w:rsidP="00606FB7">
      <w:pPr>
        <w:rPr>
          <w:rFonts w:asciiTheme="minorHAnsi" w:hAnsiTheme="minorHAnsi"/>
          <w:sz w:val="20"/>
          <w:szCs w:val="20"/>
          <w:lang w:val="es-ES_tradnl"/>
        </w:rPr>
      </w:pPr>
      <w:r w:rsidRPr="00606FB7">
        <w:rPr>
          <w:rFonts w:asciiTheme="minorHAnsi" w:hAnsiTheme="minorHAnsi"/>
          <w:noProof/>
          <w:sz w:val="22"/>
          <w:szCs w:val="28"/>
          <w:lang w:val="es-AR" w:eastAsia="es-AR"/>
        </w:rPr>
        <mc:AlternateContent>
          <mc:Choice Requires="wps">
            <w:drawing>
              <wp:inline distT="0" distB="0" distL="0" distR="0">
                <wp:extent cx="304800" cy="304800"/>
                <wp:effectExtent l="0" t="0" r="0" b="0"/>
                <wp:docPr id="5" name="Rectángulo 5" descr="arduino-sensor-humedad-suelo-FC-28-esquem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C184548" id="Rectángulo 5" o:spid="_x0000_s1026" alt="arduino-sensor-humedad-suelo-FC-28-esquem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DvPov7eAgAA7AUAAA4AAAAAAAAAAAAAAAAALgIAAGRy&#10;cy9lMm9Eb2MueG1sUEsBAi0AFAAGAAgAAAAhAEyg6SzYAAAAAwEAAA8AAAAAAAAAAAAAAAAAOAUA&#10;AGRycy9kb3ducmV2LnhtbFBLBQYAAAAABAAEAPMAAAA9BgAAAAA=&#10;" filled="f" stroked="f">
                <o:lock v:ext="edit" aspectratio="t"/>
                <w10:anchorlock/>
              </v:rect>
            </w:pict>
          </mc:Fallback>
        </mc:AlternateContent>
      </w:r>
    </w:p>
    <w:p w:rsidR="00606FB7" w:rsidRPr="00606FB7" w:rsidRDefault="00606FB7" w:rsidP="00606FB7">
      <w:pPr>
        <w:rPr>
          <w:rFonts w:asciiTheme="minorHAnsi" w:hAnsiTheme="minorHAnsi"/>
          <w:b/>
          <w:bCs/>
          <w:sz w:val="20"/>
          <w:szCs w:val="20"/>
          <w:lang w:val="es-ES_tradnl"/>
        </w:rPr>
      </w:pPr>
    </w:p>
    <w:p w:rsidR="00606FB7" w:rsidRPr="00AC17C1" w:rsidRDefault="00606FB7" w:rsidP="00AC17C1">
      <w:pPr>
        <w:pStyle w:val="Prrafodelista"/>
        <w:numPr>
          <w:ilvl w:val="0"/>
          <w:numId w:val="14"/>
        </w:numPr>
        <w:outlineLvl w:val="1"/>
        <w:rPr>
          <w:b/>
          <w:bCs/>
          <w:szCs w:val="20"/>
          <w:lang w:val="es-ES_tradnl"/>
        </w:rPr>
      </w:pPr>
      <w:bookmarkStart w:id="8" w:name="_Toc487038032"/>
      <w:r w:rsidRPr="00AC17C1">
        <w:rPr>
          <w:b/>
          <w:bCs/>
          <w:szCs w:val="20"/>
          <w:lang w:val="es-ES_tradnl"/>
        </w:rPr>
        <w:t>SENSOR DE NIVEL DE AGUA</w:t>
      </w:r>
      <w:bookmarkEnd w:id="8"/>
    </w:p>
    <w:p w:rsidR="00606FB7" w:rsidRPr="00606FB7" w:rsidRDefault="00606FB7" w:rsidP="00606FB7">
      <w:pPr>
        <w:rPr>
          <w:rFonts w:asciiTheme="minorHAnsi" w:hAnsiTheme="minorHAnsi"/>
          <w:sz w:val="20"/>
          <w:szCs w:val="20"/>
          <w:lang w:val="es-ES_tradnl"/>
        </w:rPr>
      </w:pPr>
      <w:r w:rsidRPr="00606FB7">
        <w:rPr>
          <w:rFonts w:asciiTheme="minorHAnsi" w:hAnsiTheme="minorHAnsi"/>
          <w:sz w:val="20"/>
          <w:szCs w:val="20"/>
          <w:lang w:val="es-ES_tradnl"/>
        </w:rPr>
        <w:t>Sensor de agua que estima el nivel de agua y que devuelve una señal analógica para que Arduino lo interprete.</w:t>
      </w:r>
    </w:p>
    <w:p w:rsidR="00606FB7" w:rsidRPr="00606FB7" w:rsidRDefault="00606FB7" w:rsidP="00606FB7">
      <w:pPr>
        <w:rPr>
          <w:rFonts w:asciiTheme="minorHAnsi" w:hAnsiTheme="minorHAnsi"/>
          <w:sz w:val="20"/>
          <w:szCs w:val="20"/>
          <w:lang w:val="es-ES_tradnl"/>
        </w:rPr>
      </w:pPr>
    </w:p>
    <w:p w:rsidR="00606FB7" w:rsidRPr="00606FB7" w:rsidRDefault="00606FB7" w:rsidP="00606FB7">
      <w:pPr>
        <w:rPr>
          <w:rFonts w:asciiTheme="minorHAnsi" w:hAnsiTheme="minorHAnsi"/>
          <w:sz w:val="20"/>
          <w:szCs w:val="20"/>
          <w:lang w:val="es-ES_tradnl"/>
        </w:rPr>
      </w:pPr>
      <w:r w:rsidRPr="00606FB7">
        <w:rPr>
          <w:rFonts w:asciiTheme="minorHAnsi" w:hAnsiTheme="minorHAnsi"/>
          <w:i/>
          <w:iCs/>
          <w:sz w:val="20"/>
          <w:szCs w:val="20"/>
          <w:u w:val="single"/>
          <w:lang w:val="es-ES_tradnl"/>
        </w:rPr>
        <w:t>Tipo de sensor:</w:t>
      </w:r>
      <w:r w:rsidRPr="00606FB7">
        <w:rPr>
          <w:rFonts w:asciiTheme="minorHAnsi" w:hAnsiTheme="minorHAnsi"/>
          <w:sz w:val="20"/>
          <w:szCs w:val="20"/>
          <w:lang w:val="es-ES_tradnl"/>
        </w:rPr>
        <w:t xml:space="preserve"> </w:t>
      </w:r>
      <w:r w:rsidR="00AC17C1" w:rsidRPr="00606FB7">
        <w:rPr>
          <w:rFonts w:asciiTheme="minorHAnsi" w:hAnsiTheme="minorHAnsi"/>
          <w:sz w:val="20"/>
          <w:szCs w:val="20"/>
          <w:lang w:val="es-ES_tradnl"/>
        </w:rPr>
        <w:t>Analógico</w:t>
      </w:r>
    </w:p>
    <w:p w:rsidR="00606FB7" w:rsidRPr="00606FB7" w:rsidRDefault="00606FB7" w:rsidP="00606FB7">
      <w:pPr>
        <w:rPr>
          <w:rFonts w:asciiTheme="minorHAnsi" w:hAnsiTheme="minorHAnsi"/>
          <w:sz w:val="20"/>
          <w:szCs w:val="20"/>
          <w:lang w:val="es-ES_tradnl"/>
        </w:rPr>
      </w:pPr>
      <w:r w:rsidRPr="00606FB7">
        <w:rPr>
          <w:rFonts w:asciiTheme="minorHAnsi" w:hAnsiTheme="minorHAnsi"/>
          <w:i/>
          <w:iCs/>
          <w:sz w:val="20"/>
          <w:szCs w:val="20"/>
          <w:u w:val="single"/>
          <w:lang w:val="es-ES_tradnl"/>
        </w:rPr>
        <w:t>Voltaje:</w:t>
      </w:r>
      <w:r w:rsidRPr="00606FB7">
        <w:rPr>
          <w:rFonts w:asciiTheme="minorHAnsi" w:hAnsiTheme="minorHAnsi"/>
          <w:sz w:val="20"/>
          <w:szCs w:val="20"/>
          <w:lang w:val="es-ES_tradnl"/>
        </w:rPr>
        <w:t xml:space="preserve"> 3-5V</w:t>
      </w:r>
    </w:p>
    <w:p w:rsidR="00606FB7" w:rsidRPr="00606FB7" w:rsidRDefault="00606FB7" w:rsidP="00606FB7">
      <w:pPr>
        <w:rPr>
          <w:rFonts w:asciiTheme="minorHAnsi" w:hAnsiTheme="minorHAnsi"/>
          <w:sz w:val="20"/>
          <w:szCs w:val="20"/>
          <w:lang w:val="es-ES_tradnl"/>
        </w:rPr>
      </w:pPr>
      <w:r w:rsidRPr="00606FB7">
        <w:rPr>
          <w:rFonts w:asciiTheme="minorHAnsi" w:hAnsiTheme="minorHAnsi"/>
          <w:i/>
          <w:iCs/>
          <w:sz w:val="20"/>
          <w:szCs w:val="20"/>
          <w:u w:val="single"/>
          <w:lang w:val="es-ES_tradnl"/>
        </w:rPr>
        <w:t>Consumo:</w:t>
      </w:r>
      <w:r w:rsidRPr="00606FB7">
        <w:rPr>
          <w:rFonts w:asciiTheme="minorHAnsi" w:hAnsiTheme="minorHAnsi"/>
          <w:sz w:val="20"/>
          <w:szCs w:val="20"/>
          <w:lang w:val="es-ES_tradnl"/>
        </w:rPr>
        <w:t xml:space="preserve"> 20mA</w:t>
      </w:r>
    </w:p>
    <w:p w:rsidR="00606FB7" w:rsidRPr="00606FB7" w:rsidRDefault="00AC17C1" w:rsidP="00606FB7">
      <w:pPr>
        <w:rPr>
          <w:rFonts w:asciiTheme="minorHAnsi" w:hAnsiTheme="minorHAnsi"/>
          <w:sz w:val="20"/>
          <w:szCs w:val="20"/>
          <w:lang w:val="es-ES_tradnl"/>
        </w:rPr>
      </w:pPr>
      <w:r w:rsidRPr="00606FB7">
        <w:rPr>
          <w:rFonts w:asciiTheme="minorHAnsi" w:hAnsiTheme="minorHAnsi"/>
          <w:i/>
          <w:iCs/>
          <w:sz w:val="20"/>
          <w:szCs w:val="20"/>
          <w:u w:val="single"/>
          <w:lang w:val="es-ES_tradnl"/>
        </w:rPr>
        <w:t>Área</w:t>
      </w:r>
      <w:r w:rsidR="00606FB7" w:rsidRPr="00606FB7">
        <w:rPr>
          <w:rFonts w:asciiTheme="minorHAnsi" w:hAnsiTheme="minorHAnsi"/>
          <w:i/>
          <w:iCs/>
          <w:sz w:val="20"/>
          <w:szCs w:val="20"/>
          <w:u w:val="single"/>
          <w:lang w:val="es-ES_tradnl"/>
        </w:rPr>
        <w:t xml:space="preserve"> de </w:t>
      </w:r>
      <w:r w:rsidRPr="00606FB7">
        <w:rPr>
          <w:rFonts w:asciiTheme="minorHAnsi" w:hAnsiTheme="minorHAnsi"/>
          <w:i/>
          <w:iCs/>
          <w:sz w:val="20"/>
          <w:szCs w:val="20"/>
          <w:u w:val="single"/>
          <w:lang w:val="es-ES_tradnl"/>
        </w:rPr>
        <w:t>Detección</w:t>
      </w:r>
      <w:r w:rsidR="00606FB7" w:rsidRPr="00606FB7">
        <w:rPr>
          <w:rFonts w:asciiTheme="minorHAnsi" w:hAnsiTheme="minorHAnsi"/>
          <w:i/>
          <w:iCs/>
          <w:sz w:val="20"/>
          <w:szCs w:val="20"/>
          <w:u w:val="single"/>
          <w:lang w:val="es-ES_tradnl"/>
        </w:rPr>
        <w:t>:</w:t>
      </w:r>
      <w:r w:rsidR="00606FB7" w:rsidRPr="00606FB7">
        <w:rPr>
          <w:rFonts w:asciiTheme="minorHAnsi" w:hAnsiTheme="minorHAnsi"/>
          <w:sz w:val="20"/>
          <w:szCs w:val="20"/>
          <w:lang w:val="es-ES_tradnl"/>
        </w:rPr>
        <w:t xml:space="preserve"> 40x16mm</w:t>
      </w:r>
    </w:p>
    <w:p w:rsidR="00606FB7" w:rsidRPr="00606FB7" w:rsidRDefault="00606FB7" w:rsidP="00606FB7">
      <w:pPr>
        <w:rPr>
          <w:rFonts w:asciiTheme="minorHAnsi" w:hAnsiTheme="minorHAnsi"/>
          <w:sz w:val="20"/>
          <w:szCs w:val="20"/>
          <w:lang w:val="es-ES_tradnl"/>
        </w:rPr>
      </w:pPr>
      <w:r w:rsidRPr="00606FB7">
        <w:rPr>
          <w:rFonts w:asciiTheme="minorHAnsi" w:hAnsiTheme="minorHAnsi"/>
          <w:i/>
          <w:iCs/>
          <w:sz w:val="20"/>
          <w:szCs w:val="20"/>
          <w:u w:val="single"/>
          <w:lang w:val="es-ES_tradnl"/>
        </w:rPr>
        <w:t>Temperatura de trabajo:</w:t>
      </w:r>
      <w:r w:rsidRPr="00606FB7">
        <w:rPr>
          <w:rFonts w:asciiTheme="minorHAnsi" w:hAnsiTheme="minorHAnsi"/>
          <w:sz w:val="20"/>
          <w:szCs w:val="20"/>
          <w:lang w:val="es-ES_tradnl"/>
        </w:rPr>
        <w:t xml:space="preserve"> -10º a 30ºC</w:t>
      </w:r>
    </w:p>
    <w:p w:rsidR="00606FB7" w:rsidRPr="00606FB7" w:rsidRDefault="00606FB7" w:rsidP="00A1169A">
      <w:pPr>
        <w:rPr>
          <w:rFonts w:asciiTheme="minorHAnsi" w:hAnsiTheme="minorHAnsi"/>
          <w:i/>
          <w:iCs/>
          <w:sz w:val="20"/>
          <w:szCs w:val="20"/>
          <w:u w:val="single"/>
          <w:lang w:val="es-ES_tradnl"/>
        </w:rPr>
      </w:pPr>
    </w:p>
    <w:p w:rsidR="00606FB7" w:rsidRPr="00AC17C1" w:rsidRDefault="00606FB7" w:rsidP="00AC17C1">
      <w:pPr>
        <w:jc w:val="center"/>
        <w:rPr>
          <w:rFonts w:asciiTheme="minorHAnsi" w:hAnsiTheme="minorHAnsi"/>
          <w:iCs/>
          <w:sz w:val="20"/>
          <w:szCs w:val="20"/>
          <w:lang w:val="es-ES_tradnl"/>
        </w:rPr>
      </w:pPr>
      <w:r w:rsidRPr="00AC17C1">
        <w:rPr>
          <w:rFonts w:asciiTheme="minorHAnsi" w:hAnsiTheme="minorHAnsi"/>
          <w:iCs/>
          <w:sz w:val="20"/>
          <w:szCs w:val="20"/>
          <w:lang w:val="es-ES_tradnl"/>
        </w:rPr>
        <w:t>CONEXIÓN</w:t>
      </w:r>
    </w:p>
    <w:p w:rsidR="00606FB7" w:rsidRPr="00606FB7" w:rsidRDefault="00606FB7" w:rsidP="00A1169A">
      <w:pPr>
        <w:rPr>
          <w:rFonts w:asciiTheme="minorHAnsi" w:hAnsiTheme="minorHAnsi"/>
          <w:iCs/>
          <w:sz w:val="20"/>
          <w:szCs w:val="20"/>
          <w:u w:val="single"/>
          <w:lang w:val="es-ES_tradnl"/>
        </w:rPr>
      </w:pPr>
    </w:p>
    <w:p w:rsidR="00606FB7" w:rsidRPr="00606FB7" w:rsidRDefault="00606FB7" w:rsidP="00606FB7">
      <w:pPr>
        <w:rPr>
          <w:rFonts w:asciiTheme="minorHAnsi" w:hAnsiTheme="minorHAnsi"/>
          <w:iCs/>
          <w:sz w:val="20"/>
          <w:szCs w:val="20"/>
        </w:rPr>
      </w:pPr>
      <w:r w:rsidRPr="00606FB7">
        <w:rPr>
          <w:rFonts w:asciiTheme="minorHAnsi" w:hAnsiTheme="minorHAnsi"/>
          <w:iCs/>
          <w:sz w:val="20"/>
          <w:szCs w:val="20"/>
        </w:rPr>
        <w:t>El conexionado es de lo más sencillo. Simplemente conectar Tensión y GND y el pin restante (A0) es la señal.</w:t>
      </w:r>
    </w:p>
    <w:p w:rsidR="00606FB7" w:rsidRPr="00606FB7" w:rsidRDefault="00606FB7" w:rsidP="00606FB7">
      <w:pPr>
        <w:rPr>
          <w:rFonts w:asciiTheme="minorHAnsi" w:hAnsiTheme="minorHAnsi"/>
          <w:iCs/>
          <w:sz w:val="20"/>
          <w:szCs w:val="20"/>
        </w:rPr>
      </w:pPr>
      <w:r w:rsidRPr="00606FB7">
        <w:rPr>
          <w:rFonts w:asciiTheme="minorHAnsi" w:hAnsiTheme="minorHAnsi"/>
          <w:iCs/>
          <w:sz w:val="20"/>
          <w:szCs w:val="20"/>
        </w:rPr>
        <w:t>Una vez que el sensor en agua es usado como medidor de nivel tengan mucho cuidado de no sumergir los pines de conexión a Arduino, ya que provocaran un corto.</w:t>
      </w:r>
    </w:p>
    <w:p w:rsidR="00606FB7" w:rsidRPr="00606FB7" w:rsidRDefault="00606FB7" w:rsidP="00A1169A">
      <w:pPr>
        <w:rPr>
          <w:rFonts w:asciiTheme="minorHAnsi" w:hAnsiTheme="minorHAnsi"/>
          <w:iCs/>
          <w:sz w:val="20"/>
          <w:szCs w:val="20"/>
          <w:u w:val="single"/>
        </w:rPr>
      </w:pPr>
    </w:p>
    <w:p w:rsidR="00606FB7" w:rsidRDefault="00606FB7" w:rsidP="00606FB7">
      <w:pPr>
        <w:jc w:val="center"/>
        <w:rPr>
          <w:rFonts w:asciiTheme="minorHAnsi" w:hAnsiTheme="minorHAnsi"/>
        </w:rPr>
      </w:pPr>
      <w:r w:rsidRPr="00606FB7">
        <w:rPr>
          <w:rFonts w:asciiTheme="minorHAnsi" w:hAnsiTheme="minorHAnsi"/>
          <w:noProof/>
          <w:lang w:val="es-AR" w:eastAsia="es-AR"/>
        </w:rPr>
        <w:drawing>
          <wp:inline distT="0" distB="0" distL="0" distR="0" wp14:anchorId="77DD8521" wp14:editId="7D3C0533">
            <wp:extent cx="3458818" cy="2545715"/>
            <wp:effectExtent l="0" t="0" r="8890" b="6985"/>
            <wp:docPr id="6" name="Imagen 6"/>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3">
                      <a:extLst>
                        <a:ext uri="{28A0092B-C50C-407E-A947-70E740481C1C}">
                          <a14:useLocalDpi xmlns:a14="http://schemas.microsoft.com/office/drawing/2010/main" val="0"/>
                        </a:ext>
                      </a:extLst>
                    </a:blip>
                    <a:stretch>
                      <a:fillRect/>
                    </a:stretch>
                  </pic:blipFill>
                  <pic:spPr>
                    <a:xfrm>
                      <a:off x="0" y="0"/>
                      <a:ext cx="3463474" cy="2549142"/>
                    </a:xfrm>
                    <a:prstGeom prst="rect">
                      <a:avLst/>
                    </a:prstGeom>
                  </pic:spPr>
                </pic:pic>
              </a:graphicData>
            </a:graphic>
          </wp:inline>
        </w:drawing>
      </w:r>
    </w:p>
    <w:p w:rsidR="00C21B2D" w:rsidRDefault="00C21B2D" w:rsidP="00606FB7">
      <w:pPr>
        <w:jc w:val="center"/>
        <w:rPr>
          <w:rFonts w:asciiTheme="minorHAnsi" w:hAnsiTheme="minorHAnsi"/>
        </w:rPr>
      </w:pPr>
    </w:p>
    <w:p w:rsidR="00C21B2D" w:rsidRDefault="00C21B2D">
      <w:pPr>
        <w:suppressAutoHyphens w:val="0"/>
        <w:spacing w:after="160" w:line="259" w:lineRule="auto"/>
        <w:rPr>
          <w:rFonts w:cstheme="minorHAnsi"/>
          <w:color w:val="222222"/>
          <w:u w:val="single"/>
          <w:lang w:val="es-AR"/>
        </w:rPr>
      </w:pPr>
      <w:r>
        <w:rPr>
          <w:rFonts w:cstheme="minorHAnsi"/>
          <w:color w:val="222222"/>
          <w:u w:val="single"/>
          <w:lang w:val="es-AR"/>
        </w:rPr>
        <w:br w:type="page"/>
      </w:r>
    </w:p>
    <w:p w:rsidR="00C21B2D" w:rsidRPr="00C21B2D" w:rsidRDefault="00C21B2D" w:rsidP="00C21B2D">
      <w:pPr>
        <w:pStyle w:val="Ttulo1"/>
        <w:jc w:val="center"/>
        <w:rPr>
          <w:rFonts w:asciiTheme="minorHAnsi" w:eastAsia="Times New Roman" w:hAnsiTheme="minorHAnsi" w:cstheme="minorHAnsi"/>
          <w:b/>
          <w:color w:val="222222"/>
          <w:sz w:val="20"/>
          <w:szCs w:val="24"/>
          <w:u w:val="single"/>
          <w:lang w:val="es-AR" w:eastAsia="en-US"/>
        </w:rPr>
      </w:pPr>
      <w:bookmarkStart w:id="9" w:name="_Toc487038033"/>
      <w:r w:rsidRPr="00C21B2D">
        <w:rPr>
          <w:rFonts w:asciiTheme="minorHAnsi" w:hAnsiTheme="minorHAnsi" w:cstheme="minorHAnsi"/>
          <w:b/>
          <w:color w:val="222222"/>
          <w:sz w:val="24"/>
          <w:u w:val="single"/>
          <w:lang w:val="es-AR"/>
        </w:rPr>
        <w:lastRenderedPageBreak/>
        <w:t>APLICACIÓN MOBILE INVERNADERO</w:t>
      </w:r>
      <w:bookmarkEnd w:id="9"/>
    </w:p>
    <w:p w:rsidR="00C21B2D" w:rsidRPr="00C21B2D" w:rsidRDefault="00C21B2D" w:rsidP="00C21B2D">
      <w:pPr>
        <w:shd w:val="clear" w:color="auto" w:fill="FFFFFF"/>
        <w:jc w:val="center"/>
        <w:rPr>
          <w:rFonts w:asciiTheme="minorHAnsi" w:hAnsiTheme="minorHAnsi" w:cstheme="minorHAnsi"/>
          <w:color w:val="222222"/>
          <w:lang w:val="es-AR"/>
        </w:rPr>
      </w:pPr>
    </w:p>
    <w:p w:rsidR="00C21B2D" w:rsidRPr="00C21B2D" w:rsidRDefault="00C21B2D" w:rsidP="00C21B2D">
      <w:pPr>
        <w:rPr>
          <w:rFonts w:asciiTheme="minorHAnsi" w:hAnsiTheme="minorHAnsi" w:cstheme="minorHAnsi"/>
          <w:color w:val="222222"/>
          <w:lang w:val="es-AR"/>
        </w:rPr>
      </w:pPr>
      <w:r w:rsidRPr="00C21B2D">
        <w:rPr>
          <w:rFonts w:asciiTheme="minorHAnsi" w:hAnsiTheme="minorHAnsi" w:cstheme="minorHAnsi"/>
          <w:color w:val="222222"/>
          <w:lang w:val="es-AR"/>
        </w:rPr>
        <w:t>La Aplicación permite tanto el seguimiento del invernadero para su control (MODO AUTOMATICO), de manera automática solo visualizando los valores de los sensores, como la posibilidad de activar los actuadores cuando el usuario lo desee (MODO MANUAL).</w:t>
      </w:r>
    </w:p>
    <w:p w:rsidR="00C21B2D" w:rsidRPr="00C21B2D" w:rsidRDefault="00C21B2D" w:rsidP="00C21B2D">
      <w:pPr>
        <w:rPr>
          <w:rFonts w:asciiTheme="minorHAnsi" w:hAnsiTheme="minorHAnsi" w:cstheme="minorHAnsi"/>
          <w:color w:val="222222"/>
          <w:lang w:val="es-AR"/>
        </w:rPr>
      </w:pPr>
    </w:p>
    <w:p w:rsidR="00C21B2D" w:rsidRPr="00C21B2D" w:rsidRDefault="00C21B2D" w:rsidP="00C21B2D">
      <w:pPr>
        <w:rPr>
          <w:rFonts w:asciiTheme="minorHAnsi" w:hAnsiTheme="minorHAnsi" w:cstheme="minorHAnsi"/>
          <w:color w:val="222222"/>
          <w:lang w:val="es-AR"/>
        </w:rPr>
      </w:pPr>
      <w:r w:rsidRPr="00C21B2D">
        <w:rPr>
          <w:rFonts w:asciiTheme="minorHAnsi" w:hAnsiTheme="minorHAnsi" w:cstheme="minorHAnsi"/>
          <w:color w:val="222222"/>
          <w:lang w:val="es-AR"/>
        </w:rPr>
        <w:t>A continuación, se adjuntan las diferentes pantallas que componen a la aplicación y un breve resumen de estas:</w:t>
      </w:r>
    </w:p>
    <w:p w:rsidR="00C21B2D" w:rsidRPr="00C21B2D" w:rsidRDefault="00C21B2D" w:rsidP="00C21B2D">
      <w:pPr>
        <w:rPr>
          <w:rFonts w:asciiTheme="minorHAnsi" w:hAnsiTheme="minorHAnsi" w:cstheme="minorHAnsi"/>
          <w:color w:val="222222"/>
          <w:lang w:val="es-AR"/>
        </w:rPr>
      </w:pPr>
    </w:p>
    <w:p w:rsidR="00C21B2D" w:rsidRPr="00C21B2D" w:rsidRDefault="00C21B2D" w:rsidP="00C21B2D">
      <w:pPr>
        <w:jc w:val="center"/>
        <w:rPr>
          <w:rFonts w:asciiTheme="minorHAnsi" w:hAnsiTheme="minorHAnsi" w:cstheme="minorHAnsi"/>
          <w:color w:val="222222"/>
          <w:lang w:val="es-AR"/>
        </w:rPr>
      </w:pPr>
      <w:r w:rsidRPr="00C21B2D">
        <w:rPr>
          <w:rFonts w:asciiTheme="minorHAnsi" w:hAnsiTheme="minorHAnsi" w:cstheme="minorHAnsi"/>
          <w:noProof/>
          <w:color w:val="222222"/>
          <w:lang w:val="es-AR" w:eastAsia="es-AR"/>
        </w:rPr>
        <w:drawing>
          <wp:inline distT="0" distB="0" distL="0" distR="0">
            <wp:extent cx="2038350" cy="3629025"/>
            <wp:effectExtent l="0" t="0" r="0" b="9525"/>
            <wp:docPr id="8" name="Imagen 8" descr="WhatsApp Image 2017-07-05 at 16.3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WhatsApp Image 2017-07-05 at 16.37.2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38350" cy="3629025"/>
                    </a:xfrm>
                    <a:prstGeom prst="rect">
                      <a:avLst/>
                    </a:prstGeom>
                    <a:noFill/>
                    <a:ln>
                      <a:noFill/>
                    </a:ln>
                  </pic:spPr>
                </pic:pic>
              </a:graphicData>
            </a:graphic>
          </wp:inline>
        </w:drawing>
      </w:r>
    </w:p>
    <w:p w:rsidR="00C21B2D" w:rsidRPr="00C21B2D" w:rsidRDefault="00C21B2D" w:rsidP="00C21B2D">
      <w:pPr>
        <w:rPr>
          <w:rFonts w:asciiTheme="minorHAnsi" w:hAnsiTheme="minorHAnsi" w:cstheme="minorHAnsi"/>
          <w:color w:val="222222"/>
          <w:lang w:val="es-AR"/>
        </w:rPr>
      </w:pPr>
    </w:p>
    <w:p w:rsidR="00C21B2D" w:rsidRPr="00C21B2D" w:rsidRDefault="00C21B2D" w:rsidP="00C21B2D">
      <w:pPr>
        <w:rPr>
          <w:rFonts w:asciiTheme="minorHAnsi" w:hAnsiTheme="minorHAnsi" w:cstheme="minorHAnsi"/>
          <w:color w:val="222222"/>
          <w:lang w:val="es-AR"/>
        </w:rPr>
      </w:pPr>
      <w:r w:rsidRPr="00C21B2D">
        <w:rPr>
          <w:rFonts w:asciiTheme="minorHAnsi" w:hAnsiTheme="minorHAnsi" w:cstheme="minorHAnsi"/>
          <w:color w:val="222222"/>
          <w:lang w:val="es-AR"/>
        </w:rPr>
        <w:t>En esta primer pantalla, se muestran los dispositivos previamente vinculados al equipo. Se debe seleccionar HC-05, que corresponde con nuestra placa Arduino.</w:t>
      </w:r>
    </w:p>
    <w:p w:rsidR="00C21B2D" w:rsidRPr="00C21B2D" w:rsidRDefault="00C21B2D" w:rsidP="00C21B2D">
      <w:pPr>
        <w:rPr>
          <w:rFonts w:asciiTheme="minorHAnsi" w:hAnsiTheme="minorHAnsi" w:cstheme="minorHAnsi"/>
          <w:color w:val="222222"/>
          <w:lang w:val="es-AR"/>
        </w:rPr>
      </w:pPr>
    </w:p>
    <w:p w:rsidR="00C21B2D" w:rsidRPr="00C21B2D" w:rsidRDefault="00C21B2D" w:rsidP="00C21B2D">
      <w:pPr>
        <w:jc w:val="center"/>
        <w:rPr>
          <w:rFonts w:asciiTheme="minorHAnsi" w:hAnsiTheme="minorHAnsi" w:cstheme="minorHAnsi"/>
          <w:color w:val="222222"/>
          <w:u w:val="single"/>
          <w:lang w:val="es-AR"/>
        </w:rPr>
      </w:pPr>
      <w:r w:rsidRPr="00C21B2D">
        <w:rPr>
          <w:rFonts w:asciiTheme="minorHAnsi" w:hAnsiTheme="minorHAnsi" w:cstheme="minorHAnsi"/>
          <w:noProof/>
          <w:color w:val="222222"/>
          <w:lang w:val="es-AR" w:eastAsia="es-AR"/>
        </w:rPr>
        <w:lastRenderedPageBreak/>
        <w:drawing>
          <wp:inline distT="0" distB="0" distL="0" distR="0">
            <wp:extent cx="2057400" cy="3657600"/>
            <wp:effectExtent l="0" t="0" r="0" b="0"/>
            <wp:docPr id="7" name="Imagen 7" descr="WhatsApp Image 2017-07-05 at 16.3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WhatsApp Image 2017-07-05 at 16.38.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57400" cy="3657600"/>
                    </a:xfrm>
                    <a:prstGeom prst="rect">
                      <a:avLst/>
                    </a:prstGeom>
                    <a:noFill/>
                    <a:ln>
                      <a:noFill/>
                    </a:ln>
                  </pic:spPr>
                </pic:pic>
              </a:graphicData>
            </a:graphic>
          </wp:inline>
        </w:drawing>
      </w:r>
    </w:p>
    <w:p w:rsidR="00C21B2D" w:rsidRPr="00C21B2D" w:rsidRDefault="00C21B2D" w:rsidP="00C21B2D">
      <w:pPr>
        <w:jc w:val="center"/>
        <w:rPr>
          <w:rFonts w:asciiTheme="minorHAnsi" w:hAnsiTheme="minorHAnsi" w:cstheme="minorHAnsi"/>
          <w:color w:val="222222"/>
          <w:u w:val="single"/>
          <w:lang w:val="es-AR"/>
        </w:rPr>
      </w:pPr>
    </w:p>
    <w:p w:rsidR="00C21B2D" w:rsidRPr="00C21B2D" w:rsidRDefault="00C21B2D" w:rsidP="00C21B2D">
      <w:pPr>
        <w:rPr>
          <w:rFonts w:asciiTheme="minorHAnsi" w:hAnsiTheme="minorHAnsi" w:cstheme="minorHAnsi"/>
          <w:color w:val="222222"/>
          <w:lang w:val="es-AR"/>
        </w:rPr>
      </w:pPr>
      <w:r w:rsidRPr="00C21B2D">
        <w:rPr>
          <w:rFonts w:asciiTheme="minorHAnsi" w:hAnsiTheme="minorHAnsi" w:cstheme="minorHAnsi"/>
          <w:color w:val="222222"/>
          <w:lang w:val="es-AR"/>
        </w:rPr>
        <w:t>En esta segunda pantalla como primera opción la configuración del modo, tanto sea manual como automático.</w:t>
      </w:r>
    </w:p>
    <w:p w:rsidR="00C21B2D" w:rsidRPr="00C21B2D" w:rsidRDefault="00C21B2D" w:rsidP="00C21B2D">
      <w:pPr>
        <w:rPr>
          <w:rFonts w:asciiTheme="minorHAnsi" w:hAnsiTheme="minorHAnsi" w:cstheme="minorHAnsi"/>
          <w:color w:val="222222"/>
          <w:lang w:val="es-AR"/>
        </w:rPr>
      </w:pPr>
      <w:r w:rsidRPr="00C21B2D">
        <w:rPr>
          <w:rFonts w:asciiTheme="minorHAnsi" w:hAnsiTheme="minorHAnsi" w:cstheme="minorHAnsi"/>
          <w:color w:val="222222"/>
          <w:lang w:val="es-AR"/>
        </w:rPr>
        <w:t xml:space="preserve">En caso de seleccionar automático se </w:t>
      </w:r>
      <w:proofErr w:type="spellStart"/>
      <w:r w:rsidRPr="00C21B2D">
        <w:rPr>
          <w:rFonts w:asciiTheme="minorHAnsi" w:hAnsiTheme="minorHAnsi" w:cstheme="minorHAnsi"/>
          <w:color w:val="222222"/>
          <w:lang w:val="es-AR"/>
        </w:rPr>
        <w:t>grisarán</w:t>
      </w:r>
      <w:proofErr w:type="spellEnd"/>
      <w:r w:rsidRPr="00C21B2D">
        <w:rPr>
          <w:rFonts w:asciiTheme="minorHAnsi" w:hAnsiTheme="minorHAnsi" w:cstheme="minorHAnsi"/>
          <w:color w:val="222222"/>
          <w:lang w:val="es-AR"/>
        </w:rPr>
        <w:t xml:space="preserve"> los botones de activación de los actuadores, dejando el funcionamiento del lado del Sistema embebido. En caso de seleccionar Manual, El usuario podrá encender el riego, las luces o la ventilación según su criterio.</w:t>
      </w:r>
    </w:p>
    <w:p w:rsidR="00C21B2D" w:rsidRPr="00C21B2D" w:rsidRDefault="00C21B2D" w:rsidP="00C21B2D">
      <w:pPr>
        <w:rPr>
          <w:rFonts w:asciiTheme="minorHAnsi" w:hAnsiTheme="minorHAnsi" w:cstheme="minorHAnsi"/>
          <w:color w:val="222222"/>
          <w:lang w:val="es-AR"/>
        </w:rPr>
      </w:pPr>
      <w:r w:rsidRPr="00C21B2D">
        <w:rPr>
          <w:rFonts w:asciiTheme="minorHAnsi" w:hAnsiTheme="minorHAnsi" w:cstheme="minorHAnsi"/>
          <w:color w:val="222222"/>
          <w:lang w:val="es-AR"/>
        </w:rPr>
        <w:t>Además, permite la configuración de los sensores para el modo automático, esto quiere decir que permitirá al usuario decidir cuándo o no REGAR, o cuando encender las luces, y así sucesivamente.</w:t>
      </w:r>
    </w:p>
    <w:p w:rsidR="00C21B2D" w:rsidRPr="00C21B2D" w:rsidRDefault="00C21B2D" w:rsidP="00C21B2D">
      <w:pPr>
        <w:rPr>
          <w:rFonts w:asciiTheme="minorHAnsi" w:hAnsiTheme="minorHAnsi" w:cstheme="minorHAnsi"/>
          <w:color w:val="222222"/>
          <w:lang w:val="es-AR"/>
        </w:rPr>
      </w:pPr>
    </w:p>
    <w:p w:rsidR="00C21B2D" w:rsidRDefault="006517A9" w:rsidP="006517A9">
      <w:pPr>
        <w:jc w:val="center"/>
        <w:rPr>
          <w:rFonts w:asciiTheme="minorHAnsi" w:hAnsiTheme="minorHAnsi" w:cstheme="minorHAnsi"/>
          <w:color w:val="222222"/>
          <w:lang w:val="es-AR"/>
        </w:rPr>
      </w:pPr>
      <w:bookmarkStart w:id="10" w:name="_GoBack"/>
      <w:bookmarkEnd w:id="10"/>
      <w:r>
        <w:rPr>
          <w:rFonts w:asciiTheme="minorHAnsi" w:hAnsiTheme="minorHAnsi" w:cstheme="minorHAnsi"/>
          <w:noProof/>
          <w:color w:val="222222"/>
          <w:lang w:val="es-AR" w:eastAsia="es-AR"/>
        </w:rPr>
        <w:drawing>
          <wp:inline distT="0" distB="0" distL="0" distR="0">
            <wp:extent cx="1749287" cy="3107469"/>
            <wp:effectExtent l="0" t="0" r="3810" b="0"/>
            <wp:docPr id="9" name="Imagen 9" descr="C:\Users\romina\Pictures\Fotos Icloud\WhatsApp Image 2017-07-05 at 18.57.4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mina\Pictures\Fotos Icloud\WhatsApp Image 2017-07-05 at 18.57.49.jpe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51817" cy="3111963"/>
                    </a:xfrm>
                    <a:prstGeom prst="rect">
                      <a:avLst/>
                    </a:prstGeom>
                    <a:noFill/>
                    <a:ln>
                      <a:noFill/>
                    </a:ln>
                  </pic:spPr>
                </pic:pic>
              </a:graphicData>
            </a:graphic>
          </wp:inline>
        </w:drawing>
      </w:r>
    </w:p>
    <w:p w:rsidR="006517A9" w:rsidRPr="00C21B2D" w:rsidRDefault="006517A9" w:rsidP="00C21B2D">
      <w:pPr>
        <w:rPr>
          <w:rFonts w:asciiTheme="minorHAnsi" w:hAnsiTheme="minorHAnsi" w:cstheme="minorHAnsi"/>
          <w:color w:val="222222"/>
          <w:lang w:val="es-AR"/>
        </w:rPr>
      </w:pPr>
    </w:p>
    <w:p w:rsidR="00C21B2D" w:rsidRPr="00C21B2D" w:rsidRDefault="00C21B2D" w:rsidP="00C21B2D">
      <w:pPr>
        <w:rPr>
          <w:rFonts w:asciiTheme="minorHAnsi" w:hAnsiTheme="minorHAnsi" w:cstheme="minorHAnsi"/>
          <w:color w:val="222222"/>
          <w:lang w:val="es-AR"/>
        </w:rPr>
      </w:pPr>
      <w:r w:rsidRPr="00C21B2D">
        <w:rPr>
          <w:rFonts w:asciiTheme="minorHAnsi" w:hAnsiTheme="minorHAnsi" w:cstheme="minorHAnsi"/>
          <w:color w:val="222222"/>
          <w:lang w:val="es-AR"/>
        </w:rPr>
        <w:lastRenderedPageBreak/>
        <w:t>En  esta última pantalla, solo es a modo informativo, para conocer los valores reales que los sensores arrojan en ese momento.</w:t>
      </w:r>
    </w:p>
    <w:p w:rsidR="00C21B2D" w:rsidRPr="00C21B2D" w:rsidRDefault="00C21B2D" w:rsidP="00C21B2D">
      <w:pPr>
        <w:rPr>
          <w:rFonts w:asciiTheme="minorHAnsi" w:eastAsiaTheme="minorHAnsi" w:hAnsiTheme="minorHAnsi" w:cstheme="minorHAnsi"/>
          <w:sz w:val="22"/>
          <w:szCs w:val="22"/>
          <w:lang w:val="es-AR"/>
        </w:rPr>
      </w:pPr>
    </w:p>
    <w:p w:rsidR="00C21B2D" w:rsidRPr="00C21B2D" w:rsidRDefault="00C21B2D" w:rsidP="00C21B2D">
      <w:pPr>
        <w:jc w:val="center"/>
        <w:rPr>
          <w:rFonts w:asciiTheme="minorHAnsi" w:hAnsiTheme="minorHAnsi" w:cstheme="minorHAnsi"/>
          <w:u w:val="single"/>
          <w:lang w:val="es-AR"/>
        </w:rPr>
      </w:pPr>
      <w:r>
        <w:rPr>
          <w:rFonts w:asciiTheme="minorHAnsi" w:hAnsiTheme="minorHAnsi" w:cstheme="minorHAnsi"/>
          <w:u w:val="single"/>
          <w:lang w:val="es-AR"/>
        </w:rPr>
        <w:t>DETALLE TÉCNICO</w:t>
      </w:r>
    </w:p>
    <w:p w:rsidR="00C21B2D" w:rsidRPr="00C21B2D" w:rsidRDefault="00C21B2D" w:rsidP="00C21B2D">
      <w:pPr>
        <w:rPr>
          <w:rFonts w:asciiTheme="minorHAnsi" w:hAnsiTheme="minorHAnsi" w:cstheme="minorHAnsi"/>
          <w:lang w:val="es-AR"/>
        </w:rPr>
      </w:pPr>
    </w:p>
    <w:p w:rsidR="00C21B2D" w:rsidRPr="00C21B2D" w:rsidRDefault="00C21B2D" w:rsidP="00C21B2D">
      <w:pPr>
        <w:rPr>
          <w:rFonts w:asciiTheme="minorHAnsi" w:hAnsiTheme="minorHAnsi" w:cstheme="minorBidi"/>
          <w:lang w:val="es-AR"/>
        </w:rPr>
      </w:pPr>
      <w:r w:rsidRPr="00C21B2D">
        <w:rPr>
          <w:rFonts w:asciiTheme="minorHAnsi" w:hAnsiTheme="minorHAnsi"/>
          <w:lang w:val="es-AR"/>
        </w:rPr>
        <w:t xml:space="preserve">La aplicación Android usa como conexión con la placa </w:t>
      </w:r>
      <w:proofErr w:type="spellStart"/>
      <w:r w:rsidRPr="00C21B2D">
        <w:rPr>
          <w:rFonts w:asciiTheme="minorHAnsi" w:hAnsiTheme="minorHAnsi"/>
          <w:lang w:val="es-AR"/>
        </w:rPr>
        <w:t>arduino</w:t>
      </w:r>
      <w:proofErr w:type="spellEnd"/>
      <w:r w:rsidRPr="00C21B2D">
        <w:rPr>
          <w:rFonts w:asciiTheme="minorHAnsi" w:hAnsiTheme="minorHAnsi"/>
          <w:lang w:val="es-AR"/>
        </w:rPr>
        <w:t xml:space="preserve"> el módulo </w:t>
      </w:r>
      <w:proofErr w:type="spellStart"/>
      <w:r w:rsidRPr="00C21B2D">
        <w:rPr>
          <w:rFonts w:asciiTheme="minorHAnsi" w:hAnsiTheme="minorHAnsi"/>
          <w:lang w:val="es-AR"/>
        </w:rPr>
        <w:t>bluetooth</w:t>
      </w:r>
      <w:proofErr w:type="spellEnd"/>
      <w:r w:rsidRPr="00C21B2D">
        <w:rPr>
          <w:rFonts w:asciiTheme="minorHAnsi" w:hAnsiTheme="minorHAnsi"/>
          <w:lang w:val="es-AR"/>
        </w:rPr>
        <w:t xml:space="preserve"> con lo cual usamos la API que nos proporciona Android donde se encuentra el paquete </w:t>
      </w:r>
      <w:proofErr w:type="spellStart"/>
      <w:r w:rsidRPr="00C21B2D">
        <w:rPr>
          <w:rFonts w:asciiTheme="minorHAnsi" w:hAnsiTheme="minorHAnsi"/>
          <w:lang w:val="es-AR"/>
        </w:rPr>
        <w:t>Android.bluetooth</w:t>
      </w:r>
      <w:proofErr w:type="spellEnd"/>
      <w:r w:rsidRPr="00C21B2D">
        <w:rPr>
          <w:rFonts w:asciiTheme="minorHAnsi" w:hAnsiTheme="minorHAnsi"/>
          <w:lang w:val="es-AR"/>
        </w:rPr>
        <w:t>.</w:t>
      </w:r>
    </w:p>
    <w:p w:rsidR="00C21B2D" w:rsidRPr="00C21B2D" w:rsidRDefault="00C21B2D" w:rsidP="00C21B2D">
      <w:pPr>
        <w:rPr>
          <w:rFonts w:asciiTheme="minorHAnsi" w:hAnsiTheme="minorHAnsi"/>
          <w:lang w:val="es-AR"/>
        </w:rPr>
      </w:pPr>
      <w:r w:rsidRPr="00C21B2D">
        <w:rPr>
          <w:rFonts w:asciiTheme="minorHAnsi" w:hAnsiTheme="minorHAnsi"/>
          <w:lang w:val="es-AR"/>
        </w:rPr>
        <w:t xml:space="preserve">Esto permite la comunicación entre ambas a través de un </w:t>
      </w:r>
      <w:proofErr w:type="spellStart"/>
      <w:r w:rsidRPr="00C21B2D">
        <w:rPr>
          <w:rFonts w:asciiTheme="minorHAnsi" w:hAnsiTheme="minorHAnsi"/>
          <w:lang w:val="es-ES_tradnl"/>
        </w:rPr>
        <w:t>Json</w:t>
      </w:r>
      <w:proofErr w:type="spellEnd"/>
      <w:r w:rsidRPr="00C21B2D">
        <w:rPr>
          <w:rFonts w:asciiTheme="minorHAnsi" w:hAnsiTheme="minorHAnsi"/>
          <w:lang w:val="es-ES_tradnl"/>
        </w:rPr>
        <w:t xml:space="preserve"> haciendo uso de tres cadenas:</w:t>
      </w:r>
    </w:p>
    <w:p w:rsidR="00C21B2D" w:rsidRPr="00C21B2D" w:rsidRDefault="00C21B2D" w:rsidP="00C21B2D">
      <w:pPr>
        <w:pStyle w:val="Prrafodelista"/>
        <w:numPr>
          <w:ilvl w:val="0"/>
          <w:numId w:val="17"/>
        </w:numPr>
        <w:spacing w:after="0" w:line="240" w:lineRule="auto"/>
        <w:rPr>
          <w:lang w:val="es-AR"/>
        </w:rPr>
      </w:pPr>
      <w:r w:rsidRPr="00C21B2D">
        <w:rPr>
          <w:lang w:val="es-AR"/>
        </w:rPr>
        <w:t xml:space="preserve">Envía: </w:t>
      </w:r>
      <w:proofErr w:type="spellStart"/>
      <w:r w:rsidRPr="00C21B2D">
        <w:rPr>
          <w:lang w:val="es-AR"/>
        </w:rPr>
        <w:t>Seteo</w:t>
      </w:r>
      <w:proofErr w:type="spellEnd"/>
      <w:r w:rsidRPr="00C21B2D">
        <w:rPr>
          <w:lang w:val="es-AR"/>
        </w:rPr>
        <w:t xml:space="preserve"> de actuadores y comportamiento de la placa (Manual/Automático)</w:t>
      </w:r>
    </w:p>
    <w:p w:rsidR="00C21B2D" w:rsidRPr="00C21B2D" w:rsidRDefault="00C21B2D" w:rsidP="00C21B2D">
      <w:pPr>
        <w:pStyle w:val="Prrafodelista"/>
        <w:numPr>
          <w:ilvl w:val="0"/>
          <w:numId w:val="17"/>
        </w:numPr>
        <w:spacing w:after="0" w:line="240" w:lineRule="auto"/>
        <w:rPr>
          <w:lang w:val="es-AR"/>
        </w:rPr>
      </w:pPr>
      <w:r w:rsidRPr="00C21B2D">
        <w:rPr>
          <w:lang w:val="es-AR"/>
        </w:rPr>
        <w:t xml:space="preserve">Envía: </w:t>
      </w:r>
      <w:proofErr w:type="spellStart"/>
      <w:r w:rsidRPr="00C21B2D">
        <w:rPr>
          <w:lang w:val="es-AR"/>
        </w:rPr>
        <w:t>Seteo</w:t>
      </w:r>
      <w:proofErr w:type="spellEnd"/>
      <w:r w:rsidRPr="00C21B2D">
        <w:rPr>
          <w:lang w:val="es-AR"/>
        </w:rPr>
        <w:t xml:space="preserve"> del rango de valores de los sensores.</w:t>
      </w:r>
    </w:p>
    <w:p w:rsidR="00C21B2D" w:rsidRDefault="00C21B2D" w:rsidP="00C21B2D">
      <w:pPr>
        <w:pStyle w:val="Prrafodelista"/>
        <w:numPr>
          <w:ilvl w:val="0"/>
          <w:numId w:val="17"/>
        </w:numPr>
        <w:spacing w:after="0" w:line="240" w:lineRule="auto"/>
        <w:rPr>
          <w:lang w:val="es-AR"/>
        </w:rPr>
      </w:pPr>
      <w:r w:rsidRPr="00C21B2D">
        <w:rPr>
          <w:lang w:val="es-AR"/>
        </w:rPr>
        <w:t>Recibe: El estado de los sensores desde la placa.</w:t>
      </w:r>
    </w:p>
    <w:p w:rsidR="00C21B2D" w:rsidRDefault="00C21B2D" w:rsidP="00C21B2D">
      <w:pPr>
        <w:pStyle w:val="Prrafodelista"/>
        <w:spacing w:after="0" w:line="240" w:lineRule="auto"/>
        <w:ind w:left="1065"/>
        <w:rPr>
          <w:lang w:val="es-AR"/>
        </w:rPr>
      </w:pPr>
    </w:p>
    <w:p w:rsidR="00C21B2D" w:rsidRDefault="00C21B2D" w:rsidP="00C21B2D">
      <w:pPr>
        <w:pStyle w:val="Prrafodelista"/>
        <w:spacing w:after="0" w:line="240" w:lineRule="auto"/>
        <w:ind w:left="1065"/>
        <w:rPr>
          <w:lang w:val="es-AR"/>
        </w:rPr>
      </w:pPr>
    </w:p>
    <w:p w:rsidR="00C21B2D" w:rsidRPr="00C21B2D" w:rsidRDefault="00C21B2D" w:rsidP="00C21B2D">
      <w:pPr>
        <w:pStyle w:val="Prrafodelista"/>
        <w:spacing w:after="0" w:line="240" w:lineRule="auto"/>
        <w:ind w:left="1065"/>
        <w:rPr>
          <w:lang w:val="es-AR"/>
        </w:rPr>
      </w:pPr>
    </w:p>
    <w:p w:rsidR="00C21B2D" w:rsidRPr="00C21B2D" w:rsidRDefault="00C21B2D" w:rsidP="00C21B2D">
      <w:pPr>
        <w:spacing w:line="360" w:lineRule="auto"/>
        <w:rPr>
          <w:rFonts w:asciiTheme="minorHAnsi" w:hAnsiTheme="minorHAnsi"/>
          <w:u w:val="single"/>
          <w:lang w:val="es-ES_tradnl"/>
        </w:rPr>
      </w:pPr>
      <w:r w:rsidRPr="00C21B2D">
        <w:rPr>
          <w:rFonts w:asciiTheme="minorHAnsi" w:hAnsiTheme="minorHAnsi"/>
          <w:u w:val="single"/>
          <w:lang w:val="es-ES_tradnl"/>
        </w:rPr>
        <w:t xml:space="preserve">Las </w:t>
      </w:r>
      <w:proofErr w:type="spellStart"/>
      <w:r w:rsidRPr="00C21B2D">
        <w:rPr>
          <w:rFonts w:asciiTheme="minorHAnsi" w:hAnsiTheme="minorHAnsi"/>
          <w:u w:val="single"/>
          <w:lang w:val="es-ES_tradnl"/>
        </w:rPr>
        <w:t>activities</w:t>
      </w:r>
      <w:proofErr w:type="spellEnd"/>
      <w:r w:rsidRPr="00C21B2D">
        <w:rPr>
          <w:rFonts w:asciiTheme="minorHAnsi" w:hAnsiTheme="minorHAnsi"/>
          <w:u w:val="single"/>
          <w:lang w:val="es-ES_tradnl"/>
        </w:rPr>
        <w:t xml:space="preserve">/ pantallas con las que contamos en esta aplicación son las siguientes: </w:t>
      </w:r>
    </w:p>
    <w:p w:rsidR="00C21B2D" w:rsidRPr="00C21B2D" w:rsidRDefault="00C21B2D" w:rsidP="00C21B2D">
      <w:pPr>
        <w:pStyle w:val="Prrafodelista"/>
        <w:numPr>
          <w:ilvl w:val="0"/>
          <w:numId w:val="18"/>
        </w:numPr>
        <w:spacing w:after="0" w:line="240" w:lineRule="auto"/>
        <w:rPr>
          <w:lang w:val="es-AR"/>
        </w:rPr>
      </w:pPr>
      <w:proofErr w:type="spellStart"/>
      <w:r w:rsidRPr="00C21B2D">
        <w:rPr>
          <w:i/>
          <w:lang w:val="es-AR"/>
        </w:rPr>
        <w:t>DeviceListActivity</w:t>
      </w:r>
      <w:proofErr w:type="spellEnd"/>
      <w:r w:rsidRPr="00C21B2D">
        <w:rPr>
          <w:i/>
          <w:lang w:val="es-AR"/>
        </w:rPr>
        <w:t xml:space="preserve">: </w:t>
      </w:r>
      <w:r w:rsidRPr="00C21B2D">
        <w:rPr>
          <w:lang w:val="es-AR"/>
        </w:rPr>
        <w:t xml:space="preserve">Lista los dispositivos </w:t>
      </w:r>
      <w:proofErr w:type="spellStart"/>
      <w:r w:rsidRPr="00C21B2D">
        <w:rPr>
          <w:lang w:val="es-AR"/>
        </w:rPr>
        <w:t>bluetooth</w:t>
      </w:r>
      <w:proofErr w:type="spellEnd"/>
      <w:r w:rsidRPr="00C21B2D">
        <w:rPr>
          <w:lang w:val="es-AR"/>
        </w:rPr>
        <w:t xml:space="preserve"> que son reconocidos por el teléfono y toma la dirección MAC.</w:t>
      </w:r>
    </w:p>
    <w:p w:rsidR="00C21B2D" w:rsidRPr="00C21B2D" w:rsidRDefault="00C21B2D" w:rsidP="00C21B2D">
      <w:pPr>
        <w:pStyle w:val="Prrafodelista"/>
      </w:pPr>
      <w:r w:rsidRPr="00C21B2D">
        <w:rPr>
          <w:lang w:val="es-AR"/>
        </w:rPr>
        <w:t xml:space="preserve">Con la función </w:t>
      </w:r>
      <w:proofErr w:type="spellStart"/>
      <w:r w:rsidRPr="00C21B2D">
        <w:rPr>
          <w:lang w:val="es-AR"/>
        </w:rPr>
        <w:t>CheckBTState</w:t>
      </w:r>
      <w:proofErr w:type="spellEnd"/>
      <w:r w:rsidRPr="00C21B2D">
        <w:rPr>
          <w:lang w:val="es-AR"/>
        </w:rPr>
        <w:t xml:space="preserve">() verifica si el dispositivo tiene activado el BT. Si no lo está, manda un mensaje que pregunta si se quiere conectar el dispositivo. </w:t>
      </w:r>
      <w:r w:rsidRPr="00C21B2D">
        <w:t xml:space="preserve">Y </w:t>
      </w:r>
      <w:proofErr w:type="spellStart"/>
      <w:r w:rsidRPr="00C21B2D">
        <w:t>si</w:t>
      </w:r>
      <w:proofErr w:type="spellEnd"/>
      <w:r w:rsidRPr="00C21B2D">
        <w:t xml:space="preserve"> </w:t>
      </w:r>
      <w:proofErr w:type="spellStart"/>
      <w:r w:rsidRPr="00C21B2D">
        <w:t>es</w:t>
      </w:r>
      <w:proofErr w:type="spellEnd"/>
      <w:r w:rsidRPr="00C21B2D">
        <w:t xml:space="preserve"> Si con un intent </w:t>
      </w:r>
      <w:proofErr w:type="spellStart"/>
      <w:r w:rsidRPr="00C21B2D">
        <w:t>activa</w:t>
      </w:r>
      <w:proofErr w:type="spellEnd"/>
      <w:r w:rsidRPr="00C21B2D">
        <w:t xml:space="preserve"> la </w:t>
      </w:r>
      <w:proofErr w:type="spellStart"/>
      <w:r w:rsidRPr="00C21B2D">
        <w:t>MainActivity</w:t>
      </w:r>
      <w:proofErr w:type="spellEnd"/>
      <w:r w:rsidRPr="00C21B2D">
        <w:t xml:space="preserve"> </w:t>
      </w:r>
    </w:p>
    <w:p w:rsidR="00C21B2D" w:rsidRPr="00C21B2D" w:rsidRDefault="00C21B2D" w:rsidP="00C21B2D">
      <w:pPr>
        <w:pStyle w:val="Prrafodelista"/>
        <w:numPr>
          <w:ilvl w:val="0"/>
          <w:numId w:val="18"/>
        </w:numPr>
        <w:spacing w:after="0" w:line="240" w:lineRule="auto"/>
        <w:rPr>
          <w:lang w:val="es-AR"/>
        </w:rPr>
      </w:pPr>
      <w:proofErr w:type="spellStart"/>
      <w:r w:rsidRPr="00C21B2D">
        <w:rPr>
          <w:i/>
          <w:lang w:val="es-AR"/>
        </w:rPr>
        <w:t>MainActivity</w:t>
      </w:r>
      <w:proofErr w:type="spellEnd"/>
      <w:r w:rsidRPr="00C21B2D">
        <w:rPr>
          <w:lang w:val="es-AR"/>
        </w:rPr>
        <w:t xml:space="preserve">: Es la </w:t>
      </w:r>
      <w:proofErr w:type="spellStart"/>
      <w:r w:rsidRPr="00C21B2D">
        <w:rPr>
          <w:lang w:val="es-AR"/>
        </w:rPr>
        <w:t>Activity</w:t>
      </w:r>
      <w:proofErr w:type="spellEnd"/>
      <w:r w:rsidRPr="00C21B2D">
        <w:rPr>
          <w:lang w:val="es-AR"/>
        </w:rPr>
        <w:t xml:space="preserve"> Principal, en ella se visualizan y </w:t>
      </w:r>
      <w:proofErr w:type="spellStart"/>
      <w:r w:rsidRPr="00C21B2D">
        <w:rPr>
          <w:lang w:val="es-AR"/>
        </w:rPr>
        <w:t>setean</w:t>
      </w:r>
      <w:proofErr w:type="spellEnd"/>
      <w:r w:rsidRPr="00C21B2D">
        <w:rPr>
          <w:lang w:val="es-AR"/>
        </w:rPr>
        <w:t xml:space="preserve"> el comportamiento de los actuadores y los rangos de los Sensores.</w:t>
      </w:r>
    </w:p>
    <w:p w:rsidR="00C21B2D" w:rsidRPr="00C21B2D" w:rsidRDefault="00C21B2D" w:rsidP="00C21B2D">
      <w:pPr>
        <w:pStyle w:val="Prrafodelista"/>
        <w:numPr>
          <w:ilvl w:val="0"/>
          <w:numId w:val="18"/>
        </w:numPr>
        <w:spacing w:after="0" w:line="240" w:lineRule="auto"/>
        <w:rPr>
          <w:lang w:val="es-AR"/>
        </w:rPr>
      </w:pPr>
      <w:r w:rsidRPr="00C21B2D">
        <w:rPr>
          <w:i/>
          <w:lang w:val="es-AR"/>
        </w:rPr>
        <w:t>Main2Activity</w:t>
      </w:r>
      <w:r w:rsidRPr="00C21B2D">
        <w:rPr>
          <w:lang w:val="es-AR"/>
        </w:rPr>
        <w:t>: Muestra la información que la placa le envía de los sensores.</w:t>
      </w:r>
    </w:p>
    <w:p w:rsidR="00C21B2D" w:rsidRPr="00C21B2D" w:rsidRDefault="00C21B2D" w:rsidP="00C21B2D">
      <w:pPr>
        <w:ind w:left="360"/>
        <w:rPr>
          <w:rFonts w:asciiTheme="minorHAnsi" w:hAnsiTheme="minorHAnsi"/>
          <w:lang w:val="es-AR"/>
        </w:rPr>
      </w:pPr>
    </w:p>
    <w:p w:rsidR="00C21B2D" w:rsidRPr="00C21B2D" w:rsidRDefault="00C21B2D" w:rsidP="00C21B2D">
      <w:pPr>
        <w:spacing w:line="360" w:lineRule="auto"/>
        <w:rPr>
          <w:rFonts w:asciiTheme="minorHAnsi" w:hAnsiTheme="minorHAnsi"/>
          <w:u w:val="single"/>
          <w:lang w:val="es-ES_tradnl"/>
        </w:rPr>
      </w:pPr>
      <w:r w:rsidRPr="00C21B2D">
        <w:rPr>
          <w:rFonts w:asciiTheme="minorHAnsi" w:hAnsiTheme="minorHAnsi"/>
          <w:u w:val="single"/>
          <w:lang w:val="es-ES_tradnl"/>
        </w:rPr>
        <w:t xml:space="preserve">Los sensores </w:t>
      </w:r>
    </w:p>
    <w:p w:rsidR="00C21B2D" w:rsidRPr="00C21B2D" w:rsidRDefault="00C21B2D" w:rsidP="00C21B2D">
      <w:pPr>
        <w:rPr>
          <w:rFonts w:asciiTheme="minorHAnsi" w:hAnsiTheme="minorHAnsi"/>
          <w:lang w:val="es-ES_tradnl"/>
        </w:rPr>
      </w:pPr>
      <w:r w:rsidRPr="00C21B2D">
        <w:rPr>
          <w:rFonts w:asciiTheme="minorHAnsi" w:hAnsiTheme="minorHAnsi"/>
          <w:lang w:val="es-ES_tradnl"/>
        </w:rPr>
        <w:t xml:space="preserve">Los que utilizamos en la aplicación son de uso de prueba ya que los tres prenden las luces del invernadero, estos son: </w:t>
      </w:r>
    </w:p>
    <w:p w:rsidR="00C21B2D" w:rsidRPr="00C21B2D" w:rsidRDefault="00C21B2D" w:rsidP="00C21B2D">
      <w:pPr>
        <w:pStyle w:val="Prrafodelista"/>
        <w:numPr>
          <w:ilvl w:val="0"/>
          <w:numId w:val="19"/>
        </w:numPr>
        <w:spacing w:after="0" w:line="240" w:lineRule="auto"/>
        <w:rPr>
          <w:b/>
          <w:u w:val="single"/>
          <w:lang w:val="es-AR"/>
        </w:rPr>
      </w:pPr>
      <w:proofErr w:type="spellStart"/>
      <w:r w:rsidRPr="00C21B2D">
        <w:t>Proximidad</w:t>
      </w:r>
      <w:proofErr w:type="spellEnd"/>
      <w:r w:rsidRPr="00C21B2D">
        <w:t xml:space="preserve"> (</w:t>
      </w:r>
      <w:proofErr w:type="spellStart"/>
      <w:r w:rsidRPr="00C21B2D">
        <w:t>Infrarrojo</w:t>
      </w:r>
      <w:proofErr w:type="spellEnd"/>
      <w:r w:rsidRPr="00C21B2D">
        <w:t>)</w:t>
      </w:r>
    </w:p>
    <w:p w:rsidR="00C21B2D" w:rsidRPr="00C21B2D" w:rsidRDefault="00C21B2D" w:rsidP="00C21B2D">
      <w:pPr>
        <w:pStyle w:val="Prrafodelista"/>
        <w:numPr>
          <w:ilvl w:val="0"/>
          <w:numId w:val="19"/>
        </w:numPr>
        <w:spacing w:after="0" w:line="240" w:lineRule="auto"/>
        <w:rPr>
          <w:b/>
          <w:u w:val="single"/>
          <w:lang w:val="es-AR"/>
        </w:rPr>
      </w:pPr>
      <w:proofErr w:type="spellStart"/>
      <w:r w:rsidRPr="00C21B2D">
        <w:rPr>
          <w:lang w:val="es-AR"/>
        </w:rPr>
        <w:t>Shake</w:t>
      </w:r>
      <w:proofErr w:type="spellEnd"/>
      <w:r w:rsidRPr="00C21B2D">
        <w:rPr>
          <w:lang w:val="es-AR"/>
        </w:rPr>
        <w:t xml:space="preserve"> (acelerómetro): tiene los 3 ejes y toma las coordenadas de posición del aparato</w:t>
      </w:r>
    </w:p>
    <w:p w:rsidR="00C21B2D" w:rsidRPr="00C21B2D" w:rsidRDefault="00C21B2D" w:rsidP="00C21B2D">
      <w:pPr>
        <w:pStyle w:val="Prrafodelista"/>
        <w:numPr>
          <w:ilvl w:val="0"/>
          <w:numId w:val="19"/>
        </w:numPr>
        <w:spacing w:after="0" w:line="240" w:lineRule="auto"/>
        <w:rPr>
          <w:lang w:val="es-AR"/>
        </w:rPr>
      </w:pPr>
      <w:r w:rsidRPr="00C21B2D">
        <w:rPr>
          <w:lang w:val="es-AR"/>
        </w:rPr>
        <w:t>Luminosidad: capta la luz del ambiente</w:t>
      </w:r>
    </w:p>
    <w:p w:rsidR="00C21B2D" w:rsidRPr="00C21B2D" w:rsidRDefault="00C21B2D" w:rsidP="00C21B2D">
      <w:pPr>
        <w:rPr>
          <w:rFonts w:asciiTheme="minorHAnsi" w:hAnsiTheme="minorHAnsi"/>
          <w:b/>
          <w:u w:val="single"/>
          <w:lang w:val="es-AR"/>
        </w:rPr>
      </w:pPr>
    </w:p>
    <w:p w:rsidR="00C21B2D" w:rsidRPr="00C21B2D" w:rsidRDefault="00C21B2D" w:rsidP="00C21B2D">
      <w:pPr>
        <w:rPr>
          <w:rFonts w:asciiTheme="minorHAnsi" w:hAnsiTheme="minorHAnsi"/>
          <w:bCs/>
          <w:u w:val="single"/>
          <w:lang w:val="en-US"/>
        </w:rPr>
      </w:pPr>
      <w:proofErr w:type="spellStart"/>
      <w:r w:rsidRPr="00C21B2D">
        <w:rPr>
          <w:rFonts w:asciiTheme="minorHAnsi" w:hAnsiTheme="minorHAnsi"/>
          <w:bCs/>
          <w:u w:val="single"/>
        </w:rPr>
        <w:t>Intent</w:t>
      </w:r>
      <w:proofErr w:type="spellEnd"/>
      <w:r w:rsidRPr="00C21B2D">
        <w:rPr>
          <w:rFonts w:asciiTheme="minorHAnsi" w:hAnsiTheme="minorHAnsi"/>
          <w:bCs/>
          <w:u w:val="single"/>
        </w:rPr>
        <w:t xml:space="preserve"> utilizados</w:t>
      </w:r>
    </w:p>
    <w:p w:rsidR="00C21B2D" w:rsidRPr="00C21B2D" w:rsidRDefault="00C21B2D" w:rsidP="00C21B2D">
      <w:pPr>
        <w:rPr>
          <w:rFonts w:asciiTheme="minorHAnsi" w:hAnsiTheme="minorHAnsi"/>
          <w:bCs/>
          <w:u w:val="single"/>
        </w:rPr>
      </w:pPr>
    </w:p>
    <w:p w:rsidR="00C21B2D" w:rsidRPr="00C21B2D" w:rsidRDefault="00C21B2D" w:rsidP="00C21B2D">
      <w:pPr>
        <w:pStyle w:val="Prrafodelista"/>
        <w:numPr>
          <w:ilvl w:val="0"/>
          <w:numId w:val="20"/>
        </w:numPr>
        <w:spacing w:after="0" w:line="240" w:lineRule="auto"/>
        <w:rPr>
          <w:lang w:val="es-AR"/>
        </w:rPr>
      </w:pPr>
      <w:r w:rsidRPr="00C21B2D">
        <w:rPr>
          <w:lang w:val="es-AR"/>
        </w:rPr>
        <w:t xml:space="preserve">Conexión BT - Levanta una ventana que pregunta si </w:t>
      </w:r>
      <w:proofErr w:type="spellStart"/>
      <w:r w:rsidRPr="00C21B2D">
        <w:rPr>
          <w:lang w:val="es-AR"/>
        </w:rPr>
        <w:t>queres</w:t>
      </w:r>
      <w:proofErr w:type="spellEnd"/>
      <w:r w:rsidRPr="00C21B2D">
        <w:rPr>
          <w:lang w:val="es-AR"/>
        </w:rPr>
        <w:t xml:space="preserve"> activar el BT en caso de que no lo este.</w:t>
      </w:r>
    </w:p>
    <w:p w:rsidR="00C21B2D" w:rsidRPr="00C21B2D" w:rsidRDefault="00C21B2D" w:rsidP="00C21B2D">
      <w:pPr>
        <w:pStyle w:val="Prrafodelista"/>
        <w:numPr>
          <w:ilvl w:val="0"/>
          <w:numId w:val="20"/>
        </w:numPr>
        <w:spacing w:after="0" w:line="240" w:lineRule="auto"/>
        <w:rPr>
          <w:lang w:val="es-AR"/>
        </w:rPr>
      </w:pPr>
      <w:r w:rsidRPr="00C21B2D">
        <w:rPr>
          <w:lang w:val="es-AR"/>
        </w:rPr>
        <w:t xml:space="preserve">Llama al </w:t>
      </w:r>
      <w:proofErr w:type="spellStart"/>
      <w:r w:rsidRPr="00C21B2D">
        <w:rPr>
          <w:lang w:val="es-AR"/>
        </w:rPr>
        <w:t>Activity</w:t>
      </w:r>
      <w:proofErr w:type="spellEnd"/>
      <w:r w:rsidRPr="00C21B2D">
        <w:rPr>
          <w:lang w:val="es-AR"/>
        </w:rPr>
        <w:t xml:space="preserve"> principal cuando se conectó el BT.</w:t>
      </w:r>
    </w:p>
    <w:p w:rsidR="00C21B2D" w:rsidRPr="00C21B2D" w:rsidRDefault="00C21B2D" w:rsidP="00C21B2D">
      <w:pPr>
        <w:pStyle w:val="Prrafodelista"/>
        <w:numPr>
          <w:ilvl w:val="0"/>
          <w:numId w:val="20"/>
        </w:numPr>
        <w:spacing w:after="0" w:line="240" w:lineRule="auto"/>
      </w:pPr>
      <w:proofErr w:type="spellStart"/>
      <w:r w:rsidRPr="00C21B2D">
        <w:t>Desde</w:t>
      </w:r>
      <w:proofErr w:type="spellEnd"/>
      <w:r w:rsidRPr="00C21B2D">
        <w:t xml:space="preserve"> </w:t>
      </w:r>
      <w:proofErr w:type="spellStart"/>
      <w:r w:rsidRPr="00C21B2D">
        <w:t>MainActivity</w:t>
      </w:r>
      <w:proofErr w:type="spellEnd"/>
      <w:r w:rsidRPr="00C21B2D">
        <w:t xml:space="preserve"> a Main2Activity</w:t>
      </w:r>
    </w:p>
    <w:p w:rsidR="00C21B2D" w:rsidRPr="00C21B2D" w:rsidRDefault="00C21B2D" w:rsidP="00C21B2D">
      <w:pPr>
        <w:pStyle w:val="Prrafodelista"/>
        <w:numPr>
          <w:ilvl w:val="0"/>
          <w:numId w:val="20"/>
        </w:numPr>
        <w:spacing w:after="0" w:line="240" w:lineRule="auto"/>
      </w:pPr>
      <w:proofErr w:type="spellStart"/>
      <w:r w:rsidRPr="00C21B2D">
        <w:t>Desde</w:t>
      </w:r>
      <w:proofErr w:type="spellEnd"/>
      <w:r w:rsidRPr="00C21B2D">
        <w:t xml:space="preserve"> Main2Activity a </w:t>
      </w:r>
      <w:proofErr w:type="spellStart"/>
      <w:r w:rsidRPr="00C21B2D">
        <w:t>MainActivity</w:t>
      </w:r>
      <w:proofErr w:type="spellEnd"/>
    </w:p>
    <w:p w:rsidR="00C21B2D" w:rsidRPr="00C21B2D" w:rsidRDefault="00C21B2D" w:rsidP="00C21B2D">
      <w:pPr>
        <w:pStyle w:val="Prrafodelista"/>
      </w:pPr>
    </w:p>
    <w:p w:rsidR="00C21B2D" w:rsidRPr="00C21B2D" w:rsidRDefault="00C21B2D" w:rsidP="00C21B2D">
      <w:pPr>
        <w:rPr>
          <w:rFonts w:asciiTheme="minorHAnsi" w:hAnsiTheme="minorHAnsi"/>
          <w:bCs/>
          <w:u w:val="single"/>
        </w:rPr>
      </w:pPr>
      <w:r w:rsidRPr="00C21B2D">
        <w:rPr>
          <w:rFonts w:asciiTheme="minorHAnsi" w:hAnsiTheme="minorHAnsi"/>
          <w:bCs/>
          <w:u w:val="single"/>
        </w:rPr>
        <w:t>Cantidad de hilos</w:t>
      </w:r>
    </w:p>
    <w:p w:rsidR="00C21B2D" w:rsidRPr="00C21B2D" w:rsidRDefault="00C21B2D" w:rsidP="00C21B2D">
      <w:pPr>
        <w:ind w:firstLine="708"/>
        <w:rPr>
          <w:rFonts w:asciiTheme="minorHAnsi" w:hAnsiTheme="minorHAnsi"/>
          <w:lang w:val="es-ES_tradnl"/>
        </w:rPr>
      </w:pPr>
      <w:r w:rsidRPr="00C21B2D">
        <w:rPr>
          <w:rFonts w:asciiTheme="minorHAnsi" w:hAnsiTheme="minorHAnsi"/>
          <w:lang w:val="es-ES_tradnl"/>
        </w:rPr>
        <w:t>1. Es el hilo principal que maneja toda la parte visual</w:t>
      </w:r>
    </w:p>
    <w:p w:rsidR="00C21B2D" w:rsidRPr="00C21B2D" w:rsidRDefault="00C21B2D" w:rsidP="00C21B2D">
      <w:pPr>
        <w:ind w:firstLine="708"/>
        <w:rPr>
          <w:rFonts w:asciiTheme="minorHAnsi" w:hAnsiTheme="minorHAnsi"/>
          <w:lang w:val="es-ES_tradnl"/>
        </w:rPr>
      </w:pPr>
      <w:r w:rsidRPr="00C21B2D">
        <w:rPr>
          <w:rFonts w:asciiTheme="minorHAnsi" w:hAnsiTheme="minorHAnsi"/>
          <w:lang w:val="es-ES_tradnl"/>
        </w:rPr>
        <w:t xml:space="preserve">2. Mantiene la comunicación con el </w:t>
      </w:r>
      <w:proofErr w:type="spellStart"/>
      <w:r w:rsidRPr="00C21B2D">
        <w:rPr>
          <w:rFonts w:asciiTheme="minorHAnsi" w:hAnsiTheme="minorHAnsi"/>
          <w:lang w:val="es-ES_tradnl"/>
        </w:rPr>
        <w:t>bluetooth</w:t>
      </w:r>
      <w:proofErr w:type="spellEnd"/>
      <w:r w:rsidRPr="00C21B2D">
        <w:rPr>
          <w:rFonts w:asciiTheme="minorHAnsi" w:hAnsiTheme="minorHAnsi"/>
          <w:lang w:val="es-ES_tradnl"/>
        </w:rPr>
        <w:t xml:space="preserve"> a la espera de un mensaje.</w:t>
      </w:r>
    </w:p>
    <w:p w:rsidR="00C21B2D" w:rsidRPr="00C21B2D" w:rsidRDefault="00C21B2D" w:rsidP="00606FB7">
      <w:pPr>
        <w:jc w:val="center"/>
        <w:rPr>
          <w:rFonts w:asciiTheme="minorHAnsi" w:hAnsiTheme="minorHAnsi"/>
          <w:lang w:val="es-ES_tradnl"/>
        </w:rPr>
      </w:pPr>
    </w:p>
    <w:sectPr w:rsidR="00C21B2D" w:rsidRPr="00C21B2D" w:rsidSect="00A1169A">
      <w:headerReference w:type="default" r:id="rId17"/>
      <w:footerReference w:type="default" r:id="rId18"/>
      <w:pgSz w:w="11906" w:h="16838"/>
      <w:pgMar w:top="1134" w:right="1701" w:bottom="1417" w:left="1701" w:header="708" w:footer="82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78C2" w:rsidRDefault="005178C2" w:rsidP="00A1169A">
      <w:r>
        <w:separator/>
      </w:r>
    </w:p>
  </w:endnote>
  <w:endnote w:type="continuationSeparator" w:id="0">
    <w:p w:rsidR="005178C2" w:rsidRDefault="005178C2" w:rsidP="00A116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Times New Roman"/>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9806456"/>
      <w:docPartObj>
        <w:docPartGallery w:val="Page Numbers (Bottom of Page)"/>
        <w:docPartUnique/>
      </w:docPartObj>
    </w:sdtPr>
    <w:sdtEndPr>
      <w:rPr>
        <w:rFonts w:asciiTheme="minorHAnsi" w:hAnsiTheme="minorHAnsi"/>
      </w:rPr>
    </w:sdtEndPr>
    <w:sdtContent>
      <w:p w:rsidR="00A1169A" w:rsidRPr="00A1169A" w:rsidRDefault="00A1169A">
        <w:pPr>
          <w:pStyle w:val="Piedepgina"/>
          <w:jc w:val="right"/>
          <w:rPr>
            <w:rFonts w:asciiTheme="minorHAnsi" w:hAnsiTheme="minorHAnsi"/>
          </w:rPr>
        </w:pPr>
        <w:r w:rsidRPr="00A1169A">
          <w:rPr>
            <w:rFonts w:asciiTheme="minorHAnsi" w:hAnsiTheme="minorHAnsi"/>
          </w:rPr>
          <w:fldChar w:fldCharType="begin"/>
        </w:r>
        <w:r w:rsidRPr="00A1169A">
          <w:rPr>
            <w:rFonts w:asciiTheme="minorHAnsi" w:hAnsiTheme="minorHAnsi"/>
          </w:rPr>
          <w:instrText>PAGE   \* MERGEFORMAT</w:instrText>
        </w:r>
        <w:r w:rsidRPr="00A1169A">
          <w:rPr>
            <w:rFonts w:asciiTheme="minorHAnsi" w:hAnsiTheme="minorHAnsi"/>
          </w:rPr>
          <w:fldChar w:fldCharType="separate"/>
        </w:r>
        <w:r w:rsidR="006517A9">
          <w:rPr>
            <w:rFonts w:asciiTheme="minorHAnsi" w:hAnsiTheme="minorHAnsi"/>
            <w:noProof/>
          </w:rPr>
          <w:t>8</w:t>
        </w:r>
        <w:r w:rsidRPr="00A1169A">
          <w:rPr>
            <w:rFonts w:asciiTheme="minorHAnsi" w:hAnsiTheme="minorHAnsi"/>
          </w:rPr>
          <w:fldChar w:fldCharType="end"/>
        </w:r>
      </w:p>
    </w:sdtContent>
  </w:sdt>
  <w:p w:rsidR="00A1169A" w:rsidRDefault="00A1169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78C2" w:rsidRDefault="005178C2" w:rsidP="00A1169A">
      <w:r>
        <w:separator/>
      </w:r>
    </w:p>
  </w:footnote>
  <w:footnote w:type="continuationSeparator" w:id="0">
    <w:p w:rsidR="005178C2" w:rsidRDefault="005178C2" w:rsidP="00A116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169A" w:rsidRPr="00A1169A" w:rsidRDefault="00A1169A">
    <w:pPr>
      <w:pStyle w:val="Encabezado"/>
      <w:rPr>
        <w:rFonts w:asciiTheme="minorHAnsi" w:hAnsiTheme="minorHAnsi"/>
      </w:rPr>
    </w:pPr>
    <w:r w:rsidRPr="00A1169A">
      <w:rPr>
        <w:rFonts w:asciiTheme="minorHAnsi" w:hAnsiTheme="minorHAnsi"/>
      </w:rPr>
      <w:t>SISTEMAS OPERATIVOS AVANZADOS</w:t>
    </w:r>
    <w:r>
      <w:rPr>
        <w:rFonts w:asciiTheme="minorHAnsi" w:hAnsiTheme="minorHAnsi"/>
      </w:rPr>
      <w:tab/>
    </w:r>
    <w:r w:rsidRPr="00A1169A">
      <w:rPr>
        <w:rFonts w:asciiTheme="minorHAnsi" w:hAnsiTheme="minorHAnsi"/>
      </w:rPr>
      <w:tab/>
      <w:t>IOT - ANDROID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3A75242"/>
    <w:multiLevelType w:val="multilevel"/>
    <w:tmpl w:val="D2DE35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07307C39"/>
    <w:multiLevelType w:val="hybridMultilevel"/>
    <w:tmpl w:val="E706686A"/>
    <w:lvl w:ilvl="0" w:tplc="C67AB7D4">
      <w:numFmt w:val="bullet"/>
      <w:lvlText w:val="•"/>
      <w:lvlJc w:val="left"/>
      <w:pPr>
        <w:ind w:left="1413" w:hanging="705"/>
      </w:pPr>
      <w:rPr>
        <w:rFonts w:ascii="Calibri" w:eastAsia="Times New Roman" w:hAnsi="Calibri" w:cs="Times New Roman"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nsid w:val="22386C83"/>
    <w:multiLevelType w:val="multilevel"/>
    <w:tmpl w:val="5C2EE1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2D7E089D"/>
    <w:multiLevelType w:val="multilevel"/>
    <w:tmpl w:val="4770E2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31B102D6"/>
    <w:multiLevelType w:val="multilevel"/>
    <w:tmpl w:val="FE7436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39AA7C01"/>
    <w:multiLevelType w:val="multilevel"/>
    <w:tmpl w:val="2946BE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3B696DB1"/>
    <w:multiLevelType w:val="hybridMultilevel"/>
    <w:tmpl w:val="CF34BD2E"/>
    <w:lvl w:ilvl="0" w:tplc="0C0A0005">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8">
    <w:nsid w:val="41E07D63"/>
    <w:multiLevelType w:val="hybridMultilevel"/>
    <w:tmpl w:val="F8CE9D48"/>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9">
    <w:nsid w:val="43583E11"/>
    <w:multiLevelType w:val="hybridMultilevel"/>
    <w:tmpl w:val="7BD07130"/>
    <w:lvl w:ilvl="0" w:tplc="D422AB0C">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4F1C32DC"/>
    <w:multiLevelType w:val="multilevel"/>
    <w:tmpl w:val="BD747C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56485ED3"/>
    <w:multiLevelType w:val="multilevel"/>
    <w:tmpl w:val="32B263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5A0E10EB"/>
    <w:multiLevelType w:val="hybridMultilevel"/>
    <w:tmpl w:val="A6F48EB0"/>
    <w:lvl w:ilvl="0" w:tplc="6BE0CC78">
      <w:start w:val="1"/>
      <w:numFmt w:val="lowerLetter"/>
      <w:lvlText w:val="%1."/>
      <w:lvlJc w:val="left"/>
      <w:pPr>
        <w:ind w:left="1065" w:hanging="360"/>
      </w:pPr>
    </w:lvl>
    <w:lvl w:ilvl="1" w:tplc="2C0A0019">
      <w:start w:val="1"/>
      <w:numFmt w:val="lowerLetter"/>
      <w:lvlText w:val="%2."/>
      <w:lvlJc w:val="left"/>
      <w:pPr>
        <w:ind w:left="1785" w:hanging="360"/>
      </w:pPr>
    </w:lvl>
    <w:lvl w:ilvl="2" w:tplc="2C0A001B">
      <w:start w:val="1"/>
      <w:numFmt w:val="lowerRoman"/>
      <w:lvlText w:val="%3."/>
      <w:lvlJc w:val="right"/>
      <w:pPr>
        <w:ind w:left="2505" w:hanging="180"/>
      </w:pPr>
    </w:lvl>
    <w:lvl w:ilvl="3" w:tplc="2C0A000F">
      <w:start w:val="1"/>
      <w:numFmt w:val="decimal"/>
      <w:lvlText w:val="%4."/>
      <w:lvlJc w:val="left"/>
      <w:pPr>
        <w:ind w:left="3225" w:hanging="360"/>
      </w:pPr>
    </w:lvl>
    <w:lvl w:ilvl="4" w:tplc="2C0A0019">
      <w:start w:val="1"/>
      <w:numFmt w:val="lowerLetter"/>
      <w:lvlText w:val="%5."/>
      <w:lvlJc w:val="left"/>
      <w:pPr>
        <w:ind w:left="3945" w:hanging="360"/>
      </w:pPr>
    </w:lvl>
    <w:lvl w:ilvl="5" w:tplc="2C0A001B">
      <w:start w:val="1"/>
      <w:numFmt w:val="lowerRoman"/>
      <w:lvlText w:val="%6."/>
      <w:lvlJc w:val="right"/>
      <w:pPr>
        <w:ind w:left="4665" w:hanging="180"/>
      </w:pPr>
    </w:lvl>
    <w:lvl w:ilvl="6" w:tplc="2C0A000F">
      <w:start w:val="1"/>
      <w:numFmt w:val="decimal"/>
      <w:lvlText w:val="%7."/>
      <w:lvlJc w:val="left"/>
      <w:pPr>
        <w:ind w:left="5385" w:hanging="360"/>
      </w:pPr>
    </w:lvl>
    <w:lvl w:ilvl="7" w:tplc="2C0A0019">
      <w:start w:val="1"/>
      <w:numFmt w:val="lowerLetter"/>
      <w:lvlText w:val="%8."/>
      <w:lvlJc w:val="left"/>
      <w:pPr>
        <w:ind w:left="6105" w:hanging="360"/>
      </w:pPr>
    </w:lvl>
    <w:lvl w:ilvl="8" w:tplc="2C0A001B">
      <w:start w:val="1"/>
      <w:numFmt w:val="lowerRoman"/>
      <w:lvlText w:val="%9."/>
      <w:lvlJc w:val="right"/>
      <w:pPr>
        <w:ind w:left="6825" w:hanging="180"/>
      </w:pPr>
    </w:lvl>
  </w:abstractNum>
  <w:abstractNum w:abstractNumId="13">
    <w:nsid w:val="5D391AB6"/>
    <w:multiLevelType w:val="multilevel"/>
    <w:tmpl w:val="FFA04C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61176909"/>
    <w:multiLevelType w:val="hybridMultilevel"/>
    <w:tmpl w:val="E466D8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66951D8A"/>
    <w:multiLevelType w:val="multilevel"/>
    <w:tmpl w:val="F39E85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66D67C0D"/>
    <w:multiLevelType w:val="multilevel"/>
    <w:tmpl w:val="A52288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6F9D3140"/>
    <w:multiLevelType w:val="multilevel"/>
    <w:tmpl w:val="5B80C9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70983D8E"/>
    <w:multiLevelType w:val="hybridMultilevel"/>
    <w:tmpl w:val="EE98C4B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73182719"/>
    <w:multiLevelType w:val="hybridMultilevel"/>
    <w:tmpl w:val="7B98096A"/>
    <w:lvl w:ilvl="0" w:tplc="4B72ECA0">
      <w:start w:val="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num>
  <w:num w:numId="3">
    <w:abstractNumId w:val="6"/>
  </w:num>
  <w:num w:numId="4">
    <w:abstractNumId w:val="15"/>
  </w:num>
  <w:num w:numId="5">
    <w:abstractNumId w:val="17"/>
  </w:num>
  <w:num w:numId="6">
    <w:abstractNumId w:val="1"/>
  </w:num>
  <w:num w:numId="7">
    <w:abstractNumId w:val="16"/>
  </w:num>
  <w:num w:numId="8">
    <w:abstractNumId w:val="5"/>
  </w:num>
  <w:num w:numId="9">
    <w:abstractNumId w:val="3"/>
  </w:num>
  <w:num w:numId="10">
    <w:abstractNumId w:val="4"/>
  </w:num>
  <w:num w:numId="11">
    <w:abstractNumId w:val="11"/>
  </w:num>
  <w:num w:numId="12">
    <w:abstractNumId w:val="10"/>
  </w:num>
  <w:num w:numId="13">
    <w:abstractNumId w:val="9"/>
  </w:num>
  <w:num w:numId="14">
    <w:abstractNumId w:val="18"/>
  </w:num>
  <w:num w:numId="15">
    <w:abstractNumId w:val="7"/>
  </w:num>
  <w:num w:numId="16">
    <w:abstractNumId w:val="2"/>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9"/>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69A"/>
    <w:rsid w:val="005178C2"/>
    <w:rsid w:val="00585377"/>
    <w:rsid w:val="00606FB7"/>
    <w:rsid w:val="006517A9"/>
    <w:rsid w:val="00846F84"/>
    <w:rsid w:val="008866D4"/>
    <w:rsid w:val="00A05153"/>
    <w:rsid w:val="00A1169A"/>
    <w:rsid w:val="00AC17C1"/>
    <w:rsid w:val="00C21B2D"/>
    <w:rsid w:val="00E20D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169A"/>
    <w:pPr>
      <w:suppressAutoHyphens/>
      <w:spacing w:after="0" w:line="240" w:lineRule="auto"/>
    </w:pPr>
    <w:rPr>
      <w:rFonts w:ascii="Times New Roman" w:eastAsia="Times New Roman" w:hAnsi="Times New Roman" w:cs="Times New Roman"/>
      <w:sz w:val="24"/>
      <w:szCs w:val="24"/>
      <w:lang w:eastAsia="ar-SA"/>
    </w:rPr>
  </w:style>
  <w:style w:type="paragraph" w:styleId="Ttulo1">
    <w:name w:val="heading 1"/>
    <w:basedOn w:val="Normal"/>
    <w:next w:val="Normal"/>
    <w:link w:val="Ttulo1Car"/>
    <w:uiPriority w:val="9"/>
    <w:qFormat/>
    <w:rsid w:val="00AC17C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AC17C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nyName">
    <w:name w:val="Company Name"/>
    <w:basedOn w:val="Textoindependiente"/>
    <w:rsid w:val="00A1169A"/>
    <w:pPr>
      <w:keepLines/>
      <w:framePr w:w="8640" w:h="1440" w:wrap="notBeside" w:vAnchor="page" w:hAnchor="margin" w:xAlign="center" w:y="889"/>
      <w:suppressAutoHyphens w:val="0"/>
      <w:spacing w:after="40" w:line="240" w:lineRule="atLeast"/>
      <w:jc w:val="center"/>
    </w:pPr>
    <w:rPr>
      <w:rFonts w:ascii="Garamond" w:hAnsi="Garamond" w:cs="Garamond"/>
      <w:caps/>
      <w:spacing w:val="75"/>
      <w:kern w:val="18"/>
      <w:sz w:val="22"/>
      <w:szCs w:val="22"/>
      <w:lang w:eastAsia="es-ES" w:bidi="es-ES"/>
    </w:rPr>
  </w:style>
  <w:style w:type="paragraph" w:styleId="Textoindependiente">
    <w:name w:val="Body Text"/>
    <w:basedOn w:val="Normal"/>
    <w:link w:val="TextoindependienteCar"/>
    <w:uiPriority w:val="99"/>
    <w:semiHidden/>
    <w:unhideWhenUsed/>
    <w:rsid w:val="00A1169A"/>
    <w:pPr>
      <w:spacing w:after="120"/>
    </w:pPr>
  </w:style>
  <w:style w:type="character" w:customStyle="1" w:styleId="TextoindependienteCar">
    <w:name w:val="Texto independiente Car"/>
    <w:basedOn w:val="Fuentedeprrafopredeter"/>
    <w:link w:val="Textoindependiente"/>
    <w:uiPriority w:val="99"/>
    <w:semiHidden/>
    <w:rsid w:val="00A1169A"/>
    <w:rPr>
      <w:rFonts w:ascii="Times New Roman" w:eastAsia="Times New Roman" w:hAnsi="Times New Roman" w:cs="Times New Roman"/>
      <w:sz w:val="24"/>
      <w:szCs w:val="24"/>
      <w:lang w:eastAsia="ar-SA"/>
    </w:rPr>
  </w:style>
  <w:style w:type="paragraph" w:styleId="Encabezado">
    <w:name w:val="header"/>
    <w:basedOn w:val="Normal"/>
    <w:link w:val="EncabezadoCar"/>
    <w:uiPriority w:val="99"/>
    <w:unhideWhenUsed/>
    <w:rsid w:val="00A1169A"/>
    <w:pPr>
      <w:tabs>
        <w:tab w:val="center" w:pos="4252"/>
        <w:tab w:val="right" w:pos="8504"/>
      </w:tabs>
    </w:pPr>
  </w:style>
  <w:style w:type="character" w:customStyle="1" w:styleId="EncabezadoCar">
    <w:name w:val="Encabezado Car"/>
    <w:basedOn w:val="Fuentedeprrafopredeter"/>
    <w:link w:val="Encabezado"/>
    <w:uiPriority w:val="99"/>
    <w:rsid w:val="00A1169A"/>
    <w:rPr>
      <w:rFonts w:ascii="Times New Roman" w:eastAsia="Times New Roman" w:hAnsi="Times New Roman" w:cs="Times New Roman"/>
      <w:sz w:val="24"/>
      <w:szCs w:val="24"/>
      <w:lang w:eastAsia="ar-SA"/>
    </w:rPr>
  </w:style>
  <w:style w:type="paragraph" w:styleId="Piedepgina">
    <w:name w:val="footer"/>
    <w:basedOn w:val="Normal"/>
    <w:link w:val="PiedepginaCar"/>
    <w:uiPriority w:val="99"/>
    <w:unhideWhenUsed/>
    <w:rsid w:val="00A1169A"/>
    <w:pPr>
      <w:tabs>
        <w:tab w:val="center" w:pos="4252"/>
        <w:tab w:val="right" w:pos="8504"/>
      </w:tabs>
    </w:pPr>
  </w:style>
  <w:style w:type="character" w:customStyle="1" w:styleId="PiedepginaCar">
    <w:name w:val="Pie de página Car"/>
    <w:basedOn w:val="Fuentedeprrafopredeter"/>
    <w:link w:val="Piedepgina"/>
    <w:uiPriority w:val="99"/>
    <w:rsid w:val="00A1169A"/>
    <w:rPr>
      <w:rFonts w:ascii="Times New Roman" w:eastAsia="Times New Roman" w:hAnsi="Times New Roman" w:cs="Times New Roman"/>
      <w:sz w:val="24"/>
      <w:szCs w:val="24"/>
      <w:lang w:eastAsia="ar-SA"/>
    </w:rPr>
  </w:style>
  <w:style w:type="paragraph" w:styleId="Prrafodelista">
    <w:name w:val="List Paragraph"/>
    <w:basedOn w:val="Normal"/>
    <w:uiPriority w:val="34"/>
    <w:qFormat/>
    <w:rsid w:val="00606FB7"/>
    <w:pPr>
      <w:suppressAutoHyphens w:val="0"/>
      <w:spacing w:after="200" w:line="276" w:lineRule="auto"/>
      <w:ind w:left="720"/>
      <w:contextualSpacing/>
    </w:pPr>
    <w:rPr>
      <w:rFonts w:asciiTheme="minorHAnsi" w:eastAsiaTheme="minorEastAsia" w:hAnsiTheme="minorHAnsi" w:cstheme="minorBidi"/>
      <w:sz w:val="22"/>
      <w:szCs w:val="28"/>
      <w:lang w:val="en-US" w:eastAsia="zh-CN" w:bidi="th-TH"/>
    </w:rPr>
  </w:style>
  <w:style w:type="character" w:customStyle="1" w:styleId="Ttulo1Car">
    <w:name w:val="Título 1 Car"/>
    <w:basedOn w:val="Fuentedeprrafopredeter"/>
    <w:link w:val="Ttulo1"/>
    <w:uiPriority w:val="9"/>
    <w:rsid w:val="00AC17C1"/>
    <w:rPr>
      <w:rFonts w:asciiTheme="majorHAnsi" w:eastAsiaTheme="majorEastAsia" w:hAnsiTheme="majorHAnsi" w:cstheme="majorBidi"/>
      <w:color w:val="2F5496" w:themeColor="accent1" w:themeShade="BF"/>
      <w:sz w:val="32"/>
      <w:szCs w:val="32"/>
      <w:lang w:eastAsia="ar-SA"/>
    </w:rPr>
  </w:style>
  <w:style w:type="character" w:customStyle="1" w:styleId="Ttulo2Car">
    <w:name w:val="Título 2 Car"/>
    <w:basedOn w:val="Fuentedeprrafopredeter"/>
    <w:link w:val="Ttulo2"/>
    <w:uiPriority w:val="9"/>
    <w:semiHidden/>
    <w:rsid w:val="00AC17C1"/>
    <w:rPr>
      <w:rFonts w:asciiTheme="majorHAnsi" w:eastAsiaTheme="majorEastAsia" w:hAnsiTheme="majorHAnsi" w:cstheme="majorBidi"/>
      <w:color w:val="2F5496" w:themeColor="accent1" w:themeShade="BF"/>
      <w:sz w:val="26"/>
      <w:szCs w:val="26"/>
      <w:lang w:eastAsia="ar-SA"/>
    </w:rPr>
  </w:style>
  <w:style w:type="paragraph" w:styleId="TtulodeTDC">
    <w:name w:val="TOC Heading"/>
    <w:basedOn w:val="Ttulo1"/>
    <w:next w:val="Normal"/>
    <w:uiPriority w:val="39"/>
    <w:unhideWhenUsed/>
    <w:qFormat/>
    <w:rsid w:val="00AC17C1"/>
    <w:pPr>
      <w:suppressAutoHyphens w:val="0"/>
      <w:spacing w:line="259" w:lineRule="auto"/>
      <w:outlineLvl w:val="9"/>
    </w:pPr>
    <w:rPr>
      <w:lang w:eastAsia="es-ES"/>
    </w:rPr>
  </w:style>
  <w:style w:type="paragraph" w:styleId="TDC2">
    <w:name w:val="toc 2"/>
    <w:basedOn w:val="Normal"/>
    <w:next w:val="Normal"/>
    <w:autoRedefine/>
    <w:uiPriority w:val="39"/>
    <w:unhideWhenUsed/>
    <w:rsid w:val="00AC17C1"/>
    <w:pPr>
      <w:suppressAutoHyphens w:val="0"/>
      <w:spacing w:after="100" w:line="259" w:lineRule="auto"/>
      <w:ind w:left="220"/>
    </w:pPr>
    <w:rPr>
      <w:rFonts w:asciiTheme="minorHAnsi" w:eastAsiaTheme="minorEastAsia" w:hAnsiTheme="minorHAnsi"/>
      <w:sz w:val="22"/>
      <w:szCs w:val="22"/>
      <w:lang w:eastAsia="es-ES"/>
    </w:rPr>
  </w:style>
  <w:style w:type="paragraph" w:styleId="TDC1">
    <w:name w:val="toc 1"/>
    <w:basedOn w:val="Normal"/>
    <w:next w:val="Normal"/>
    <w:autoRedefine/>
    <w:uiPriority w:val="39"/>
    <w:unhideWhenUsed/>
    <w:rsid w:val="00AC17C1"/>
    <w:pPr>
      <w:suppressAutoHyphens w:val="0"/>
      <w:spacing w:after="100" w:line="259" w:lineRule="auto"/>
    </w:pPr>
    <w:rPr>
      <w:rFonts w:asciiTheme="minorHAnsi" w:eastAsiaTheme="minorEastAsia" w:hAnsiTheme="minorHAnsi"/>
      <w:sz w:val="22"/>
      <w:szCs w:val="22"/>
      <w:lang w:eastAsia="es-ES"/>
    </w:rPr>
  </w:style>
  <w:style w:type="paragraph" w:styleId="TDC3">
    <w:name w:val="toc 3"/>
    <w:basedOn w:val="Normal"/>
    <w:next w:val="Normal"/>
    <w:autoRedefine/>
    <w:uiPriority w:val="39"/>
    <w:unhideWhenUsed/>
    <w:rsid w:val="00AC17C1"/>
    <w:pPr>
      <w:suppressAutoHyphens w:val="0"/>
      <w:spacing w:after="100" w:line="259" w:lineRule="auto"/>
      <w:ind w:left="440"/>
    </w:pPr>
    <w:rPr>
      <w:rFonts w:asciiTheme="minorHAnsi" w:eastAsiaTheme="minorEastAsia" w:hAnsiTheme="minorHAnsi"/>
      <w:sz w:val="22"/>
      <w:szCs w:val="22"/>
      <w:lang w:eastAsia="es-ES"/>
    </w:rPr>
  </w:style>
  <w:style w:type="character" w:styleId="Hipervnculo">
    <w:name w:val="Hyperlink"/>
    <w:basedOn w:val="Fuentedeprrafopredeter"/>
    <w:uiPriority w:val="99"/>
    <w:unhideWhenUsed/>
    <w:rsid w:val="00AC17C1"/>
    <w:rPr>
      <w:color w:val="0563C1" w:themeColor="hyperlink"/>
      <w:u w:val="single"/>
    </w:rPr>
  </w:style>
  <w:style w:type="paragraph" w:styleId="Textodeglobo">
    <w:name w:val="Balloon Text"/>
    <w:basedOn w:val="Normal"/>
    <w:link w:val="TextodegloboCar"/>
    <w:uiPriority w:val="99"/>
    <w:semiHidden/>
    <w:unhideWhenUsed/>
    <w:rsid w:val="006517A9"/>
    <w:rPr>
      <w:rFonts w:ascii="Tahoma" w:hAnsi="Tahoma" w:cs="Tahoma"/>
      <w:sz w:val="16"/>
      <w:szCs w:val="16"/>
    </w:rPr>
  </w:style>
  <w:style w:type="character" w:customStyle="1" w:styleId="TextodegloboCar">
    <w:name w:val="Texto de globo Car"/>
    <w:basedOn w:val="Fuentedeprrafopredeter"/>
    <w:link w:val="Textodeglobo"/>
    <w:uiPriority w:val="99"/>
    <w:semiHidden/>
    <w:rsid w:val="006517A9"/>
    <w:rPr>
      <w:rFonts w:ascii="Tahoma" w:eastAsia="Times New Roman" w:hAnsi="Tahoma" w:cs="Tahoma"/>
      <w:sz w:val="16"/>
      <w:szCs w:val="16"/>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169A"/>
    <w:pPr>
      <w:suppressAutoHyphens/>
      <w:spacing w:after="0" w:line="240" w:lineRule="auto"/>
    </w:pPr>
    <w:rPr>
      <w:rFonts w:ascii="Times New Roman" w:eastAsia="Times New Roman" w:hAnsi="Times New Roman" w:cs="Times New Roman"/>
      <w:sz w:val="24"/>
      <w:szCs w:val="24"/>
      <w:lang w:eastAsia="ar-SA"/>
    </w:rPr>
  </w:style>
  <w:style w:type="paragraph" w:styleId="Ttulo1">
    <w:name w:val="heading 1"/>
    <w:basedOn w:val="Normal"/>
    <w:next w:val="Normal"/>
    <w:link w:val="Ttulo1Car"/>
    <w:uiPriority w:val="9"/>
    <w:qFormat/>
    <w:rsid w:val="00AC17C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AC17C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nyName">
    <w:name w:val="Company Name"/>
    <w:basedOn w:val="Textoindependiente"/>
    <w:rsid w:val="00A1169A"/>
    <w:pPr>
      <w:keepLines/>
      <w:framePr w:w="8640" w:h="1440" w:wrap="notBeside" w:vAnchor="page" w:hAnchor="margin" w:xAlign="center" w:y="889"/>
      <w:suppressAutoHyphens w:val="0"/>
      <w:spacing w:after="40" w:line="240" w:lineRule="atLeast"/>
      <w:jc w:val="center"/>
    </w:pPr>
    <w:rPr>
      <w:rFonts w:ascii="Garamond" w:hAnsi="Garamond" w:cs="Garamond"/>
      <w:caps/>
      <w:spacing w:val="75"/>
      <w:kern w:val="18"/>
      <w:sz w:val="22"/>
      <w:szCs w:val="22"/>
      <w:lang w:eastAsia="es-ES" w:bidi="es-ES"/>
    </w:rPr>
  </w:style>
  <w:style w:type="paragraph" w:styleId="Textoindependiente">
    <w:name w:val="Body Text"/>
    <w:basedOn w:val="Normal"/>
    <w:link w:val="TextoindependienteCar"/>
    <w:uiPriority w:val="99"/>
    <w:semiHidden/>
    <w:unhideWhenUsed/>
    <w:rsid w:val="00A1169A"/>
    <w:pPr>
      <w:spacing w:after="120"/>
    </w:pPr>
  </w:style>
  <w:style w:type="character" w:customStyle="1" w:styleId="TextoindependienteCar">
    <w:name w:val="Texto independiente Car"/>
    <w:basedOn w:val="Fuentedeprrafopredeter"/>
    <w:link w:val="Textoindependiente"/>
    <w:uiPriority w:val="99"/>
    <w:semiHidden/>
    <w:rsid w:val="00A1169A"/>
    <w:rPr>
      <w:rFonts w:ascii="Times New Roman" w:eastAsia="Times New Roman" w:hAnsi="Times New Roman" w:cs="Times New Roman"/>
      <w:sz w:val="24"/>
      <w:szCs w:val="24"/>
      <w:lang w:eastAsia="ar-SA"/>
    </w:rPr>
  </w:style>
  <w:style w:type="paragraph" w:styleId="Encabezado">
    <w:name w:val="header"/>
    <w:basedOn w:val="Normal"/>
    <w:link w:val="EncabezadoCar"/>
    <w:uiPriority w:val="99"/>
    <w:unhideWhenUsed/>
    <w:rsid w:val="00A1169A"/>
    <w:pPr>
      <w:tabs>
        <w:tab w:val="center" w:pos="4252"/>
        <w:tab w:val="right" w:pos="8504"/>
      </w:tabs>
    </w:pPr>
  </w:style>
  <w:style w:type="character" w:customStyle="1" w:styleId="EncabezadoCar">
    <w:name w:val="Encabezado Car"/>
    <w:basedOn w:val="Fuentedeprrafopredeter"/>
    <w:link w:val="Encabezado"/>
    <w:uiPriority w:val="99"/>
    <w:rsid w:val="00A1169A"/>
    <w:rPr>
      <w:rFonts w:ascii="Times New Roman" w:eastAsia="Times New Roman" w:hAnsi="Times New Roman" w:cs="Times New Roman"/>
      <w:sz w:val="24"/>
      <w:szCs w:val="24"/>
      <w:lang w:eastAsia="ar-SA"/>
    </w:rPr>
  </w:style>
  <w:style w:type="paragraph" w:styleId="Piedepgina">
    <w:name w:val="footer"/>
    <w:basedOn w:val="Normal"/>
    <w:link w:val="PiedepginaCar"/>
    <w:uiPriority w:val="99"/>
    <w:unhideWhenUsed/>
    <w:rsid w:val="00A1169A"/>
    <w:pPr>
      <w:tabs>
        <w:tab w:val="center" w:pos="4252"/>
        <w:tab w:val="right" w:pos="8504"/>
      </w:tabs>
    </w:pPr>
  </w:style>
  <w:style w:type="character" w:customStyle="1" w:styleId="PiedepginaCar">
    <w:name w:val="Pie de página Car"/>
    <w:basedOn w:val="Fuentedeprrafopredeter"/>
    <w:link w:val="Piedepgina"/>
    <w:uiPriority w:val="99"/>
    <w:rsid w:val="00A1169A"/>
    <w:rPr>
      <w:rFonts w:ascii="Times New Roman" w:eastAsia="Times New Roman" w:hAnsi="Times New Roman" w:cs="Times New Roman"/>
      <w:sz w:val="24"/>
      <w:szCs w:val="24"/>
      <w:lang w:eastAsia="ar-SA"/>
    </w:rPr>
  </w:style>
  <w:style w:type="paragraph" w:styleId="Prrafodelista">
    <w:name w:val="List Paragraph"/>
    <w:basedOn w:val="Normal"/>
    <w:uiPriority w:val="34"/>
    <w:qFormat/>
    <w:rsid w:val="00606FB7"/>
    <w:pPr>
      <w:suppressAutoHyphens w:val="0"/>
      <w:spacing w:after="200" w:line="276" w:lineRule="auto"/>
      <w:ind w:left="720"/>
      <w:contextualSpacing/>
    </w:pPr>
    <w:rPr>
      <w:rFonts w:asciiTheme="minorHAnsi" w:eastAsiaTheme="minorEastAsia" w:hAnsiTheme="minorHAnsi" w:cstheme="minorBidi"/>
      <w:sz w:val="22"/>
      <w:szCs w:val="28"/>
      <w:lang w:val="en-US" w:eastAsia="zh-CN" w:bidi="th-TH"/>
    </w:rPr>
  </w:style>
  <w:style w:type="character" w:customStyle="1" w:styleId="Ttulo1Car">
    <w:name w:val="Título 1 Car"/>
    <w:basedOn w:val="Fuentedeprrafopredeter"/>
    <w:link w:val="Ttulo1"/>
    <w:uiPriority w:val="9"/>
    <w:rsid w:val="00AC17C1"/>
    <w:rPr>
      <w:rFonts w:asciiTheme="majorHAnsi" w:eastAsiaTheme="majorEastAsia" w:hAnsiTheme="majorHAnsi" w:cstheme="majorBidi"/>
      <w:color w:val="2F5496" w:themeColor="accent1" w:themeShade="BF"/>
      <w:sz w:val="32"/>
      <w:szCs w:val="32"/>
      <w:lang w:eastAsia="ar-SA"/>
    </w:rPr>
  </w:style>
  <w:style w:type="character" w:customStyle="1" w:styleId="Ttulo2Car">
    <w:name w:val="Título 2 Car"/>
    <w:basedOn w:val="Fuentedeprrafopredeter"/>
    <w:link w:val="Ttulo2"/>
    <w:uiPriority w:val="9"/>
    <w:semiHidden/>
    <w:rsid w:val="00AC17C1"/>
    <w:rPr>
      <w:rFonts w:asciiTheme="majorHAnsi" w:eastAsiaTheme="majorEastAsia" w:hAnsiTheme="majorHAnsi" w:cstheme="majorBidi"/>
      <w:color w:val="2F5496" w:themeColor="accent1" w:themeShade="BF"/>
      <w:sz w:val="26"/>
      <w:szCs w:val="26"/>
      <w:lang w:eastAsia="ar-SA"/>
    </w:rPr>
  </w:style>
  <w:style w:type="paragraph" w:styleId="TtulodeTDC">
    <w:name w:val="TOC Heading"/>
    <w:basedOn w:val="Ttulo1"/>
    <w:next w:val="Normal"/>
    <w:uiPriority w:val="39"/>
    <w:unhideWhenUsed/>
    <w:qFormat/>
    <w:rsid w:val="00AC17C1"/>
    <w:pPr>
      <w:suppressAutoHyphens w:val="0"/>
      <w:spacing w:line="259" w:lineRule="auto"/>
      <w:outlineLvl w:val="9"/>
    </w:pPr>
    <w:rPr>
      <w:lang w:eastAsia="es-ES"/>
    </w:rPr>
  </w:style>
  <w:style w:type="paragraph" w:styleId="TDC2">
    <w:name w:val="toc 2"/>
    <w:basedOn w:val="Normal"/>
    <w:next w:val="Normal"/>
    <w:autoRedefine/>
    <w:uiPriority w:val="39"/>
    <w:unhideWhenUsed/>
    <w:rsid w:val="00AC17C1"/>
    <w:pPr>
      <w:suppressAutoHyphens w:val="0"/>
      <w:spacing w:after="100" w:line="259" w:lineRule="auto"/>
      <w:ind w:left="220"/>
    </w:pPr>
    <w:rPr>
      <w:rFonts w:asciiTheme="minorHAnsi" w:eastAsiaTheme="minorEastAsia" w:hAnsiTheme="minorHAnsi"/>
      <w:sz w:val="22"/>
      <w:szCs w:val="22"/>
      <w:lang w:eastAsia="es-ES"/>
    </w:rPr>
  </w:style>
  <w:style w:type="paragraph" w:styleId="TDC1">
    <w:name w:val="toc 1"/>
    <w:basedOn w:val="Normal"/>
    <w:next w:val="Normal"/>
    <w:autoRedefine/>
    <w:uiPriority w:val="39"/>
    <w:unhideWhenUsed/>
    <w:rsid w:val="00AC17C1"/>
    <w:pPr>
      <w:suppressAutoHyphens w:val="0"/>
      <w:spacing w:after="100" w:line="259" w:lineRule="auto"/>
    </w:pPr>
    <w:rPr>
      <w:rFonts w:asciiTheme="minorHAnsi" w:eastAsiaTheme="minorEastAsia" w:hAnsiTheme="minorHAnsi"/>
      <w:sz w:val="22"/>
      <w:szCs w:val="22"/>
      <w:lang w:eastAsia="es-ES"/>
    </w:rPr>
  </w:style>
  <w:style w:type="paragraph" w:styleId="TDC3">
    <w:name w:val="toc 3"/>
    <w:basedOn w:val="Normal"/>
    <w:next w:val="Normal"/>
    <w:autoRedefine/>
    <w:uiPriority w:val="39"/>
    <w:unhideWhenUsed/>
    <w:rsid w:val="00AC17C1"/>
    <w:pPr>
      <w:suppressAutoHyphens w:val="0"/>
      <w:spacing w:after="100" w:line="259" w:lineRule="auto"/>
      <w:ind w:left="440"/>
    </w:pPr>
    <w:rPr>
      <w:rFonts w:asciiTheme="minorHAnsi" w:eastAsiaTheme="minorEastAsia" w:hAnsiTheme="minorHAnsi"/>
      <w:sz w:val="22"/>
      <w:szCs w:val="22"/>
      <w:lang w:eastAsia="es-ES"/>
    </w:rPr>
  </w:style>
  <w:style w:type="character" w:styleId="Hipervnculo">
    <w:name w:val="Hyperlink"/>
    <w:basedOn w:val="Fuentedeprrafopredeter"/>
    <w:uiPriority w:val="99"/>
    <w:unhideWhenUsed/>
    <w:rsid w:val="00AC17C1"/>
    <w:rPr>
      <w:color w:val="0563C1" w:themeColor="hyperlink"/>
      <w:u w:val="single"/>
    </w:rPr>
  </w:style>
  <w:style w:type="paragraph" w:styleId="Textodeglobo">
    <w:name w:val="Balloon Text"/>
    <w:basedOn w:val="Normal"/>
    <w:link w:val="TextodegloboCar"/>
    <w:uiPriority w:val="99"/>
    <w:semiHidden/>
    <w:unhideWhenUsed/>
    <w:rsid w:val="006517A9"/>
    <w:rPr>
      <w:rFonts w:ascii="Tahoma" w:hAnsi="Tahoma" w:cs="Tahoma"/>
      <w:sz w:val="16"/>
      <w:szCs w:val="16"/>
    </w:rPr>
  </w:style>
  <w:style w:type="character" w:customStyle="1" w:styleId="TextodegloboCar">
    <w:name w:val="Texto de globo Car"/>
    <w:basedOn w:val="Fuentedeprrafopredeter"/>
    <w:link w:val="Textodeglobo"/>
    <w:uiPriority w:val="99"/>
    <w:semiHidden/>
    <w:rsid w:val="006517A9"/>
    <w:rPr>
      <w:rFonts w:ascii="Tahoma" w:eastAsia="Times New Roman" w:hAnsi="Tahoma" w:cs="Tahoma"/>
      <w:sz w:val="16"/>
      <w:szCs w:val="1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393698">
      <w:bodyDiv w:val="1"/>
      <w:marLeft w:val="0"/>
      <w:marRight w:val="0"/>
      <w:marTop w:val="0"/>
      <w:marBottom w:val="0"/>
      <w:divBdr>
        <w:top w:val="none" w:sz="0" w:space="0" w:color="auto"/>
        <w:left w:val="none" w:sz="0" w:space="0" w:color="auto"/>
        <w:bottom w:val="none" w:sz="0" w:space="0" w:color="auto"/>
        <w:right w:val="none" w:sz="0" w:space="0" w:color="auto"/>
      </w:divBdr>
    </w:div>
    <w:div w:id="208806882">
      <w:bodyDiv w:val="1"/>
      <w:marLeft w:val="0"/>
      <w:marRight w:val="0"/>
      <w:marTop w:val="0"/>
      <w:marBottom w:val="0"/>
      <w:divBdr>
        <w:top w:val="none" w:sz="0" w:space="0" w:color="auto"/>
        <w:left w:val="none" w:sz="0" w:space="0" w:color="auto"/>
        <w:bottom w:val="none" w:sz="0" w:space="0" w:color="auto"/>
        <w:right w:val="none" w:sz="0" w:space="0" w:color="auto"/>
      </w:divBdr>
    </w:div>
    <w:div w:id="586308703">
      <w:bodyDiv w:val="1"/>
      <w:marLeft w:val="0"/>
      <w:marRight w:val="0"/>
      <w:marTop w:val="0"/>
      <w:marBottom w:val="0"/>
      <w:divBdr>
        <w:top w:val="none" w:sz="0" w:space="0" w:color="auto"/>
        <w:left w:val="none" w:sz="0" w:space="0" w:color="auto"/>
        <w:bottom w:val="none" w:sz="0" w:space="0" w:color="auto"/>
        <w:right w:val="none" w:sz="0" w:space="0" w:color="auto"/>
      </w:divBdr>
    </w:div>
    <w:div w:id="1034841237">
      <w:bodyDiv w:val="1"/>
      <w:marLeft w:val="0"/>
      <w:marRight w:val="0"/>
      <w:marTop w:val="0"/>
      <w:marBottom w:val="0"/>
      <w:divBdr>
        <w:top w:val="none" w:sz="0" w:space="0" w:color="auto"/>
        <w:left w:val="none" w:sz="0" w:space="0" w:color="auto"/>
        <w:bottom w:val="none" w:sz="0" w:space="0" w:color="auto"/>
        <w:right w:val="none" w:sz="0" w:space="0" w:color="auto"/>
      </w:divBdr>
    </w:div>
    <w:div w:id="1953857435">
      <w:bodyDiv w:val="1"/>
      <w:marLeft w:val="0"/>
      <w:marRight w:val="0"/>
      <w:marTop w:val="0"/>
      <w:marBottom w:val="0"/>
      <w:divBdr>
        <w:top w:val="none" w:sz="0" w:space="0" w:color="auto"/>
        <w:left w:val="none" w:sz="0" w:space="0" w:color="auto"/>
        <w:bottom w:val="none" w:sz="0" w:space="0" w:color="auto"/>
        <w:right w:val="none" w:sz="0" w:space="0" w:color="auto"/>
      </w:divBdr>
    </w:div>
    <w:div w:id="2025739925">
      <w:bodyDiv w:val="1"/>
      <w:marLeft w:val="0"/>
      <w:marRight w:val="0"/>
      <w:marTop w:val="0"/>
      <w:marBottom w:val="0"/>
      <w:divBdr>
        <w:top w:val="none" w:sz="0" w:space="0" w:color="auto"/>
        <w:left w:val="none" w:sz="0" w:space="0" w:color="auto"/>
        <w:bottom w:val="none" w:sz="0" w:space="0" w:color="auto"/>
        <w:right w:val="none" w:sz="0" w:space="0" w:color="auto"/>
      </w:divBdr>
    </w:div>
    <w:div w:id="2055500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814471-5046-42A7-8A78-5EB92EA78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1442</Words>
  <Characters>7935</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9359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Adrián Lazarte</dc:creator>
  <cp:lastModifiedBy>romina</cp:lastModifiedBy>
  <cp:revision>2</cp:revision>
  <dcterms:created xsi:type="dcterms:W3CDTF">2017-07-05T22:01:00Z</dcterms:created>
  <dcterms:modified xsi:type="dcterms:W3CDTF">2017-07-05T22:01:00Z</dcterms:modified>
</cp:coreProperties>
</file>