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8BE5" w14:textId="4EC51D2D" w:rsidR="007041B2" w:rsidRPr="00B41277" w:rsidRDefault="00F516A1" w:rsidP="007041B2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B41277">
        <w:rPr>
          <w:rFonts w:asciiTheme="minorBidi" w:hAnsiTheme="minorBidi"/>
          <w:sz w:val="32"/>
          <w:szCs w:val="32"/>
          <w:u w:val="single"/>
        </w:rPr>
        <w:t>Code refactoring</w:t>
      </w:r>
    </w:p>
    <w:p w14:paraId="016F25AA" w14:textId="73B94E60" w:rsidR="00F516A1" w:rsidRDefault="00F516A1" w:rsidP="007041B2">
      <w:pPr>
        <w:jc w:val="center"/>
        <w:rPr>
          <w:rFonts w:asciiTheme="minorBidi" w:hAnsiTheme="minorBidi"/>
          <w:sz w:val="20"/>
          <w:szCs w:val="20"/>
          <w:rtl/>
        </w:rPr>
      </w:pPr>
      <w:r w:rsidRPr="00B41277">
        <w:rPr>
          <w:rFonts w:asciiTheme="minorBidi" w:hAnsiTheme="minorBidi"/>
          <w:sz w:val="20"/>
          <w:szCs w:val="20"/>
          <w:rtl/>
        </w:rPr>
        <w:t xml:space="preserve">רון </w:t>
      </w:r>
      <w:proofErr w:type="spellStart"/>
      <w:r w:rsidRPr="00B41277">
        <w:rPr>
          <w:rFonts w:asciiTheme="minorBidi" w:hAnsiTheme="minorBidi"/>
          <w:sz w:val="20"/>
          <w:szCs w:val="20"/>
          <w:rtl/>
        </w:rPr>
        <w:t>יר</w:t>
      </w:r>
      <w:r w:rsidR="001B1D39">
        <w:rPr>
          <w:rFonts w:asciiTheme="minorBidi" w:hAnsiTheme="minorBidi" w:hint="cs"/>
          <w:sz w:val="20"/>
          <w:szCs w:val="20"/>
          <w:rtl/>
        </w:rPr>
        <w:t>ו</w:t>
      </w:r>
      <w:r w:rsidRPr="00B41277">
        <w:rPr>
          <w:rFonts w:asciiTheme="minorBidi" w:hAnsiTheme="minorBidi"/>
          <w:sz w:val="20"/>
          <w:szCs w:val="20"/>
          <w:rtl/>
        </w:rPr>
        <w:t>בוי</w:t>
      </w:r>
      <w:proofErr w:type="spellEnd"/>
      <w:r w:rsidRPr="00B41277">
        <w:rPr>
          <w:rFonts w:asciiTheme="minorBidi" w:hAnsiTheme="minorBidi"/>
          <w:sz w:val="20"/>
          <w:szCs w:val="20"/>
          <w:rtl/>
        </w:rPr>
        <w:t xml:space="preserve"> </w:t>
      </w:r>
      <w:r w:rsidRPr="00B41277">
        <w:rPr>
          <w:rFonts w:asciiTheme="minorBidi" w:hAnsiTheme="minorBidi"/>
          <w:sz w:val="20"/>
          <w:szCs w:val="20"/>
        </w:rPr>
        <w:t>205591142</w:t>
      </w:r>
      <w:r w:rsidRPr="00B41277">
        <w:rPr>
          <w:rFonts w:asciiTheme="minorBidi" w:hAnsiTheme="minorBidi"/>
          <w:sz w:val="20"/>
          <w:szCs w:val="20"/>
          <w:rtl/>
        </w:rPr>
        <w:t xml:space="preserve"> דורון שפיצר 313262594</w:t>
      </w:r>
    </w:p>
    <w:p w14:paraId="688B1E9A" w14:textId="77777777" w:rsidR="007041B2" w:rsidRPr="00B41277" w:rsidRDefault="007041B2" w:rsidP="007041B2">
      <w:pPr>
        <w:jc w:val="center"/>
        <w:rPr>
          <w:rFonts w:asciiTheme="minorBidi" w:hAnsiTheme="minorBidi"/>
          <w:sz w:val="20"/>
          <w:szCs w:val="20"/>
          <w:rtl/>
        </w:rPr>
      </w:pPr>
    </w:p>
    <w:p w14:paraId="01779522" w14:textId="472DD4FE" w:rsidR="00F516A1" w:rsidRPr="00B41277" w:rsidRDefault="003A43BB" w:rsidP="003A43BB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Refactoring</w:t>
      </w:r>
      <w:r w:rsidR="00F516A1"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הוא תהליך של שיפור מבנה הקוד הקיים מבלי לשנות את התנהגותו </w:t>
      </w:r>
      <w:proofErr w:type="gramStart"/>
      <w:r w:rsidR="00F516A1"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החיצונית</w:t>
      </w:r>
      <w:r w:rsidR="00F516A1"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(</w:t>
      </w:r>
      <w:proofErr w:type="gramEnd"/>
      <w:r w:rsidR="00F516A1"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ללא שינוי </w:t>
      </w:r>
      <w:r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מהותי של </w:t>
      </w:r>
      <w:proofErr w:type="spellStart"/>
      <w:r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ה</w:t>
      </w:r>
      <w:r w:rsidR="00F516A1"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פונ</w:t>
      </w:r>
      <w:proofErr w:type="spellEnd"/>
      <w:r w:rsidR="00F516A1"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')</w:t>
      </w:r>
      <w:r w:rsidR="00F516A1"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.</w:t>
      </w:r>
    </w:p>
    <w:p w14:paraId="6945D8D9" w14:textId="77777777" w:rsidR="00F516A1" w:rsidRPr="00B41277" w:rsidRDefault="00F516A1" w:rsidP="00F516A1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המטרה שלו זה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לשפר את איכות הקוד ולהקל על התחזוקה והפיתוח העתידי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.</w:t>
      </w:r>
    </w:p>
    <w:p w14:paraId="5F503D73" w14:textId="6FAF1A55" w:rsidR="00F516A1" w:rsidRPr="00B41277" w:rsidRDefault="00F516A1" w:rsidP="00F516A1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התהליך כולל פעולות כמו פישוט קוד, שיפור קריאות, וארגון מחדש של הקוד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(שחזור)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, כך שיהיה קל יותר להבין ולתחזק אותו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.</w:t>
      </w:r>
    </w:p>
    <w:p w14:paraId="36BCAF16" w14:textId="5033D63F" w:rsidR="00F33C1C" w:rsidRPr="00F516A1" w:rsidRDefault="00F33C1C" w:rsidP="003A43BB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ביצוע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ארגון מחדש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</w:t>
      </w:r>
      <w:r w:rsidRPr="00B41277">
        <w:rPr>
          <w:rFonts w:asciiTheme="minorBidi" w:hAnsiTheme="minorBidi"/>
          <w:sz w:val="24"/>
          <w:szCs w:val="24"/>
          <w:rtl/>
        </w:rPr>
        <w:t>מאפשר גילוי ותיקון בעיות פוטנציאליות בקלות רבה יותר גם בעת תיקון באגים ושדרוגים, יכול להקל על התחזוקה ולהפחית סיכונים לטעות.</w:t>
      </w:r>
      <w:r w:rsidRPr="00B4127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</w:p>
    <w:p w14:paraId="395A2A76" w14:textId="4D426554" w:rsidR="00F33C1C" w:rsidRPr="00B41277" w:rsidRDefault="00F33C1C" w:rsidP="00F516A1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התהליך הזה </w:t>
      </w:r>
      <w:r w:rsidRPr="00B41277">
        <w:rPr>
          <w:rFonts w:asciiTheme="minorBidi" w:hAnsiTheme="minorBidi"/>
          <w:sz w:val="24"/>
          <w:szCs w:val="24"/>
          <w:rtl/>
        </w:rPr>
        <w:t>חשוב במיוחד בפרויקטים גדולים ומורכבים שבהם הקוד נוטה להתבלגן ולעיתים קרובות נדרשת קריאה ותחזוקה מרובה.</w:t>
      </w:r>
    </w:p>
    <w:p w14:paraId="4106C49D" w14:textId="5B8A0F9C" w:rsidR="00F33C1C" w:rsidRPr="00B41277" w:rsidRDefault="00F33C1C" w:rsidP="00F33C1C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 xml:space="preserve">לאחר הארגון מחדש הקוד הופך למבנה ברור ומאורגן יותר, מה שמפשט את העבודה השוטפת ומאפשר לבצע שינויים ותוספות בקלות רבה יותר. </w:t>
      </w:r>
    </w:p>
    <w:p w14:paraId="54F1112D" w14:textId="17901C40" w:rsidR="00F33C1C" w:rsidRPr="00B41277" w:rsidRDefault="00F33C1C" w:rsidP="00F33C1C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hAnsiTheme="minorBidi"/>
          <w:sz w:val="24"/>
          <w:szCs w:val="24"/>
          <w:rtl/>
        </w:rPr>
        <w:t>ובאופן כללי הוא חיוני לשיפור איכות הקוד ושמירה על סדר וארגון בפרויקטים לטווח הארוך.</w:t>
      </w:r>
    </w:p>
    <w:p w14:paraId="774CFAA1" w14:textId="2FD5D507" w:rsidR="00F516A1" w:rsidRPr="00B41277" w:rsidRDefault="00F516A1" w:rsidP="00F33C1C">
      <w:pPr>
        <w:bidi w:val="0"/>
        <w:spacing w:before="100" w:beforeAutospacing="1" w:after="100" w:afterAutospacing="1" w:line="240" w:lineRule="auto"/>
        <w:ind w:left="360"/>
        <w:jc w:val="center"/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:rtl/>
          <w14:ligatures w14:val="none"/>
        </w:rPr>
      </w:pPr>
      <w:r w:rsidRPr="00B41277"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:rtl/>
          <w14:ligatures w14:val="none"/>
        </w:rPr>
        <w:t>יתרונות מרכזיים:</w:t>
      </w:r>
    </w:p>
    <w:p w14:paraId="016FEE7F" w14:textId="42613768" w:rsidR="00F516A1" w:rsidRPr="00F516A1" w:rsidRDefault="00F516A1" w:rsidP="00F516A1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 xml:space="preserve">שיפור הקוד 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- 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הקוד הופך לקריא יותר, מובן יותר ומסודר יותר, מה שמקל על המפתחים להבין אותו ולעבוד </w:t>
      </w:r>
      <w:proofErr w:type="spellStart"/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איתו</w:t>
      </w:r>
      <w:proofErr w:type="spellEnd"/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</w:p>
    <w:p w14:paraId="3E1D3A01" w14:textId="26975FD5" w:rsidR="00F516A1" w:rsidRPr="00F516A1" w:rsidRDefault="00F516A1" w:rsidP="00F516A1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>תחזוקה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- 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קוד מסודר וברור קל יותר לתחזק ולבצע בו שינויים, מה שמפחית את הסיכון לטעויות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</w:t>
      </w:r>
    </w:p>
    <w:p w14:paraId="0247173A" w14:textId="53FFF958" w:rsidR="00F516A1" w:rsidRPr="00F516A1" w:rsidRDefault="00F516A1" w:rsidP="00F516A1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</w:t>
      </w: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 xml:space="preserve">איתור באגים 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- 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קל יותר לזהות ולתקן בעיות בקוד כאשר הוא מאורגן ומוב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ן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</w:p>
    <w:p w14:paraId="27C00690" w14:textId="09FA7ACE" w:rsidR="00F33C1C" w:rsidRPr="00B41277" w:rsidRDefault="00F516A1" w:rsidP="00F33C1C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F516A1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>שיפור ביצועים</w:t>
      </w: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 xml:space="preserve"> - </w:t>
      </w:r>
      <w:r w:rsidRPr="00F516A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במקרים מסוימים, שיפור מבנה הקוד יכול להוביל לשיפור בביצועים הכלליים של המערכת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</w:p>
    <w:p w14:paraId="7C52C95C" w14:textId="046A4585" w:rsidR="00F516A1" w:rsidRPr="00B41277" w:rsidRDefault="00F33C1C" w:rsidP="00F33C1C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  <w:t>סכרון צוותים –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שכתוב הקוד יכול להפוך את הקוד למובן עבור מפתחים אחרים ולהוביל לעבודה טובה 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ויעילה </w:t>
      </w:r>
      <w:r w:rsidRPr="00B41277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יותר בין המפתחים</w:t>
      </w:r>
      <w:r w:rsidR="003A43B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</w:p>
    <w:p w14:paraId="1D7478BE" w14:textId="357F5C5E" w:rsidR="00F33C1C" w:rsidRPr="00B41277" w:rsidRDefault="00F33C1C" w:rsidP="00F33C1C">
      <w:pPr>
        <w:bidi w:val="0"/>
        <w:spacing w:before="100" w:beforeAutospacing="1" w:after="100" w:afterAutospacing="1" w:line="240" w:lineRule="auto"/>
        <w:ind w:left="360"/>
        <w:jc w:val="center"/>
        <w:rPr>
          <w:rFonts w:asciiTheme="minorBidi" w:eastAsia="Times New Roman" w:hAnsiTheme="minorBidi"/>
          <w:b/>
          <w:bCs/>
          <w:kern w:val="0"/>
          <w:sz w:val="32"/>
          <w:szCs w:val="32"/>
          <w:u w:val="single"/>
          <w:rtl/>
          <w14:ligatures w14:val="none"/>
        </w:rPr>
      </w:pPr>
      <w:r w:rsidRPr="00B41277">
        <w:rPr>
          <w:rFonts w:asciiTheme="minorBidi" w:eastAsia="Times New Roman" w:hAnsiTheme="minorBidi"/>
          <w:b/>
          <w:bCs/>
          <w:kern w:val="0"/>
          <w:sz w:val="32"/>
          <w:szCs w:val="32"/>
          <w:u w:val="single"/>
          <w:rtl/>
          <w14:ligatures w14:val="none"/>
        </w:rPr>
        <w:t>שיטות ליישום:</w:t>
      </w:r>
    </w:p>
    <w:p w14:paraId="48511EF0" w14:textId="77777777" w:rsidR="00B41277" w:rsidRDefault="00F33C1C" w:rsidP="00B41277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hAnsiTheme="minorBidi"/>
          <w:b/>
          <w:bCs/>
          <w:sz w:val="24"/>
          <w:szCs w:val="24"/>
          <w:rtl/>
        </w:rPr>
        <w:t xml:space="preserve">(חילוץ\קיבוץ) </w:t>
      </w:r>
      <w:r w:rsidRPr="00B41277">
        <w:rPr>
          <w:rFonts w:asciiTheme="minorBidi" w:hAnsiTheme="minorBidi"/>
          <w:b/>
          <w:bCs/>
          <w:sz w:val="24"/>
          <w:szCs w:val="24"/>
        </w:rPr>
        <w:t>Extract Method</w:t>
      </w:r>
      <w:r w:rsidRPr="00B4127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</w:t>
      </w:r>
    </w:p>
    <w:p w14:paraId="43C0E34A" w14:textId="7E1BFA42" w:rsidR="00B41277" w:rsidRPr="007041B2" w:rsidRDefault="00002B27" w:rsidP="007041B2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b/>
          <w:bCs/>
          <w:kern w:val="0"/>
          <w:sz w:val="24"/>
          <w:szCs w:val="24"/>
          <w:rtl/>
          <w14:ligatures w14:val="none"/>
        </w:rPr>
      </w:pPr>
      <w:r w:rsidRPr="00B41277">
        <w:rPr>
          <w:rFonts w:asciiTheme="minorBidi" w:hAnsiTheme="minorBidi"/>
          <w:sz w:val="24"/>
          <w:szCs w:val="24"/>
          <w:rtl/>
        </w:rPr>
        <w:t>שיטה זו מאפשרת לחלץ קטע קוד מתוך פונקציה ולהעבירו לפונקציה חדשה עם שם ברור ומשמעותי. היא משמשת להורדת רמת המורכבות של הפונקציה המקורית ולהגדלת הקריאות של הקוד</w:t>
      </w:r>
      <w:r w:rsidR="003A43BB">
        <w:rPr>
          <w:rFonts w:asciiTheme="minorBidi" w:hAnsiTheme="minorBidi" w:hint="cs"/>
          <w:sz w:val="24"/>
          <w:szCs w:val="24"/>
          <w:rtl/>
        </w:rPr>
        <w:t>.</w:t>
      </w:r>
    </w:p>
    <w:p w14:paraId="6D3B520C" w14:textId="5EAAD7A0" w:rsidR="00002B27" w:rsidRPr="00B41277" w:rsidRDefault="00064E6D" w:rsidP="00F516A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 </w:t>
      </w:r>
      <w:r w:rsidR="00002B27" w:rsidRPr="00B41277">
        <w:rPr>
          <w:rFonts w:ascii="Arial" w:hAnsi="Arial" w:cs="Arial"/>
          <w:sz w:val="28"/>
          <w:szCs w:val="28"/>
          <w:rtl/>
        </w:rPr>
        <w:t>נשתמש בה על מנת:</w:t>
      </w:r>
    </w:p>
    <w:p w14:paraId="15098B52" w14:textId="5B1EFD6D" w:rsidR="00002B27" w:rsidRPr="00B41277" w:rsidRDefault="00002B27" w:rsidP="00F516A1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 xml:space="preserve">לפשט את </w:t>
      </w:r>
      <w:proofErr w:type="spellStart"/>
      <w:r w:rsidRPr="00B41277">
        <w:rPr>
          <w:rFonts w:asciiTheme="minorBidi" w:hAnsiTheme="minorBidi"/>
          <w:sz w:val="24"/>
          <w:szCs w:val="24"/>
          <w:rtl/>
        </w:rPr>
        <w:t>הפונ</w:t>
      </w:r>
      <w:proofErr w:type="spellEnd"/>
      <w:r w:rsidRPr="00B41277">
        <w:rPr>
          <w:rFonts w:asciiTheme="minorBidi" w:hAnsiTheme="minorBidi"/>
          <w:sz w:val="24"/>
          <w:szCs w:val="24"/>
          <w:rtl/>
        </w:rPr>
        <w:t>' - כאשר פונקציה נעשית מורכבת מדי, ניתן לחלץ ממנה קטע קוד לפונקציה חדשה ובכך לפשט אותה</w:t>
      </w:r>
      <w:r w:rsidR="003A43BB">
        <w:rPr>
          <w:rFonts w:asciiTheme="minorBidi" w:hAnsiTheme="minorBidi" w:hint="cs"/>
          <w:sz w:val="24"/>
          <w:szCs w:val="24"/>
          <w:rtl/>
        </w:rPr>
        <w:t>.</w:t>
      </w:r>
    </w:p>
    <w:p w14:paraId="4A356941" w14:textId="6C1EBAD8" w:rsidR="00002B27" w:rsidRPr="00B41277" w:rsidRDefault="00002B27" w:rsidP="00F516A1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>להסיר קוד כפול -  אם קטע קוד מופיע מספר פעמים במקומות שונים בקוד, ניתן לחלץ אותו לפונקציה חדשה ולהשתמש בה במקום לשכפל את הקוד</w:t>
      </w:r>
      <w:r w:rsidRPr="00B41277">
        <w:rPr>
          <w:rFonts w:asciiTheme="minorBidi" w:hAnsiTheme="minorBidi"/>
          <w:sz w:val="24"/>
          <w:szCs w:val="24"/>
        </w:rPr>
        <w:t>.</w:t>
      </w:r>
    </w:p>
    <w:p w14:paraId="41F4F1F9" w14:textId="6CF3A77C" w:rsidR="00002B27" w:rsidRPr="00B41277" w:rsidRDefault="00002B27" w:rsidP="00002B27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>קריאה והבנה עמוקה יותר  - כאשר קטעי קוד מועברים לפונקציות עם שמות משמעותיים, הקוד הכולל נעשה ברור יותר ומובן יותר</w:t>
      </w:r>
    </w:p>
    <w:p w14:paraId="292D4CB1" w14:textId="0C662C3E" w:rsidR="00002B27" w:rsidRPr="00B41277" w:rsidRDefault="00002B27" w:rsidP="00002B27">
      <w:pPr>
        <w:rPr>
          <w:rFonts w:asciiTheme="minorBidi" w:hAnsiTheme="minorBidi"/>
          <w:sz w:val="24"/>
          <w:szCs w:val="24"/>
          <w:u w:val="single"/>
          <w:rtl/>
        </w:rPr>
      </w:pPr>
      <w:r w:rsidRPr="00B41277">
        <w:rPr>
          <w:rFonts w:asciiTheme="minorBidi" w:hAnsiTheme="minorBidi"/>
          <w:sz w:val="24"/>
          <w:szCs w:val="24"/>
          <w:u w:val="single"/>
          <w:rtl/>
        </w:rPr>
        <w:t>איך זה עובד בפועל?</w:t>
      </w:r>
    </w:p>
    <w:p w14:paraId="0EC87DF8" w14:textId="2B658235" w:rsidR="00002B27" w:rsidRPr="00B41277" w:rsidRDefault="00002B27" w:rsidP="00F516A1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>ניצור מטודה\</w:t>
      </w:r>
      <w:proofErr w:type="spellStart"/>
      <w:r w:rsidRPr="00B41277">
        <w:rPr>
          <w:rFonts w:asciiTheme="minorBidi" w:hAnsiTheme="minorBidi"/>
          <w:sz w:val="24"/>
          <w:szCs w:val="24"/>
          <w:rtl/>
        </w:rPr>
        <w:t>פונ</w:t>
      </w:r>
      <w:proofErr w:type="spellEnd"/>
      <w:r w:rsidRPr="00B41277">
        <w:rPr>
          <w:rFonts w:asciiTheme="minorBidi" w:hAnsiTheme="minorBidi"/>
          <w:sz w:val="24"/>
          <w:szCs w:val="24"/>
          <w:rtl/>
        </w:rPr>
        <w:t>' וניתן לה שם מובן לפעולה שהיא עושה.</w:t>
      </w:r>
    </w:p>
    <w:p w14:paraId="08FD2070" w14:textId="2939EF3E" w:rsidR="00002B27" w:rsidRPr="00B41277" w:rsidRDefault="0062242B" w:rsidP="0062242B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 xml:space="preserve">נעתיק את קטע הקוד הרלוונטי מטודה החדשה שלנו, נמחק את </w:t>
      </w:r>
      <w:r w:rsidR="004D1165" w:rsidRPr="00B41277">
        <w:rPr>
          <w:rFonts w:asciiTheme="minorBidi" w:hAnsiTheme="minorBidi"/>
          <w:sz w:val="24"/>
          <w:szCs w:val="24"/>
          <w:rtl/>
        </w:rPr>
        <w:t>הקטע</w:t>
      </w:r>
      <w:r w:rsidRPr="00B41277">
        <w:rPr>
          <w:rFonts w:asciiTheme="minorBidi" w:hAnsiTheme="minorBidi"/>
          <w:sz w:val="24"/>
          <w:szCs w:val="24"/>
          <w:rtl/>
        </w:rPr>
        <w:t xml:space="preserve"> מהמיקום </w:t>
      </w:r>
      <w:r w:rsidR="004D1165" w:rsidRPr="00B41277">
        <w:rPr>
          <w:rFonts w:asciiTheme="minorBidi" w:hAnsiTheme="minorBidi"/>
          <w:sz w:val="24"/>
          <w:szCs w:val="24"/>
          <w:rtl/>
        </w:rPr>
        <w:t>ונקרא שוב למטודה החדשה.</w:t>
      </w:r>
    </w:p>
    <w:p w14:paraId="2E6AF39C" w14:textId="27D538ED" w:rsidR="004D1165" w:rsidRPr="00B41277" w:rsidRDefault="004D1165" w:rsidP="0062242B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 xml:space="preserve">נראה איזה משתנים </w:t>
      </w:r>
      <w:proofErr w:type="spellStart"/>
      <w:r w:rsidRPr="00B41277">
        <w:rPr>
          <w:rFonts w:asciiTheme="minorBidi" w:hAnsiTheme="minorBidi"/>
          <w:sz w:val="24"/>
          <w:szCs w:val="24"/>
          <w:rtl/>
        </w:rPr>
        <w:t>רלוונטים</w:t>
      </w:r>
      <w:proofErr w:type="spellEnd"/>
      <w:r w:rsidRPr="00B41277">
        <w:rPr>
          <w:rFonts w:asciiTheme="minorBidi" w:hAnsiTheme="minorBidi"/>
          <w:sz w:val="24"/>
          <w:szCs w:val="24"/>
          <w:rtl/>
        </w:rPr>
        <w:t xml:space="preserve"> לקוד, אם הם מוצהרים ולא נעשה בהם שימוש מחוץ למטודה נשאיר אותם בתור משתנים מקומיים עבור המטודה החדשה.</w:t>
      </w:r>
    </w:p>
    <w:p w14:paraId="08D6B863" w14:textId="31B4C580" w:rsidR="00064E6D" w:rsidRDefault="004D1165" w:rsidP="00064E6D">
      <w:pPr>
        <w:rPr>
          <w:rFonts w:asciiTheme="minorBidi" w:hAnsiTheme="minorBidi"/>
          <w:sz w:val="24"/>
          <w:szCs w:val="24"/>
          <w:rtl/>
        </w:rPr>
      </w:pPr>
      <w:r w:rsidRPr="00B41277">
        <w:rPr>
          <w:rFonts w:asciiTheme="minorBidi" w:hAnsiTheme="minorBidi"/>
          <w:sz w:val="24"/>
          <w:szCs w:val="24"/>
          <w:rtl/>
        </w:rPr>
        <w:t xml:space="preserve">אם המשתנים מוצהרים </w:t>
      </w:r>
      <w:r w:rsidRPr="00064E6D">
        <w:rPr>
          <w:rFonts w:asciiTheme="minorBidi" w:hAnsiTheme="minorBidi"/>
          <w:sz w:val="24"/>
          <w:szCs w:val="24"/>
          <w:rtl/>
        </w:rPr>
        <w:t>לפני</w:t>
      </w:r>
      <w:r w:rsidRPr="00B41277">
        <w:rPr>
          <w:rFonts w:asciiTheme="minorBidi" w:hAnsiTheme="minorBidi"/>
          <w:sz w:val="24"/>
          <w:szCs w:val="24"/>
          <w:rtl/>
        </w:rPr>
        <w:t xml:space="preserve"> הקוד שאנו מחלצים אנחנו צריכים להעבירו אותם(המשתנים) אל המטודה החדשה.(יותר פשוט להשתמש ב</w:t>
      </w:r>
      <w:r w:rsidRPr="00B41277">
        <w:rPr>
          <w:rFonts w:asciiTheme="minorBidi" w:hAnsiTheme="minorBidi"/>
          <w:sz w:val="24"/>
          <w:szCs w:val="24"/>
        </w:rPr>
        <w:t xml:space="preserve"> Replace Temp with Query</w:t>
      </w:r>
      <w:r w:rsidRPr="00B41277">
        <w:rPr>
          <w:rFonts w:asciiTheme="minorBidi" w:hAnsiTheme="minorBidi"/>
          <w:sz w:val="24"/>
          <w:szCs w:val="24"/>
          <w:rtl/>
        </w:rPr>
        <w:t xml:space="preserve"> שזוהי טכניקה המחליפה משתנים)</w:t>
      </w:r>
      <w:r w:rsidR="00064E6D">
        <w:rPr>
          <w:rFonts w:asciiTheme="minorBidi" w:hAnsiTheme="minorBidi" w:hint="cs"/>
          <w:sz w:val="24"/>
          <w:szCs w:val="24"/>
          <w:rtl/>
        </w:rPr>
        <w:t>.</w:t>
      </w:r>
    </w:p>
    <w:p w14:paraId="2C4EC8E7" w14:textId="39FB765F" w:rsidR="00064E6D" w:rsidRPr="00064E6D" w:rsidRDefault="00064E6D" w:rsidP="001B1D39">
      <w:pPr>
        <w:rPr>
          <w:rFonts w:asciiTheme="minorBidi" w:hAnsiTheme="minorBidi"/>
          <w:sz w:val="24"/>
          <w:szCs w:val="24"/>
          <w:rtl/>
        </w:rPr>
      </w:pPr>
      <w:r w:rsidRPr="004D1165">
        <w:rPr>
          <w:rFonts w:cs="Arial"/>
          <w:noProof/>
          <w:rtl/>
        </w:rPr>
        <w:drawing>
          <wp:inline distT="0" distB="0" distL="0" distR="0" wp14:anchorId="1A6752FB" wp14:editId="08E72873">
            <wp:extent cx="5274130" cy="4380148"/>
            <wp:effectExtent l="0" t="0" r="0" b="1905"/>
            <wp:docPr id="1425829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3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305" cy="44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2082" w14:textId="686A75D0" w:rsidR="004D1165" w:rsidRDefault="004D1165" w:rsidP="0062242B">
      <w:pPr>
        <w:rPr>
          <w:rtl/>
        </w:rPr>
      </w:pPr>
    </w:p>
    <w:p w14:paraId="70CA0D5B" w14:textId="3B68203A" w:rsidR="004D1165" w:rsidRPr="00B41277" w:rsidRDefault="004D1165" w:rsidP="004D1165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B41277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Rename </w:t>
      </w:r>
      <w:proofErr w:type="spellStart"/>
      <w:r w:rsidRPr="00B41277">
        <w:rPr>
          <w:rFonts w:asciiTheme="minorBidi" w:hAnsiTheme="minorBidi"/>
          <w:b/>
          <w:bCs/>
          <w:sz w:val="28"/>
          <w:szCs w:val="28"/>
          <w:u w:val="single"/>
        </w:rPr>
        <w:t>Methud</w:t>
      </w:r>
      <w:proofErr w:type="spellEnd"/>
    </w:p>
    <w:p w14:paraId="0992364D" w14:textId="2D27D34F" w:rsidR="004D1165" w:rsidRPr="00B41277" w:rsidRDefault="004D1165" w:rsidP="004D1165">
      <w:pPr>
        <w:rPr>
          <w:rFonts w:ascii="Arial" w:hAnsi="Arial" w:cs="Arial"/>
          <w:rtl/>
        </w:rPr>
      </w:pPr>
      <w:r w:rsidRPr="00B41277">
        <w:rPr>
          <w:rFonts w:ascii="Arial" w:hAnsi="Arial" w:cs="Arial"/>
          <w:rtl/>
        </w:rPr>
        <w:t xml:space="preserve">טכניקה זו משתמשת לשינוי שמות ישויות תוכנה קיימות, כגון פונקציות, משתנים, קבצים ועוד, כדי לשפר את הבנה והתחזוקה של הקוד ושיפור </w:t>
      </w:r>
      <w:proofErr w:type="spellStart"/>
      <w:r w:rsidRPr="00B41277">
        <w:rPr>
          <w:rFonts w:ascii="Arial" w:hAnsi="Arial" w:cs="Arial"/>
          <w:rtl/>
        </w:rPr>
        <w:t>פונ</w:t>
      </w:r>
      <w:proofErr w:type="spellEnd"/>
      <w:r w:rsidRPr="00B41277">
        <w:rPr>
          <w:rFonts w:ascii="Arial" w:hAnsi="Arial" w:cs="Arial"/>
          <w:rtl/>
        </w:rPr>
        <w:t>'.</w:t>
      </w:r>
    </w:p>
    <w:p w14:paraId="637C0F5E" w14:textId="32A76673" w:rsidR="004D1165" w:rsidRPr="00B41277" w:rsidRDefault="004D1165" w:rsidP="004D1165">
      <w:pPr>
        <w:rPr>
          <w:rFonts w:ascii="Arial" w:hAnsi="Arial" w:cs="Arial"/>
          <w:rtl/>
        </w:rPr>
      </w:pPr>
      <w:r w:rsidRPr="00B41277">
        <w:rPr>
          <w:rFonts w:ascii="Arial" w:hAnsi="Arial" w:cs="Arial"/>
          <w:u w:val="single"/>
          <w:rtl/>
        </w:rPr>
        <w:t>איך זה עובד?</w:t>
      </w:r>
      <w:r w:rsidRPr="00B41277">
        <w:rPr>
          <w:rFonts w:ascii="Arial" w:hAnsi="Arial" w:cs="Arial"/>
          <w:rtl/>
        </w:rPr>
        <w:t xml:space="preserve"> נבדוק אם המטודה קיימת במחלקה או בתת מחלקה, וניצור מטודה חדש עם שם חדש.</w:t>
      </w:r>
    </w:p>
    <w:p w14:paraId="6FECDD72" w14:textId="42491D63" w:rsidR="00B41277" w:rsidRPr="00B41277" w:rsidRDefault="004D1165" w:rsidP="00B41277">
      <w:pPr>
        <w:rPr>
          <w:rFonts w:ascii="Arial" w:hAnsi="Arial" w:cs="Arial"/>
          <w:rtl/>
        </w:rPr>
      </w:pPr>
      <w:r w:rsidRPr="00B41277">
        <w:rPr>
          <w:rFonts w:ascii="Arial" w:hAnsi="Arial" w:cs="Arial"/>
          <w:rtl/>
        </w:rPr>
        <w:t xml:space="preserve">נעתיק אליו את הקוד הישן </w:t>
      </w:r>
      <w:r w:rsidR="00B41277" w:rsidRPr="00B41277">
        <w:rPr>
          <w:rFonts w:ascii="Arial" w:hAnsi="Arial" w:cs="Arial"/>
          <w:rtl/>
        </w:rPr>
        <w:t>ונמחק את הקוד מהמטודה הישנה שהקוד ממנה כבר העותק. (כמובן שלא נשכח לשים קריאה למטודה החדשה)</w:t>
      </w:r>
    </w:p>
    <w:p w14:paraId="3AF37244" w14:textId="327AF2FB" w:rsidR="00B41277" w:rsidRDefault="00B41277" w:rsidP="00B41277">
      <w:pPr>
        <w:rPr>
          <w:rFonts w:ascii="Arial" w:hAnsi="Arial" w:cs="Arial"/>
          <w:rtl/>
        </w:rPr>
      </w:pPr>
      <w:r w:rsidRPr="00B41277">
        <w:rPr>
          <w:rFonts w:ascii="Arial" w:hAnsi="Arial" w:cs="Arial"/>
          <w:rtl/>
        </w:rPr>
        <w:t xml:space="preserve">לאחר העתקה נחליף את הקריאות למטודה מהישנה לחדשה ולאחר שבדקנו </w:t>
      </w:r>
      <w:proofErr w:type="spellStart"/>
      <w:r w:rsidRPr="00B41277">
        <w:rPr>
          <w:rFonts w:ascii="Arial" w:hAnsi="Arial" w:cs="Arial"/>
          <w:rtl/>
        </w:rPr>
        <w:t>שהכל</w:t>
      </w:r>
      <w:proofErr w:type="spellEnd"/>
      <w:r w:rsidRPr="00B41277">
        <w:rPr>
          <w:rFonts w:ascii="Arial" w:hAnsi="Arial" w:cs="Arial"/>
          <w:rtl/>
        </w:rPr>
        <w:t xml:space="preserve"> הוחלף אפשר למחוק את המטודה הישנה לגמרי.</w:t>
      </w:r>
    </w:p>
    <w:p w14:paraId="392ACCB1" w14:textId="77777777" w:rsidR="001B1D39" w:rsidRPr="00B41277" w:rsidRDefault="001B1D39" w:rsidP="00B41277">
      <w:pPr>
        <w:rPr>
          <w:rFonts w:ascii="Arial" w:hAnsi="Arial" w:cs="Arial"/>
          <w:rtl/>
        </w:rPr>
      </w:pPr>
    </w:p>
    <w:p w14:paraId="6B56A1DB" w14:textId="74C191D3" w:rsidR="00B41277" w:rsidRDefault="00B41277" w:rsidP="00B41277">
      <w:pPr>
        <w:rPr>
          <w:rFonts w:asciiTheme="majorHAnsi" w:hAnsiTheme="majorHAnsi" w:cstheme="majorHAnsi"/>
          <w:sz w:val="28"/>
          <w:szCs w:val="28"/>
          <w:rtl/>
        </w:rPr>
      </w:pPr>
      <w:r w:rsidRPr="00B41277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 wp14:anchorId="41045239" wp14:editId="5DD3373C">
            <wp:extent cx="4086795" cy="4439270"/>
            <wp:effectExtent l="0" t="0" r="0" b="0"/>
            <wp:docPr id="13588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6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9CC" w14:textId="77777777" w:rsidR="00B41277" w:rsidRDefault="00B41277" w:rsidP="00B41277">
      <w:pPr>
        <w:rPr>
          <w:rFonts w:asciiTheme="majorHAnsi" w:hAnsiTheme="majorHAnsi" w:cstheme="majorHAnsi"/>
          <w:sz w:val="28"/>
          <w:szCs w:val="28"/>
          <w:rtl/>
        </w:rPr>
      </w:pPr>
    </w:p>
    <w:p w14:paraId="6F6765D5" w14:textId="4480DC0C" w:rsidR="00B41277" w:rsidRDefault="00B41277" w:rsidP="00B41277">
      <w:pPr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מקורות:</w:t>
      </w:r>
    </w:p>
    <w:p w14:paraId="2AA3ABB6" w14:textId="6111F0BE" w:rsidR="00B41277" w:rsidRDefault="00000000" w:rsidP="00B41277">
      <w:pPr>
        <w:rPr>
          <w:rFonts w:asciiTheme="majorHAnsi" w:hAnsiTheme="majorHAnsi" w:cstheme="majorHAnsi"/>
          <w:sz w:val="28"/>
          <w:szCs w:val="28"/>
          <w:rtl/>
        </w:rPr>
      </w:pPr>
      <w:hyperlink r:id="rId10" w:history="1">
        <w:r w:rsidR="00B41277" w:rsidRPr="00C80782">
          <w:rPr>
            <w:rStyle w:val="Hyperlink"/>
            <w:rFonts w:asciiTheme="majorHAnsi" w:hAnsiTheme="majorHAnsi" w:cstheme="majorHAnsi"/>
            <w:sz w:val="28"/>
            <w:szCs w:val="28"/>
          </w:rPr>
          <w:t>https://refactoring.guru/refactoring/techniques</w:t>
        </w:r>
      </w:hyperlink>
    </w:p>
    <w:p w14:paraId="4C08F17B" w14:textId="35A1B8ED" w:rsidR="00B41277" w:rsidRDefault="00B41277" w:rsidP="00B41277">
      <w:pPr>
        <w:rPr>
          <w:rFonts w:asciiTheme="majorHAnsi" w:hAnsiTheme="majorHAnsi" w:cstheme="majorHAnsi"/>
          <w:sz w:val="28"/>
          <w:szCs w:val="28"/>
          <w:rtl/>
        </w:rPr>
      </w:pPr>
      <w:r w:rsidRPr="00B41277">
        <w:rPr>
          <w:rFonts w:asciiTheme="majorHAnsi" w:hAnsiTheme="majorHAnsi" w:cstheme="majorHAnsi"/>
          <w:sz w:val="28"/>
          <w:szCs w:val="28"/>
        </w:rPr>
        <w:t>https://www.techtarget.com/searchapparchitecture/definition/refactoring</w:t>
      </w:r>
    </w:p>
    <w:p w14:paraId="0F4D6024" w14:textId="77777777" w:rsidR="00B41277" w:rsidRPr="004D1165" w:rsidRDefault="00B41277" w:rsidP="004D1165">
      <w:pPr>
        <w:rPr>
          <w:rFonts w:asciiTheme="majorHAnsi" w:hAnsiTheme="majorHAnsi" w:cstheme="majorHAnsi"/>
          <w:sz w:val="28"/>
          <w:szCs w:val="28"/>
          <w:rtl/>
        </w:rPr>
      </w:pPr>
    </w:p>
    <w:sectPr w:rsidR="00B41277" w:rsidRPr="004D1165" w:rsidSect="008441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12C0" w14:textId="77777777" w:rsidR="00004EC3" w:rsidRDefault="00004EC3" w:rsidP="00B41277">
      <w:pPr>
        <w:spacing w:after="0" w:line="240" w:lineRule="auto"/>
      </w:pPr>
      <w:r>
        <w:separator/>
      </w:r>
    </w:p>
  </w:endnote>
  <w:endnote w:type="continuationSeparator" w:id="0">
    <w:p w14:paraId="64273545" w14:textId="77777777" w:rsidR="00004EC3" w:rsidRDefault="00004EC3" w:rsidP="00B4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D8DA" w14:textId="77777777" w:rsidR="00004EC3" w:rsidRDefault="00004EC3" w:rsidP="00B41277">
      <w:pPr>
        <w:spacing w:after="0" w:line="240" w:lineRule="auto"/>
      </w:pPr>
      <w:r>
        <w:separator/>
      </w:r>
    </w:p>
  </w:footnote>
  <w:footnote w:type="continuationSeparator" w:id="0">
    <w:p w14:paraId="479A553C" w14:textId="77777777" w:rsidR="00004EC3" w:rsidRDefault="00004EC3" w:rsidP="00B41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B620E"/>
    <w:multiLevelType w:val="multilevel"/>
    <w:tmpl w:val="035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52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1"/>
    <w:rsid w:val="00002B27"/>
    <w:rsid w:val="00004EC3"/>
    <w:rsid w:val="00064E6D"/>
    <w:rsid w:val="001B1D39"/>
    <w:rsid w:val="002C19B8"/>
    <w:rsid w:val="00305702"/>
    <w:rsid w:val="003A43BB"/>
    <w:rsid w:val="004D1165"/>
    <w:rsid w:val="00516169"/>
    <w:rsid w:val="0062242B"/>
    <w:rsid w:val="007041B2"/>
    <w:rsid w:val="0084415E"/>
    <w:rsid w:val="00A97469"/>
    <w:rsid w:val="00AD0028"/>
    <w:rsid w:val="00B41277"/>
    <w:rsid w:val="00F33C1C"/>
    <w:rsid w:val="00F5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368B"/>
  <w15:chartTrackingRefBased/>
  <w15:docId w15:val="{664F0AF5-8709-4BF6-A95E-8AD6F3E2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6A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41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2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1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77"/>
  </w:style>
  <w:style w:type="paragraph" w:styleId="Footer">
    <w:name w:val="footer"/>
    <w:basedOn w:val="Normal"/>
    <w:link w:val="FooterChar"/>
    <w:uiPriority w:val="99"/>
    <w:unhideWhenUsed/>
    <w:rsid w:val="00B41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factoring.guru/refactoring/techniq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ACC9-9EA2-4DB4-93A1-8042058E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Spitzer</dc:creator>
  <cp:keywords/>
  <dc:description/>
  <cp:lastModifiedBy>RON YEROVOY</cp:lastModifiedBy>
  <cp:revision>2</cp:revision>
  <dcterms:created xsi:type="dcterms:W3CDTF">2024-06-25T09:44:00Z</dcterms:created>
  <dcterms:modified xsi:type="dcterms:W3CDTF">2024-06-25T09:44:00Z</dcterms:modified>
</cp:coreProperties>
</file>