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5D" w:rsidRPr="000E1C9E" w:rsidRDefault="00544A5E" w:rsidP="000E1C9E">
      <w:pPr>
        <w:jc w:val="center"/>
        <w:rPr>
          <w:b/>
          <w:sz w:val="28"/>
        </w:rPr>
      </w:pPr>
      <w:r>
        <w:rPr>
          <w:b/>
          <w:sz w:val="28"/>
        </w:rPr>
        <w:t>Ingestion</w:t>
      </w:r>
      <w:r w:rsidR="00385CC0" w:rsidRPr="000E1C9E">
        <w:rPr>
          <w:b/>
          <w:sz w:val="28"/>
        </w:rPr>
        <w:t xml:space="preserve"> </w:t>
      </w:r>
      <w:r w:rsidR="000E1C9E" w:rsidRPr="000E1C9E">
        <w:rPr>
          <w:b/>
          <w:sz w:val="28"/>
        </w:rPr>
        <w:t>Exercises</w:t>
      </w:r>
    </w:p>
    <w:p w:rsidR="00385CC0" w:rsidRDefault="00385CC0"/>
    <w:p w:rsidR="003C422D" w:rsidRDefault="00544A5E" w:rsidP="00385CC0">
      <w:pPr>
        <w:pStyle w:val="ListParagraph"/>
        <w:numPr>
          <w:ilvl w:val="0"/>
          <w:numId w:val="1"/>
        </w:numPr>
      </w:pPr>
      <w:r>
        <w:t>ABC Corporation has archived data stored on Amazon S3 and also incremental data to be loaded from Oracle database</w:t>
      </w:r>
      <w:r w:rsidR="003C422D">
        <w:t>.</w:t>
      </w:r>
      <w:r>
        <w:t xml:space="preserve"> Suggest the tools that can be used to ingest this data into the Hadoop big data system.</w:t>
      </w:r>
    </w:p>
    <w:p w:rsidR="009115E6" w:rsidRDefault="009115E6" w:rsidP="009115E6">
      <w:pPr>
        <w:pStyle w:val="ListParagraph"/>
      </w:pPr>
    </w:p>
    <w:p w:rsidR="009115E6" w:rsidRDefault="009115E6" w:rsidP="009115E6">
      <w:pPr>
        <w:pStyle w:val="ListParagraph"/>
      </w:pPr>
      <w:r w:rsidRPr="002775FA">
        <w:rPr>
          <w:b/>
        </w:rPr>
        <w:t>Answer:</w:t>
      </w:r>
      <w:r>
        <w:t xml:space="preserve"> </w:t>
      </w:r>
      <w:proofErr w:type="spellStart"/>
      <w:r>
        <w:t>Distcp</w:t>
      </w:r>
      <w:proofErr w:type="spellEnd"/>
      <w:r>
        <w:t xml:space="preserve"> for loading data from S3 and Sqoop for loading data from a relational database.</w:t>
      </w:r>
    </w:p>
    <w:p w:rsidR="003C422D" w:rsidRDefault="003C422D" w:rsidP="003C422D">
      <w:pPr>
        <w:pStyle w:val="ListParagraph"/>
      </w:pPr>
    </w:p>
    <w:p w:rsidR="00385CC0" w:rsidRDefault="003C422D" w:rsidP="00385CC0">
      <w:pPr>
        <w:pStyle w:val="ListParagraph"/>
        <w:numPr>
          <w:ilvl w:val="0"/>
          <w:numId w:val="1"/>
        </w:numPr>
      </w:pPr>
      <w:r>
        <w:t>XYZ Health Analytics is setting up a big data cluster to host their</w:t>
      </w:r>
      <w:r w:rsidR="007D229C">
        <w:t xml:space="preserve"> data analytics platform. </w:t>
      </w:r>
      <w:r w:rsidR="002A2BF3">
        <w:t xml:space="preserve">They are setting up data ingestion using Nifi. Nifi connectors for Kafka </w:t>
      </w:r>
      <w:r w:rsidR="009D7B19">
        <w:t>a</w:t>
      </w:r>
      <w:r w:rsidR="002A2BF3">
        <w:t xml:space="preserve">nd HDFS are used for ingesting and storing the data. </w:t>
      </w:r>
      <w:r w:rsidR="00CB6C05">
        <w:t>Specify the input and output for each of the Nifi connectors.</w:t>
      </w:r>
    </w:p>
    <w:p w:rsidR="009115E6" w:rsidRDefault="009115E6" w:rsidP="009115E6">
      <w:pPr>
        <w:pStyle w:val="ListParagraph"/>
      </w:pPr>
    </w:p>
    <w:p w:rsidR="009115E6" w:rsidRPr="002775FA" w:rsidRDefault="009115E6" w:rsidP="009115E6">
      <w:pPr>
        <w:pStyle w:val="ListParagraph"/>
        <w:rPr>
          <w:b/>
        </w:rPr>
      </w:pPr>
      <w:r w:rsidRPr="002775FA">
        <w:rPr>
          <w:b/>
        </w:rPr>
        <w:t>Answer:</w:t>
      </w:r>
    </w:p>
    <w:p w:rsidR="009115E6" w:rsidRDefault="009115E6" w:rsidP="009115E6">
      <w:pPr>
        <w:pStyle w:val="ListParagraph"/>
      </w:pPr>
      <w:r>
        <w:t>Nifi connector 1: Input – Kafka with a Kafka topic, output: connector 2</w:t>
      </w:r>
    </w:p>
    <w:p w:rsidR="009115E6" w:rsidRDefault="009115E6" w:rsidP="009115E6">
      <w:pPr>
        <w:pStyle w:val="ListParagraph"/>
      </w:pPr>
      <w:r>
        <w:t xml:space="preserve">       </w:t>
      </w:r>
      <w:proofErr w:type="gramStart"/>
      <w:r>
        <w:t>connector</w:t>
      </w:r>
      <w:proofErr w:type="gramEnd"/>
      <w:r>
        <w:t xml:space="preserve"> 2:  Input: connector 1, output: HDFS</w:t>
      </w:r>
    </w:p>
    <w:p w:rsidR="00CB6C05" w:rsidRDefault="00CB6C05" w:rsidP="00CB6C05"/>
    <w:p w:rsidR="003C422D" w:rsidRDefault="00CB6C05" w:rsidP="00385CC0">
      <w:pPr>
        <w:pStyle w:val="ListParagraph"/>
        <w:numPr>
          <w:ilvl w:val="0"/>
          <w:numId w:val="1"/>
        </w:numPr>
      </w:pPr>
      <w:r>
        <w:t xml:space="preserve">An auto </w:t>
      </w:r>
      <w:proofErr w:type="gramStart"/>
      <w:r>
        <w:t xml:space="preserve">manufacturer </w:t>
      </w:r>
      <w:r w:rsidR="003C422D">
        <w:t xml:space="preserve"> </w:t>
      </w:r>
      <w:r w:rsidR="00AC4542">
        <w:t>is</w:t>
      </w:r>
      <w:proofErr w:type="gramEnd"/>
      <w:r w:rsidR="00AC4542">
        <w:t xml:space="preserve"> setting up a </w:t>
      </w:r>
      <w:r>
        <w:t xml:space="preserve">trend analysis system based on twitter data. They are using </w:t>
      </w:r>
      <w:proofErr w:type="gramStart"/>
      <w:r w:rsidR="007D229C">
        <w:t xml:space="preserve">Flume </w:t>
      </w:r>
      <w:r>
        <w:t xml:space="preserve"> for</w:t>
      </w:r>
      <w:proofErr w:type="gramEnd"/>
      <w:r>
        <w:t xml:space="preserve"> twitter data ingestion into a Hadoop cluster. You have seen that Flume uses </w:t>
      </w:r>
      <w:proofErr w:type="gramStart"/>
      <w:r>
        <w:t>a source</w:t>
      </w:r>
      <w:proofErr w:type="gramEnd"/>
      <w:r>
        <w:t xml:space="preserve">-sync architecture. Define the source, sync and channel for this system so that data is ingested in a fault-tolerant way. </w:t>
      </w:r>
    </w:p>
    <w:p w:rsidR="00AC4542" w:rsidRDefault="00CB6C05" w:rsidP="00AC4542">
      <w:pPr>
        <w:pStyle w:val="ListParagraph"/>
      </w:pPr>
      <w:r>
        <w:t>Hint: Channel can be made fault tolerant by using the file system for intermediate storage</w:t>
      </w:r>
      <w:r w:rsidR="00AC4542">
        <w:t>.</w:t>
      </w:r>
    </w:p>
    <w:p w:rsidR="009115E6" w:rsidRDefault="009115E6" w:rsidP="009115E6"/>
    <w:p w:rsidR="009115E6" w:rsidRDefault="009115E6" w:rsidP="00AC4542">
      <w:pPr>
        <w:pStyle w:val="ListParagraph"/>
      </w:pPr>
      <w:r w:rsidRPr="002775FA">
        <w:rPr>
          <w:b/>
        </w:rPr>
        <w:t>Answer:</w:t>
      </w:r>
      <w:r>
        <w:t xml:space="preserve">  Source: Twitter (Specify twitter authentication)</w:t>
      </w:r>
      <w:proofErr w:type="gramStart"/>
      <w:r>
        <w:t>,  Channel</w:t>
      </w:r>
      <w:proofErr w:type="gramEnd"/>
      <w:r>
        <w:t>: File (Specify file path)  , sync:   HDFS (</w:t>
      </w:r>
      <w:proofErr w:type="spellStart"/>
      <w:r>
        <w:t>Spcify</w:t>
      </w:r>
      <w:proofErr w:type="spellEnd"/>
      <w:r>
        <w:t xml:space="preserve"> master node, path)</w:t>
      </w:r>
    </w:p>
    <w:p w:rsidR="00CB6C05" w:rsidRDefault="00CB6C05" w:rsidP="00AC4542">
      <w:pPr>
        <w:pStyle w:val="ListParagraph"/>
      </w:pPr>
    </w:p>
    <w:p w:rsidR="009A35EF" w:rsidRDefault="00DB7D73" w:rsidP="00C45399">
      <w:pPr>
        <w:pStyle w:val="ListParagraph"/>
        <w:numPr>
          <w:ilvl w:val="0"/>
          <w:numId w:val="1"/>
        </w:numPr>
      </w:pPr>
      <w:r>
        <w:t>A Telecom</w:t>
      </w:r>
      <w:r w:rsidR="00961C55">
        <w:t xml:space="preserve"> </w:t>
      </w:r>
      <w:r w:rsidR="009A35EF">
        <w:t xml:space="preserve">enterprise </w:t>
      </w:r>
      <w:r w:rsidR="00F2278E">
        <w:t xml:space="preserve">wants to take advantage of real-time big data technology for their data analytics. </w:t>
      </w:r>
      <w:r w:rsidR="007D229C">
        <w:t>Sample data is coming like below and they want to process out of order data using Flink.</w:t>
      </w:r>
      <w:r w:rsidR="00E00510">
        <w:t xml:space="preserve"> The data analyst wants to process data in </w:t>
      </w:r>
      <w:r w:rsidR="00E00510" w:rsidRPr="00E00510">
        <w:rPr>
          <w:b/>
        </w:rPr>
        <w:t>one minute</w:t>
      </w:r>
      <w:r w:rsidR="00E00510">
        <w:t xml:space="preserve"> batches and use the </w:t>
      </w:r>
      <w:r w:rsidR="00E00510" w:rsidRPr="00E00510">
        <w:rPr>
          <w:b/>
        </w:rPr>
        <w:t>call end time</w:t>
      </w:r>
      <w:r w:rsidR="00E00510">
        <w:t xml:space="preserve"> for batch processing.</w:t>
      </w:r>
      <w:r w:rsidR="007D229C">
        <w:t xml:space="preserve"> Identify the batches in which the data will be processed.</w:t>
      </w:r>
      <w:r w:rsidR="00E00510">
        <w:t xml:space="preserve"> The times are in HH:MM:SS format.</w:t>
      </w:r>
    </w:p>
    <w:tbl>
      <w:tblPr>
        <w:tblStyle w:val="TableGrid"/>
        <w:tblW w:w="0" w:type="auto"/>
        <w:tblInd w:w="720" w:type="dxa"/>
        <w:tblLook w:val="04A0"/>
      </w:tblPr>
      <w:tblGrid>
        <w:gridCol w:w="558"/>
        <w:gridCol w:w="1350"/>
        <w:gridCol w:w="1440"/>
        <w:gridCol w:w="1825"/>
        <w:gridCol w:w="1221"/>
        <w:gridCol w:w="1221"/>
        <w:gridCol w:w="1241"/>
      </w:tblGrid>
      <w:tr w:rsidR="005442EB" w:rsidTr="005442EB">
        <w:tc>
          <w:tcPr>
            <w:tcW w:w="558" w:type="dxa"/>
          </w:tcPr>
          <w:p w:rsidR="005442EB" w:rsidRPr="005442EB" w:rsidRDefault="005442EB" w:rsidP="005442EB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0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Ingestion Time</w:t>
            </w:r>
          </w:p>
        </w:tc>
        <w:tc>
          <w:tcPr>
            <w:tcW w:w="1440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Source Number</w:t>
            </w:r>
          </w:p>
        </w:tc>
        <w:tc>
          <w:tcPr>
            <w:tcW w:w="1825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Destination Number</w:t>
            </w:r>
          </w:p>
        </w:tc>
        <w:tc>
          <w:tcPr>
            <w:tcW w:w="1221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Call start time</w:t>
            </w:r>
          </w:p>
        </w:tc>
        <w:tc>
          <w:tcPr>
            <w:tcW w:w="1221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Call end time</w:t>
            </w:r>
          </w:p>
        </w:tc>
        <w:tc>
          <w:tcPr>
            <w:tcW w:w="1241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Batch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10:04:01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1112223331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1113333331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10:01:01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10:03:01</w:t>
            </w:r>
          </w:p>
        </w:tc>
        <w:tc>
          <w:tcPr>
            <w:tcW w:w="1241" w:type="dxa"/>
          </w:tcPr>
          <w:p w:rsidR="0039263C" w:rsidRDefault="0039263C" w:rsidP="00CB6C05">
            <w:pPr>
              <w:pStyle w:val="ListParagraph"/>
              <w:ind w:left="0"/>
            </w:pPr>
            <w:r>
              <w:t>Batch 1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2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10:04:01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1112223332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1113333332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10:01:01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10:03:04</w:t>
            </w:r>
          </w:p>
        </w:tc>
        <w:tc>
          <w:tcPr>
            <w:tcW w:w="1241" w:type="dxa"/>
          </w:tcPr>
          <w:p w:rsidR="0039263C" w:rsidRDefault="009115E6" w:rsidP="00CB6C05">
            <w:pPr>
              <w:pStyle w:val="ListParagraph"/>
              <w:ind w:left="0"/>
            </w:pPr>
            <w:r>
              <w:t>Batch 1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3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10:05:06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1112223333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1113333333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10:01:06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10:04:06</w:t>
            </w:r>
          </w:p>
        </w:tc>
        <w:tc>
          <w:tcPr>
            <w:tcW w:w="1241" w:type="dxa"/>
          </w:tcPr>
          <w:p w:rsidR="0039263C" w:rsidRDefault="009115E6">
            <w:r>
              <w:t>Batch 2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4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10:06:03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1112223334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1113333334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10:02:03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10:04:03</w:t>
            </w:r>
          </w:p>
        </w:tc>
        <w:tc>
          <w:tcPr>
            <w:tcW w:w="1241" w:type="dxa"/>
          </w:tcPr>
          <w:p w:rsidR="0039263C" w:rsidRDefault="009115E6">
            <w:r>
              <w:t>Batch 2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5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10:06:23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1112223335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1113333335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10:02:23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10:03:23</w:t>
            </w:r>
          </w:p>
        </w:tc>
        <w:tc>
          <w:tcPr>
            <w:tcW w:w="1241" w:type="dxa"/>
          </w:tcPr>
          <w:p w:rsidR="0039263C" w:rsidRPr="002775FA" w:rsidRDefault="009115E6">
            <w:pPr>
              <w:rPr>
                <w:color w:val="FF0000"/>
              </w:rPr>
            </w:pPr>
            <w:r w:rsidRPr="002775FA">
              <w:rPr>
                <w:color w:val="FF0000"/>
              </w:rPr>
              <w:t>Batch 1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6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10:07:05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1112223336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1113333336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10:03:05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10:05:05</w:t>
            </w:r>
          </w:p>
        </w:tc>
        <w:tc>
          <w:tcPr>
            <w:tcW w:w="1241" w:type="dxa"/>
          </w:tcPr>
          <w:p w:rsidR="0039263C" w:rsidRDefault="002775FA">
            <w:r>
              <w:t>Batch 3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7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10:07:45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1112223337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1113333337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10:03:45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10:06:45</w:t>
            </w:r>
          </w:p>
        </w:tc>
        <w:tc>
          <w:tcPr>
            <w:tcW w:w="1241" w:type="dxa"/>
          </w:tcPr>
          <w:p w:rsidR="0039263C" w:rsidRDefault="002775FA">
            <w:r>
              <w:t>Batch 4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8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10:08:17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1112223338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1113333338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10:04:17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10:06:17</w:t>
            </w:r>
          </w:p>
        </w:tc>
        <w:tc>
          <w:tcPr>
            <w:tcW w:w="1241" w:type="dxa"/>
          </w:tcPr>
          <w:p w:rsidR="0039263C" w:rsidRPr="002775FA" w:rsidRDefault="002775FA">
            <w:pPr>
              <w:rPr>
                <w:color w:val="FF0000"/>
              </w:rPr>
            </w:pPr>
            <w:r w:rsidRPr="002775FA">
              <w:rPr>
                <w:color w:val="FF0000"/>
              </w:rPr>
              <w:t>Batch 4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9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10:08:28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1112223339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1113333339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10:04:28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10:05:28</w:t>
            </w:r>
          </w:p>
        </w:tc>
        <w:tc>
          <w:tcPr>
            <w:tcW w:w="1241" w:type="dxa"/>
          </w:tcPr>
          <w:p w:rsidR="0039263C" w:rsidRPr="002775FA" w:rsidRDefault="002775FA">
            <w:pPr>
              <w:rPr>
                <w:color w:val="FF0000"/>
              </w:rPr>
            </w:pPr>
            <w:r w:rsidRPr="002775FA">
              <w:rPr>
                <w:color w:val="FF0000"/>
              </w:rPr>
              <w:t>Batch 3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10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10:08:34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1112223340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1113333340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10:03:34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10:04:34</w:t>
            </w:r>
          </w:p>
        </w:tc>
        <w:tc>
          <w:tcPr>
            <w:tcW w:w="1241" w:type="dxa"/>
          </w:tcPr>
          <w:p w:rsidR="0039263C" w:rsidRPr="002775FA" w:rsidRDefault="002775FA">
            <w:pPr>
              <w:rPr>
                <w:color w:val="FF0000"/>
              </w:rPr>
            </w:pPr>
            <w:r w:rsidRPr="002775FA">
              <w:rPr>
                <w:color w:val="FF0000"/>
              </w:rPr>
              <w:t>Batch 2</w:t>
            </w:r>
          </w:p>
        </w:tc>
      </w:tr>
    </w:tbl>
    <w:p w:rsidR="00CB6C05" w:rsidRDefault="00CB6C05" w:rsidP="00CB6C05">
      <w:pPr>
        <w:pStyle w:val="ListParagraph"/>
      </w:pPr>
    </w:p>
    <w:p w:rsidR="009115E6" w:rsidRDefault="009115E6" w:rsidP="009115E6">
      <w:pPr>
        <w:pStyle w:val="ListParagraph"/>
      </w:pPr>
      <w:r w:rsidRPr="002775FA">
        <w:rPr>
          <w:b/>
        </w:rPr>
        <w:t>Answer:</w:t>
      </w:r>
      <w:r>
        <w:t xml:space="preserve"> Filled in above excel</w:t>
      </w:r>
      <w:r w:rsidR="002775FA">
        <w:t>. Out of order data is marked in red.</w:t>
      </w:r>
    </w:p>
    <w:p w:rsidR="00C45399" w:rsidRDefault="00C45399" w:rsidP="007D229C">
      <w:pPr>
        <w:pStyle w:val="ListParagraph"/>
        <w:numPr>
          <w:ilvl w:val="0"/>
          <w:numId w:val="1"/>
        </w:numPr>
      </w:pPr>
      <w:r>
        <w:t xml:space="preserve">A global financial enterprise has offices in three continents, North America, Europe and Asia. They want to set up real time data processing </w:t>
      </w:r>
      <w:r w:rsidR="007D229C">
        <w:t xml:space="preserve">using Cassandra. They have data coming from ten different sources and the data needs to be stored into </w:t>
      </w:r>
      <w:r w:rsidR="007B5E26">
        <w:t xml:space="preserve">different </w:t>
      </w:r>
      <w:r w:rsidR="007D229C">
        <w:t xml:space="preserve">tables in Cassandra. Suggest the real time data tool to use </w:t>
      </w:r>
      <w:r w:rsidR="007B5E26">
        <w:t xml:space="preserve">for data ingestion </w:t>
      </w:r>
      <w:r w:rsidR="007D229C">
        <w:t xml:space="preserve">and how the different sources can be handled. </w:t>
      </w:r>
    </w:p>
    <w:p w:rsidR="00C45399" w:rsidRDefault="00C45399" w:rsidP="00C45399">
      <w:pPr>
        <w:pStyle w:val="ListParagraph"/>
      </w:pPr>
    </w:p>
    <w:p w:rsidR="002775FA" w:rsidRDefault="002775FA" w:rsidP="00C45399">
      <w:pPr>
        <w:pStyle w:val="ListParagraph"/>
      </w:pPr>
      <w:r w:rsidRPr="002775FA">
        <w:rPr>
          <w:b/>
        </w:rPr>
        <w:t>Answer:</w:t>
      </w:r>
      <w:r>
        <w:t xml:space="preserve"> Kafka can be used to ingest data from multiple sources in real time. Different sources can be handled by creating a topic for each source in Kafka.</w:t>
      </w:r>
    </w:p>
    <w:p w:rsidR="000E1C9E" w:rsidRDefault="000E1C9E" w:rsidP="000E1C9E">
      <w:pPr>
        <w:pStyle w:val="ListParagraph"/>
      </w:pPr>
    </w:p>
    <w:p w:rsidR="00194F8F" w:rsidRDefault="00194F8F" w:rsidP="007D229C"/>
    <w:sectPr w:rsidR="00194F8F" w:rsidSect="0032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0B8"/>
    <w:multiLevelType w:val="hybridMultilevel"/>
    <w:tmpl w:val="D1D8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CC0"/>
    <w:rsid w:val="00056345"/>
    <w:rsid w:val="000E1C9E"/>
    <w:rsid w:val="00194F8F"/>
    <w:rsid w:val="001D7675"/>
    <w:rsid w:val="002775FA"/>
    <w:rsid w:val="002A2BF3"/>
    <w:rsid w:val="00313F81"/>
    <w:rsid w:val="0032034D"/>
    <w:rsid w:val="00385CC0"/>
    <w:rsid w:val="0039263C"/>
    <w:rsid w:val="003C422D"/>
    <w:rsid w:val="00447002"/>
    <w:rsid w:val="005442EB"/>
    <w:rsid w:val="00544A5E"/>
    <w:rsid w:val="006D1750"/>
    <w:rsid w:val="007B5E26"/>
    <w:rsid w:val="007D229C"/>
    <w:rsid w:val="009115E6"/>
    <w:rsid w:val="00922AB6"/>
    <w:rsid w:val="00961C55"/>
    <w:rsid w:val="009A35EF"/>
    <w:rsid w:val="009D7B19"/>
    <w:rsid w:val="00A10786"/>
    <w:rsid w:val="00AC4542"/>
    <w:rsid w:val="00B910C7"/>
    <w:rsid w:val="00C45399"/>
    <w:rsid w:val="00C90651"/>
    <w:rsid w:val="00CB6C05"/>
    <w:rsid w:val="00DB7D73"/>
    <w:rsid w:val="00E00510"/>
    <w:rsid w:val="00F2278E"/>
    <w:rsid w:val="00FD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C2"/>
  </w:style>
  <w:style w:type="paragraph" w:styleId="Heading1">
    <w:name w:val="heading 1"/>
    <w:basedOn w:val="Normal"/>
    <w:next w:val="Normal"/>
    <w:link w:val="Heading1Char"/>
    <w:qFormat/>
    <w:rsid w:val="00FD66C2"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link w:val="Heading2Char"/>
    <w:qFormat/>
    <w:rsid w:val="00FD66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6C2"/>
    <w:rPr>
      <w:rFonts w:ascii="Palatino" w:hAnsi="Palatino"/>
      <w:i/>
      <w:color w:val="0000FF"/>
    </w:rPr>
  </w:style>
  <w:style w:type="character" w:customStyle="1" w:styleId="Heading2Char">
    <w:name w:val="Heading 2 Char"/>
    <w:basedOn w:val="DefaultParagraphFont"/>
    <w:link w:val="Heading2"/>
    <w:rsid w:val="00FD66C2"/>
    <w:rPr>
      <w:rFonts w:ascii="Arial" w:hAnsi="Arial"/>
      <w:b/>
      <w:i/>
      <w:sz w:val="24"/>
    </w:rPr>
  </w:style>
  <w:style w:type="paragraph" w:styleId="ListParagraph">
    <w:name w:val="List Paragraph"/>
    <w:basedOn w:val="Normal"/>
    <w:uiPriority w:val="34"/>
    <w:qFormat/>
    <w:rsid w:val="00385CC0"/>
    <w:pPr>
      <w:ind w:left="720"/>
      <w:contextualSpacing/>
    </w:pPr>
  </w:style>
  <w:style w:type="table" w:styleId="TableGrid">
    <w:name w:val="Table Grid"/>
    <w:basedOn w:val="TableNormal"/>
    <w:uiPriority w:val="59"/>
    <w:rsid w:val="00CB6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ganapathi</dc:creator>
  <cp:lastModifiedBy>ganapathi</cp:lastModifiedBy>
  <cp:revision>3</cp:revision>
  <dcterms:created xsi:type="dcterms:W3CDTF">2019-04-01T06:33:00Z</dcterms:created>
  <dcterms:modified xsi:type="dcterms:W3CDTF">2019-04-01T06:51:00Z</dcterms:modified>
</cp:coreProperties>
</file>