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A843" w14:textId="3803EBFA" w:rsidR="00162690" w:rsidRDefault="00495938" w:rsidP="00495938">
      <w:pPr>
        <w:spacing w:line="360" w:lineRule="auto"/>
        <w:jc w:val="center"/>
        <w:rPr>
          <w:b/>
          <w:bCs/>
          <w:sz w:val="52"/>
          <w:szCs w:val="52"/>
          <w:u w:val="single"/>
          <w:lang w:val="en-US"/>
        </w:rPr>
      </w:pPr>
      <w:r w:rsidRPr="00495938">
        <w:rPr>
          <w:b/>
          <w:bCs/>
          <w:sz w:val="52"/>
          <w:szCs w:val="52"/>
          <w:u w:val="single"/>
          <w:lang w:val="en-US"/>
        </w:rPr>
        <w:t>OPENCV NOTES</w:t>
      </w:r>
    </w:p>
    <w:p w14:paraId="6892AE6D" w14:textId="0A9EF530" w:rsidR="00495938" w:rsidRPr="00DD6950" w:rsidRDefault="00495938" w:rsidP="00495938">
      <w:pPr>
        <w:jc w:val="both"/>
        <w:rPr>
          <w:rFonts w:ascii="Helvetica" w:hAnsi="Helvetica" w:cs="Helvetica"/>
          <w:b/>
          <w:bCs/>
          <w:sz w:val="22"/>
          <w:szCs w:val="22"/>
          <w:u w:val="single"/>
          <w:lang w:val="en-US"/>
        </w:rPr>
      </w:pPr>
      <w:r w:rsidRPr="00DD6950">
        <w:rPr>
          <w:rFonts w:ascii="Helvetica" w:hAnsi="Helvetica" w:cs="Helvetica"/>
          <w:b/>
          <w:bCs/>
          <w:sz w:val="22"/>
          <w:szCs w:val="22"/>
          <w:u w:val="single"/>
          <w:lang w:val="en-US"/>
        </w:rPr>
        <w:t>CORE FUNCTIONALITIES</w:t>
      </w:r>
    </w:p>
    <w:p w14:paraId="0F30F9B3" w14:textId="48E4FF80" w:rsidR="00495938" w:rsidRPr="00457867" w:rsidRDefault="00495938" w:rsidP="00495938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b/>
          <w:bCs/>
          <w:lang w:val="en-US"/>
        </w:rPr>
      </w:pPr>
      <w:r w:rsidRPr="00457867">
        <w:rPr>
          <w:rFonts w:ascii="Helvetica" w:hAnsi="Helvetica" w:cs="Helvetica"/>
          <w:b/>
          <w:bCs/>
          <w:u w:val="single"/>
          <w:lang w:val="en-US"/>
        </w:rPr>
        <w:t>Basic Structures</w:t>
      </w:r>
    </w:p>
    <w:p w14:paraId="142AA233" w14:textId="7F9A1238" w:rsidR="00495938" w:rsidRPr="00457867" w:rsidRDefault="00495938" w:rsidP="00495938">
      <w:pPr>
        <w:pStyle w:val="ListParagraph"/>
        <w:numPr>
          <w:ilvl w:val="1"/>
          <w:numId w:val="1"/>
        </w:numPr>
        <w:jc w:val="both"/>
        <w:rPr>
          <w:rFonts w:ascii="Helvetica" w:hAnsi="Helvetica" w:cs="Helvetica"/>
          <w:b/>
          <w:bCs/>
          <w:lang w:val="en-US"/>
        </w:rPr>
      </w:pPr>
      <w:proofErr w:type="gramStart"/>
      <w:r w:rsidRPr="00457867">
        <w:rPr>
          <w:rFonts w:ascii="Helvetica" w:hAnsi="Helvetica" w:cs="Helvetica"/>
          <w:b/>
          <w:bCs/>
          <w:lang w:val="en-US"/>
        </w:rPr>
        <w:t>cv::</w:t>
      </w:r>
      <w:proofErr w:type="spellStart"/>
      <w:proofErr w:type="gramEnd"/>
      <w:r w:rsidRPr="00457867">
        <w:rPr>
          <w:rFonts w:ascii="Helvetica" w:hAnsi="Helvetica" w:cs="Helvetica"/>
          <w:b/>
          <w:bCs/>
          <w:lang w:val="en-US"/>
        </w:rPr>
        <w:t>InputArray</w:t>
      </w:r>
      <w:proofErr w:type="spellEnd"/>
    </w:p>
    <w:p w14:paraId="54B9E900" w14:textId="6AE64A41" w:rsidR="00495938" w:rsidRPr="00DA2BA0" w:rsidRDefault="00495938" w:rsidP="00A31D3B">
      <w:pPr>
        <w:pStyle w:val="ListParagraph"/>
        <w:numPr>
          <w:ilvl w:val="3"/>
          <w:numId w:val="1"/>
        </w:numPr>
        <w:jc w:val="both"/>
        <w:rPr>
          <w:rFonts w:ascii="Helvetica" w:hAnsi="Helvetica" w:cs="Helvetica"/>
          <w:b/>
          <w:bCs/>
          <w:lang w:val="en-US"/>
        </w:rPr>
      </w:pPr>
      <w:r w:rsidRPr="00DA2BA0">
        <w:rPr>
          <w:rFonts w:ascii="Helvetica" w:hAnsi="Helvetica" w:cs="Helvetica"/>
          <w:lang w:val="en-US"/>
        </w:rPr>
        <w:t xml:space="preserve">A proxy class for passing read only input arrays to </w:t>
      </w:r>
      <w:proofErr w:type="spellStart"/>
      <w:r w:rsidRPr="00DA2BA0">
        <w:rPr>
          <w:rFonts w:ascii="Helvetica" w:hAnsi="Helvetica" w:cs="Helvetica"/>
          <w:lang w:val="en-US"/>
        </w:rPr>
        <w:t>opencv</w:t>
      </w:r>
      <w:proofErr w:type="spellEnd"/>
      <w:r w:rsidRPr="00DA2BA0">
        <w:rPr>
          <w:rFonts w:ascii="Helvetica" w:hAnsi="Helvetica" w:cs="Helvetica"/>
          <w:lang w:val="en-US"/>
        </w:rPr>
        <w:t xml:space="preserve"> functions</w:t>
      </w:r>
    </w:p>
    <w:p w14:paraId="1FBB98A0" w14:textId="4A09BE39" w:rsidR="00DD6950" w:rsidRPr="00DA2BA0" w:rsidRDefault="00DD6950" w:rsidP="00A31D3B">
      <w:pPr>
        <w:pStyle w:val="ListParagraph"/>
        <w:numPr>
          <w:ilvl w:val="3"/>
          <w:numId w:val="1"/>
        </w:numPr>
        <w:jc w:val="both"/>
        <w:rPr>
          <w:rFonts w:ascii="Helvetica" w:hAnsi="Helvetica" w:cs="Helvetica"/>
          <w:b/>
          <w:bCs/>
          <w:lang w:val="en-US"/>
        </w:rPr>
      </w:pPr>
      <w:r w:rsidRPr="00DA2BA0">
        <w:rPr>
          <w:rFonts w:ascii="Helvetica" w:hAnsi="Helvetica" w:cs="Helvetica"/>
          <w:color w:val="000000"/>
          <w:shd w:val="clear" w:color="auto" w:fill="FFFFFF"/>
        </w:rPr>
        <w:t> is a class that can be constructed from </w:t>
      </w:r>
      <w:hyperlink r:id="rId7" w:tooltip="n-dimensional dense array class " w:history="1">
        <w:r w:rsidRPr="00DA2BA0">
          <w:rPr>
            <w:rStyle w:val="Hyperlink"/>
            <w:rFonts w:ascii="Helvetica" w:hAnsi="Helvetica" w:cs="Helvetica"/>
            <w:b/>
            <w:bCs/>
            <w:color w:val="3D578C"/>
            <w:shd w:val="clear" w:color="auto" w:fill="DFE5F1"/>
          </w:rPr>
          <w:t>Mat</w:t>
        </w:r>
      </w:hyperlink>
      <w:r w:rsidRPr="00DA2BA0">
        <w:rPr>
          <w:rFonts w:ascii="Helvetica" w:hAnsi="Helvetica" w:cs="Helvetica"/>
          <w:color w:val="000000"/>
          <w:shd w:val="clear" w:color="auto" w:fill="FFFFFF"/>
        </w:rPr>
        <w:t>, </w:t>
      </w:r>
      <w:hyperlink r:id="rId8" w:tooltip="Template matrix class derived from Mat. " w:history="1">
        <w:r w:rsidRPr="00DA2BA0">
          <w:rPr>
            <w:rStyle w:val="Hyperlink"/>
            <w:rFonts w:ascii="Helvetica" w:hAnsi="Helvetica" w:cs="Helvetica"/>
            <w:b/>
            <w:bCs/>
            <w:color w:val="3D578C"/>
            <w:shd w:val="clear" w:color="auto" w:fill="DFE5F1"/>
          </w:rPr>
          <w:t>Mat_</w:t>
        </w:r>
      </w:hyperlink>
      <w:r w:rsidRPr="00DA2BA0">
        <w:rPr>
          <w:rStyle w:val="HTMLCode"/>
          <w:rFonts w:ascii="Helvetica" w:eastAsiaTheme="minorHAnsi" w:hAnsi="Helvetica" w:cs="Helvetica"/>
          <w:color w:val="000000"/>
          <w:sz w:val="24"/>
          <w:szCs w:val="24"/>
          <w:shd w:val="clear" w:color="auto" w:fill="DFE5F1"/>
        </w:rPr>
        <w:t>&lt;T&gt;</w:t>
      </w:r>
      <w:r w:rsidRPr="00DA2BA0">
        <w:rPr>
          <w:rFonts w:ascii="Helvetica" w:hAnsi="Helvetica" w:cs="Helvetica"/>
          <w:color w:val="000000"/>
          <w:shd w:val="clear" w:color="auto" w:fill="FFFFFF"/>
        </w:rPr>
        <w:t>, </w:t>
      </w:r>
      <w:proofErr w:type="spellStart"/>
      <w:r w:rsidRPr="00DA2BA0">
        <w:rPr>
          <w:rStyle w:val="HTMLCode"/>
          <w:rFonts w:ascii="Helvetica" w:eastAsiaTheme="minorHAnsi" w:hAnsi="Helvetica" w:cs="Helvetica"/>
          <w:color w:val="000000"/>
          <w:sz w:val="24"/>
          <w:szCs w:val="24"/>
          <w:shd w:val="clear" w:color="auto" w:fill="DFE5F1"/>
        </w:rPr>
        <w:fldChar w:fldCharType="begin"/>
      </w:r>
      <w:r w:rsidRPr="00DA2BA0">
        <w:rPr>
          <w:rStyle w:val="HTMLCode"/>
          <w:rFonts w:ascii="Helvetica" w:eastAsiaTheme="minorHAnsi" w:hAnsi="Helvetica" w:cs="Helvetica"/>
          <w:color w:val="000000"/>
          <w:sz w:val="24"/>
          <w:szCs w:val="24"/>
          <w:shd w:val="clear" w:color="auto" w:fill="DFE5F1"/>
        </w:rPr>
        <w:instrText xml:space="preserve"> HYPERLINK "https://docs.opencv.org/4.x/de/de1/classcv_1_1Matx.html" \o "Template class for small matrices whose type and size are known at compilation time. " </w:instrText>
      </w:r>
      <w:r w:rsidRPr="00DA2BA0">
        <w:rPr>
          <w:rStyle w:val="HTMLCode"/>
          <w:rFonts w:ascii="Helvetica" w:eastAsiaTheme="minorHAnsi" w:hAnsi="Helvetica" w:cs="Helvetica"/>
          <w:color w:val="000000"/>
          <w:sz w:val="24"/>
          <w:szCs w:val="24"/>
          <w:shd w:val="clear" w:color="auto" w:fill="DFE5F1"/>
        </w:rPr>
        <w:fldChar w:fldCharType="separate"/>
      </w:r>
      <w:r w:rsidRPr="00DA2BA0">
        <w:rPr>
          <w:rStyle w:val="Hyperlink"/>
          <w:rFonts w:ascii="Helvetica" w:hAnsi="Helvetica" w:cs="Helvetica"/>
          <w:b/>
          <w:bCs/>
          <w:color w:val="3D578C"/>
          <w:shd w:val="clear" w:color="auto" w:fill="DFE5F1"/>
        </w:rPr>
        <w:t>Matx</w:t>
      </w:r>
      <w:proofErr w:type="spellEnd"/>
      <w:r w:rsidRPr="00DA2BA0">
        <w:rPr>
          <w:rStyle w:val="HTMLCode"/>
          <w:rFonts w:ascii="Helvetica" w:eastAsiaTheme="minorHAnsi" w:hAnsi="Helvetica" w:cs="Helvetica"/>
          <w:color w:val="000000"/>
          <w:sz w:val="24"/>
          <w:szCs w:val="24"/>
          <w:shd w:val="clear" w:color="auto" w:fill="DFE5F1"/>
        </w:rPr>
        <w:fldChar w:fldCharType="end"/>
      </w:r>
      <w:r w:rsidRPr="00DA2BA0">
        <w:rPr>
          <w:rStyle w:val="HTMLCode"/>
          <w:rFonts w:ascii="Helvetica" w:eastAsiaTheme="minorHAnsi" w:hAnsi="Helvetica" w:cs="Helvetica"/>
          <w:color w:val="000000"/>
          <w:sz w:val="24"/>
          <w:szCs w:val="24"/>
          <w:shd w:val="clear" w:color="auto" w:fill="DFE5F1"/>
        </w:rPr>
        <w:t>&lt;T, m, n&gt;</w:t>
      </w:r>
      <w:r w:rsidRPr="00DA2BA0">
        <w:rPr>
          <w:rFonts w:ascii="Helvetica" w:hAnsi="Helvetica" w:cs="Helvetica"/>
          <w:color w:val="000000"/>
          <w:shd w:val="clear" w:color="auto" w:fill="FFFFFF"/>
        </w:rPr>
        <w:t>, </w:t>
      </w:r>
      <w:r w:rsidRPr="00DA2BA0">
        <w:rPr>
          <w:rStyle w:val="HTMLCode"/>
          <w:rFonts w:ascii="Helvetica" w:eastAsiaTheme="minorHAnsi" w:hAnsi="Helvetica" w:cs="Helvetica"/>
          <w:color w:val="000000"/>
          <w:sz w:val="24"/>
          <w:szCs w:val="24"/>
          <w:shd w:val="clear" w:color="auto" w:fill="DFE5F1"/>
        </w:rPr>
        <w:t>std::vector&lt;T&gt;</w:t>
      </w:r>
      <w:r w:rsidRPr="00DA2BA0">
        <w:rPr>
          <w:rFonts w:ascii="Helvetica" w:hAnsi="Helvetica" w:cs="Helvetica"/>
          <w:color w:val="000000"/>
          <w:shd w:val="clear" w:color="auto" w:fill="FFFFFF"/>
        </w:rPr>
        <w:t>, </w:t>
      </w:r>
      <w:r w:rsidRPr="00DA2BA0">
        <w:rPr>
          <w:rStyle w:val="HTMLCode"/>
          <w:rFonts w:ascii="Helvetica" w:eastAsiaTheme="minorHAnsi" w:hAnsi="Helvetica" w:cs="Helvetica"/>
          <w:color w:val="000000"/>
          <w:sz w:val="24"/>
          <w:szCs w:val="24"/>
          <w:shd w:val="clear" w:color="auto" w:fill="DFE5F1"/>
        </w:rPr>
        <w:t>std::vector&lt;std::vector&lt;T&gt; &gt;</w:t>
      </w:r>
      <w:r w:rsidRPr="00DA2BA0">
        <w:rPr>
          <w:rFonts w:ascii="Helvetica" w:hAnsi="Helvetica" w:cs="Helvetica"/>
          <w:color w:val="000000"/>
          <w:shd w:val="clear" w:color="auto" w:fill="FFFFFF"/>
        </w:rPr>
        <w:t>, </w:t>
      </w:r>
      <w:r w:rsidRPr="00DA2BA0">
        <w:rPr>
          <w:rStyle w:val="HTMLCode"/>
          <w:rFonts w:ascii="Helvetica" w:eastAsiaTheme="minorHAnsi" w:hAnsi="Helvetica" w:cs="Helvetica"/>
          <w:color w:val="000000"/>
          <w:sz w:val="24"/>
          <w:szCs w:val="24"/>
          <w:shd w:val="clear" w:color="auto" w:fill="DFE5F1"/>
        </w:rPr>
        <w:t>std::vector&lt;</w:t>
      </w:r>
      <w:hyperlink r:id="rId9" w:tooltip="n-dimensional dense array class " w:history="1">
        <w:r w:rsidRPr="00DA2BA0">
          <w:rPr>
            <w:rStyle w:val="Hyperlink"/>
            <w:rFonts w:ascii="Helvetica" w:hAnsi="Helvetica" w:cs="Helvetica"/>
            <w:b/>
            <w:bCs/>
            <w:color w:val="3D578C"/>
            <w:shd w:val="clear" w:color="auto" w:fill="DFE5F1"/>
          </w:rPr>
          <w:t>Mat</w:t>
        </w:r>
      </w:hyperlink>
      <w:r w:rsidRPr="00DA2BA0">
        <w:rPr>
          <w:rStyle w:val="HTMLCode"/>
          <w:rFonts w:ascii="Helvetica" w:eastAsiaTheme="minorHAnsi" w:hAnsi="Helvetica" w:cs="Helvetica"/>
          <w:color w:val="000000"/>
          <w:sz w:val="24"/>
          <w:szCs w:val="24"/>
          <w:shd w:val="clear" w:color="auto" w:fill="DFE5F1"/>
        </w:rPr>
        <w:t>&gt;</w:t>
      </w:r>
      <w:r w:rsidRPr="00DA2BA0">
        <w:rPr>
          <w:rFonts w:ascii="Helvetica" w:hAnsi="Helvetica" w:cs="Helvetica"/>
          <w:color w:val="000000"/>
          <w:shd w:val="clear" w:color="auto" w:fill="FFFFFF"/>
        </w:rPr>
        <w:t>, </w:t>
      </w:r>
      <w:r w:rsidRPr="00DA2BA0">
        <w:rPr>
          <w:rStyle w:val="HTMLCode"/>
          <w:rFonts w:ascii="Helvetica" w:eastAsiaTheme="minorHAnsi" w:hAnsi="Helvetica" w:cs="Helvetica"/>
          <w:color w:val="000000"/>
          <w:sz w:val="24"/>
          <w:szCs w:val="24"/>
          <w:shd w:val="clear" w:color="auto" w:fill="DFE5F1"/>
        </w:rPr>
        <w:t>std::vector&lt;</w:t>
      </w:r>
      <w:hyperlink r:id="rId10" w:tooltip="Template matrix class derived from Mat. " w:history="1">
        <w:r w:rsidRPr="00DA2BA0">
          <w:rPr>
            <w:rStyle w:val="Hyperlink"/>
            <w:rFonts w:ascii="Helvetica" w:hAnsi="Helvetica" w:cs="Helvetica"/>
            <w:b/>
            <w:bCs/>
            <w:color w:val="3D578C"/>
            <w:shd w:val="clear" w:color="auto" w:fill="DFE5F1"/>
          </w:rPr>
          <w:t>Mat_</w:t>
        </w:r>
      </w:hyperlink>
      <w:r w:rsidRPr="00DA2BA0">
        <w:rPr>
          <w:rStyle w:val="HTMLCode"/>
          <w:rFonts w:ascii="Helvetica" w:eastAsiaTheme="minorHAnsi" w:hAnsi="Helvetica" w:cs="Helvetica"/>
          <w:color w:val="000000"/>
          <w:sz w:val="24"/>
          <w:szCs w:val="24"/>
          <w:shd w:val="clear" w:color="auto" w:fill="DFE5F1"/>
        </w:rPr>
        <w:t>&lt;T&gt; &gt;</w:t>
      </w:r>
      <w:r w:rsidRPr="00DA2BA0">
        <w:rPr>
          <w:rFonts w:ascii="Helvetica" w:hAnsi="Helvetica" w:cs="Helvetica"/>
          <w:color w:val="000000"/>
          <w:shd w:val="clear" w:color="auto" w:fill="FFFFFF"/>
        </w:rPr>
        <w:t>, </w:t>
      </w:r>
      <w:proofErr w:type="spellStart"/>
      <w:r w:rsidRPr="00DA2BA0">
        <w:rPr>
          <w:rStyle w:val="HTMLCode"/>
          <w:rFonts w:ascii="Helvetica" w:eastAsiaTheme="minorHAnsi" w:hAnsi="Helvetica" w:cs="Helvetica"/>
          <w:color w:val="000000"/>
          <w:sz w:val="24"/>
          <w:szCs w:val="24"/>
          <w:shd w:val="clear" w:color="auto" w:fill="DFE5F1"/>
        </w:rPr>
        <w:fldChar w:fldCharType="begin"/>
      </w:r>
      <w:r w:rsidRPr="00DA2BA0">
        <w:rPr>
          <w:rStyle w:val="HTMLCode"/>
          <w:rFonts w:ascii="Helvetica" w:eastAsiaTheme="minorHAnsi" w:hAnsi="Helvetica" w:cs="Helvetica"/>
          <w:color w:val="000000"/>
          <w:sz w:val="24"/>
          <w:szCs w:val="24"/>
          <w:shd w:val="clear" w:color="auto" w:fill="DFE5F1"/>
        </w:rPr>
        <w:instrText xml:space="preserve"> HYPERLINK "https://docs.opencv.org/4.x/d7/d45/classcv_1_1UMat.html" </w:instrText>
      </w:r>
      <w:r w:rsidRPr="00DA2BA0">
        <w:rPr>
          <w:rStyle w:val="HTMLCode"/>
          <w:rFonts w:ascii="Helvetica" w:eastAsiaTheme="minorHAnsi" w:hAnsi="Helvetica" w:cs="Helvetica"/>
          <w:color w:val="000000"/>
          <w:sz w:val="24"/>
          <w:szCs w:val="24"/>
          <w:shd w:val="clear" w:color="auto" w:fill="DFE5F1"/>
        </w:rPr>
        <w:fldChar w:fldCharType="separate"/>
      </w:r>
      <w:r w:rsidRPr="00DA2BA0">
        <w:rPr>
          <w:rStyle w:val="Hyperlink"/>
          <w:rFonts w:ascii="Helvetica" w:hAnsi="Helvetica" w:cs="Helvetica"/>
          <w:b/>
          <w:bCs/>
          <w:color w:val="3D578C"/>
          <w:shd w:val="clear" w:color="auto" w:fill="DFE5F1"/>
        </w:rPr>
        <w:t>UMat</w:t>
      </w:r>
      <w:proofErr w:type="spellEnd"/>
      <w:r w:rsidRPr="00DA2BA0">
        <w:rPr>
          <w:rStyle w:val="HTMLCode"/>
          <w:rFonts w:ascii="Helvetica" w:eastAsiaTheme="minorHAnsi" w:hAnsi="Helvetica" w:cs="Helvetica"/>
          <w:color w:val="000000"/>
          <w:sz w:val="24"/>
          <w:szCs w:val="24"/>
          <w:shd w:val="clear" w:color="auto" w:fill="DFE5F1"/>
        </w:rPr>
        <w:fldChar w:fldCharType="end"/>
      </w:r>
      <w:r w:rsidRPr="00DA2BA0">
        <w:rPr>
          <w:rFonts w:ascii="Helvetica" w:hAnsi="Helvetica" w:cs="Helvetica"/>
          <w:color w:val="000000"/>
          <w:shd w:val="clear" w:color="auto" w:fill="FFFFFF"/>
        </w:rPr>
        <w:t>, </w:t>
      </w:r>
      <w:r w:rsidRPr="00DA2BA0">
        <w:rPr>
          <w:rStyle w:val="HTMLCode"/>
          <w:rFonts w:ascii="Helvetica" w:eastAsiaTheme="minorHAnsi" w:hAnsi="Helvetica" w:cs="Helvetica"/>
          <w:color w:val="000000"/>
          <w:sz w:val="24"/>
          <w:szCs w:val="24"/>
          <w:shd w:val="clear" w:color="auto" w:fill="DFE5F1"/>
        </w:rPr>
        <w:t>std::vector&lt;</w:t>
      </w:r>
      <w:proofErr w:type="spellStart"/>
      <w:r w:rsidRPr="00DA2BA0">
        <w:rPr>
          <w:rStyle w:val="HTMLCode"/>
          <w:rFonts w:ascii="Helvetica" w:eastAsiaTheme="minorHAnsi" w:hAnsi="Helvetica" w:cs="Helvetica"/>
          <w:color w:val="000000"/>
          <w:sz w:val="24"/>
          <w:szCs w:val="24"/>
          <w:shd w:val="clear" w:color="auto" w:fill="DFE5F1"/>
        </w:rPr>
        <w:fldChar w:fldCharType="begin"/>
      </w:r>
      <w:r w:rsidRPr="00DA2BA0">
        <w:rPr>
          <w:rStyle w:val="HTMLCode"/>
          <w:rFonts w:ascii="Helvetica" w:eastAsiaTheme="minorHAnsi" w:hAnsi="Helvetica" w:cs="Helvetica"/>
          <w:color w:val="000000"/>
          <w:sz w:val="24"/>
          <w:szCs w:val="24"/>
          <w:shd w:val="clear" w:color="auto" w:fill="DFE5F1"/>
        </w:rPr>
        <w:instrText xml:space="preserve"> HYPERLINK "https://docs.opencv.org/4.x/d7/d45/classcv_1_1UMat.html" </w:instrText>
      </w:r>
      <w:r w:rsidRPr="00DA2BA0">
        <w:rPr>
          <w:rStyle w:val="HTMLCode"/>
          <w:rFonts w:ascii="Helvetica" w:eastAsiaTheme="minorHAnsi" w:hAnsi="Helvetica" w:cs="Helvetica"/>
          <w:color w:val="000000"/>
          <w:sz w:val="24"/>
          <w:szCs w:val="24"/>
          <w:shd w:val="clear" w:color="auto" w:fill="DFE5F1"/>
        </w:rPr>
        <w:fldChar w:fldCharType="separate"/>
      </w:r>
      <w:r w:rsidRPr="00DA2BA0">
        <w:rPr>
          <w:rStyle w:val="Hyperlink"/>
          <w:rFonts w:ascii="Helvetica" w:hAnsi="Helvetica" w:cs="Helvetica"/>
          <w:b/>
          <w:bCs/>
          <w:color w:val="3D578C"/>
          <w:shd w:val="clear" w:color="auto" w:fill="DFE5F1"/>
        </w:rPr>
        <w:t>UMat</w:t>
      </w:r>
      <w:proofErr w:type="spellEnd"/>
      <w:r w:rsidRPr="00DA2BA0">
        <w:rPr>
          <w:rStyle w:val="HTMLCode"/>
          <w:rFonts w:ascii="Helvetica" w:eastAsiaTheme="minorHAnsi" w:hAnsi="Helvetica" w:cs="Helvetica"/>
          <w:color w:val="000000"/>
          <w:sz w:val="24"/>
          <w:szCs w:val="24"/>
          <w:shd w:val="clear" w:color="auto" w:fill="DFE5F1"/>
        </w:rPr>
        <w:fldChar w:fldCharType="end"/>
      </w:r>
      <w:r w:rsidRPr="00DA2BA0">
        <w:rPr>
          <w:rStyle w:val="HTMLCode"/>
          <w:rFonts w:ascii="Helvetica" w:eastAsiaTheme="minorHAnsi" w:hAnsi="Helvetica" w:cs="Helvetica"/>
          <w:color w:val="000000"/>
          <w:sz w:val="24"/>
          <w:szCs w:val="24"/>
          <w:shd w:val="clear" w:color="auto" w:fill="DFE5F1"/>
        </w:rPr>
        <w:t>&gt;</w:t>
      </w:r>
      <w:r w:rsidRPr="00DA2BA0">
        <w:rPr>
          <w:rFonts w:ascii="Helvetica" w:hAnsi="Helvetica" w:cs="Helvetica"/>
          <w:color w:val="000000"/>
          <w:shd w:val="clear" w:color="auto" w:fill="FFFFFF"/>
        </w:rPr>
        <w:t> or </w:t>
      </w:r>
      <w:r w:rsidRPr="00DA2BA0">
        <w:rPr>
          <w:rStyle w:val="HTMLCode"/>
          <w:rFonts w:ascii="Helvetica" w:eastAsiaTheme="minorHAnsi" w:hAnsi="Helvetica" w:cs="Helvetica"/>
          <w:color w:val="000000"/>
          <w:sz w:val="24"/>
          <w:szCs w:val="24"/>
          <w:shd w:val="clear" w:color="auto" w:fill="DFE5F1"/>
        </w:rPr>
        <w:t>double</w:t>
      </w:r>
      <w:r w:rsidRPr="00DA2BA0">
        <w:rPr>
          <w:rFonts w:ascii="Helvetica" w:hAnsi="Helvetica" w:cs="Helvetica"/>
          <w:color w:val="000000"/>
          <w:shd w:val="clear" w:color="auto" w:fill="FFFFFF"/>
        </w:rPr>
        <w:t>. It can also be constructed from a matrix expression.</w:t>
      </w:r>
    </w:p>
    <w:p w14:paraId="66F6D9B2" w14:textId="5D819A6E" w:rsidR="00DD6950" w:rsidRPr="00DA2BA0" w:rsidRDefault="00DD6950" w:rsidP="00A31D3B">
      <w:pPr>
        <w:pStyle w:val="ListParagraph"/>
        <w:numPr>
          <w:ilvl w:val="4"/>
          <w:numId w:val="1"/>
        </w:numPr>
        <w:jc w:val="both"/>
        <w:rPr>
          <w:rFonts w:ascii="Helvetica" w:hAnsi="Helvetica" w:cs="Helvetica"/>
          <w:lang w:val="en-US"/>
        </w:rPr>
      </w:pPr>
      <w:r w:rsidRPr="00DA2BA0">
        <w:rPr>
          <w:rFonts w:ascii="Helvetica" w:hAnsi="Helvetica" w:cs="Helvetica"/>
          <w:lang w:val="en-US"/>
        </w:rPr>
        <w:t xml:space="preserve">When you see in the reference manual or in OpenCV source code a function that takes </w:t>
      </w:r>
      <w:proofErr w:type="spellStart"/>
      <w:r w:rsidRPr="00DA2BA0">
        <w:rPr>
          <w:rFonts w:ascii="Helvetica" w:hAnsi="Helvetica" w:cs="Helvetica"/>
          <w:lang w:val="en-US"/>
        </w:rPr>
        <w:t>InputArray</w:t>
      </w:r>
      <w:proofErr w:type="spellEnd"/>
      <w:r w:rsidRPr="00DA2BA0">
        <w:rPr>
          <w:rFonts w:ascii="Helvetica" w:hAnsi="Helvetica" w:cs="Helvetica"/>
          <w:lang w:val="en-US"/>
        </w:rPr>
        <w:t xml:space="preserve">, it means that you can actually pass Mat, </w:t>
      </w:r>
      <w:proofErr w:type="spellStart"/>
      <w:r w:rsidRPr="00DA2BA0">
        <w:rPr>
          <w:rFonts w:ascii="Helvetica" w:hAnsi="Helvetica" w:cs="Helvetica"/>
          <w:lang w:val="en-US"/>
        </w:rPr>
        <w:t>Matx</w:t>
      </w:r>
      <w:proofErr w:type="spellEnd"/>
      <w:r w:rsidRPr="00DA2BA0">
        <w:rPr>
          <w:rFonts w:ascii="Helvetica" w:hAnsi="Helvetica" w:cs="Helvetica"/>
          <w:lang w:val="en-US"/>
        </w:rPr>
        <w:t>, vector&lt;T&gt; etc. (see above the complete list).</w:t>
      </w:r>
    </w:p>
    <w:p w14:paraId="0F08F71F" w14:textId="0E2326A7" w:rsidR="00A31D3B" w:rsidRPr="00DA2BA0" w:rsidRDefault="00A31D3B" w:rsidP="00A31D3B">
      <w:pPr>
        <w:pStyle w:val="ListParagraph"/>
        <w:numPr>
          <w:ilvl w:val="4"/>
          <w:numId w:val="1"/>
        </w:numPr>
        <w:jc w:val="both"/>
        <w:rPr>
          <w:rFonts w:ascii="Helvetica" w:hAnsi="Helvetica" w:cs="Helvetica"/>
          <w:lang w:val="en-US"/>
        </w:rPr>
      </w:pPr>
      <w:r w:rsidRPr="00DA2BA0">
        <w:rPr>
          <w:rFonts w:ascii="Helvetica" w:hAnsi="Helvetica" w:cs="Helvetica"/>
          <w:lang w:val="en-US"/>
        </w:rPr>
        <w:t xml:space="preserve">Optional input arguments: If some of the input arrays may be empty, pass </w:t>
      </w:r>
      <w:proofErr w:type="gramStart"/>
      <w:r w:rsidRPr="00DA2BA0">
        <w:rPr>
          <w:rFonts w:ascii="Helvetica" w:hAnsi="Helvetica" w:cs="Helvetica"/>
          <w:lang w:val="en-US"/>
        </w:rPr>
        <w:t>cv::</w:t>
      </w:r>
      <w:proofErr w:type="spellStart"/>
      <w:proofErr w:type="gramEnd"/>
      <w:r w:rsidRPr="00DA2BA0">
        <w:rPr>
          <w:rFonts w:ascii="Helvetica" w:hAnsi="Helvetica" w:cs="Helvetica"/>
          <w:lang w:val="en-US"/>
        </w:rPr>
        <w:t>noArray</w:t>
      </w:r>
      <w:proofErr w:type="spellEnd"/>
      <w:r w:rsidRPr="00DA2BA0">
        <w:rPr>
          <w:rFonts w:ascii="Helvetica" w:hAnsi="Helvetica" w:cs="Helvetica"/>
          <w:lang w:val="en-US"/>
        </w:rPr>
        <w:t>() (or simply cv::Mat() as you probably did before).</w:t>
      </w:r>
    </w:p>
    <w:p w14:paraId="758E8871" w14:textId="77777777" w:rsidR="00A31D3B" w:rsidRPr="00DA2BA0" w:rsidRDefault="00A31D3B" w:rsidP="00A31D3B">
      <w:pPr>
        <w:pStyle w:val="ListParagraph"/>
        <w:ind w:left="3960"/>
        <w:jc w:val="both"/>
        <w:rPr>
          <w:rFonts w:ascii="Helvetica" w:hAnsi="Helvetica" w:cs="Helvetica"/>
          <w:lang w:val="en-US"/>
        </w:rPr>
      </w:pPr>
    </w:p>
    <w:p w14:paraId="452F2AE3" w14:textId="40DA1305" w:rsidR="00A31D3B" w:rsidRPr="00DA2BA0" w:rsidRDefault="00A31D3B" w:rsidP="00A31D3B">
      <w:pPr>
        <w:pStyle w:val="ListParagraph"/>
        <w:numPr>
          <w:ilvl w:val="4"/>
          <w:numId w:val="1"/>
        </w:numPr>
        <w:jc w:val="both"/>
        <w:rPr>
          <w:rFonts w:ascii="Helvetica" w:hAnsi="Helvetica" w:cs="Helvetica"/>
          <w:lang w:val="en-US"/>
        </w:rPr>
      </w:pPr>
      <w:r w:rsidRPr="00DA2BA0">
        <w:rPr>
          <w:rFonts w:ascii="Helvetica" w:hAnsi="Helvetica" w:cs="Helvetica"/>
          <w:lang w:val="en-US"/>
        </w:rPr>
        <w:t>The class is designed solely for passing parameters. That is, normally you should not declare class members, local and global variables of this type.</w:t>
      </w:r>
    </w:p>
    <w:p w14:paraId="09188E99" w14:textId="77777777" w:rsidR="00A31D3B" w:rsidRPr="00DA2BA0" w:rsidRDefault="00A31D3B" w:rsidP="00A31D3B">
      <w:pPr>
        <w:pStyle w:val="ListParagraph"/>
        <w:ind w:left="3960"/>
        <w:jc w:val="both"/>
        <w:rPr>
          <w:rFonts w:ascii="Helvetica" w:hAnsi="Helvetica" w:cs="Helvetica"/>
          <w:lang w:val="en-US"/>
        </w:rPr>
      </w:pPr>
    </w:p>
    <w:p w14:paraId="44AA766D" w14:textId="77777777" w:rsidR="00A31D3B" w:rsidRPr="00DA2BA0" w:rsidRDefault="00A31D3B" w:rsidP="00A31D3B">
      <w:pPr>
        <w:pStyle w:val="ListParagraph"/>
        <w:numPr>
          <w:ilvl w:val="4"/>
          <w:numId w:val="1"/>
        </w:numPr>
        <w:jc w:val="both"/>
        <w:rPr>
          <w:rFonts w:ascii="Helvetica" w:hAnsi="Helvetica" w:cs="Helvetica"/>
          <w:lang w:val="en-US"/>
        </w:rPr>
      </w:pPr>
      <w:r w:rsidRPr="00DA2BA0">
        <w:rPr>
          <w:rFonts w:ascii="Helvetica" w:hAnsi="Helvetica" w:cs="Helvetica"/>
          <w:lang w:val="en-US"/>
        </w:rPr>
        <w:t xml:space="preserve">If you want to design your own function or a class method that can </w:t>
      </w:r>
    </w:p>
    <w:p w14:paraId="2A5F67BE" w14:textId="029C2A31" w:rsidR="00A31D3B" w:rsidRPr="00DA2BA0" w:rsidRDefault="00A31D3B" w:rsidP="00A31D3B">
      <w:pPr>
        <w:pStyle w:val="ListParagraph"/>
        <w:ind w:left="3960"/>
        <w:jc w:val="both"/>
        <w:rPr>
          <w:rFonts w:ascii="Helvetica" w:hAnsi="Helvetica" w:cs="Helvetica"/>
          <w:lang w:val="en-US"/>
        </w:rPr>
      </w:pPr>
      <w:r w:rsidRPr="00DA2BA0">
        <w:rPr>
          <w:rFonts w:ascii="Helvetica" w:hAnsi="Helvetica" w:cs="Helvetica"/>
          <w:lang w:val="en-US"/>
        </w:rPr>
        <w:t xml:space="preserve">operate of arrays of multiple types, you can use </w:t>
      </w:r>
      <w:proofErr w:type="spellStart"/>
      <w:r w:rsidRPr="00DA2BA0">
        <w:rPr>
          <w:rFonts w:ascii="Helvetica" w:hAnsi="Helvetica" w:cs="Helvetica"/>
          <w:b/>
          <w:bCs/>
          <w:u w:val="single"/>
          <w:lang w:val="en-US"/>
        </w:rPr>
        <w:t>InputArray</w:t>
      </w:r>
      <w:proofErr w:type="spellEnd"/>
      <w:r w:rsidRPr="00DA2BA0">
        <w:rPr>
          <w:rFonts w:ascii="Helvetica" w:hAnsi="Helvetica" w:cs="Helvetica"/>
          <w:lang w:val="en-US"/>
        </w:rPr>
        <w:t xml:space="preserve"> (or </w:t>
      </w:r>
      <w:proofErr w:type="spellStart"/>
      <w:r w:rsidRPr="00DA2BA0">
        <w:rPr>
          <w:rFonts w:ascii="Helvetica" w:hAnsi="Helvetica" w:cs="Helvetica"/>
          <w:b/>
          <w:bCs/>
          <w:u w:val="single"/>
          <w:lang w:val="en-US"/>
        </w:rPr>
        <w:t>OutputArray</w:t>
      </w:r>
      <w:proofErr w:type="spellEnd"/>
      <w:r w:rsidRPr="00DA2BA0">
        <w:rPr>
          <w:rFonts w:ascii="Helvetica" w:hAnsi="Helvetica" w:cs="Helvetica"/>
          <w:lang w:val="en-US"/>
        </w:rPr>
        <w:t xml:space="preserve">) for the respective parameters. Inside a function you should use </w:t>
      </w:r>
      <w:r w:rsidRPr="00DA2BA0">
        <w:rPr>
          <w:rFonts w:ascii="Helvetica" w:hAnsi="Helvetica" w:cs="Helvetica"/>
          <w:b/>
          <w:bCs/>
          <w:u w:val="single"/>
          <w:lang w:val="en-US"/>
        </w:rPr>
        <w:t>_</w:t>
      </w:r>
      <w:proofErr w:type="spellStart"/>
      <w:proofErr w:type="gramStart"/>
      <w:r w:rsidRPr="00DA2BA0">
        <w:rPr>
          <w:rFonts w:ascii="Helvetica" w:hAnsi="Helvetica" w:cs="Helvetica"/>
          <w:b/>
          <w:bCs/>
          <w:u w:val="single"/>
          <w:lang w:val="en-US"/>
        </w:rPr>
        <w:t>InputArray</w:t>
      </w:r>
      <w:proofErr w:type="spellEnd"/>
      <w:r w:rsidRPr="00DA2BA0">
        <w:rPr>
          <w:rFonts w:ascii="Helvetica" w:hAnsi="Helvetica" w:cs="Helvetica"/>
          <w:b/>
          <w:bCs/>
          <w:u w:val="single"/>
          <w:lang w:val="en-US"/>
        </w:rPr>
        <w:t>::</w:t>
      </w:r>
      <w:proofErr w:type="spellStart"/>
      <w:proofErr w:type="gramEnd"/>
      <w:r w:rsidRPr="00DA2BA0">
        <w:rPr>
          <w:rFonts w:ascii="Helvetica" w:hAnsi="Helvetica" w:cs="Helvetica"/>
          <w:b/>
          <w:bCs/>
          <w:u w:val="single"/>
          <w:lang w:val="en-US"/>
        </w:rPr>
        <w:t>getMat</w:t>
      </w:r>
      <w:proofErr w:type="spellEnd"/>
      <w:r w:rsidRPr="00DA2BA0">
        <w:rPr>
          <w:rFonts w:ascii="Helvetica" w:hAnsi="Helvetica" w:cs="Helvetica"/>
          <w:b/>
          <w:bCs/>
          <w:u w:val="single"/>
          <w:lang w:val="en-US"/>
        </w:rPr>
        <w:t>()</w:t>
      </w:r>
      <w:r w:rsidRPr="00DA2BA0">
        <w:rPr>
          <w:rFonts w:ascii="Helvetica" w:hAnsi="Helvetica" w:cs="Helvetica"/>
          <w:lang w:val="en-US"/>
        </w:rPr>
        <w:t xml:space="preserve"> method to construct a matrix header for the array (without copying data). </w:t>
      </w:r>
      <w:r w:rsidRPr="00DA2BA0">
        <w:rPr>
          <w:rFonts w:ascii="Helvetica" w:hAnsi="Helvetica" w:cs="Helvetica"/>
          <w:b/>
          <w:bCs/>
          <w:u w:val="single"/>
          <w:lang w:val="en-US"/>
        </w:rPr>
        <w:t>_</w:t>
      </w:r>
      <w:proofErr w:type="spellStart"/>
      <w:proofErr w:type="gramStart"/>
      <w:r w:rsidRPr="00DA2BA0">
        <w:rPr>
          <w:rFonts w:ascii="Helvetica" w:hAnsi="Helvetica" w:cs="Helvetica"/>
          <w:b/>
          <w:bCs/>
          <w:u w:val="single"/>
          <w:lang w:val="en-US"/>
        </w:rPr>
        <w:t>InputArray</w:t>
      </w:r>
      <w:proofErr w:type="spellEnd"/>
      <w:r w:rsidRPr="00DA2BA0">
        <w:rPr>
          <w:rFonts w:ascii="Helvetica" w:hAnsi="Helvetica" w:cs="Helvetica"/>
          <w:b/>
          <w:bCs/>
          <w:u w:val="single"/>
          <w:lang w:val="en-US"/>
        </w:rPr>
        <w:t>::</w:t>
      </w:r>
      <w:proofErr w:type="gramEnd"/>
      <w:r w:rsidRPr="00DA2BA0">
        <w:rPr>
          <w:rFonts w:ascii="Helvetica" w:hAnsi="Helvetica" w:cs="Helvetica"/>
          <w:b/>
          <w:bCs/>
          <w:u w:val="single"/>
          <w:lang w:val="en-US"/>
        </w:rPr>
        <w:t>kind()</w:t>
      </w:r>
      <w:r w:rsidRPr="00DA2BA0">
        <w:rPr>
          <w:rFonts w:ascii="Helvetica" w:hAnsi="Helvetica" w:cs="Helvetica"/>
          <w:lang w:val="en-US"/>
        </w:rPr>
        <w:t xml:space="preserve"> can be used to distinguish Mat from vector&lt;&gt; etc., but normally it is not needed.</w:t>
      </w:r>
    </w:p>
    <w:p w14:paraId="3C0B5093" w14:textId="77777777" w:rsidR="00A31D3B" w:rsidRPr="00DA2BA0" w:rsidRDefault="00A31D3B" w:rsidP="00A31D3B">
      <w:pPr>
        <w:pStyle w:val="ListParagraph"/>
        <w:ind w:left="3960"/>
        <w:jc w:val="both"/>
        <w:rPr>
          <w:rFonts w:ascii="Helvetica" w:hAnsi="Helvetica" w:cs="Helvetica"/>
          <w:lang w:val="en-US"/>
        </w:rPr>
      </w:pPr>
    </w:p>
    <w:p w14:paraId="04E5836E" w14:textId="7C3F79B0" w:rsidR="00DA2BA0" w:rsidRPr="00DA2BA0" w:rsidRDefault="00A31D3B" w:rsidP="00DA2BA0">
      <w:pPr>
        <w:pStyle w:val="ListParagraph"/>
        <w:numPr>
          <w:ilvl w:val="3"/>
          <w:numId w:val="1"/>
        </w:numPr>
        <w:jc w:val="both"/>
        <w:rPr>
          <w:rFonts w:ascii="Helvetica" w:hAnsi="Helvetica" w:cs="Helvetica"/>
          <w:lang w:val="en-US"/>
        </w:rPr>
      </w:pPr>
      <w:r w:rsidRPr="00DA2BA0">
        <w:rPr>
          <w:rFonts w:ascii="Helvetica" w:hAnsi="Helvetica" w:cs="Helvetica"/>
          <w:lang w:val="en-US"/>
        </w:rPr>
        <w:t xml:space="preserve">There is another related type, </w:t>
      </w:r>
      <w:proofErr w:type="spellStart"/>
      <w:r w:rsidRPr="00DA2BA0">
        <w:rPr>
          <w:rFonts w:ascii="Helvetica" w:hAnsi="Helvetica" w:cs="Helvetica"/>
          <w:b/>
          <w:bCs/>
          <w:u w:val="single"/>
          <w:lang w:val="en-US"/>
        </w:rPr>
        <w:t>InputArrayOfArrays</w:t>
      </w:r>
      <w:proofErr w:type="spellEnd"/>
      <w:r w:rsidRPr="00DA2BA0">
        <w:rPr>
          <w:rFonts w:ascii="Helvetica" w:hAnsi="Helvetica" w:cs="Helvetica"/>
          <w:lang w:val="en-US"/>
        </w:rPr>
        <w:t xml:space="preserve">, which is currently defined as a synonym for </w:t>
      </w:r>
      <w:proofErr w:type="spellStart"/>
      <w:r w:rsidRPr="00DA2BA0">
        <w:rPr>
          <w:rFonts w:ascii="Helvetica" w:hAnsi="Helvetica" w:cs="Helvetica"/>
          <w:lang w:val="en-US"/>
        </w:rPr>
        <w:t>InputArray</w:t>
      </w:r>
      <w:proofErr w:type="spellEnd"/>
      <w:r w:rsidRPr="00DA2BA0">
        <w:rPr>
          <w:rFonts w:ascii="Helvetica" w:hAnsi="Helvetica" w:cs="Helvetica"/>
          <w:lang w:val="en-US"/>
        </w:rPr>
        <w:t>:</w:t>
      </w:r>
      <w:r w:rsidR="00DA2BA0" w:rsidRPr="00DA2BA0">
        <w:rPr>
          <w:rFonts w:ascii="Helvetica" w:hAnsi="Helvetica" w:cs="Helvetica"/>
          <w:lang w:val="en-US"/>
        </w:rPr>
        <w:t xml:space="preserve"> </w:t>
      </w:r>
      <w:r w:rsidR="00DA2BA0" w:rsidRPr="00DA2BA0">
        <w:rPr>
          <w:rStyle w:val="keyword"/>
          <w:rFonts w:ascii="Consolas" w:hAnsi="Consolas"/>
          <w:color w:val="008000"/>
          <w:shd w:val="clear" w:color="auto" w:fill="FBFCFD"/>
        </w:rPr>
        <w:t>typedef</w:t>
      </w:r>
      <w:r w:rsidR="00DA2BA0" w:rsidRPr="00DA2BA0">
        <w:rPr>
          <w:rFonts w:ascii="Consolas" w:hAnsi="Consolas"/>
          <w:color w:val="000000"/>
          <w:shd w:val="clear" w:color="auto" w:fill="FBFCFD"/>
        </w:rPr>
        <w:t xml:space="preserve"> </w:t>
      </w:r>
      <w:hyperlink r:id="rId11" w:anchor="ga353a9de602fe76c709e12074a6f362ba" w:history="1">
        <w:proofErr w:type="spellStart"/>
        <w:r w:rsidR="00DA2BA0" w:rsidRPr="00DA2BA0">
          <w:rPr>
            <w:rStyle w:val="Hyperlink"/>
            <w:rFonts w:ascii="Consolas" w:hAnsi="Consolas"/>
            <w:color w:val="4665A2"/>
            <w:shd w:val="clear" w:color="auto" w:fill="FBFCFD"/>
          </w:rPr>
          <w:t>InputArray</w:t>
        </w:r>
        <w:proofErr w:type="spellEnd"/>
      </w:hyperlink>
      <w:r w:rsidR="00DA2BA0" w:rsidRPr="00DA2BA0">
        <w:rPr>
          <w:rFonts w:ascii="Consolas" w:hAnsi="Consolas"/>
          <w:color w:val="000000"/>
          <w:shd w:val="clear" w:color="auto" w:fill="FBFCFD"/>
        </w:rPr>
        <w:t xml:space="preserve"> </w:t>
      </w:r>
      <w:hyperlink r:id="rId12" w:anchor="ga606feabe3b50ab6838f1ba89727aa07a" w:history="1">
        <w:proofErr w:type="spellStart"/>
        <w:r w:rsidR="00DA2BA0" w:rsidRPr="00DA2BA0">
          <w:rPr>
            <w:rStyle w:val="Hyperlink"/>
            <w:rFonts w:ascii="Consolas" w:hAnsi="Consolas"/>
            <w:color w:val="4665A2"/>
            <w:shd w:val="clear" w:color="auto" w:fill="FBFCFD"/>
          </w:rPr>
          <w:t>InputArrayOfArrays</w:t>
        </w:r>
        <w:proofErr w:type="spellEnd"/>
      </w:hyperlink>
      <w:r w:rsidR="00DA2BA0" w:rsidRPr="00DA2BA0">
        <w:rPr>
          <w:rFonts w:ascii="Consolas" w:hAnsi="Consolas"/>
          <w:color w:val="000000"/>
          <w:shd w:val="clear" w:color="auto" w:fill="FBFCFD"/>
        </w:rPr>
        <w:t>;</w:t>
      </w:r>
      <w:r w:rsidR="00DA2BA0" w:rsidRPr="00DA2BA0">
        <w:rPr>
          <w:rFonts w:ascii="Consolas" w:hAnsi="Consolas"/>
          <w:color w:val="000000"/>
          <w:shd w:val="clear" w:color="auto" w:fill="FBFCFD"/>
        </w:rPr>
        <w:t xml:space="preserve"> </w:t>
      </w:r>
    </w:p>
    <w:p w14:paraId="08DA91D2" w14:textId="0E4691B5" w:rsidR="002C52CD" w:rsidRDefault="00DA2BA0" w:rsidP="002C52CD">
      <w:pPr>
        <w:pStyle w:val="ListParagraph"/>
        <w:numPr>
          <w:ilvl w:val="4"/>
          <w:numId w:val="1"/>
        </w:numPr>
        <w:jc w:val="both"/>
        <w:rPr>
          <w:rFonts w:ascii="Helvetica" w:hAnsi="Helvetica" w:cs="Helvetica"/>
          <w:lang w:val="en-US"/>
        </w:rPr>
      </w:pPr>
      <w:r w:rsidRPr="00DA2BA0">
        <w:rPr>
          <w:rFonts w:ascii="Helvetica" w:hAnsi="Helvetica" w:cs="Helvetica"/>
          <w:lang w:val="en-US"/>
        </w:rPr>
        <w:t>It denotes function arguments that are either vectors of vectors or vectors of matrices.</w:t>
      </w:r>
      <w:r w:rsidRPr="00DA2BA0">
        <w:rPr>
          <w:rFonts w:ascii="Helvetica" w:hAnsi="Helvetica" w:cs="Helvetica"/>
          <w:lang w:val="en-US"/>
        </w:rPr>
        <w:t xml:space="preserve">  </w:t>
      </w:r>
      <w:r w:rsidRPr="00DA2BA0">
        <w:rPr>
          <w:rFonts w:ascii="Helvetica" w:hAnsi="Helvetica" w:cs="Helvetica"/>
          <w:lang w:val="en-US"/>
        </w:rPr>
        <w:t xml:space="preserve">At the function implementation level their use is similar, but </w:t>
      </w:r>
      <w:r w:rsidRPr="00DA2BA0">
        <w:rPr>
          <w:rFonts w:ascii="Helvetica" w:hAnsi="Helvetica" w:cs="Helvetica"/>
          <w:b/>
          <w:bCs/>
          <w:u w:val="single"/>
          <w:lang w:val="en-US"/>
        </w:rPr>
        <w:t>_</w:t>
      </w:r>
      <w:proofErr w:type="spellStart"/>
      <w:proofErr w:type="gramStart"/>
      <w:r w:rsidRPr="00DA2BA0">
        <w:rPr>
          <w:rFonts w:ascii="Helvetica" w:hAnsi="Helvetica" w:cs="Helvetica"/>
          <w:b/>
          <w:bCs/>
          <w:u w:val="single"/>
          <w:lang w:val="en-US"/>
        </w:rPr>
        <w:t>InputArray</w:t>
      </w:r>
      <w:proofErr w:type="spellEnd"/>
      <w:r w:rsidRPr="00DA2BA0">
        <w:rPr>
          <w:rFonts w:ascii="Helvetica" w:hAnsi="Helvetica" w:cs="Helvetica"/>
          <w:b/>
          <w:bCs/>
          <w:u w:val="single"/>
          <w:lang w:val="en-US"/>
        </w:rPr>
        <w:t>::</w:t>
      </w:r>
      <w:proofErr w:type="spellStart"/>
      <w:proofErr w:type="gramEnd"/>
      <w:r w:rsidRPr="00DA2BA0">
        <w:rPr>
          <w:rFonts w:ascii="Helvetica" w:hAnsi="Helvetica" w:cs="Helvetica"/>
          <w:b/>
          <w:bCs/>
          <w:u w:val="single"/>
          <w:lang w:val="en-US"/>
        </w:rPr>
        <w:t>getMat</w:t>
      </w:r>
      <w:proofErr w:type="spellEnd"/>
      <w:r w:rsidRPr="00DA2BA0">
        <w:rPr>
          <w:rFonts w:ascii="Helvetica" w:hAnsi="Helvetica" w:cs="Helvetica"/>
          <w:b/>
          <w:bCs/>
          <w:u w:val="single"/>
          <w:lang w:val="en-US"/>
        </w:rPr>
        <w:t>(</w:t>
      </w:r>
      <w:proofErr w:type="spellStart"/>
      <w:r w:rsidRPr="00DA2BA0">
        <w:rPr>
          <w:rFonts w:ascii="Helvetica" w:hAnsi="Helvetica" w:cs="Helvetica"/>
          <w:b/>
          <w:bCs/>
          <w:u w:val="single"/>
          <w:lang w:val="en-US"/>
        </w:rPr>
        <w:t>idx</w:t>
      </w:r>
      <w:proofErr w:type="spellEnd"/>
      <w:r w:rsidRPr="00DA2BA0">
        <w:rPr>
          <w:rFonts w:ascii="Helvetica" w:hAnsi="Helvetica" w:cs="Helvetica"/>
          <w:b/>
          <w:bCs/>
          <w:u w:val="single"/>
          <w:lang w:val="en-US"/>
        </w:rPr>
        <w:t>)</w:t>
      </w:r>
      <w:r w:rsidRPr="00DA2BA0">
        <w:rPr>
          <w:rFonts w:ascii="Helvetica" w:hAnsi="Helvetica" w:cs="Helvetica"/>
          <w:lang w:val="en-US"/>
        </w:rPr>
        <w:t xml:space="preserve"> should be used to get header for the </w:t>
      </w:r>
      <w:proofErr w:type="spellStart"/>
      <w:r w:rsidRPr="00DA2BA0">
        <w:rPr>
          <w:rFonts w:ascii="Helvetica" w:hAnsi="Helvetica" w:cs="Helvetica"/>
          <w:lang w:val="en-US"/>
        </w:rPr>
        <w:t>idx-th</w:t>
      </w:r>
      <w:proofErr w:type="spellEnd"/>
      <w:r w:rsidRPr="00DA2BA0">
        <w:rPr>
          <w:rFonts w:ascii="Helvetica" w:hAnsi="Helvetica" w:cs="Helvetica"/>
          <w:lang w:val="en-US"/>
        </w:rPr>
        <w:t xml:space="preserve"> component of the outer vector and </w:t>
      </w:r>
      <w:r w:rsidRPr="00DA2BA0">
        <w:rPr>
          <w:rFonts w:ascii="Helvetica" w:hAnsi="Helvetica" w:cs="Helvetica"/>
          <w:b/>
          <w:bCs/>
          <w:u w:val="single"/>
          <w:lang w:val="en-US"/>
        </w:rPr>
        <w:t>_</w:t>
      </w:r>
      <w:proofErr w:type="spellStart"/>
      <w:r w:rsidRPr="00DA2BA0">
        <w:rPr>
          <w:rFonts w:ascii="Helvetica" w:hAnsi="Helvetica" w:cs="Helvetica"/>
          <w:b/>
          <w:bCs/>
          <w:u w:val="single"/>
          <w:lang w:val="en-US"/>
        </w:rPr>
        <w:t>InputArray</w:t>
      </w:r>
      <w:proofErr w:type="spellEnd"/>
      <w:r w:rsidRPr="00DA2BA0">
        <w:rPr>
          <w:rFonts w:ascii="Helvetica" w:hAnsi="Helvetica" w:cs="Helvetica"/>
          <w:b/>
          <w:bCs/>
          <w:u w:val="single"/>
          <w:lang w:val="en-US"/>
        </w:rPr>
        <w:t>::size().area()</w:t>
      </w:r>
      <w:r w:rsidRPr="00DA2BA0">
        <w:rPr>
          <w:rFonts w:ascii="Helvetica" w:hAnsi="Helvetica" w:cs="Helvetica"/>
          <w:lang w:val="en-US"/>
        </w:rPr>
        <w:t xml:space="preserve"> should be used to find the number of components (vectors/matrices) of the outer vector.</w:t>
      </w:r>
    </w:p>
    <w:p w14:paraId="445076B7" w14:textId="77777777" w:rsidR="002C52CD" w:rsidRDefault="002C52CD" w:rsidP="002C52CD">
      <w:pPr>
        <w:pStyle w:val="ListParagraph"/>
        <w:ind w:left="3960"/>
        <w:jc w:val="both"/>
        <w:rPr>
          <w:rFonts w:ascii="Helvetica" w:hAnsi="Helvetica" w:cs="Helvetica"/>
          <w:lang w:val="en-US"/>
        </w:rPr>
      </w:pPr>
    </w:p>
    <w:p w14:paraId="10F7B744" w14:textId="6042E464" w:rsidR="002C52CD" w:rsidRPr="00457867" w:rsidRDefault="002C52CD" w:rsidP="002C52CD">
      <w:pPr>
        <w:pStyle w:val="ListParagraph"/>
        <w:numPr>
          <w:ilvl w:val="1"/>
          <w:numId w:val="1"/>
        </w:numPr>
        <w:jc w:val="both"/>
        <w:rPr>
          <w:rFonts w:ascii="Helvetica" w:hAnsi="Helvetica" w:cs="Helvetica"/>
          <w:b/>
          <w:bCs/>
          <w:lang w:val="en-US"/>
        </w:rPr>
      </w:pPr>
      <w:proofErr w:type="gramStart"/>
      <w:r w:rsidRPr="00457867">
        <w:rPr>
          <w:rFonts w:ascii="Helvetica" w:hAnsi="Helvetica" w:cs="Helvetica"/>
          <w:b/>
          <w:bCs/>
          <w:lang w:val="en-US"/>
        </w:rPr>
        <w:t>cv::</w:t>
      </w:r>
      <w:proofErr w:type="gramEnd"/>
      <w:r w:rsidRPr="00457867">
        <w:rPr>
          <w:rFonts w:ascii="Helvetica" w:hAnsi="Helvetica" w:cs="Helvetica"/>
          <w:b/>
          <w:bCs/>
          <w:lang w:val="en-US"/>
        </w:rPr>
        <w:t>_</w:t>
      </w:r>
      <w:proofErr w:type="spellStart"/>
      <w:r w:rsidRPr="00457867">
        <w:rPr>
          <w:rFonts w:ascii="Helvetica" w:hAnsi="Helvetica" w:cs="Helvetica"/>
          <w:b/>
          <w:bCs/>
          <w:lang w:val="en-US"/>
        </w:rPr>
        <w:t>OutputArray</w:t>
      </w:r>
      <w:proofErr w:type="spellEnd"/>
    </w:p>
    <w:p w14:paraId="0140BEC7" w14:textId="71ECD0EE" w:rsidR="002C52CD" w:rsidRDefault="002C52CD" w:rsidP="002C52CD">
      <w:pPr>
        <w:pStyle w:val="ListParagraph"/>
        <w:numPr>
          <w:ilvl w:val="3"/>
          <w:numId w:val="1"/>
        </w:numPr>
        <w:jc w:val="both"/>
        <w:rPr>
          <w:rFonts w:ascii="Helvetica" w:hAnsi="Helvetica" w:cs="Helvetica"/>
          <w:lang w:val="en-US"/>
        </w:rPr>
      </w:pPr>
      <w:r w:rsidRPr="002C52CD">
        <w:rPr>
          <w:rFonts w:ascii="Helvetica" w:hAnsi="Helvetica" w:cs="Helvetica"/>
          <w:lang w:val="en-US"/>
        </w:rPr>
        <w:t xml:space="preserve">This type is very similar to </w:t>
      </w:r>
      <w:proofErr w:type="spellStart"/>
      <w:r w:rsidRPr="002C52CD">
        <w:rPr>
          <w:rFonts w:ascii="Helvetica" w:hAnsi="Helvetica" w:cs="Helvetica"/>
          <w:lang w:val="en-US"/>
        </w:rPr>
        <w:t>InputArray</w:t>
      </w:r>
      <w:proofErr w:type="spellEnd"/>
      <w:r w:rsidRPr="002C52CD">
        <w:rPr>
          <w:rFonts w:ascii="Helvetica" w:hAnsi="Helvetica" w:cs="Helvetica"/>
          <w:lang w:val="en-US"/>
        </w:rPr>
        <w:t xml:space="preserve"> except that it is used for input/output and output function parameters.</w:t>
      </w:r>
    </w:p>
    <w:p w14:paraId="251837F8" w14:textId="77777777" w:rsidR="00457867" w:rsidRDefault="00457867" w:rsidP="00457867">
      <w:pPr>
        <w:pStyle w:val="ListParagraph"/>
        <w:ind w:left="3240"/>
        <w:jc w:val="both"/>
        <w:rPr>
          <w:rFonts w:ascii="Helvetica" w:hAnsi="Helvetica" w:cs="Helvetica"/>
          <w:lang w:val="en-US"/>
        </w:rPr>
      </w:pPr>
    </w:p>
    <w:p w14:paraId="6FE0EADD" w14:textId="2D27E229" w:rsidR="005052BB" w:rsidRDefault="005052BB" w:rsidP="005052BB">
      <w:pPr>
        <w:pStyle w:val="ListParagraph"/>
        <w:numPr>
          <w:ilvl w:val="1"/>
          <w:numId w:val="1"/>
        </w:numPr>
        <w:jc w:val="both"/>
        <w:rPr>
          <w:rFonts w:ascii="Helvetica" w:hAnsi="Helvetica" w:cs="Helvetica"/>
          <w:b/>
          <w:bCs/>
          <w:lang w:val="en-US"/>
        </w:rPr>
      </w:pPr>
      <w:proofErr w:type="spellStart"/>
      <w:proofErr w:type="gramStart"/>
      <w:r w:rsidRPr="00457867">
        <w:rPr>
          <w:rFonts w:ascii="Helvetica" w:hAnsi="Helvetica" w:cs="Helvetica"/>
          <w:b/>
          <w:bCs/>
          <w:lang w:val="en-US"/>
        </w:rPr>
        <w:t>Cv</w:t>
      </w:r>
      <w:proofErr w:type="spellEnd"/>
      <w:r w:rsidRPr="00457867">
        <w:rPr>
          <w:rFonts w:ascii="Helvetica" w:hAnsi="Helvetica" w:cs="Helvetica"/>
          <w:b/>
          <w:bCs/>
          <w:lang w:val="en-US"/>
        </w:rPr>
        <w:t>::</w:t>
      </w:r>
      <w:proofErr w:type="gramEnd"/>
      <w:r w:rsidR="00457867" w:rsidRPr="00457867">
        <w:rPr>
          <w:rFonts w:ascii="Helvetica" w:hAnsi="Helvetica" w:cs="Helvetica"/>
          <w:b/>
          <w:bCs/>
          <w:lang w:val="en-US"/>
        </w:rPr>
        <w:t>Algorithm</w:t>
      </w:r>
    </w:p>
    <w:p w14:paraId="6E1C1A28" w14:textId="34DCA8F7" w:rsidR="00457867" w:rsidRDefault="00457867" w:rsidP="00457867">
      <w:pPr>
        <w:pStyle w:val="ListParagraph"/>
        <w:numPr>
          <w:ilvl w:val="3"/>
          <w:numId w:val="1"/>
        </w:numPr>
        <w:jc w:val="both"/>
        <w:rPr>
          <w:rFonts w:ascii="Helvetica" w:hAnsi="Helvetica" w:cs="Helvetica"/>
          <w:lang w:val="en-US"/>
        </w:rPr>
      </w:pPr>
      <w:r w:rsidRPr="00457867">
        <w:rPr>
          <w:rFonts w:ascii="Helvetica" w:hAnsi="Helvetica" w:cs="Helvetica"/>
          <w:lang w:val="en-US"/>
        </w:rPr>
        <w:t>This is a base class for all more or less complex algorithms in OpenCV</w:t>
      </w:r>
      <w:r>
        <w:rPr>
          <w:rFonts w:ascii="Helvetica" w:hAnsi="Helvetica" w:cs="Helvetica"/>
          <w:lang w:val="en-US"/>
        </w:rPr>
        <w:t>.</w:t>
      </w:r>
    </w:p>
    <w:p w14:paraId="104AEE7D" w14:textId="17736D45" w:rsidR="00457867" w:rsidRDefault="00457867" w:rsidP="00457867">
      <w:pPr>
        <w:pStyle w:val="ListParagraph"/>
        <w:numPr>
          <w:ilvl w:val="3"/>
          <w:numId w:val="1"/>
        </w:numPr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This class also consist of derived class that could be useful for my project, Threat Detection</w:t>
      </w:r>
    </w:p>
    <w:p w14:paraId="4233A856" w14:textId="140518C1" w:rsidR="00457867" w:rsidRDefault="00457867" w:rsidP="00457867">
      <w:pPr>
        <w:pStyle w:val="ListParagraph"/>
        <w:numPr>
          <w:ilvl w:val="1"/>
          <w:numId w:val="1"/>
        </w:numPr>
        <w:jc w:val="both"/>
        <w:rPr>
          <w:rFonts w:ascii="Helvetica" w:hAnsi="Helvetica" w:cs="Helvetica"/>
          <w:b/>
          <w:bCs/>
          <w:lang w:val="en-US"/>
        </w:rPr>
      </w:pPr>
      <w:proofErr w:type="gramStart"/>
      <w:r w:rsidRPr="00457867">
        <w:rPr>
          <w:rFonts w:ascii="Helvetica" w:hAnsi="Helvetica" w:cs="Helvetica"/>
          <w:b/>
          <w:bCs/>
          <w:lang w:val="en-US"/>
        </w:rPr>
        <w:lastRenderedPageBreak/>
        <w:t>cv::</w:t>
      </w:r>
      <w:proofErr w:type="gramEnd"/>
      <w:r w:rsidRPr="00457867">
        <w:rPr>
          <w:rFonts w:ascii="Helvetica" w:hAnsi="Helvetica" w:cs="Helvetica"/>
          <w:b/>
          <w:bCs/>
          <w:lang w:val="en-US"/>
        </w:rPr>
        <w:t>Complex&lt; _</w:t>
      </w:r>
      <w:proofErr w:type="spellStart"/>
      <w:r w:rsidRPr="00457867">
        <w:rPr>
          <w:rFonts w:ascii="Helvetica" w:hAnsi="Helvetica" w:cs="Helvetica"/>
          <w:b/>
          <w:bCs/>
          <w:lang w:val="en-US"/>
        </w:rPr>
        <w:t>Tp</w:t>
      </w:r>
      <w:proofErr w:type="spellEnd"/>
      <w:r w:rsidRPr="00457867">
        <w:rPr>
          <w:rFonts w:ascii="Helvetica" w:hAnsi="Helvetica" w:cs="Helvetica"/>
          <w:b/>
          <w:bCs/>
          <w:lang w:val="en-US"/>
        </w:rPr>
        <w:t xml:space="preserve"> &gt;</w:t>
      </w:r>
    </w:p>
    <w:p w14:paraId="22935E42" w14:textId="797165DF" w:rsidR="00457867" w:rsidRPr="00457867" w:rsidRDefault="00457867" w:rsidP="00457867">
      <w:pPr>
        <w:pStyle w:val="ListParagraph"/>
        <w:numPr>
          <w:ilvl w:val="3"/>
          <w:numId w:val="1"/>
        </w:numPr>
        <w:jc w:val="both"/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lang w:val="en-US"/>
        </w:rPr>
        <w:t>A complex number class</w:t>
      </w:r>
    </w:p>
    <w:p w14:paraId="0E5E14A6" w14:textId="50E16AD9" w:rsidR="00457867" w:rsidRDefault="00457867" w:rsidP="00457867">
      <w:pPr>
        <w:pStyle w:val="ListParagraph"/>
        <w:numPr>
          <w:ilvl w:val="3"/>
          <w:numId w:val="1"/>
        </w:numPr>
        <w:jc w:val="both"/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lang w:val="en-US"/>
        </w:rPr>
        <w:t xml:space="preserve">Similar to </w:t>
      </w:r>
      <w:proofErr w:type="gramStart"/>
      <w:r>
        <w:rPr>
          <w:rFonts w:ascii="Helvetica" w:hAnsi="Helvetica" w:cs="Helvetica"/>
          <w:b/>
          <w:bCs/>
          <w:lang w:val="en-US"/>
        </w:rPr>
        <w:t>std::</w:t>
      </w:r>
      <w:proofErr w:type="gramEnd"/>
      <w:r>
        <w:rPr>
          <w:rFonts w:ascii="Helvetica" w:hAnsi="Helvetica" w:cs="Helvetica"/>
          <w:b/>
          <w:bCs/>
          <w:lang w:val="en-US"/>
        </w:rPr>
        <w:t>complex</w:t>
      </w:r>
      <w:r w:rsidRPr="00457867">
        <w:rPr>
          <w:rFonts w:ascii="Helvetica" w:hAnsi="Helvetica" w:cs="Helvetica"/>
          <w:lang w:val="en-US"/>
        </w:rPr>
        <w:t>, however it provides slightly more</w:t>
      </w:r>
      <w:r>
        <w:rPr>
          <w:rFonts w:ascii="Helvetica" w:hAnsi="Helvetica" w:cs="Helvetica"/>
          <w:lang w:val="en-US"/>
        </w:rPr>
        <w:t xml:space="preserve"> </w:t>
      </w:r>
      <w:r w:rsidR="00A45586">
        <w:rPr>
          <w:rFonts w:ascii="Helvetica" w:hAnsi="Helvetica" w:cs="Helvetica"/>
          <w:lang w:val="en-US"/>
        </w:rPr>
        <w:t xml:space="preserve">convenient access to the real and imaginary parts using through the simple field access, as opposite to </w:t>
      </w:r>
      <w:r w:rsidR="00A45586">
        <w:rPr>
          <w:rFonts w:ascii="Helvetica" w:hAnsi="Helvetica" w:cs="Helvetica"/>
          <w:b/>
          <w:bCs/>
          <w:lang w:val="en-US"/>
        </w:rPr>
        <w:t xml:space="preserve">std::complex::real() </w:t>
      </w:r>
      <w:r w:rsidR="00A45586">
        <w:rPr>
          <w:rFonts w:ascii="Helvetica" w:hAnsi="Helvetica" w:cs="Helvetica"/>
          <w:lang w:val="en-US"/>
        </w:rPr>
        <w:t xml:space="preserve"> and </w:t>
      </w:r>
      <w:r w:rsidR="00A45586">
        <w:rPr>
          <w:rFonts w:ascii="Helvetica" w:hAnsi="Helvetica" w:cs="Helvetica"/>
          <w:b/>
          <w:bCs/>
          <w:lang w:val="en-US"/>
        </w:rPr>
        <w:t>std::complex::</w:t>
      </w:r>
      <w:proofErr w:type="spellStart"/>
      <w:r w:rsidR="00A45586">
        <w:rPr>
          <w:rFonts w:ascii="Helvetica" w:hAnsi="Helvetica" w:cs="Helvetica"/>
          <w:b/>
          <w:bCs/>
          <w:lang w:val="en-US"/>
        </w:rPr>
        <w:t>imag</w:t>
      </w:r>
      <w:proofErr w:type="spellEnd"/>
      <w:r w:rsidR="00A45586">
        <w:rPr>
          <w:rFonts w:ascii="Helvetica" w:hAnsi="Helvetica" w:cs="Helvetica"/>
          <w:b/>
          <w:bCs/>
          <w:lang w:val="en-US"/>
        </w:rPr>
        <w:t>().</w:t>
      </w:r>
    </w:p>
    <w:p w14:paraId="72CCF08E" w14:textId="77777777" w:rsidR="00A45586" w:rsidRDefault="00A45586" w:rsidP="00A45586">
      <w:pPr>
        <w:pStyle w:val="ListParagraph"/>
        <w:ind w:left="3240"/>
        <w:jc w:val="both"/>
        <w:rPr>
          <w:rFonts w:ascii="Helvetica" w:hAnsi="Helvetica" w:cs="Helvetica"/>
          <w:b/>
          <w:bCs/>
          <w:lang w:val="en-US"/>
        </w:rPr>
      </w:pPr>
    </w:p>
    <w:p w14:paraId="33E2629C" w14:textId="25B3BE43" w:rsidR="00A45586" w:rsidRPr="0081795E" w:rsidRDefault="00A45586" w:rsidP="00457867">
      <w:pPr>
        <w:pStyle w:val="ListParagraph"/>
        <w:numPr>
          <w:ilvl w:val="3"/>
          <w:numId w:val="1"/>
        </w:numPr>
        <w:jc w:val="both"/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 xml:space="preserve">Complex Numbers detailed explanation link:  </w:t>
      </w:r>
      <w:hyperlink r:id="rId13" w:history="1">
        <w:r>
          <w:rPr>
            <w:rStyle w:val="Hyperlink"/>
          </w:rPr>
          <w:t>Complex Numbers • Computer Science and Machine Learning (xarg.org)</w:t>
        </w:r>
      </w:hyperlink>
    </w:p>
    <w:p w14:paraId="6746BC85" w14:textId="77777777" w:rsidR="0081795E" w:rsidRPr="0081795E" w:rsidRDefault="0081795E" w:rsidP="0081795E">
      <w:pPr>
        <w:pStyle w:val="ListParagraph"/>
        <w:rPr>
          <w:rFonts w:ascii="Helvetica" w:hAnsi="Helvetica" w:cs="Helvetica"/>
          <w:b/>
          <w:bCs/>
          <w:lang w:val="en-US"/>
        </w:rPr>
      </w:pPr>
    </w:p>
    <w:p w14:paraId="7B96E7C7" w14:textId="77777777" w:rsidR="0081795E" w:rsidRPr="00A45586" w:rsidRDefault="0081795E" w:rsidP="0081795E">
      <w:pPr>
        <w:pStyle w:val="ListParagraph"/>
        <w:ind w:left="3240"/>
        <w:jc w:val="both"/>
        <w:rPr>
          <w:rFonts w:ascii="Helvetica" w:hAnsi="Helvetica" w:cs="Helvetica"/>
          <w:b/>
          <w:bCs/>
          <w:lang w:val="en-US"/>
        </w:rPr>
      </w:pPr>
    </w:p>
    <w:p w14:paraId="6FA2BAB3" w14:textId="775B1534" w:rsidR="00A45586" w:rsidRDefault="00E86576" w:rsidP="00E86576">
      <w:pPr>
        <w:pStyle w:val="ListParagraph"/>
        <w:numPr>
          <w:ilvl w:val="1"/>
          <w:numId w:val="1"/>
        </w:numPr>
        <w:jc w:val="both"/>
        <w:rPr>
          <w:rFonts w:ascii="Helvetica" w:hAnsi="Helvetica" w:cs="Helvetica"/>
          <w:b/>
          <w:bCs/>
          <w:lang w:val="en-US"/>
        </w:rPr>
      </w:pPr>
      <w:proofErr w:type="gramStart"/>
      <w:r>
        <w:rPr>
          <w:rFonts w:ascii="Helvetica" w:hAnsi="Helvetica" w:cs="Helvetica"/>
          <w:b/>
          <w:bCs/>
          <w:lang w:val="en-US"/>
        </w:rPr>
        <w:t>cv::</w:t>
      </w:r>
      <w:proofErr w:type="spellStart"/>
      <w:proofErr w:type="gramEnd"/>
      <w:r>
        <w:rPr>
          <w:rFonts w:ascii="Helvetica" w:hAnsi="Helvetica" w:cs="Helvetica"/>
          <w:b/>
          <w:bCs/>
          <w:lang w:val="en-US"/>
        </w:rPr>
        <w:t>DataType</w:t>
      </w:r>
      <w:proofErr w:type="spellEnd"/>
      <w:r>
        <w:rPr>
          <w:rFonts w:ascii="Helvetica" w:hAnsi="Helvetica" w:cs="Helvetica"/>
          <w:b/>
          <w:bCs/>
          <w:lang w:val="en-US"/>
        </w:rPr>
        <w:t>&lt;_</w:t>
      </w:r>
      <w:proofErr w:type="spellStart"/>
      <w:r>
        <w:rPr>
          <w:rFonts w:ascii="Helvetica" w:hAnsi="Helvetica" w:cs="Helvetica"/>
          <w:b/>
          <w:bCs/>
          <w:lang w:val="en-US"/>
        </w:rPr>
        <w:t>Tp</w:t>
      </w:r>
      <w:proofErr w:type="spellEnd"/>
      <w:r w:rsidR="0081795E">
        <w:rPr>
          <w:rFonts w:ascii="Helvetica" w:hAnsi="Helvetica" w:cs="Helvetica"/>
          <w:b/>
          <w:bCs/>
          <w:lang w:val="en-US"/>
        </w:rPr>
        <w:t xml:space="preserve">&gt; </w:t>
      </w:r>
    </w:p>
    <w:p w14:paraId="7C495E4E" w14:textId="35DC049E" w:rsidR="0081795E" w:rsidRDefault="0081795E" w:rsidP="0081795E">
      <w:pPr>
        <w:pStyle w:val="ListParagraph"/>
        <w:numPr>
          <w:ilvl w:val="3"/>
          <w:numId w:val="1"/>
        </w:numPr>
        <w:jc w:val="both"/>
        <w:rPr>
          <w:rFonts w:ascii="Helvetica" w:hAnsi="Helvetica" w:cs="Helvetica"/>
          <w:lang w:val="en-US"/>
        </w:rPr>
      </w:pPr>
      <w:r w:rsidRPr="0081795E">
        <w:rPr>
          <w:rFonts w:ascii="Helvetica" w:hAnsi="Helvetica" w:cs="Helvetica"/>
          <w:lang w:val="en-US"/>
        </w:rPr>
        <w:t>The main purpose of this class is to convert compilation-time type information to an OpenCV-compatible data type identifier.</w:t>
      </w:r>
    </w:p>
    <w:p w14:paraId="1869092C" w14:textId="67CEFBDD" w:rsidR="0081795E" w:rsidRPr="0081795E" w:rsidRDefault="0081795E" w:rsidP="0081795E">
      <w:pPr>
        <w:pStyle w:val="ListParagraph"/>
        <w:numPr>
          <w:ilvl w:val="3"/>
          <w:numId w:val="1"/>
        </w:numPr>
        <w:jc w:val="both"/>
        <w:rPr>
          <w:rFonts w:ascii="Helvetica" w:hAnsi="Helvetica" w:cs="Helvetica"/>
          <w:lang w:val="en-US"/>
        </w:rPr>
      </w:pPr>
      <w:hyperlink r:id="rId14" w:history="1">
        <w:r>
          <w:rPr>
            <w:rStyle w:val="Hyperlink"/>
          </w:rPr>
          <w:t>OpenCV: cv::</w:t>
        </w:r>
        <w:proofErr w:type="spellStart"/>
        <w:r>
          <w:rPr>
            <w:rStyle w:val="Hyperlink"/>
          </w:rPr>
          <w:t>DataType</w:t>
        </w:r>
        <w:proofErr w:type="spellEnd"/>
        <w:r>
          <w:rPr>
            <w:rStyle w:val="Hyperlink"/>
          </w:rPr>
          <w:t>&lt; _</w:t>
        </w:r>
        <w:proofErr w:type="spellStart"/>
        <w:r>
          <w:rPr>
            <w:rStyle w:val="Hyperlink"/>
          </w:rPr>
          <w:t>Tp</w:t>
        </w:r>
        <w:proofErr w:type="spellEnd"/>
        <w:r>
          <w:rPr>
            <w:rStyle w:val="Hyperlink"/>
          </w:rPr>
          <w:t xml:space="preserve"> &gt; Class Template Reference</w:t>
        </w:r>
      </w:hyperlink>
    </w:p>
    <w:p w14:paraId="0AA13EF4" w14:textId="30D990CD" w:rsidR="0081795E" w:rsidRPr="0081795E" w:rsidRDefault="0081795E" w:rsidP="0081795E">
      <w:pPr>
        <w:pStyle w:val="ListParagraph"/>
        <w:numPr>
          <w:ilvl w:val="3"/>
          <w:numId w:val="1"/>
        </w:numPr>
        <w:jc w:val="both"/>
        <w:rPr>
          <w:rFonts w:ascii="Helvetica" w:hAnsi="Helvetica" w:cs="Helvetica"/>
          <w:lang w:val="en-US"/>
        </w:rPr>
      </w:pPr>
      <w:r>
        <w:t>This class is a “trait” class for OpenCV primitive data types</w:t>
      </w:r>
    </w:p>
    <w:p w14:paraId="2594D1AE" w14:textId="55370B3B" w:rsidR="0081795E" w:rsidRPr="00412BBB" w:rsidRDefault="00412BBB" w:rsidP="0081795E">
      <w:pPr>
        <w:pStyle w:val="ListParagraph"/>
        <w:numPr>
          <w:ilvl w:val="3"/>
          <w:numId w:val="1"/>
        </w:numPr>
        <w:jc w:val="both"/>
        <w:rPr>
          <w:rFonts w:ascii="Helvetica" w:hAnsi="Helvetica" w:cs="Helvetica"/>
          <w:lang w:val="en-US"/>
        </w:rPr>
      </w:pPr>
      <w:r>
        <w:t xml:space="preserve">Such traits are used to tell the OpenCV which data types you are working with, even if such data type is not native to OpenCV </w:t>
      </w:r>
    </w:p>
    <w:p w14:paraId="3BB6C70D" w14:textId="118C7528" w:rsidR="00412BBB" w:rsidRPr="00251274" w:rsidRDefault="00412BBB" w:rsidP="0081795E">
      <w:pPr>
        <w:pStyle w:val="ListParagraph"/>
        <w:numPr>
          <w:ilvl w:val="3"/>
          <w:numId w:val="1"/>
        </w:numPr>
        <w:jc w:val="both"/>
        <w:rPr>
          <w:rFonts w:ascii="Helvetica" w:hAnsi="Helvetica" w:cs="Helvetica"/>
          <w:lang w:val="en-US"/>
        </w:rPr>
      </w:pPr>
      <w:r>
        <w:t>This also useful for generic algorithms implementations.</w:t>
      </w:r>
    </w:p>
    <w:p w14:paraId="547747D6" w14:textId="77777777" w:rsidR="00251274" w:rsidRPr="0081795E" w:rsidRDefault="00251274" w:rsidP="00251274">
      <w:pPr>
        <w:pStyle w:val="ListParagraph"/>
        <w:ind w:left="3240"/>
        <w:jc w:val="both"/>
        <w:rPr>
          <w:rFonts w:ascii="Helvetica" w:hAnsi="Helvetica" w:cs="Helvetica"/>
          <w:lang w:val="en-US"/>
        </w:rPr>
      </w:pPr>
    </w:p>
    <w:p w14:paraId="1249F57B" w14:textId="352EEEA0" w:rsidR="0081795E" w:rsidRPr="00251274" w:rsidRDefault="00251274" w:rsidP="00251274">
      <w:pPr>
        <w:pStyle w:val="ListParagraph"/>
        <w:numPr>
          <w:ilvl w:val="1"/>
          <w:numId w:val="1"/>
        </w:numPr>
        <w:jc w:val="both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b/>
          <w:bCs/>
          <w:lang w:val="en-US"/>
        </w:rPr>
        <w:t>cv::</w:t>
      </w:r>
      <w:proofErr w:type="spellStart"/>
      <w:proofErr w:type="gramEnd"/>
      <w:r>
        <w:rPr>
          <w:rFonts w:ascii="Helvetica" w:hAnsi="Helvetica" w:cs="Helvetica"/>
          <w:b/>
          <w:bCs/>
          <w:lang w:val="en-US"/>
        </w:rPr>
        <w:t>DMatch</w:t>
      </w:r>
      <w:proofErr w:type="spellEnd"/>
    </w:p>
    <w:p w14:paraId="648548B1" w14:textId="7526CD60" w:rsidR="00251274" w:rsidRDefault="00251274" w:rsidP="00251274">
      <w:pPr>
        <w:pStyle w:val="ListParagraph"/>
        <w:numPr>
          <w:ilvl w:val="3"/>
          <w:numId w:val="1"/>
        </w:numPr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A class for matching </w:t>
      </w:r>
      <w:proofErr w:type="spellStart"/>
      <w:r>
        <w:rPr>
          <w:rFonts w:ascii="Helvetica" w:hAnsi="Helvetica" w:cs="Helvetica"/>
          <w:lang w:val="en-US"/>
        </w:rPr>
        <w:t>keypoint</w:t>
      </w:r>
      <w:proofErr w:type="spellEnd"/>
      <w:r>
        <w:rPr>
          <w:rFonts w:ascii="Helvetica" w:hAnsi="Helvetica" w:cs="Helvetica"/>
          <w:lang w:val="en-US"/>
        </w:rPr>
        <w:t xml:space="preserve"> descriptors.</w:t>
      </w:r>
    </w:p>
    <w:p w14:paraId="365DAF7A" w14:textId="27EE2AAD" w:rsidR="00251274" w:rsidRPr="005179B3" w:rsidRDefault="00251274" w:rsidP="005179B3">
      <w:pPr>
        <w:pStyle w:val="ListParagraph"/>
        <w:numPr>
          <w:ilvl w:val="3"/>
          <w:numId w:val="1"/>
        </w:numPr>
        <w:jc w:val="both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b/>
          <w:bCs/>
          <w:lang w:val="en-US"/>
        </w:rPr>
        <w:t>Keypoints</w:t>
      </w:r>
      <w:proofErr w:type="spellEnd"/>
      <w:r>
        <w:rPr>
          <w:rFonts w:ascii="Helvetica" w:hAnsi="Helvetica" w:cs="Helvetica"/>
          <w:b/>
          <w:bCs/>
          <w:lang w:val="en-US"/>
        </w:rPr>
        <w:t xml:space="preserve"> and Descriptors in depth explanation link:</w:t>
      </w:r>
      <w:r w:rsidR="005179B3">
        <w:rPr>
          <w:rFonts w:ascii="Helvetica" w:hAnsi="Helvetica" w:cs="Helvetica"/>
          <w:b/>
          <w:bCs/>
          <w:lang w:val="en-US"/>
        </w:rPr>
        <w:t xml:space="preserve"> </w:t>
      </w:r>
      <w:hyperlink r:id="rId15" w:anchor=":~:text=The%20descriptive%20information%20about%20a%20keypoint%20is%20summarized,OpenCV%203%20now%20with%20the%20O%E2%80%99Reilly%20learning%20platform." w:history="1">
        <w:r w:rsidR="005179B3">
          <w:rPr>
            <w:rStyle w:val="Hyperlink"/>
          </w:rPr>
          <w:t xml:space="preserve">16. </w:t>
        </w:r>
        <w:proofErr w:type="spellStart"/>
        <w:r w:rsidR="005179B3">
          <w:rPr>
            <w:rStyle w:val="Hyperlink"/>
          </w:rPr>
          <w:t>Keypoints</w:t>
        </w:r>
        <w:proofErr w:type="spellEnd"/>
        <w:r w:rsidR="005179B3">
          <w:rPr>
            <w:rStyle w:val="Hyperlink"/>
          </w:rPr>
          <w:t xml:space="preserve"> and Descriptors - Learning OpenCV 3 [Book] (oreilly.com)</w:t>
        </w:r>
      </w:hyperlink>
    </w:p>
    <w:p w14:paraId="76E7E3E5" w14:textId="7F10BE0D" w:rsidR="005179B3" w:rsidRDefault="005179B3" w:rsidP="005179B3">
      <w:pPr>
        <w:pStyle w:val="ListParagraph"/>
        <w:numPr>
          <w:ilvl w:val="4"/>
          <w:numId w:val="1"/>
        </w:numPr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The tracking of corners evolved into theory of </w:t>
      </w:r>
      <w:proofErr w:type="spellStart"/>
      <w:r>
        <w:rPr>
          <w:rFonts w:ascii="Helvetica" w:hAnsi="Helvetica" w:cs="Helvetica"/>
          <w:lang w:val="en-US"/>
        </w:rPr>
        <w:t>keypoints</w:t>
      </w:r>
      <w:proofErr w:type="spellEnd"/>
      <w:r>
        <w:rPr>
          <w:rFonts w:ascii="Helvetica" w:hAnsi="Helvetica" w:cs="Helvetica"/>
          <w:lang w:val="en-US"/>
        </w:rPr>
        <w:t xml:space="preserve">. The concept of corners and </w:t>
      </w:r>
      <w:proofErr w:type="spellStart"/>
      <w:r>
        <w:rPr>
          <w:rFonts w:ascii="Helvetica" w:hAnsi="Helvetica" w:cs="Helvetica"/>
          <w:lang w:val="en-US"/>
        </w:rPr>
        <w:t>keypoints</w:t>
      </w:r>
      <w:proofErr w:type="spellEnd"/>
      <w:r>
        <w:rPr>
          <w:rFonts w:ascii="Helvetica" w:hAnsi="Helvetica" w:cs="Helvetica"/>
          <w:lang w:val="en-US"/>
        </w:rPr>
        <w:t>, is based on intuition that it would be useful in many applications to be able to represent an image or object in an invariant</w:t>
      </w:r>
      <w:r w:rsidR="00F557D9">
        <w:rPr>
          <w:rFonts w:ascii="Helvetica" w:hAnsi="Helvetica" w:cs="Helvetica"/>
          <w:lang w:val="en-US"/>
        </w:rPr>
        <w:t xml:space="preserve"> form that will be the same, or at least very similar, in other similar images of the same scene or object. Corner and </w:t>
      </w:r>
      <w:proofErr w:type="spellStart"/>
      <w:r w:rsidR="00F557D9">
        <w:rPr>
          <w:rFonts w:ascii="Helvetica" w:hAnsi="Helvetica" w:cs="Helvetica"/>
          <w:lang w:val="en-US"/>
        </w:rPr>
        <w:t>keypoint</w:t>
      </w:r>
      <w:proofErr w:type="spellEnd"/>
      <w:r w:rsidR="00F557D9">
        <w:rPr>
          <w:rFonts w:ascii="Helvetica" w:hAnsi="Helvetica" w:cs="Helvetica"/>
          <w:lang w:val="en-US"/>
        </w:rPr>
        <w:t xml:space="preserve"> representations are powerful methods for doing this.</w:t>
      </w:r>
    </w:p>
    <w:p w14:paraId="4057FC99" w14:textId="749CEE10" w:rsidR="00F557D9" w:rsidRDefault="00F557D9" w:rsidP="005179B3">
      <w:pPr>
        <w:pStyle w:val="ListParagraph"/>
        <w:numPr>
          <w:ilvl w:val="4"/>
          <w:numId w:val="1"/>
        </w:numPr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 corner is a small patch of image that is rich in local information and therefore likely to be recognized in another image.</w:t>
      </w:r>
    </w:p>
    <w:p w14:paraId="4365C935" w14:textId="4AAA5636" w:rsidR="00F557D9" w:rsidRDefault="00F557D9" w:rsidP="005179B3">
      <w:pPr>
        <w:pStyle w:val="ListParagraph"/>
        <w:numPr>
          <w:ilvl w:val="4"/>
          <w:numId w:val="1"/>
        </w:numPr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A </w:t>
      </w:r>
      <w:proofErr w:type="spellStart"/>
      <w:r w:rsidRPr="004C459B">
        <w:rPr>
          <w:rFonts w:ascii="Helvetica" w:hAnsi="Helvetica" w:cs="Helvetica"/>
          <w:b/>
          <w:bCs/>
          <w:lang w:val="en-US"/>
        </w:rPr>
        <w:t>keypoint</w:t>
      </w:r>
      <w:proofErr w:type="spellEnd"/>
      <w:r>
        <w:rPr>
          <w:rFonts w:ascii="Helvetica" w:hAnsi="Helvetica" w:cs="Helvetica"/>
          <w:lang w:val="en-US"/>
        </w:rPr>
        <w:t xml:space="preserve"> is an extension of this concept </w:t>
      </w:r>
      <w:r w:rsidR="004C459B">
        <w:rPr>
          <w:rFonts w:ascii="Helvetica" w:hAnsi="Helvetica" w:cs="Helvetica"/>
          <w:lang w:val="en-US"/>
        </w:rPr>
        <w:t xml:space="preserve">that encodes information from a small local patch of an Image such that </w:t>
      </w:r>
      <w:proofErr w:type="spellStart"/>
      <w:r w:rsidR="004C459B">
        <w:rPr>
          <w:rFonts w:ascii="Helvetica" w:hAnsi="Helvetica" w:cs="Helvetica"/>
          <w:lang w:val="en-US"/>
        </w:rPr>
        <w:t>keypoint</w:t>
      </w:r>
      <w:proofErr w:type="spellEnd"/>
      <w:r w:rsidR="004C459B">
        <w:rPr>
          <w:rFonts w:ascii="Helvetica" w:hAnsi="Helvetica" w:cs="Helvetica"/>
          <w:lang w:val="en-US"/>
        </w:rPr>
        <w:t xml:space="preserve"> is highly recognizable and, at least in principle, largely unique. </w:t>
      </w:r>
    </w:p>
    <w:p w14:paraId="2A4323B1" w14:textId="0E4A9769" w:rsidR="007C4279" w:rsidRDefault="004C459B" w:rsidP="007C4279">
      <w:pPr>
        <w:pStyle w:val="ListParagraph"/>
        <w:numPr>
          <w:ilvl w:val="4"/>
          <w:numId w:val="1"/>
        </w:numPr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The descriptive information about a </w:t>
      </w:r>
      <w:proofErr w:type="spellStart"/>
      <w:r>
        <w:rPr>
          <w:rFonts w:ascii="Helvetica" w:hAnsi="Helvetica" w:cs="Helvetica"/>
          <w:lang w:val="en-US"/>
        </w:rPr>
        <w:t>keypoint</w:t>
      </w:r>
      <w:proofErr w:type="spellEnd"/>
      <w:r>
        <w:rPr>
          <w:rFonts w:ascii="Helvetica" w:hAnsi="Helvetica" w:cs="Helvetica"/>
          <w:lang w:val="en-US"/>
        </w:rPr>
        <w:t xml:space="preserve"> is summarized in the form of its descriptors, which is typically much lower-dimensional than the pixel patch that formed the </w:t>
      </w:r>
      <w:proofErr w:type="spellStart"/>
      <w:r>
        <w:rPr>
          <w:rFonts w:ascii="Helvetica" w:hAnsi="Helvetica" w:cs="Helvetica"/>
          <w:lang w:val="en-US"/>
        </w:rPr>
        <w:t>keypoint</w:t>
      </w:r>
      <w:proofErr w:type="spellEnd"/>
      <w:r>
        <w:rPr>
          <w:rFonts w:ascii="Helvetica" w:hAnsi="Helvetica" w:cs="Helvetica"/>
          <w:lang w:val="en-US"/>
        </w:rPr>
        <w:t>. The descriptor represents that patch so as to make it easier.</w:t>
      </w:r>
    </w:p>
    <w:p w14:paraId="5E9F5901" w14:textId="77777777" w:rsidR="007C4279" w:rsidRDefault="007C4279" w:rsidP="007C4279">
      <w:pPr>
        <w:pStyle w:val="ListParagraph"/>
        <w:ind w:left="3960"/>
        <w:jc w:val="both"/>
        <w:rPr>
          <w:rFonts w:ascii="Helvetica" w:hAnsi="Helvetica" w:cs="Helvetica"/>
          <w:lang w:val="en-US"/>
        </w:rPr>
      </w:pPr>
    </w:p>
    <w:p w14:paraId="261E1BA5" w14:textId="6D8CC81D" w:rsidR="007C4279" w:rsidRPr="007C7AF5" w:rsidRDefault="007C4279" w:rsidP="007C4279">
      <w:pPr>
        <w:pStyle w:val="ListParagraph"/>
        <w:numPr>
          <w:ilvl w:val="4"/>
          <w:numId w:val="1"/>
        </w:numPr>
        <w:jc w:val="both"/>
        <w:rPr>
          <w:rFonts w:ascii="Helvetica" w:hAnsi="Helvetica" w:cs="Helvetica"/>
          <w:lang w:val="en-US"/>
        </w:rPr>
      </w:pPr>
      <w:r w:rsidRPr="007C4279">
        <w:rPr>
          <w:rFonts w:ascii="Helvetica" w:hAnsi="Helvetica" w:cs="Helvetica"/>
          <w:lang w:val="en-US"/>
        </w:rPr>
        <w:t xml:space="preserve">One important thing to understand is that after extracting the </w:t>
      </w:r>
      <w:proofErr w:type="spellStart"/>
      <w:r w:rsidRPr="007C4279">
        <w:rPr>
          <w:rFonts w:ascii="Helvetica" w:hAnsi="Helvetica" w:cs="Helvetica"/>
          <w:lang w:val="en-US"/>
        </w:rPr>
        <w:t>keypoints</w:t>
      </w:r>
      <w:proofErr w:type="spellEnd"/>
      <w:r w:rsidRPr="007C4279">
        <w:rPr>
          <w:rFonts w:ascii="Helvetica" w:hAnsi="Helvetica" w:cs="Helvetica"/>
          <w:lang w:val="en-US"/>
        </w:rPr>
        <w:t xml:space="preserve">, you only obtain information about their position, and sometimes their coverage area (usually approximated by a circle or ellipse) in the image. While the information about </w:t>
      </w:r>
      <w:proofErr w:type="spellStart"/>
      <w:r w:rsidRPr="007C4279">
        <w:rPr>
          <w:rFonts w:ascii="Helvetica" w:hAnsi="Helvetica" w:cs="Helvetica"/>
          <w:lang w:val="en-US"/>
        </w:rPr>
        <w:t>keypoint</w:t>
      </w:r>
      <w:proofErr w:type="spellEnd"/>
      <w:r w:rsidRPr="007C4279">
        <w:rPr>
          <w:rFonts w:ascii="Helvetica" w:hAnsi="Helvetica" w:cs="Helvetica"/>
          <w:lang w:val="en-US"/>
        </w:rPr>
        <w:t xml:space="preserve"> position might sometimes be useful, it does not say much about the </w:t>
      </w:r>
      <w:proofErr w:type="spellStart"/>
      <w:r w:rsidRPr="007C4279">
        <w:rPr>
          <w:rFonts w:ascii="Helvetica" w:hAnsi="Helvetica" w:cs="Helvetica"/>
          <w:lang w:val="en-US"/>
        </w:rPr>
        <w:t>keypoints</w:t>
      </w:r>
      <w:proofErr w:type="spellEnd"/>
      <w:r w:rsidRPr="007C4279">
        <w:rPr>
          <w:rFonts w:ascii="Helvetica" w:hAnsi="Helvetica" w:cs="Helvetica"/>
          <w:lang w:val="en-US"/>
        </w:rPr>
        <w:t xml:space="preserve"> themselves.</w:t>
      </w:r>
      <w:r w:rsidR="002841BD">
        <w:rPr>
          <w:rFonts w:ascii="Helvetica" w:hAnsi="Helvetica" w:cs="Helvetica"/>
          <w:lang w:val="en-US"/>
        </w:rPr>
        <w:t xml:space="preserve"> Source: </w:t>
      </w:r>
      <w:hyperlink r:id="rId16" w:history="1">
        <w:r w:rsidR="002841BD">
          <w:rPr>
            <w:rStyle w:val="Hyperlink"/>
          </w:rPr>
          <w:t xml:space="preserve">Meaning of </w:t>
        </w:r>
        <w:proofErr w:type="spellStart"/>
        <w:r w:rsidR="002841BD">
          <w:rPr>
            <w:rStyle w:val="Hyperlink"/>
          </w:rPr>
          <w:t>Keypoints</w:t>
        </w:r>
        <w:proofErr w:type="spellEnd"/>
        <w:r w:rsidR="002841BD">
          <w:rPr>
            <w:rStyle w:val="Hyperlink"/>
          </w:rPr>
          <w:t xml:space="preserve"> and Descriptors - OpenCV Q&amp;A Forum</w:t>
        </w:r>
      </w:hyperlink>
    </w:p>
    <w:p w14:paraId="2F1E9FC1" w14:textId="77777777" w:rsidR="007C7AF5" w:rsidRPr="007C7AF5" w:rsidRDefault="007C7AF5" w:rsidP="007C7AF5">
      <w:pPr>
        <w:pStyle w:val="ListParagraph"/>
        <w:rPr>
          <w:rFonts w:ascii="Helvetica" w:hAnsi="Helvetica" w:cs="Helvetica"/>
          <w:lang w:val="en-US"/>
        </w:rPr>
      </w:pPr>
    </w:p>
    <w:p w14:paraId="4CE6036F" w14:textId="7239B98D" w:rsidR="007C7AF5" w:rsidRPr="007C7AF5" w:rsidRDefault="007C7AF5" w:rsidP="007C7AF5">
      <w:pPr>
        <w:jc w:val="both"/>
        <w:rPr>
          <w:rFonts w:ascii="Helvetica" w:hAnsi="Helvetica" w:cs="Helvetica"/>
          <w:lang w:val="en-US"/>
        </w:rPr>
      </w:pPr>
      <w:hyperlink r:id="rId17" w:history="1">
        <w:r>
          <w:rPr>
            <w:rStyle w:val="Hyperlink"/>
          </w:rPr>
          <w:t>OpenCV: cv::Mat Class Reference</w:t>
        </w:r>
      </w:hyperlink>
    </w:p>
    <w:p w14:paraId="6F97D678" w14:textId="77777777" w:rsidR="005179B3" w:rsidRPr="005179B3" w:rsidRDefault="005179B3" w:rsidP="005179B3">
      <w:pPr>
        <w:pStyle w:val="ListParagraph"/>
        <w:ind w:left="2520"/>
        <w:jc w:val="both"/>
        <w:rPr>
          <w:rFonts w:ascii="Helvetica" w:hAnsi="Helvetica" w:cs="Helvetica"/>
          <w:lang w:val="en-US"/>
        </w:rPr>
      </w:pPr>
    </w:p>
    <w:sectPr w:rsidR="005179B3" w:rsidRPr="005179B3" w:rsidSect="002C52CD">
      <w:headerReference w:type="default" r:id="rId18"/>
      <w:pgSz w:w="12240" w:h="15840"/>
      <w:pgMar w:top="0" w:right="474" w:bottom="142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FECF2" w14:textId="77777777" w:rsidR="00415FBD" w:rsidRDefault="00415FBD" w:rsidP="00495938">
      <w:pPr>
        <w:spacing w:after="0" w:line="240" w:lineRule="auto"/>
      </w:pPr>
      <w:r>
        <w:separator/>
      </w:r>
    </w:p>
  </w:endnote>
  <w:endnote w:type="continuationSeparator" w:id="0">
    <w:p w14:paraId="40DE387E" w14:textId="77777777" w:rsidR="00415FBD" w:rsidRDefault="00415FBD" w:rsidP="00495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4EDEC" w14:textId="77777777" w:rsidR="00415FBD" w:rsidRDefault="00415FBD" w:rsidP="00495938">
      <w:pPr>
        <w:spacing w:after="0" w:line="240" w:lineRule="auto"/>
      </w:pPr>
      <w:r>
        <w:separator/>
      </w:r>
    </w:p>
  </w:footnote>
  <w:footnote w:type="continuationSeparator" w:id="0">
    <w:p w14:paraId="2600CF28" w14:textId="77777777" w:rsidR="00415FBD" w:rsidRDefault="00415FBD" w:rsidP="00495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14140" w14:textId="77777777" w:rsidR="00495938" w:rsidRDefault="00495938" w:rsidP="0049593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21EF"/>
    <w:multiLevelType w:val="hybridMultilevel"/>
    <w:tmpl w:val="D736AE8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D3A3444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4" w:tplc="3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53F5C"/>
    <w:multiLevelType w:val="hybridMultilevel"/>
    <w:tmpl w:val="E82C64F8"/>
    <w:lvl w:ilvl="0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88085343">
    <w:abstractNumId w:val="0"/>
  </w:num>
  <w:num w:numId="2" w16cid:durableId="1581284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38"/>
    <w:rsid w:val="00162690"/>
    <w:rsid w:val="00251274"/>
    <w:rsid w:val="002841BD"/>
    <w:rsid w:val="002C52CD"/>
    <w:rsid w:val="00412BBB"/>
    <w:rsid w:val="00415FBD"/>
    <w:rsid w:val="00457867"/>
    <w:rsid w:val="00495938"/>
    <w:rsid w:val="004C459B"/>
    <w:rsid w:val="005052BB"/>
    <w:rsid w:val="005179B3"/>
    <w:rsid w:val="007C4279"/>
    <w:rsid w:val="007C7AF5"/>
    <w:rsid w:val="0081795E"/>
    <w:rsid w:val="00A31D3B"/>
    <w:rsid w:val="00A45586"/>
    <w:rsid w:val="00DA2BA0"/>
    <w:rsid w:val="00DD6950"/>
    <w:rsid w:val="00E86576"/>
    <w:rsid w:val="00F5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1B38F"/>
  <w15:chartTrackingRefBased/>
  <w15:docId w15:val="{71D7D605-8BEA-420C-B20A-55A721C5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938"/>
  </w:style>
  <w:style w:type="paragraph" w:styleId="Footer">
    <w:name w:val="footer"/>
    <w:basedOn w:val="Normal"/>
    <w:link w:val="FooterChar"/>
    <w:uiPriority w:val="99"/>
    <w:unhideWhenUsed/>
    <w:rsid w:val="00495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938"/>
  </w:style>
  <w:style w:type="paragraph" w:styleId="ListParagraph">
    <w:name w:val="List Paragraph"/>
    <w:basedOn w:val="Normal"/>
    <w:uiPriority w:val="34"/>
    <w:qFormat/>
    <w:rsid w:val="0049593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D69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6950"/>
    <w:rPr>
      <w:color w:val="0000FF"/>
      <w:u w:val="single"/>
    </w:rPr>
  </w:style>
  <w:style w:type="character" w:customStyle="1" w:styleId="keyword">
    <w:name w:val="keyword"/>
    <w:basedOn w:val="DefaultParagraphFont"/>
    <w:rsid w:val="00DA2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4.x/df/dfc/classcv_1_1Mat__.html" TargetMode="External"/><Relationship Id="rId13" Type="http://schemas.openxmlformats.org/officeDocument/2006/relationships/hyperlink" Target="https://www.xarg.org/book/analysis/complex-numbers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opencv.org/4.x/d3/d63/classcv_1_1Mat.html" TargetMode="External"/><Relationship Id="rId12" Type="http://schemas.openxmlformats.org/officeDocument/2006/relationships/hyperlink" Target="https://docs.opencv.org/4.x/dc/d84/group__core__basic.html" TargetMode="External"/><Relationship Id="rId17" Type="http://schemas.openxmlformats.org/officeDocument/2006/relationships/hyperlink" Target="https://docs.opencv.org/4.x/d3/d63/classcv_1_1Ma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swers.opencv.org/question/37985/meaning-of-keypoints-and-descriptor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pencv.org/4.x/dc/d84/group__core__basic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oreilly.com/library/view/learning-opencv-3/9781491937983/ch16.html" TargetMode="External"/><Relationship Id="rId10" Type="http://schemas.openxmlformats.org/officeDocument/2006/relationships/hyperlink" Target="https://docs.opencv.org/4.x/df/dfc/classcv_1_1Mat__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4.x/d3/d63/classcv_1_1Mat.html" TargetMode="External"/><Relationship Id="rId14" Type="http://schemas.openxmlformats.org/officeDocument/2006/relationships/hyperlink" Target="https://docs.opencv.org/4.x/d0/d3a/classcv_1_1Data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Joshua Quirap</dc:creator>
  <cp:keywords/>
  <dc:description/>
  <cp:lastModifiedBy>Ron Joshua Quirap</cp:lastModifiedBy>
  <cp:revision>1</cp:revision>
  <dcterms:created xsi:type="dcterms:W3CDTF">2022-07-22T07:43:00Z</dcterms:created>
  <dcterms:modified xsi:type="dcterms:W3CDTF">2022-07-22T12:14:00Z</dcterms:modified>
</cp:coreProperties>
</file>