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8D5B" w14:textId="0ADEE624" w:rsidR="007C24BE" w:rsidRPr="00254917" w:rsidRDefault="005F5AE7" w:rsidP="00CC6594">
      <w:pPr>
        <w:pStyle w:val="Title"/>
        <w:rPr>
          <w:rFonts w:ascii="Arial" w:hAnsi="Arial" w:cs="Arial"/>
          <w:sz w:val="22"/>
          <w:szCs w:val="22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w w:val="120"/>
          <w:sz w:val="22"/>
          <w:szCs w:val="22"/>
        </w:rPr>
        <w:t>ASSIGNMENT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w w:val="120"/>
          <w:sz w:val="22"/>
          <w:szCs w:val="22"/>
        </w:rPr>
        <w:t>1</w:t>
      </w:r>
    </w:p>
    <w:p w14:paraId="7581B78B" w14:textId="4BDEF7FD" w:rsidR="007C24BE" w:rsidRPr="00254917" w:rsidRDefault="00D5418B">
      <w:pPr>
        <w:pStyle w:val="BodyText"/>
        <w:spacing w:before="9"/>
        <w:rPr>
          <w:rFonts w:ascii="Arial" w:hAnsi="Arial" w:cs="Arial"/>
        </w:rPr>
      </w:pPr>
      <w:r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0C6B4763" w14:textId="74CBA926" w:rsidR="007C24BE" w:rsidRPr="00254917" w:rsidRDefault="0005171B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 w:rsidRPr="0005171B">
        <w:rPr>
          <w:rFonts w:ascii="Arial" w:hAnsi="Arial" w:cs="Arial"/>
          <w:w w:val="115"/>
        </w:rPr>
        <w:t>RF Fundamentals</w:t>
      </w:r>
      <w:r w:rsidR="005F5AE7" w:rsidRPr="00254917">
        <w:rPr>
          <w:rFonts w:ascii="Arial" w:hAnsi="Arial" w:cs="Arial"/>
          <w:w w:val="115"/>
        </w:rPr>
        <w:tab/>
        <w:t>Due</w:t>
      </w:r>
      <w:r w:rsidR="005F5AE7" w:rsidRPr="00254917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10FBDB98" w14:textId="77777777" w:rsidR="007C24BE" w:rsidRPr="00254917" w:rsidRDefault="007C24BE">
      <w:pPr>
        <w:pStyle w:val="BodyText"/>
        <w:spacing w:before="5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54917">
        <w:rPr>
          <w:rFonts w:ascii="Arial" w:hAnsi="Arial" w:cs="Arial"/>
          <w:w w:val="115"/>
          <w:sz w:val="22"/>
          <w:szCs w:val="22"/>
          <w:highlight w:val="yellow"/>
        </w:rPr>
        <w:t>Objective</w:t>
      </w:r>
    </w:p>
    <w:p w14:paraId="65920EF9" w14:textId="77777777" w:rsidR="007C24BE" w:rsidRPr="00254917" w:rsidRDefault="007C24BE">
      <w:pPr>
        <w:pStyle w:val="BodyText"/>
        <w:spacing w:before="8"/>
        <w:rPr>
          <w:rFonts w:ascii="Arial" w:hAnsi="Arial" w:cs="Arial"/>
          <w:b/>
        </w:rPr>
      </w:pPr>
    </w:p>
    <w:p w14:paraId="785649D3" w14:textId="6B19C218" w:rsidR="007C24BE" w:rsidRPr="00254917" w:rsidRDefault="00F55B5B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>The objective of this assignment is to set the scope and requirements of the proposed project.</w:t>
      </w:r>
    </w:p>
    <w:p w14:paraId="1637D7DA" w14:textId="77777777" w:rsidR="00F55B5B" w:rsidRPr="00254917" w:rsidRDefault="00F55B5B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215B1FD0" w14:textId="08C8B0EB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54917">
        <w:rPr>
          <w:rFonts w:ascii="Arial" w:hAnsi="Arial" w:cs="Arial"/>
          <w:w w:val="110"/>
          <w:sz w:val="22"/>
          <w:szCs w:val="22"/>
        </w:rPr>
        <w:t>Marks</w:t>
      </w:r>
    </w:p>
    <w:p w14:paraId="3FE0214A" w14:textId="77777777" w:rsidR="007C24BE" w:rsidRPr="00254917" w:rsidRDefault="007C24BE">
      <w:pPr>
        <w:pStyle w:val="BodyText"/>
        <w:spacing w:before="7"/>
        <w:rPr>
          <w:rFonts w:ascii="Arial" w:hAnsi="Arial" w:cs="Arial"/>
          <w:b/>
        </w:rPr>
      </w:pPr>
    </w:p>
    <w:p w14:paraId="1469EC9A" w14:textId="2B62CF1B" w:rsidR="007C24BE" w:rsidRPr="00254917" w:rsidRDefault="005F5AE7" w:rsidP="00171D43">
      <w:pPr>
        <w:rPr>
          <w:rFonts w:ascii="Arial" w:hAnsi="Arial" w:cs="Arial"/>
        </w:rPr>
      </w:pPr>
      <w:r w:rsidRPr="00254917">
        <w:rPr>
          <w:rFonts w:ascii="Arial" w:hAnsi="Arial" w:cs="Arial"/>
          <w:w w:val="115"/>
        </w:rPr>
        <w:t>Assignment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1</w:t>
      </w:r>
      <w:r w:rsidRPr="00254917">
        <w:rPr>
          <w:rFonts w:ascii="Arial" w:hAnsi="Arial" w:cs="Arial"/>
          <w:spacing w:val="10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comprises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="00314936" w:rsidRPr="00254917">
        <w:rPr>
          <w:rFonts w:ascii="Arial" w:hAnsi="Arial" w:cs="Arial"/>
          <w:spacing w:val="9"/>
          <w:w w:val="115"/>
        </w:rPr>
        <w:t>1</w:t>
      </w:r>
      <w:r w:rsidRPr="00254917">
        <w:rPr>
          <w:rFonts w:ascii="Arial" w:hAnsi="Arial" w:cs="Arial"/>
          <w:w w:val="115"/>
        </w:rPr>
        <w:t>0%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10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your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final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mark.</w:t>
      </w:r>
    </w:p>
    <w:p w14:paraId="5F1B4D83" w14:textId="77777777" w:rsidR="00171D43" w:rsidRPr="00254917" w:rsidRDefault="00171D43" w:rsidP="00171D43">
      <w:pPr>
        <w:pStyle w:val="Heading1"/>
        <w:ind w:left="0"/>
        <w:rPr>
          <w:rFonts w:ascii="Arial" w:hAnsi="Arial" w:cs="Arial"/>
          <w:w w:val="115"/>
          <w:sz w:val="22"/>
          <w:szCs w:val="22"/>
        </w:rPr>
      </w:pPr>
    </w:p>
    <w:p w14:paraId="156893C5" w14:textId="3ED3D190" w:rsidR="007C24BE" w:rsidRPr="00254917" w:rsidRDefault="005F5AE7" w:rsidP="00171D43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54917">
        <w:rPr>
          <w:rFonts w:ascii="Arial" w:hAnsi="Arial" w:cs="Arial"/>
          <w:w w:val="115"/>
          <w:sz w:val="22"/>
          <w:szCs w:val="22"/>
        </w:rPr>
        <w:t>Submission</w:t>
      </w:r>
    </w:p>
    <w:p w14:paraId="67F9B52B" w14:textId="77777777" w:rsidR="007C24BE" w:rsidRPr="00254917" w:rsidRDefault="007C24BE">
      <w:pPr>
        <w:pStyle w:val="BodyText"/>
        <w:spacing w:before="7"/>
        <w:rPr>
          <w:rFonts w:ascii="Arial" w:hAnsi="Arial" w:cs="Arial"/>
          <w:b/>
        </w:rPr>
      </w:pPr>
    </w:p>
    <w:p w14:paraId="07D60C40" w14:textId="41412441" w:rsidR="00314936" w:rsidRPr="00254917" w:rsidRDefault="00314936" w:rsidP="00314936">
      <w:pPr>
        <w:pStyle w:val="ListParagraph"/>
        <w:numPr>
          <w:ilvl w:val="0"/>
          <w:numId w:val="6"/>
        </w:numPr>
        <w:tabs>
          <w:tab w:val="left" w:pos="663"/>
        </w:tabs>
        <w:spacing w:line="312" w:lineRule="auto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 xml:space="preserve">You need to submit the assignment in word or pdf format </w:t>
      </w:r>
      <w:r w:rsidRPr="00254917">
        <w:rPr>
          <w:rFonts w:ascii="Arial" w:hAnsi="Arial" w:cs="Arial"/>
        </w:rPr>
        <w:t xml:space="preserve">using the Assignment 1 submission link on the Study Desk  </w:t>
      </w:r>
    </w:p>
    <w:p w14:paraId="4FE04413" w14:textId="77777777" w:rsidR="00314936" w:rsidRPr="00254917" w:rsidRDefault="00314936">
      <w:pPr>
        <w:spacing w:line="321" w:lineRule="auto"/>
        <w:jc w:val="both"/>
        <w:rPr>
          <w:rFonts w:ascii="Arial" w:hAnsi="Arial" w:cs="Arial"/>
        </w:rPr>
      </w:pPr>
    </w:p>
    <w:p w14:paraId="26FAE6E1" w14:textId="77777777" w:rsidR="00CC6594" w:rsidRPr="00254917" w:rsidRDefault="00CC6594" w:rsidP="00CC6594">
      <w:pPr>
        <w:pStyle w:val="BodyText"/>
        <w:rPr>
          <w:rFonts w:ascii="Arial" w:hAnsi="Arial" w:cs="Arial"/>
        </w:rPr>
      </w:pPr>
    </w:p>
    <w:p w14:paraId="027813F8" w14:textId="5B2323F7" w:rsidR="00CC6594" w:rsidRPr="00254917" w:rsidRDefault="00CC6594" w:rsidP="00CC6594">
      <w:pPr>
        <w:pStyle w:val="BodyText"/>
        <w:rPr>
          <w:rFonts w:ascii="Arial" w:hAnsi="Arial" w:cs="Arial"/>
          <w:b/>
          <w:bCs/>
        </w:rPr>
      </w:pPr>
      <w:r w:rsidRPr="00254917">
        <w:rPr>
          <w:rFonts w:ascii="Arial" w:hAnsi="Arial" w:cs="Arial"/>
          <w:b/>
          <w:bCs/>
        </w:rPr>
        <w:t xml:space="preserve">For the </w:t>
      </w:r>
      <w:r w:rsidR="0005171B">
        <w:rPr>
          <w:rFonts w:ascii="Arial" w:hAnsi="Arial" w:cs="Arial"/>
          <w:b/>
          <w:bCs/>
        </w:rPr>
        <w:t>assignment</w:t>
      </w:r>
      <w:r w:rsidR="00D87E7B" w:rsidRPr="00254917">
        <w:rPr>
          <w:rFonts w:ascii="Arial" w:hAnsi="Arial" w:cs="Arial"/>
          <w:b/>
          <w:bCs/>
        </w:rPr>
        <w:t>,</w:t>
      </w:r>
      <w:r w:rsidRPr="00254917">
        <w:rPr>
          <w:rFonts w:ascii="Arial" w:hAnsi="Arial" w:cs="Arial"/>
          <w:b/>
          <w:bCs/>
        </w:rPr>
        <w:t xml:space="preserve"> you need to:</w:t>
      </w:r>
    </w:p>
    <w:p w14:paraId="53A2B67B" w14:textId="77777777" w:rsidR="00CC6594" w:rsidRPr="00254917" w:rsidRDefault="00CC6594" w:rsidP="00CC6594">
      <w:pPr>
        <w:pStyle w:val="BodyText"/>
        <w:rPr>
          <w:rFonts w:ascii="Arial" w:hAnsi="Arial" w:cs="Arial"/>
        </w:rPr>
      </w:pPr>
    </w:p>
    <w:p w14:paraId="61F9ECEF" w14:textId="3B2341D9" w:rsidR="00717464" w:rsidRDefault="00717464" w:rsidP="0005171B">
      <w:pPr>
        <w:pStyle w:val="BodyText"/>
        <w:numPr>
          <w:ilvl w:val="0"/>
          <w:numId w:val="8"/>
        </w:numPr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Demonstrate understanding </w:t>
      </w:r>
      <w:r w:rsidR="0005171B">
        <w:rPr>
          <w:rFonts w:ascii="Arial" w:hAnsi="Arial" w:cs="Arial"/>
        </w:rPr>
        <w:t>of the following:</w:t>
      </w:r>
    </w:p>
    <w:p w14:paraId="383D6A0E" w14:textId="77777777" w:rsidR="0005171B" w:rsidRDefault="0005171B" w:rsidP="0005171B">
      <w:pPr>
        <w:pStyle w:val="BodyText"/>
        <w:ind w:left="720"/>
        <w:rPr>
          <w:rFonts w:ascii="Arial" w:hAnsi="Arial" w:cs="Arial"/>
        </w:rPr>
      </w:pPr>
    </w:p>
    <w:p w14:paraId="79690D1E" w14:textId="417C9B4E" w:rsidR="0005171B" w:rsidRPr="0005171B" w:rsidRDefault="0005171B" w:rsidP="0005171B">
      <w:pPr>
        <w:pStyle w:val="BodyText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RF </w:t>
      </w:r>
      <w:r w:rsidRPr="0005171B">
        <w:rPr>
          <w:rFonts w:ascii="Arial" w:hAnsi="Arial" w:cs="Arial"/>
        </w:rPr>
        <w:t>Behaviour (propagation</w:t>
      </w:r>
      <w:r w:rsidR="00EA0C91">
        <w:rPr>
          <w:rFonts w:ascii="Arial" w:hAnsi="Arial" w:cs="Arial"/>
        </w:rPr>
        <w:t xml:space="preserve"> characteristics, frequency band selection and range</w:t>
      </w:r>
      <w:r w:rsidRPr="0005171B">
        <w:rPr>
          <w:rFonts w:ascii="Arial" w:hAnsi="Arial" w:cs="Arial"/>
        </w:rPr>
        <w:t>)</w:t>
      </w:r>
    </w:p>
    <w:p w14:paraId="3DBF6E18" w14:textId="4FCEBBD7" w:rsidR="0005171B" w:rsidRDefault="00EA0C91" w:rsidP="0005171B">
      <w:pPr>
        <w:pStyle w:val="BodyText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Signal to Noise Ratio (</w:t>
      </w:r>
      <w:r w:rsidR="0005171B" w:rsidRPr="0005171B">
        <w:rPr>
          <w:rFonts w:ascii="Arial" w:hAnsi="Arial" w:cs="Arial"/>
        </w:rPr>
        <w:t>SNR</w:t>
      </w:r>
      <w:r>
        <w:rPr>
          <w:rFonts w:ascii="Arial" w:hAnsi="Arial" w:cs="Arial"/>
        </w:rPr>
        <w:t>)</w:t>
      </w:r>
    </w:p>
    <w:p w14:paraId="49091925" w14:textId="3EE5CCB2" w:rsidR="00092EDC" w:rsidRPr="0005171B" w:rsidRDefault="00092EDC" w:rsidP="00092EDC">
      <w:pPr>
        <w:pStyle w:val="BodyText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1/d</w:t>
      </w:r>
      <w:r w:rsidRPr="00092EDC">
        <w:rPr>
          <w:rFonts w:ascii="Arial" w:hAnsi="Arial" w:cs="Arial"/>
          <w:vertAlign w:val="superscript"/>
        </w:rPr>
        <w:t>2</w:t>
      </w:r>
    </w:p>
    <w:p w14:paraId="73EF670E" w14:textId="4217CB1D" w:rsidR="0005171B" w:rsidRPr="0005171B" w:rsidRDefault="00EA0C91" w:rsidP="0005171B">
      <w:pPr>
        <w:pStyle w:val="BodyText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Impact of </w:t>
      </w:r>
      <w:r w:rsidR="0005171B" w:rsidRPr="0005171B">
        <w:rPr>
          <w:rFonts w:ascii="Arial" w:hAnsi="Arial" w:cs="Arial"/>
        </w:rPr>
        <w:t>Interference</w:t>
      </w:r>
      <w:r w:rsidR="00922463">
        <w:rPr>
          <w:rFonts w:ascii="Arial" w:hAnsi="Arial" w:cs="Arial"/>
        </w:rPr>
        <w:t xml:space="preserve"> (sources of noise and interference)</w:t>
      </w:r>
    </w:p>
    <w:p w14:paraId="2E76A88E" w14:textId="463ECD77" w:rsidR="0005171B" w:rsidRPr="0005171B" w:rsidRDefault="0005171B" w:rsidP="0005171B">
      <w:pPr>
        <w:pStyle w:val="BodyText"/>
        <w:numPr>
          <w:ilvl w:val="1"/>
          <w:numId w:val="8"/>
        </w:numPr>
        <w:rPr>
          <w:rFonts w:ascii="Arial" w:hAnsi="Arial" w:cs="Arial"/>
        </w:rPr>
      </w:pPr>
      <w:r w:rsidRPr="0005171B">
        <w:rPr>
          <w:rFonts w:ascii="Arial" w:hAnsi="Arial" w:cs="Arial"/>
        </w:rPr>
        <w:t>Antenna Systems (</w:t>
      </w:r>
      <w:r w:rsidR="00922463">
        <w:rPr>
          <w:rFonts w:ascii="Arial" w:hAnsi="Arial" w:cs="Arial"/>
        </w:rPr>
        <w:t xml:space="preserve">type </w:t>
      </w:r>
      <w:r w:rsidRPr="0005171B">
        <w:rPr>
          <w:rFonts w:ascii="Arial" w:hAnsi="Arial" w:cs="Arial"/>
        </w:rPr>
        <w:t>selection)</w:t>
      </w:r>
    </w:p>
    <w:p w14:paraId="39E0334E" w14:textId="2F0993FE" w:rsidR="00EA0C91" w:rsidRPr="0005171B" w:rsidRDefault="00EA0C91" w:rsidP="0005171B">
      <w:pPr>
        <w:pStyle w:val="BodyText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Channel Bandwidth (vs </w:t>
      </w:r>
      <w:r w:rsidR="00922463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requency </w:t>
      </w:r>
      <w:r w:rsidR="00922463">
        <w:rPr>
          <w:rFonts w:ascii="Arial" w:hAnsi="Arial" w:cs="Arial"/>
        </w:rPr>
        <w:t>b</w:t>
      </w:r>
      <w:r>
        <w:rPr>
          <w:rFonts w:ascii="Arial" w:hAnsi="Arial" w:cs="Arial"/>
        </w:rPr>
        <w:t>ands)</w:t>
      </w:r>
    </w:p>
    <w:p w14:paraId="72BDE1BC" w14:textId="61215A2C" w:rsidR="0005171B" w:rsidRDefault="00EA0C91" w:rsidP="0005171B">
      <w:pPr>
        <w:pStyle w:val="BodyText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System </w:t>
      </w:r>
      <w:r w:rsidR="0005171B" w:rsidRPr="0005171B">
        <w:rPr>
          <w:rFonts w:ascii="Arial" w:hAnsi="Arial" w:cs="Arial"/>
        </w:rPr>
        <w:t>Gain</w:t>
      </w:r>
    </w:p>
    <w:p w14:paraId="578D4371" w14:textId="73DCA44A" w:rsidR="007A267F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Free Space Loss </w:t>
      </w:r>
      <w:r w:rsidRPr="007A267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Antenna Gain + Feeder Loss + Tx Level </w:t>
      </w:r>
    </w:p>
    <w:p w14:paraId="659F72D4" w14:textId="51CC8814" w:rsidR="00922463" w:rsidRPr="0005171B" w:rsidRDefault="00922463" w:rsidP="0005171B">
      <w:pPr>
        <w:pStyle w:val="BodyText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Reflection and Refraction (LOS and </w:t>
      </w:r>
      <w:proofErr w:type="spellStart"/>
      <w:r>
        <w:rPr>
          <w:rFonts w:ascii="Arial" w:hAnsi="Arial" w:cs="Arial"/>
        </w:rPr>
        <w:t>nLOS</w:t>
      </w:r>
      <w:proofErr w:type="spellEnd"/>
      <w:r>
        <w:rPr>
          <w:rFonts w:ascii="Arial" w:hAnsi="Arial" w:cs="Arial"/>
        </w:rPr>
        <w:t>)</w:t>
      </w:r>
    </w:p>
    <w:p w14:paraId="2B85EEC4" w14:textId="77777777" w:rsidR="00717464" w:rsidRPr="00254917" w:rsidRDefault="00717464" w:rsidP="00CC6594">
      <w:pPr>
        <w:pStyle w:val="BodyText"/>
        <w:rPr>
          <w:rFonts w:ascii="Arial" w:hAnsi="Arial" w:cs="Arial"/>
        </w:rPr>
      </w:pPr>
    </w:p>
    <w:p w14:paraId="0F51385D" w14:textId="5F415275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2C0D1204" w14:textId="77777777" w:rsidR="00CC6594" w:rsidRPr="00254917" w:rsidRDefault="00CC6594" w:rsidP="00CC6594">
      <w:pPr>
        <w:pStyle w:val="BodyText"/>
        <w:rPr>
          <w:rFonts w:ascii="Arial" w:hAnsi="Arial" w:cs="Arial"/>
        </w:rPr>
      </w:pPr>
    </w:p>
    <w:p w14:paraId="2334C240" w14:textId="76A1CC27" w:rsidR="00EA0C91" w:rsidRDefault="00EA0C91" w:rsidP="00EA0C91">
      <w:pPr>
        <w:pStyle w:val="BodyTex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Ass</w:t>
      </w:r>
      <w:r w:rsidR="00066D75">
        <w:rPr>
          <w:rFonts w:ascii="Arial" w:hAnsi="Arial" w:cs="Arial"/>
          <w:b/>
          <w:bCs/>
        </w:rPr>
        <w:t>ignment 1</w:t>
      </w:r>
      <w:r w:rsidRPr="00254917">
        <w:rPr>
          <w:rFonts w:ascii="Arial" w:hAnsi="Arial" w:cs="Arial"/>
          <w:b/>
          <w:bCs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08260A3F" w14:textId="12EACEE9" w:rsidR="00066D75" w:rsidRDefault="00092EDC" w:rsidP="00EA0C9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In your own words, d</w:t>
      </w:r>
      <w:r w:rsidR="00D75D25" w:rsidRPr="00D75D25">
        <w:rPr>
          <w:rFonts w:ascii="Arial" w:hAnsi="Arial" w:cs="Arial"/>
        </w:rPr>
        <w:t xml:space="preserve">escribe </w:t>
      </w:r>
      <w:r w:rsidR="00066D75" w:rsidRPr="00D75D25">
        <w:rPr>
          <w:rFonts w:ascii="Arial" w:hAnsi="Arial" w:cs="Arial"/>
        </w:rPr>
        <w:t xml:space="preserve">under what circumstances that a wireless </w:t>
      </w:r>
      <w:r>
        <w:rPr>
          <w:rFonts w:ascii="Arial" w:hAnsi="Arial" w:cs="Arial"/>
        </w:rPr>
        <w:t xml:space="preserve">network </w:t>
      </w:r>
      <w:r w:rsidR="00066D75" w:rsidRPr="00D75D25">
        <w:rPr>
          <w:rFonts w:ascii="Arial" w:hAnsi="Arial" w:cs="Arial"/>
        </w:rPr>
        <w:t>solution would be considered over a non-wireless (wireline) solution in a home</w:t>
      </w:r>
      <w:r w:rsidR="00922463">
        <w:rPr>
          <w:rFonts w:ascii="Arial" w:hAnsi="Arial" w:cs="Arial"/>
        </w:rPr>
        <w:t xml:space="preserve"> and</w:t>
      </w:r>
      <w:r w:rsidR="00066D75" w:rsidRPr="00D75D25">
        <w:rPr>
          <w:rFonts w:ascii="Arial" w:hAnsi="Arial" w:cs="Arial"/>
        </w:rPr>
        <w:t xml:space="preserve"> </w:t>
      </w:r>
      <w:r w:rsidR="00463664">
        <w:rPr>
          <w:rFonts w:ascii="Arial" w:hAnsi="Arial" w:cs="Arial"/>
        </w:rPr>
        <w:t xml:space="preserve">in a </w:t>
      </w:r>
      <w:r w:rsidR="00922463">
        <w:rPr>
          <w:rFonts w:ascii="Arial" w:hAnsi="Arial" w:cs="Arial"/>
        </w:rPr>
        <w:t xml:space="preserve">business </w:t>
      </w:r>
      <w:r w:rsidR="00066D75" w:rsidRPr="00D75D25">
        <w:rPr>
          <w:rFonts w:ascii="Arial" w:hAnsi="Arial" w:cs="Arial"/>
        </w:rPr>
        <w:t xml:space="preserve">office environment. </w:t>
      </w:r>
      <w:r w:rsidR="00D75D25" w:rsidRPr="00D75D25">
        <w:rPr>
          <w:rFonts w:ascii="Arial" w:hAnsi="Arial" w:cs="Arial"/>
        </w:rPr>
        <w:t xml:space="preserve">Diagrams can be used </w:t>
      </w:r>
      <w:r w:rsidR="00463664">
        <w:rPr>
          <w:rFonts w:ascii="Arial" w:hAnsi="Arial" w:cs="Arial"/>
        </w:rPr>
        <w:t>to</w:t>
      </w:r>
      <w:r w:rsidR="00D75D25" w:rsidRPr="00D75D25">
        <w:rPr>
          <w:rFonts w:ascii="Arial" w:hAnsi="Arial" w:cs="Arial"/>
        </w:rPr>
        <w:t xml:space="preserve"> support </w:t>
      </w:r>
      <w:r w:rsidR="00922463">
        <w:rPr>
          <w:rFonts w:ascii="Arial" w:hAnsi="Arial" w:cs="Arial"/>
        </w:rPr>
        <w:t>of your answer</w:t>
      </w:r>
      <w:r w:rsidR="00D75D25" w:rsidRPr="00D75D25">
        <w:rPr>
          <w:rFonts w:ascii="Arial" w:hAnsi="Arial" w:cs="Arial"/>
        </w:rPr>
        <w:t>.</w:t>
      </w:r>
    </w:p>
    <w:p w14:paraId="55107CD0" w14:textId="74910BEE" w:rsidR="00092EDC" w:rsidRDefault="00092EDC" w:rsidP="00EA0C91">
      <w:pPr>
        <w:pStyle w:val="BodyText"/>
        <w:rPr>
          <w:rFonts w:ascii="Arial" w:hAnsi="Arial" w:cs="Arial"/>
        </w:rPr>
      </w:pPr>
    </w:p>
    <w:p w14:paraId="7B839787" w14:textId="43E0F40A" w:rsidR="00092EDC" w:rsidRPr="007A267F" w:rsidRDefault="007A267F" w:rsidP="00EA0C91">
      <w:pPr>
        <w:pStyle w:val="BodyText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* </w:t>
      </w:r>
      <w:r w:rsidR="00092EDC" w:rsidRPr="007A267F">
        <w:rPr>
          <w:rFonts w:ascii="Arial" w:hAnsi="Arial" w:cs="Arial"/>
          <w:i/>
          <w:iCs/>
        </w:rPr>
        <w:t>Criteria (provides a clear target)</w:t>
      </w:r>
      <w:r w:rsidRPr="007A267F">
        <w:rPr>
          <w:rFonts w:ascii="Arial" w:hAnsi="Arial" w:cs="Arial"/>
          <w:i/>
          <w:iCs/>
        </w:rPr>
        <w:t xml:space="preserve"> for assignment</w:t>
      </w:r>
    </w:p>
    <w:p w14:paraId="6FE148E8" w14:textId="30B6EAB0" w:rsidR="00092EDC" w:rsidRDefault="00092EDC" w:rsidP="00EA0C91">
      <w:pPr>
        <w:pStyle w:val="BodyText"/>
        <w:rPr>
          <w:rFonts w:ascii="Arial" w:hAnsi="Arial" w:cs="Arial"/>
        </w:rPr>
      </w:pPr>
    </w:p>
    <w:p w14:paraId="745625E5" w14:textId="7F9F075F" w:rsidR="00092EDC" w:rsidRPr="00092EDC" w:rsidRDefault="00092EDC" w:rsidP="00092EDC">
      <w:pPr>
        <w:pStyle w:val="BodyText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* </w:t>
      </w:r>
      <w:r w:rsidRPr="00092EDC">
        <w:rPr>
          <w:rFonts w:ascii="Arial" w:hAnsi="Arial" w:cs="Arial"/>
          <w:i/>
          <w:iCs/>
        </w:rPr>
        <w:t>Potentially add a diagram here.</w:t>
      </w:r>
    </w:p>
    <w:p w14:paraId="66B2AF83" w14:textId="77777777" w:rsidR="00717464" w:rsidRPr="00254917" w:rsidRDefault="00717464" w:rsidP="00AD39BE">
      <w:pPr>
        <w:widowControl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lang w:val="en-AU" w:eastAsia="en-AU"/>
        </w:rPr>
      </w:pPr>
    </w:p>
    <w:p w14:paraId="6121D65F" w14:textId="77777777" w:rsidR="00CC6594" w:rsidRPr="00254917" w:rsidRDefault="00CC6594" w:rsidP="00CC6594">
      <w:pPr>
        <w:pStyle w:val="BodyText"/>
        <w:rPr>
          <w:rFonts w:ascii="Arial" w:hAnsi="Arial" w:cs="Arial"/>
        </w:rPr>
      </w:pPr>
    </w:p>
    <w:p w14:paraId="326350D9" w14:textId="378EA2FD" w:rsidR="00CC6594" w:rsidRPr="00254917" w:rsidRDefault="00CC6594">
      <w:pPr>
        <w:spacing w:line="321" w:lineRule="auto"/>
        <w:jc w:val="both"/>
        <w:rPr>
          <w:rFonts w:ascii="Arial" w:hAnsi="Arial" w:cs="Arial"/>
        </w:rPr>
        <w:sectPr w:rsidR="00CC6594" w:rsidRPr="00254917">
          <w:footerReference w:type="default" r:id="rId7"/>
          <w:type w:val="continuous"/>
          <w:pgSz w:w="11910" w:h="16840"/>
          <w:pgMar w:top="940" w:right="880" w:bottom="720" w:left="1300" w:header="0" w:footer="539" w:gutter="0"/>
          <w:pgNumType w:start="1"/>
          <w:cols w:space="720"/>
        </w:sectPr>
      </w:pPr>
    </w:p>
    <w:p w14:paraId="272154D3" w14:textId="0D0CD561" w:rsidR="007C24BE" w:rsidRPr="00254917" w:rsidRDefault="005F5AE7">
      <w:pPr>
        <w:pStyle w:val="Heading1"/>
        <w:spacing w:before="69"/>
        <w:jc w:val="both"/>
        <w:rPr>
          <w:rFonts w:ascii="Arial" w:hAnsi="Arial" w:cs="Arial"/>
          <w:b w:val="0"/>
          <w:sz w:val="22"/>
          <w:szCs w:val="22"/>
        </w:rPr>
      </w:pPr>
      <w:r w:rsidRPr="00254917">
        <w:rPr>
          <w:rFonts w:ascii="Arial" w:hAnsi="Arial" w:cs="Arial"/>
          <w:w w:val="115"/>
          <w:sz w:val="22"/>
          <w:szCs w:val="22"/>
        </w:rPr>
        <w:lastRenderedPageBreak/>
        <w:t>Late</w:t>
      </w:r>
      <w:r w:rsidRPr="00254917">
        <w:rPr>
          <w:rFonts w:ascii="Arial" w:hAnsi="Arial" w:cs="Arial"/>
          <w:spacing w:val="32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Submission</w:t>
      </w:r>
      <w:r w:rsidRPr="00254917">
        <w:rPr>
          <w:rFonts w:ascii="Arial" w:hAnsi="Arial" w:cs="Arial"/>
          <w:spacing w:val="32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of</w:t>
      </w:r>
      <w:r w:rsidRPr="00254917">
        <w:rPr>
          <w:rFonts w:ascii="Arial" w:hAnsi="Arial" w:cs="Arial"/>
          <w:spacing w:val="32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Assignments</w:t>
      </w:r>
    </w:p>
    <w:p w14:paraId="44BFDAC6" w14:textId="77777777" w:rsidR="007C24BE" w:rsidRPr="00254917" w:rsidRDefault="005F5AE7">
      <w:pPr>
        <w:pStyle w:val="BodyText"/>
        <w:spacing w:before="324"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5"/>
        </w:rPr>
        <w:t>Students can apply for an extension of time to submit an assignment at any time up</w:t>
      </w:r>
      <w:r w:rsidRPr="00254917">
        <w:rPr>
          <w:rFonts w:ascii="Arial" w:hAnsi="Arial" w:cs="Arial"/>
          <w:spacing w:val="1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to the deadline. Students are advised to make a request for an extension as soon as</w:t>
      </w:r>
      <w:r w:rsidRPr="00254917">
        <w:rPr>
          <w:rFonts w:ascii="Arial" w:hAnsi="Arial" w:cs="Arial"/>
          <w:spacing w:val="1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their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need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becomes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apparent.</w:t>
      </w:r>
    </w:p>
    <w:p w14:paraId="0F38B9A5" w14:textId="77777777" w:rsidR="007C24BE" w:rsidRPr="00254917" w:rsidRDefault="007C24BE">
      <w:pPr>
        <w:pStyle w:val="BodyText"/>
        <w:spacing w:before="9"/>
        <w:rPr>
          <w:rFonts w:ascii="Arial" w:hAnsi="Arial" w:cs="Arial"/>
        </w:rPr>
      </w:pPr>
    </w:p>
    <w:p w14:paraId="0E36AF02" w14:textId="1ADE1C85" w:rsidR="007C24BE" w:rsidRPr="00254917" w:rsidRDefault="005F5AE7">
      <w:pPr>
        <w:pStyle w:val="BodyText"/>
        <w:spacing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5"/>
        </w:rPr>
        <w:t>Delay in making a request involves the risk of losing marks if the request is refused.</w:t>
      </w:r>
      <w:r w:rsidRPr="00254917">
        <w:rPr>
          <w:rFonts w:ascii="Arial" w:hAnsi="Arial" w:cs="Arial"/>
          <w:spacing w:val="1"/>
          <w:w w:val="115"/>
        </w:rPr>
        <w:t xml:space="preserve"> </w:t>
      </w:r>
      <w:r w:rsidRPr="00254917">
        <w:rPr>
          <w:rFonts w:ascii="Arial" w:hAnsi="Arial" w:cs="Arial"/>
          <w:w w:val="110"/>
        </w:rPr>
        <w:t xml:space="preserve">The </w:t>
      </w:r>
      <w:r w:rsidR="00C34224" w:rsidRPr="00254917">
        <w:rPr>
          <w:rFonts w:ascii="Arial" w:hAnsi="Arial" w:cs="Arial"/>
          <w:w w:val="110"/>
        </w:rPr>
        <w:t>e</w:t>
      </w:r>
      <w:r w:rsidRPr="00254917">
        <w:rPr>
          <w:rFonts w:ascii="Arial" w:hAnsi="Arial" w:cs="Arial"/>
          <w:w w:val="110"/>
        </w:rPr>
        <w:t>xaminer may grant a short extension of the deadline for submission of an assign</w:t>
      </w:r>
      <w:r w:rsidRPr="00254917">
        <w:rPr>
          <w:rFonts w:ascii="Arial" w:hAnsi="Arial" w:cs="Arial"/>
          <w:w w:val="115"/>
        </w:rPr>
        <w:t>ment.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Extensions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are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usually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granted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only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in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cases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hyperlink r:id="rId8">
        <w:r w:rsidRPr="00254917">
          <w:rPr>
            <w:rFonts w:ascii="Arial" w:hAnsi="Arial" w:cs="Arial"/>
            <w:color w:val="0000CC"/>
            <w:w w:val="115"/>
          </w:rPr>
          <w:t>Compassionate</w:t>
        </w:r>
        <w:r w:rsidRPr="00254917">
          <w:rPr>
            <w:rFonts w:ascii="Arial" w:hAnsi="Arial" w:cs="Arial"/>
            <w:color w:val="0000CC"/>
            <w:spacing w:val="-8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and</w:t>
        </w:r>
        <w:r w:rsidRPr="00254917">
          <w:rPr>
            <w:rFonts w:ascii="Arial" w:hAnsi="Arial" w:cs="Arial"/>
            <w:color w:val="0000CC"/>
            <w:spacing w:val="-8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Compelling</w:t>
        </w:r>
      </w:hyperlink>
      <w:r w:rsidRPr="00254917">
        <w:rPr>
          <w:rFonts w:ascii="Arial" w:hAnsi="Arial" w:cs="Arial"/>
          <w:color w:val="0000CC"/>
          <w:spacing w:val="-54"/>
          <w:w w:val="115"/>
        </w:rPr>
        <w:t xml:space="preserve"> </w:t>
      </w:r>
      <w:hyperlink r:id="rId9">
        <w:r w:rsidRPr="00254917">
          <w:rPr>
            <w:rFonts w:ascii="Arial" w:hAnsi="Arial" w:cs="Arial"/>
            <w:color w:val="0000CC"/>
            <w:w w:val="115"/>
          </w:rPr>
          <w:t>Circumstances</w:t>
        </w:r>
        <w:r w:rsidRPr="00254917">
          <w:rPr>
            <w:rFonts w:ascii="Arial" w:hAnsi="Arial" w:cs="Arial"/>
            <w:color w:val="0000CC"/>
            <w:spacing w:val="-4"/>
            <w:w w:val="115"/>
          </w:rPr>
          <w:t xml:space="preserve"> </w:t>
        </w:r>
      </w:hyperlink>
      <w:r w:rsidRPr="00254917">
        <w:rPr>
          <w:rFonts w:ascii="Arial" w:hAnsi="Arial" w:cs="Arial"/>
          <w:w w:val="115"/>
        </w:rPr>
        <w:t>in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accordance</w:t>
      </w:r>
      <w:r w:rsidRPr="00254917">
        <w:rPr>
          <w:rFonts w:ascii="Arial" w:hAnsi="Arial" w:cs="Arial"/>
          <w:spacing w:val="-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with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the</w:t>
      </w:r>
      <w:r w:rsidRPr="00254917">
        <w:rPr>
          <w:rFonts w:ascii="Arial" w:hAnsi="Arial" w:cs="Arial"/>
          <w:spacing w:val="-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assessment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hyperlink r:id="rId10">
        <w:r w:rsidRPr="00254917">
          <w:rPr>
            <w:rFonts w:ascii="Arial" w:hAnsi="Arial" w:cs="Arial"/>
            <w:color w:val="0000CC"/>
            <w:w w:val="115"/>
          </w:rPr>
          <w:t>Compassionate</w:t>
        </w:r>
        <w:r w:rsidRPr="00254917">
          <w:rPr>
            <w:rFonts w:ascii="Arial" w:hAnsi="Arial" w:cs="Arial"/>
            <w:color w:val="0000CC"/>
            <w:spacing w:val="-3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and</w:t>
        </w:r>
        <w:r w:rsidRPr="00254917">
          <w:rPr>
            <w:rFonts w:ascii="Arial" w:hAnsi="Arial" w:cs="Arial"/>
            <w:color w:val="0000CC"/>
            <w:spacing w:val="-4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Compelling</w:t>
        </w:r>
      </w:hyperlink>
      <w:r w:rsidRPr="00254917">
        <w:rPr>
          <w:rFonts w:ascii="Arial" w:hAnsi="Arial" w:cs="Arial"/>
          <w:color w:val="0000CC"/>
          <w:spacing w:val="-53"/>
          <w:w w:val="115"/>
        </w:rPr>
        <w:t xml:space="preserve"> </w:t>
      </w:r>
      <w:hyperlink r:id="rId11">
        <w:r w:rsidRPr="00254917">
          <w:rPr>
            <w:rFonts w:ascii="Arial" w:hAnsi="Arial" w:cs="Arial"/>
            <w:color w:val="0000CC"/>
            <w:w w:val="115"/>
          </w:rPr>
          <w:t>Circumstances</w:t>
        </w:r>
        <w:r w:rsidRPr="00254917">
          <w:rPr>
            <w:rFonts w:ascii="Arial" w:hAnsi="Arial" w:cs="Arial"/>
            <w:color w:val="0000CC"/>
            <w:spacing w:val="-4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Procedure</w:t>
        </w:r>
      </w:hyperlink>
      <w:r w:rsidRPr="00254917">
        <w:rPr>
          <w:rFonts w:ascii="Arial" w:hAnsi="Arial" w:cs="Arial"/>
          <w:w w:val="115"/>
        </w:rPr>
        <w:t>.</w:t>
      </w:r>
      <w:r w:rsidRPr="00254917">
        <w:rPr>
          <w:rFonts w:ascii="Arial" w:hAnsi="Arial" w:cs="Arial"/>
          <w:spacing w:val="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Generally,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extensions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will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be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limited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to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</w:t>
      </w:r>
      <w:r w:rsidRPr="00254917">
        <w:rPr>
          <w:rFonts w:ascii="Arial" w:hAnsi="Arial" w:cs="Arial"/>
          <w:spacing w:val="-5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maximum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five</w:t>
      </w:r>
      <w:r w:rsidRPr="00254917">
        <w:rPr>
          <w:rFonts w:ascii="Arial" w:hAnsi="Arial" w:cs="Arial"/>
          <w:spacing w:val="-5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University Business Days.</w:t>
      </w:r>
      <w:r w:rsidRPr="00254917">
        <w:rPr>
          <w:rFonts w:ascii="Arial" w:hAnsi="Arial" w:cs="Arial"/>
          <w:spacing w:val="1"/>
          <w:w w:val="115"/>
        </w:rPr>
        <w:t xml:space="preserve"> </w:t>
      </w:r>
      <w:r w:rsidRPr="00254917">
        <w:rPr>
          <w:rFonts w:ascii="Arial" w:hAnsi="Arial" w:cs="Arial"/>
          <w:w w:val="115"/>
        </w:rPr>
        <w:t xml:space="preserve">A Student requiring an extension for </w:t>
      </w:r>
      <w:r w:rsidR="00397EBE" w:rsidRPr="00254917">
        <w:rPr>
          <w:rFonts w:ascii="Arial" w:hAnsi="Arial" w:cs="Arial"/>
          <w:w w:val="115"/>
        </w:rPr>
        <w:t>a period</w:t>
      </w:r>
      <w:r w:rsidRPr="00254917">
        <w:rPr>
          <w:rFonts w:ascii="Arial" w:hAnsi="Arial" w:cs="Arial"/>
          <w:w w:val="115"/>
        </w:rPr>
        <w:t xml:space="preserve"> </w:t>
      </w:r>
      <w:r w:rsidR="00397EBE" w:rsidRPr="00254917">
        <w:rPr>
          <w:rFonts w:ascii="Arial" w:hAnsi="Arial" w:cs="Arial"/>
          <w:w w:val="115"/>
        </w:rPr>
        <w:t>more than</w:t>
      </w:r>
      <w:r w:rsidRPr="00254917">
        <w:rPr>
          <w:rFonts w:ascii="Arial" w:hAnsi="Arial" w:cs="Arial"/>
          <w:w w:val="115"/>
        </w:rPr>
        <w:t xml:space="preserve"> this should consider applying for a Deferred Assessment as per Section 4.4</w:t>
      </w:r>
      <w:r w:rsidRPr="00254917">
        <w:rPr>
          <w:rFonts w:ascii="Arial" w:hAnsi="Arial" w:cs="Arial"/>
          <w:spacing w:val="-5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the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assessment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procedure.</w:t>
      </w:r>
    </w:p>
    <w:p w14:paraId="62E49ED0" w14:textId="77777777" w:rsidR="007C24BE" w:rsidRPr="00254917" w:rsidRDefault="007C24BE">
      <w:pPr>
        <w:pStyle w:val="BodyText"/>
        <w:spacing w:before="4"/>
        <w:rPr>
          <w:rFonts w:ascii="Arial" w:hAnsi="Arial" w:cs="Arial"/>
        </w:rPr>
      </w:pPr>
    </w:p>
    <w:p w14:paraId="77AD8F84" w14:textId="4F8557EF" w:rsidR="007C24BE" w:rsidRPr="00254917" w:rsidRDefault="005F5AE7">
      <w:pPr>
        <w:pStyle w:val="BodyText"/>
        <w:spacing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 xml:space="preserve">Applications for extensions must be made via the </w:t>
      </w:r>
      <w:hyperlink r:id="rId12">
        <w:r w:rsidRPr="00254917">
          <w:rPr>
            <w:rFonts w:ascii="Arial" w:hAnsi="Arial" w:cs="Arial"/>
            <w:color w:val="0000CC"/>
            <w:w w:val="110"/>
          </w:rPr>
          <w:t>request for extension link</w:t>
        </w:r>
      </w:hyperlink>
      <w:r w:rsidRPr="00254917">
        <w:rPr>
          <w:rFonts w:ascii="Arial" w:hAnsi="Arial" w:cs="Arial"/>
          <w:w w:val="110"/>
        </w:rPr>
        <w:t>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An Assignment submitted after the deadline without an approved extension of time will be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="008B7A3F" w:rsidRPr="00254917">
        <w:rPr>
          <w:rFonts w:ascii="Arial" w:hAnsi="Arial" w:cs="Arial"/>
          <w:w w:val="110"/>
        </w:rPr>
        <w:t>penalized</w:t>
      </w:r>
      <w:r w:rsidRPr="00254917">
        <w:rPr>
          <w:rFonts w:ascii="Arial" w:hAnsi="Arial" w:cs="Arial"/>
          <w:w w:val="110"/>
        </w:rPr>
        <w:t>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penalty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late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submission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without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pre-approved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extension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is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reduction by 5% of the maximum mark applicable for the assignment, for each University business day or part business day that the assignment is late.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An assignment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submitted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more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than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ten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University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business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days</w:t>
      </w:r>
      <w:r w:rsidRPr="00254917">
        <w:rPr>
          <w:rFonts w:ascii="Arial" w:hAnsi="Arial" w:cs="Arial"/>
          <w:spacing w:val="20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after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deadline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will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have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mark</w:t>
      </w:r>
      <w:r w:rsidRPr="00254917">
        <w:rPr>
          <w:rFonts w:ascii="Arial" w:hAnsi="Arial" w:cs="Arial"/>
          <w:spacing w:val="-50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of</w:t>
      </w:r>
      <w:r w:rsidRPr="00254917">
        <w:rPr>
          <w:rFonts w:ascii="Arial" w:hAnsi="Arial" w:cs="Arial"/>
          <w:spacing w:val="16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zero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recorded</w:t>
      </w:r>
      <w:r w:rsidRPr="00254917">
        <w:rPr>
          <w:rFonts w:ascii="Arial" w:hAnsi="Arial" w:cs="Arial"/>
          <w:spacing w:val="16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that</w:t>
      </w:r>
      <w:r w:rsidRPr="00254917">
        <w:rPr>
          <w:rFonts w:ascii="Arial" w:hAnsi="Arial" w:cs="Arial"/>
          <w:spacing w:val="16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assignment.</w:t>
      </w:r>
    </w:p>
    <w:p w14:paraId="5867A1C1" w14:textId="77777777" w:rsidR="007C24BE" w:rsidRPr="00254917" w:rsidRDefault="007C24BE">
      <w:pPr>
        <w:pStyle w:val="BodyText"/>
        <w:spacing w:before="4"/>
        <w:rPr>
          <w:rFonts w:ascii="Arial" w:hAnsi="Arial" w:cs="Arial"/>
        </w:rPr>
      </w:pPr>
    </w:p>
    <w:p w14:paraId="1AB54B0C" w14:textId="478DF8CD" w:rsidR="007C24BE" w:rsidRPr="00254917" w:rsidRDefault="005F5AE7">
      <w:pPr>
        <w:pStyle w:val="BodyText"/>
        <w:spacing w:before="1" w:line="328" w:lineRule="auto"/>
        <w:ind w:left="117" w:right="457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 xml:space="preserve">The </w:t>
      </w:r>
      <w:r w:rsidR="00C34224" w:rsidRPr="00254917">
        <w:rPr>
          <w:rFonts w:ascii="Arial" w:hAnsi="Arial" w:cs="Arial"/>
          <w:w w:val="110"/>
        </w:rPr>
        <w:t>e</w:t>
      </w:r>
      <w:r w:rsidRPr="00254917">
        <w:rPr>
          <w:rFonts w:ascii="Arial" w:hAnsi="Arial" w:cs="Arial"/>
          <w:w w:val="110"/>
        </w:rPr>
        <w:t>xaminer may refuse to accept assignments for assessment purposes after marked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5"/>
        </w:rPr>
        <w:t>assignments</w:t>
      </w:r>
      <w:r w:rsidRPr="00254917">
        <w:rPr>
          <w:rFonts w:ascii="Arial" w:hAnsi="Arial" w:cs="Arial"/>
          <w:spacing w:val="11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and/or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feedback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have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been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released.</w:t>
      </w:r>
    </w:p>
    <w:p w14:paraId="380CCE59" w14:textId="77777777" w:rsidR="007C24BE" w:rsidRPr="00254917" w:rsidRDefault="007C24BE">
      <w:pPr>
        <w:pStyle w:val="BodyText"/>
        <w:spacing w:before="1"/>
        <w:rPr>
          <w:rFonts w:ascii="Arial" w:hAnsi="Arial" w:cs="Arial"/>
        </w:rPr>
      </w:pPr>
    </w:p>
    <w:p w14:paraId="609AFFC0" w14:textId="77777777" w:rsidR="007C24BE" w:rsidRPr="00254917" w:rsidRDefault="007C24BE">
      <w:pPr>
        <w:pStyle w:val="BodyText"/>
        <w:spacing w:before="9"/>
        <w:rPr>
          <w:rFonts w:ascii="Arial" w:hAnsi="Arial" w:cs="Arial"/>
        </w:rPr>
      </w:pPr>
    </w:p>
    <w:p w14:paraId="6456EAD8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57C447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3B5CB43F" w14:textId="77777777" w:rsidR="007C24BE" w:rsidRPr="00254917" w:rsidRDefault="005F5AE7">
      <w:pPr>
        <w:pStyle w:val="Heading1"/>
        <w:spacing w:before="158"/>
        <w:jc w:val="both"/>
        <w:rPr>
          <w:rFonts w:ascii="Arial" w:hAnsi="Arial" w:cs="Arial"/>
          <w:sz w:val="22"/>
          <w:szCs w:val="22"/>
        </w:rPr>
      </w:pPr>
      <w:r w:rsidRPr="00254917">
        <w:rPr>
          <w:rFonts w:ascii="Arial" w:hAnsi="Arial" w:cs="Arial"/>
          <w:w w:val="115"/>
          <w:sz w:val="22"/>
          <w:szCs w:val="22"/>
        </w:rPr>
        <w:t>Student</w:t>
      </w:r>
      <w:r w:rsidRPr="00254917">
        <w:rPr>
          <w:rFonts w:ascii="Arial" w:hAnsi="Arial" w:cs="Arial"/>
          <w:spacing w:val="43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Responsibilities</w:t>
      </w:r>
    </w:p>
    <w:p w14:paraId="6E7BB551" w14:textId="77777777" w:rsidR="007C24BE" w:rsidRPr="00254917" w:rsidRDefault="007C24BE">
      <w:pPr>
        <w:pStyle w:val="BodyText"/>
        <w:spacing w:before="7"/>
        <w:rPr>
          <w:rFonts w:ascii="Arial" w:hAnsi="Arial" w:cs="Arial"/>
          <w:b/>
        </w:rPr>
      </w:pPr>
    </w:p>
    <w:p w14:paraId="1AE7DBDD" w14:textId="0D564147" w:rsidR="007C24BE" w:rsidRPr="00254917" w:rsidRDefault="005F5AE7">
      <w:pPr>
        <w:pStyle w:val="BodyText"/>
        <w:spacing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5"/>
        </w:rPr>
        <w:t xml:space="preserve">The </w:t>
      </w:r>
      <w:hyperlink r:id="rId13">
        <w:r w:rsidRPr="00254917">
          <w:rPr>
            <w:rFonts w:ascii="Arial" w:hAnsi="Arial" w:cs="Arial"/>
            <w:color w:val="0000CC"/>
            <w:w w:val="115"/>
          </w:rPr>
          <w:t>Assessment Procedure</w:t>
        </w:r>
      </w:hyperlink>
      <w:r w:rsidRPr="00254917">
        <w:rPr>
          <w:rFonts w:ascii="Arial" w:hAnsi="Arial" w:cs="Arial"/>
          <w:color w:val="0000CC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Section 4.2.2, also outlines the following student responsibilities:</w:t>
      </w:r>
    </w:p>
    <w:p w14:paraId="4BEA7571" w14:textId="01576148" w:rsidR="007C24BE" w:rsidRPr="00254917" w:rsidRDefault="005F5AE7">
      <w:pPr>
        <w:pStyle w:val="ListParagraph"/>
        <w:numPr>
          <w:ilvl w:val="0"/>
          <w:numId w:val="6"/>
        </w:numPr>
        <w:tabs>
          <w:tab w:val="left" w:pos="663"/>
        </w:tabs>
        <w:spacing w:before="190" w:line="328" w:lineRule="auto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 xml:space="preserve">If requested, Students must be capable of providing a copy of </w:t>
      </w:r>
      <w:r w:rsidR="00D3389F" w:rsidRPr="00254917">
        <w:rPr>
          <w:rFonts w:ascii="Arial" w:hAnsi="Arial" w:cs="Arial"/>
          <w:w w:val="110"/>
        </w:rPr>
        <w:t xml:space="preserve">the </w:t>
      </w:r>
      <w:r w:rsidRPr="00254917">
        <w:rPr>
          <w:rFonts w:ascii="Arial" w:hAnsi="Arial" w:cs="Arial"/>
          <w:w w:val="110"/>
        </w:rPr>
        <w:t>Assignments submitted.</w:t>
      </w:r>
      <w:r w:rsidRPr="00254917">
        <w:rPr>
          <w:rFonts w:ascii="Arial" w:hAnsi="Arial" w:cs="Arial"/>
          <w:spacing w:val="4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Copies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should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be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dispatched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to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University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within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24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hours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of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recei</w:t>
      </w:r>
      <w:r w:rsidR="00D3389F" w:rsidRPr="00254917">
        <w:rPr>
          <w:rFonts w:ascii="Arial" w:hAnsi="Arial" w:cs="Arial"/>
          <w:w w:val="110"/>
        </w:rPr>
        <w:t>ving a request</w:t>
      </w:r>
      <w:r w:rsidRPr="00254917">
        <w:rPr>
          <w:rFonts w:ascii="Arial" w:hAnsi="Arial" w:cs="Arial"/>
          <w:w w:val="110"/>
        </w:rPr>
        <w:t>.</w:t>
      </w:r>
    </w:p>
    <w:p w14:paraId="7CA846D0" w14:textId="70116426" w:rsidR="007C24BE" w:rsidRPr="00254917" w:rsidRDefault="005F5AE7">
      <w:pPr>
        <w:pStyle w:val="ListParagraph"/>
        <w:numPr>
          <w:ilvl w:val="0"/>
          <w:numId w:val="6"/>
        </w:numPr>
        <w:tabs>
          <w:tab w:val="left" w:pos="663"/>
        </w:tabs>
        <w:spacing w:before="160"/>
        <w:ind w:right="0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>Students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are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responsible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submitting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correct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="00D87E7B"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w w:val="110"/>
        </w:rPr>
        <w:t>ssignment.</w:t>
      </w:r>
    </w:p>
    <w:p w14:paraId="5EB1A6C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6058EF72" w14:textId="22F3E39F" w:rsidR="007C24BE" w:rsidRPr="00254917" w:rsidRDefault="005F5AE7">
      <w:pPr>
        <w:pStyle w:val="ListParagraph"/>
        <w:numPr>
          <w:ilvl w:val="0"/>
          <w:numId w:val="6"/>
        </w:numPr>
        <w:tabs>
          <w:tab w:val="left" w:pos="663"/>
        </w:tabs>
        <w:spacing w:line="328" w:lineRule="auto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>Assignment submissions must contain evidence of student effort to address the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 xml:space="preserve">requirements of the </w:t>
      </w:r>
      <w:r w:rsidR="00D87E7B"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w w:val="110"/>
        </w:rPr>
        <w:t>ssignment.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 xml:space="preserve">In the absence of evidence </w:t>
      </w:r>
      <w:r w:rsidRPr="00254917">
        <w:rPr>
          <w:rFonts w:ascii="Arial" w:hAnsi="Arial" w:cs="Arial"/>
          <w:w w:val="110"/>
        </w:rPr>
        <w:lastRenderedPageBreak/>
        <w:t>of Student effort to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address the requirements of the assignment, no Mark will be recorded for that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Assessment</w:t>
      </w:r>
      <w:r w:rsidRPr="00254917">
        <w:rPr>
          <w:rFonts w:ascii="Arial" w:hAnsi="Arial" w:cs="Arial"/>
          <w:spacing w:val="16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Item.</w:t>
      </w:r>
    </w:p>
    <w:p w14:paraId="0877499B" w14:textId="2043E3A3" w:rsidR="007C24BE" w:rsidRPr="00254917" w:rsidRDefault="005F5AE7" w:rsidP="00E21556">
      <w:pPr>
        <w:pStyle w:val="ListParagraph"/>
        <w:numPr>
          <w:ilvl w:val="0"/>
          <w:numId w:val="6"/>
        </w:numPr>
        <w:tabs>
          <w:tab w:val="left" w:pos="663"/>
        </w:tabs>
        <w:spacing w:before="159" w:line="328" w:lineRule="auto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Student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may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re-submit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an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Assignment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any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="00397EBE" w:rsidRPr="00254917">
        <w:rPr>
          <w:rFonts w:ascii="Arial" w:hAnsi="Arial" w:cs="Arial"/>
          <w:w w:val="110"/>
        </w:rPr>
        <w:t>time up to the deadline</w:t>
      </w:r>
      <w:r w:rsidRPr="00254917">
        <w:rPr>
          <w:rFonts w:ascii="Arial" w:hAnsi="Arial" w:cs="Arial"/>
          <w:w w:val="110"/>
        </w:rPr>
        <w:t>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request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to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re-submit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after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deadline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is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dealt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with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in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accordance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with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section</w:t>
      </w:r>
      <w:r w:rsidR="00397EBE" w:rsidRPr="00254917">
        <w:rPr>
          <w:rFonts w:ascii="Arial" w:hAnsi="Arial" w:cs="Arial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4.4 ‘</w:t>
      </w:r>
      <w:r w:rsidR="00397EBE" w:rsidRPr="00254917">
        <w:rPr>
          <w:rFonts w:ascii="Arial" w:hAnsi="Arial" w:cs="Arial"/>
          <w:w w:val="110"/>
        </w:rPr>
        <w:t>Deferred, Supplementary</w:t>
      </w:r>
      <w:r w:rsidRPr="00254917">
        <w:rPr>
          <w:rFonts w:ascii="Arial" w:hAnsi="Arial" w:cs="Arial"/>
          <w:w w:val="110"/>
        </w:rPr>
        <w:t xml:space="preserve"> and Varied Assessment and Special Consideration’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these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procedures.</w:t>
      </w:r>
    </w:p>
    <w:p w14:paraId="634F661F" w14:textId="77777777" w:rsidR="007C24BE" w:rsidRPr="00254917" w:rsidRDefault="007C24BE">
      <w:pPr>
        <w:pStyle w:val="BodyText"/>
        <w:spacing w:before="4"/>
        <w:rPr>
          <w:rFonts w:ascii="Arial" w:hAnsi="Arial" w:cs="Arial"/>
        </w:rPr>
      </w:pPr>
    </w:p>
    <w:p w14:paraId="780D908B" w14:textId="77777777" w:rsidR="007C24BE" w:rsidRPr="00254917" w:rsidRDefault="005F5AE7">
      <w:pPr>
        <w:pStyle w:val="Heading1"/>
        <w:jc w:val="both"/>
        <w:rPr>
          <w:rFonts w:ascii="Arial" w:hAnsi="Arial" w:cs="Arial"/>
          <w:sz w:val="22"/>
          <w:szCs w:val="22"/>
        </w:rPr>
      </w:pPr>
      <w:r w:rsidRPr="00254917">
        <w:rPr>
          <w:rFonts w:ascii="Arial" w:hAnsi="Arial" w:cs="Arial"/>
          <w:w w:val="115"/>
          <w:sz w:val="22"/>
          <w:szCs w:val="22"/>
        </w:rPr>
        <w:t>Academic</w:t>
      </w:r>
      <w:r w:rsidRPr="00254917">
        <w:rPr>
          <w:rFonts w:ascii="Arial" w:hAnsi="Arial" w:cs="Arial"/>
          <w:spacing w:val="41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Integrity</w:t>
      </w:r>
    </w:p>
    <w:p w14:paraId="3B6F2A2B" w14:textId="77777777" w:rsidR="007C24BE" w:rsidRPr="00254917" w:rsidRDefault="007C24BE">
      <w:pPr>
        <w:pStyle w:val="BodyText"/>
        <w:spacing w:before="7"/>
        <w:rPr>
          <w:rFonts w:ascii="Arial" w:hAnsi="Arial" w:cs="Arial"/>
          <w:b/>
        </w:rPr>
      </w:pPr>
    </w:p>
    <w:p w14:paraId="32B18F42" w14:textId="142796EC" w:rsidR="007C24BE" w:rsidRPr="00254917" w:rsidRDefault="005F5AE7">
      <w:pPr>
        <w:pStyle w:val="BodyText"/>
        <w:spacing w:line="328" w:lineRule="auto"/>
        <w:ind w:left="117" w:right="173"/>
        <w:rPr>
          <w:rFonts w:ascii="Arial" w:hAnsi="Arial" w:cs="Arial"/>
        </w:rPr>
      </w:pPr>
      <w:r w:rsidRPr="00254917">
        <w:rPr>
          <w:rFonts w:ascii="Arial" w:hAnsi="Arial" w:cs="Arial"/>
          <w:w w:val="115"/>
        </w:rPr>
        <w:t>Academic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misconduct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is</w:t>
      </w:r>
      <w:r w:rsidRPr="00254917">
        <w:rPr>
          <w:rFonts w:ascii="Arial" w:hAnsi="Arial" w:cs="Arial"/>
          <w:spacing w:val="10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unacceptable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and</w:t>
      </w:r>
      <w:r w:rsidRPr="00254917">
        <w:rPr>
          <w:rFonts w:ascii="Arial" w:hAnsi="Arial" w:cs="Arial"/>
          <w:spacing w:val="10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includes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plagiarism,</w:t>
      </w:r>
      <w:r w:rsidRPr="00254917">
        <w:rPr>
          <w:rFonts w:ascii="Arial" w:hAnsi="Arial" w:cs="Arial"/>
          <w:spacing w:val="10"/>
          <w:w w:val="115"/>
        </w:rPr>
        <w:t xml:space="preserve"> </w:t>
      </w:r>
      <w:r w:rsidR="00397EBE" w:rsidRPr="00254917">
        <w:rPr>
          <w:rFonts w:ascii="Arial" w:hAnsi="Arial" w:cs="Arial"/>
          <w:w w:val="115"/>
        </w:rPr>
        <w:t>collusion,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and</w:t>
      </w:r>
      <w:r w:rsidRPr="00254917">
        <w:rPr>
          <w:rFonts w:ascii="Arial" w:hAnsi="Arial" w:cs="Arial"/>
          <w:spacing w:val="10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cheating:</w:t>
      </w:r>
    </w:p>
    <w:p w14:paraId="60D1B66F" w14:textId="5EFADB71" w:rsidR="007C24BE" w:rsidRPr="00254917" w:rsidRDefault="00D3389F">
      <w:pPr>
        <w:pStyle w:val="ListParagraph"/>
        <w:numPr>
          <w:ilvl w:val="0"/>
          <w:numId w:val="6"/>
        </w:numPr>
        <w:tabs>
          <w:tab w:val="left" w:pos="663"/>
        </w:tabs>
        <w:spacing w:before="138" w:line="328" w:lineRule="auto"/>
        <w:jc w:val="left"/>
        <w:rPr>
          <w:rFonts w:ascii="Arial" w:hAnsi="Arial" w:cs="Arial"/>
        </w:rPr>
      </w:pPr>
      <w:r w:rsidRPr="00254917">
        <w:rPr>
          <w:rFonts w:ascii="Arial" w:hAnsi="Arial" w:cs="Arial"/>
          <w:i/>
          <w:w w:val="110"/>
        </w:rPr>
        <w:t>P</w:t>
      </w:r>
      <w:r w:rsidR="005F5AE7" w:rsidRPr="00254917">
        <w:rPr>
          <w:rFonts w:ascii="Arial" w:hAnsi="Arial" w:cs="Arial"/>
          <w:i/>
          <w:w w:val="110"/>
        </w:rPr>
        <w:t>lagiarism</w:t>
      </w:r>
      <w:r w:rsidR="005F5AE7" w:rsidRPr="00254917">
        <w:rPr>
          <w:rFonts w:ascii="Arial" w:hAnsi="Arial" w:cs="Arial"/>
          <w:w w:val="110"/>
        </w:rPr>
        <w:t>:</w:t>
      </w:r>
      <w:r w:rsidR="005F5AE7" w:rsidRPr="00254917">
        <w:rPr>
          <w:rFonts w:ascii="Arial" w:hAnsi="Arial" w:cs="Arial"/>
          <w:spacing w:val="16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involves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the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use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of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another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person’s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work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without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full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and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clear</w:t>
      </w:r>
      <w:r w:rsidR="005F5AE7" w:rsidRPr="00254917">
        <w:rPr>
          <w:rFonts w:ascii="Arial" w:hAnsi="Arial" w:cs="Arial"/>
          <w:spacing w:val="-5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referencing</w:t>
      </w:r>
      <w:r w:rsidR="005F5AE7" w:rsidRPr="00254917">
        <w:rPr>
          <w:rFonts w:ascii="Arial" w:hAnsi="Arial" w:cs="Arial"/>
          <w:spacing w:val="16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and</w:t>
      </w:r>
      <w:r w:rsidR="005F5AE7" w:rsidRPr="00254917">
        <w:rPr>
          <w:rFonts w:ascii="Arial" w:hAnsi="Arial" w:cs="Arial"/>
          <w:spacing w:val="17"/>
          <w:w w:val="110"/>
        </w:rPr>
        <w:t xml:space="preserve"> </w:t>
      </w:r>
      <w:r w:rsidR="00397EBE" w:rsidRPr="00254917">
        <w:rPr>
          <w:rFonts w:ascii="Arial" w:hAnsi="Arial" w:cs="Arial"/>
          <w:w w:val="110"/>
        </w:rPr>
        <w:t>acknowledgement.</w:t>
      </w:r>
    </w:p>
    <w:p w14:paraId="6850A9E5" w14:textId="0D82B1FA" w:rsidR="007C24BE" w:rsidRPr="00254917" w:rsidRDefault="00D3389F">
      <w:pPr>
        <w:pStyle w:val="ListParagraph"/>
        <w:numPr>
          <w:ilvl w:val="0"/>
          <w:numId w:val="6"/>
        </w:numPr>
        <w:tabs>
          <w:tab w:val="left" w:pos="663"/>
        </w:tabs>
        <w:spacing w:before="161"/>
        <w:ind w:right="0"/>
        <w:jc w:val="left"/>
        <w:rPr>
          <w:rFonts w:ascii="Arial" w:hAnsi="Arial" w:cs="Arial"/>
        </w:rPr>
      </w:pPr>
      <w:r w:rsidRPr="00254917">
        <w:rPr>
          <w:rFonts w:ascii="Arial" w:hAnsi="Arial" w:cs="Arial"/>
          <w:i/>
          <w:w w:val="110"/>
        </w:rPr>
        <w:t>C</w:t>
      </w:r>
      <w:r w:rsidR="005F5AE7" w:rsidRPr="00254917">
        <w:rPr>
          <w:rFonts w:ascii="Arial" w:hAnsi="Arial" w:cs="Arial"/>
          <w:i/>
          <w:w w:val="110"/>
        </w:rPr>
        <w:t>heating</w:t>
      </w:r>
      <w:r w:rsidR="005F5AE7" w:rsidRPr="00254917">
        <w:rPr>
          <w:rFonts w:ascii="Arial" w:hAnsi="Arial" w:cs="Arial"/>
          <w:w w:val="110"/>
        </w:rPr>
        <w:t>:</w:t>
      </w:r>
      <w:r w:rsidR="005F5AE7" w:rsidRPr="00254917">
        <w:rPr>
          <w:rFonts w:ascii="Arial" w:hAnsi="Arial" w:cs="Arial"/>
          <w:spacing w:val="40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involves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presenting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another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student’s</w:t>
      </w:r>
      <w:r w:rsidR="005F5AE7" w:rsidRPr="00254917">
        <w:rPr>
          <w:rFonts w:ascii="Arial" w:hAnsi="Arial" w:cs="Arial"/>
          <w:spacing w:val="22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work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as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your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397EBE" w:rsidRPr="00254917">
        <w:rPr>
          <w:rFonts w:ascii="Arial" w:hAnsi="Arial" w:cs="Arial"/>
          <w:w w:val="110"/>
        </w:rPr>
        <w:t>own.</w:t>
      </w:r>
    </w:p>
    <w:p w14:paraId="7992B3C5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0C0776E5" w14:textId="14957EC5" w:rsidR="007C24BE" w:rsidRPr="00254917" w:rsidRDefault="00D3389F">
      <w:pPr>
        <w:pStyle w:val="ListParagraph"/>
        <w:numPr>
          <w:ilvl w:val="0"/>
          <w:numId w:val="6"/>
        </w:numPr>
        <w:tabs>
          <w:tab w:val="left" w:pos="663"/>
        </w:tabs>
        <w:spacing w:line="328" w:lineRule="auto"/>
        <w:rPr>
          <w:rFonts w:ascii="Arial" w:hAnsi="Arial" w:cs="Arial"/>
        </w:rPr>
      </w:pPr>
      <w:r w:rsidRPr="00254917">
        <w:rPr>
          <w:rFonts w:ascii="Arial" w:hAnsi="Arial" w:cs="Arial"/>
          <w:i/>
          <w:w w:val="110"/>
        </w:rPr>
        <w:t>C</w:t>
      </w:r>
      <w:r w:rsidR="005F5AE7" w:rsidRPr="00254917">
        <w:rPr>
          <w:rFonts w:ascii="Arial" w:hAnsi="Arial" w:cs="Arial"/>
          <w:i/>
          <w:w w:val="110"/>
        </w:rPr>
        <w:t>ollusion</w:t>
      </w:r>
      <w:r w:rsidR="005F5AE7" w:rsidRPr="00254917">
        <w:rPr>
          <w:rFonts w:ascii="Arial" w:hAnsi="Arial" w:cs="Arial"/>
          <w:w w:val="110"/>
        </w:rPr>
        <w:t>:</w:t>
      </w:r>
      <w:r w:rsidR="005F5AE7" w:rsidRPr="00254917">
        <w:rPr>
          <w:rFonts w:ascii="Arial" w:hAnsi="Arial" w:cs="Arial"/>
          <w:spacing w:val="10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is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specific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type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of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cheating</w:t>
      </w:r>
      <w:r w:rsidR="005F5AE7" w:rsidRPr="00254917">
        <w:rPr>
          <w:rFonts w:ascii="Arial" w:hAnsi="Arial" w:cs="Arial"/>
          <w:spacing w:val="36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that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occurs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when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two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or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more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students</w:t>
      </w:r>
      <w:r w:rsidR="005F5AE7" w:rsidRPr="00254917">
        <w:rPr>
          <w:rFonts w:ascii="Arial" w:hAnsi="Arial" w:cs="Arial"/>
          <w:spacing w:val="-5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fail to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abide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by directions from the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examiner regarding the permitted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level of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collaboration</w:t>
      </w:r>
      <w:r w:rsidR="005F5AE7" w:rsidRPr="00254917">
        <w:rPr>
          <w:rFonts w:ascii="Arial" w:hAnsi="Arial" w:cs="Arial"/>
          <w:spacing w:val="17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on</w:t>
      </w:r>
      <w:r w:rsidR="005F5AE7" w:rsidRPr="00254917">
        <w:rPr>
          <w:rFonts w:ascii="Arial" w:hAnsi="Arial" w:cs="Arial"/>
          <w:spacing w:val="17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</w:t>
      </w:r>
      <w:r w:rsidR="005F5AE7" w:rsidRPr="00254917">
        <w:rPr>
          <w:rFonts w:ascii="Arial" w:hAnsi="Arial" w:cs="Arial"/>
          <w:spacing w:val="18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assessment.</w:t>
      </w:r>
    </w:p>
    <w:p w14:paraId="1568D914" w14:textId="1A5CCAA0" w:rsidR="007C24BE" w:rsidRPr="00254917" w:rsidRDefault="005F5AE7">
      <w:pPr>
        <w:pStyle w:val="BodyText"/>
        <w:spacing w:before="137"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>All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are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seen</w:t>
      </w:r>
      <w:r w:rsidRPr="00254917">
        <w:rPr>
          <w:rFonts w:ascii="Arial" w:hAnsi="Arial" w:cs="Arial"/>
          <w:spacing w:val="35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by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University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as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acts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of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misconduct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which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you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can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be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="00397EBE" w:rsidRPr="00254917">
        <w:rPr>
          <w:rFonts w:ascii="Arial" w:hAnsi="Arial" w:cs="Arial"/>
          <w:w w:val="110"/>
        </w:rPr>
        <w:t>penalized</w:t>
      </w:r>
      <w:r w:rsidRPr="00254917">
        <w:rPr>
          <w:rFonts w:ascii="Arial" w:hAnsi="Arial" w:cs="Arial"/>
          <w:w w:val="110"/>
        </w:rPr>
        <w:t>.</w:t>
      </w:r>
      <w:r w:rsidRPr="00254917">
        <w:rPr>
          <w:rFonts w:ascii="Arial" w:hAnsi="Arial" w:cs="Arial"/>
          <w:spacing w:val="-5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further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details</w:t>
      </w:r>
      <w:r w:rsidR="00C34224" w:rsidRPr="00254917">
        <w:rPr>
          <w:rFonts w:ascii="Arial" w:hAnsi="Arial" w:cs="Arial"/>
          <w:w w:val="110"/>
        </w:rPr>
        <w:t>,</w:t>
      </w:r>
      <w:r w:rsidRPr="00254917">
        <w:rPr>
          <w:rFonts w:ascii="Arial" w:hAnsi="Arial" w:cs="Arial"/>
          <w:spacing w:val="18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go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to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18"/>
          <w:w w:val="110"/>
        </w:rPr>
        <w:t xml:space="preserve"> </w:t>
      </w:r>
      <w:hyperlink r:id="rId14">
        <w:r w:rsidR="009C3402" w:rsidRPr="00254917">
          <w:rPr>
            <w:rFonts w:ascii="Arial" w:hAnsi="Arial" w:cs="Arial"/>
            <w:color w:val="0000CC"/>
            <w:w w:val="110"/>
          </w:rPr>
          <w:t>Library’s site on plagiarism</w:t>
        </w:r>
      </w:hyperlink>
      <w:r w:rsidRPr="00254917">
        <w:rPr>
          <w:rFonts w:ascii="Arial" w:hAnsi="Arial" w:cs="Arial"/>
          <w:w w:val="110"/>
        </w:rPr>
        <w:t>.</w:t>
      </w:r>
    </w:p>
    <w:sectPr w:rsidR="007C24BE" w:rsidRPr="00254917" w:rsidSect="003004D7"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1D91" w14:textId="77777777" w:rsidR="00570157" w:rsidRDefault="00570157">
      <w:r>
        <w:separator/>
      </w:r>
    </w:p>
  </w:endnote>
  <w:endnote w:type="continuationSeparator" w:id="0">
    <w:p w14:paraId="4CC35479" w14:textId="77777777" w:rsidR="00570157" w:rsidRDefault="00570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5327C445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Assignment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5327C445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Assignment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1F44A" w14:textId="77777777" w:rsidR="00570157" w:rsidRDefault="00570157">
      <w:r>
        <w:separator/>
      </w:r>
    </w:p>
  </w:footnote>
  <w:footnote w:type="continuationSeparator" w:id="0">
    <w:p w14:paraId="1B30FF0E" w14:textId="77777777" w:rsidR="00570157" w:rsidRDefault="00570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2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3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4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5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6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7" w15:restartNumberingAfterBreak="0">
    <w:nsid w:val="64D87C33"/>
    <w:multiLevelType w:val="hybridMultilevel"/>
    <w:tmpl w:val="2A7A1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6D75"/>
    <w:rsid w:val="000839B4"/>
    <w:rsid w:val="00092EDC"/>
    <w:rsid w:val="000C1373"/>
    <w:rsid w:val="00171D43"/>
    <w:rsid w:val="00254917"/>
    <w:rsid w:val="002E33DD"/>
    <w:rsid w:val="002E56B4"/>
    <w:rsid w:val="003004D7"/>
    <w:rsid w:val="00314936"/>
    <w:rsid w:val="003605BA"/>
    <w:rsid w:val="00363049"/>
    <w:rsid w:val="00386489"/>
    <w:rsid w:val="00397EBE"/>
    <w:rsid w:val="00404DEF"/>
    <w:rsid w:val="0041218B"/>
    <w:rsid w:val="00463664"/>
    <w:rsid w:val="004C39E0"/>
    <w:rsid w:val="00570157"/>
    <w:rsid w:val="005C5029"/>
    <w:rsid w:val="005F5AE7"/>
    <w:rsid w:val="006434B3"/>
    <w:rsid w:val="00680E27"/>
    <w:rsid w:val="00717464"/>
    <w:rsid w:val="007A0A48"/>
    <w:rsid w:val="007A267F"/>
    <w:rsid w:val="007C24BE"/>
    <w:rsid w:val="007C6EBB"/>
    <w:rsid w:val="008B7A3F"/>
    <w:rsid w:val="00922463"/>
    <w:rsid w:val="00980846"/>
    <w:rsid w:val="009C3402"/>
    <w:rsid w:val="00A60780"/>
    <w:rsid w:val="00AD39BE"/>
    <w:rsid w:val="00C34224"/>
    <w:rsid w:val="00CB1B37"/>
    <w:rsid w:val="00CC6594"/>
    <w:rsid w:val="00D02505"/>
    <w:rsid w:val="00D33273"/>
    <w:rsid w:val="00D3389F"/>
    <w:rsid w:val="00D5418B"/>
    <w:rsid w:val="00D75D25"/>
    <w:rsid w:val="00D87E7B"/>
    <w:rsid w:val="00DC157C"/>
    <w:rsid w:val="00EA0C91"/>
    <w:rsid w:val="00EC39E1"/>
    <w:rsid w:val="00ED1202"/>
    <w:rsid w:val="00F42F1F"/>
    <w:rsid w:val="00F55B5B"/>
    <w:rsid w:val="00FB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y.usq.edu.au/documents/131150PL" TargetMode="External"/><Relationship Id="rId13" Type="http://schemas.openxmlformats.org/officeDocument/2006/relationships/hyperlink" Target="https://policy.usq.edu.au/documents/14749P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usqassist.custhelp.com/app/forms/deferred_assessme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licy.usq.edu.au/documents/131150P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olicy.usq.edu.au/documents/131150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licy.usq.edu.au/documents/131150PL" TargetMode="External"/><Relationship Id="rId14" Type="http://schemas.openxmlformats.org/officeDocument/2006/relationships/hyperlink" Target="https://www.usq.edu.au/library/referencing/plagiar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1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8</cp:revision>
  <dcterms:created xsi:type="dcterms:W3CDTF">2022-03-27T05:06:00Z</dcterms:created>
  <dcterms:modified xsi:type="dcterms:W3CDTF">2022-03-28T07:04:00Z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