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A0C5B0D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6E7D37">
        <w:rPr>
          <w:rFonts w:ascii="Arial" w:hAnsi="Arial" w:cs="Arial"/>
          <w:w w:val="120"/>
          <w:sz w:val="22"/>
          <w:szCs w:val="22"/>
        </w:rPr>
        <w:t>4</w:t>
      </w:r>
    </w:p>
    <w:p w14:paraId="0C6B4763" w14:textId="7FE79239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w w:val="115"/>
          <w:sz w:val="28"/>
          <w:szCs w:val="28"/>
        </w:rPr>
        <w:t>Wireless LAN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(</w:t>
      </w:r>
      <w:proofErr w:type="gramStart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WLAN)   </w:t>
      </w:r>
      <w:proofErr w:type="gramEnd"/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 </w:t>
      </w:r>
      <w:r w:rsidR="005F5AE7" w:rsidRPr="00254917">
        <w:rPr>
          <w:rFonts w:ascii="Arial" w:hAnsi="Arial" w:cs="Arial"/>
          <w:w w:val="115"/>
        </w:rPr>
        <w:t>Due</w:t>
      </w:r>
      <w:r>
        <w:rPr>
          <w:rFonts w:ascii="Arial" w:hAnsi="Arial" w:cs="Arial"/>
          <w:spacing w:val="8"/>
          <w:w w:val="115"/>
        </w:rPr>
        <w:t xml:space="preserve"> </w:t>
      </w:r>
      <w:r w:rsidR="005F5AE7" w:rsidRPr="00254917">
        <w:rPr>
          <w:rFonts w:ascii="Arial" w:hAnsi="Arial" w:cs="Arial"/>
          <w:w w:val="115"/>
        </w:rPr>
        <w:t>Date:</w:t>
      </w:r>
      <w:r w:rsidR="005F5AE7" w:rsidRPr="00254917">
        <w:rPr>
          <w:rFonts w:ascii="Arial" w:hAnsi="Arial" w:cs="Arial"/>
          <w:spacing w:val="23"/>
          <w:w w:val="115"/>
        </w:rPr>
        <w:t xml:space="preserve"> </w:t>
      </w:r>
      <w:r w:rsidR="003004D7">
        <w:rPr>
          <w:rFonts w:ascii="Arial" w:hAnsi="Arial" w:cs="Arial"/>
          <w:spacing w:val="23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</w:t>
      </w:r>
      <w:r w:rsidR="003004D7">
        <w:rPr>
          <w:rFonts w:ascii="Arial" w:hAnsi="Arial" w:cs="Arial"/>
          <w:w w:val="115"/>
        </w:rPr>
        <w:t>xx</w:t>
      </w:r>
      <w:r w:rsidR="005F5AE7" w:rsidRPr="00254917">
        <w:rPr>
          <w:rFonts w:ascii="Arial" w:hAnsi="Arial" w:cs="Arial"/>
          <w:w w:val="115"/>
        </w:rPr>
        <w:t>/202</w:t>
      </w:r>
      <w:r w:rsidR="00314936" w:rsidRPr="00254917">
        <w:rPr>
          <w:rFonts w:ascii="Arial" w:hAnsi="Arial" w:cs="Arial"/>
          <w:w w:val="115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92402F4" w14:textId="77777777" w:rsidR="007C24BE" w:rsidRPr="00254917" w:rsidRDefault="005F5AE7" w:rsidP="00F55B5B">
      <w:pPr>
        <w:pStyle w:val="Heading1"/>
        <w:ind w:left="0"/>
        <w:rPr>
          <w:rFonts w:ascii="Arial" w:hAnsi="Arial" w:cs="Arial"/>
          <w:sz w:val="22"/>
          <w:szCs w:val="22"/>
        </w:rPr>
      </w:pPr>
      <w:r w:rsidRPr="002E50C3">
        <w:rPr>
          <w:rFonts w:ascii="Arial" w:hAnsi="Arial" w:cs="Arial"/>
          <w:w w:val="115"/>
          <w:sz w:val="22"/>
          <w:szCs w:val="22"/>
        </w:rPr>
        <w:t>Objective</w:t>
      </w:r>
    </w:p>
    <w:p w14:paraId="65920EF9" w14:textId="77777777" w:rsidR="007C24BE" w:rsidRPr="00A009F4" w:rsidRDefault="007C24BE" w:rsidP="00A009F4">
      <w:pPr>
        <w:pStyle w:val="BodyText"/>
        <w:rPr>
          <w:rFonts w:ascii="Arial" w:hAnsi="Arial" w:cs="Arial"/>
          <w:w w:val="115"/>
        </w:rPr>
      </w:pPr>
    </w:p>
    <w:p w14:paraId="785649D3" w14:textId="73B0A843" w:rsidR="007C24BE" w:rsidRPr="00A009F4" w:rsidRDefault="00F55B5B">
      <w:pPr>
        <w:pStyle w:val="BodyText"/>
        <w:rPr>
          <w:rFonts w:ascii="Arial" w:hAnsi="Arial" w:cs="Arial"/>
          <w:w w:val="115"/>
        </w:rPr>
      </w:pPr>
      <w:r w:rsidRPr="00A009F4">
        <w:rPr>
          <w:rFonts w:ascii="Arial" w:hAnsi="Arial" w:cs="Arial"/>
          <w:w w:val="115"/>
        </w:rPr>
        <w:t>The objective of th</w:t>
      </w:r>
      <w:r w:rsidR="000F4E8F" w:rsidRPr="00A009F4">
        <w:rPr>
          <w:rFonts w:ascii="Arial" w:hAnsi="Arial" w:cs="Arial"/>
          <w:w w:val="115"/>
        </w:rPr>
        <w:t>ese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>practice</w:t>
      </w:r>
      <w:r w:rsidRPr="00A009F4">
        <w:rPr>
          <w:rFonts w:ascii="Arial" w:hAnsi="Arial" w:cs="Arial"/>
          <w:w w:val="115"/>
        </w:rPr>
        <w:t xml:space="preserve"> </w:t>
      </w:r>
      <w:r w:rsidR="000F4E8F" w:rsidRPr="00A009F4">
        <w:rPr>
          <w:rFonts w:ascii="Arial" w:hAnsi="Arial" w:cs="Arial"/>
          <w:w w:val="115"/>
        </w:rPr>
        <w:t xml:space="preserve">questions </w:t>
      </w:r>
      <w:r w:rsidRPr="00A009F4">
        <w:rPr>
          <w:rFonts w:ascii="Arial" w:hAnsi="Arial" w:cs="Arial"/>
          <w:w w:val="115"/>
        </w:rPr>
        <w:t xml:space="preserve">is </w:t>
      </w:r>
      <w:proofErr w:type="gramStart"/>
      <w:r w:rsidR="000F4E8F" w:rsidRPr="00A009F4">
        <w:rPr>
          <w:rFonts w:ascii="Arial" w:hAnsi="Arial" w:cs="Arial"/>
          <w:w w:val="115"/>
        </w:rPr>
        <w:t>provide</w:t>
      </w:r>
      <w:proofErr w:type="gramEnd"/>
      <w:r w:rsidR="000F4E8F" w:rsidRPr="00A009F4">
        <w:rPr>
          <w:rFonts w:ascii="Arial" w:hAnsi="Arial" w:cs="Arial"/>
          <w:w w:val="115"/>
        </w:rPr>
        <w:t xml:space="preserve"> an understanding of the </w:t>
      </w:r>
      <w:r w:rsidR="00262FFB" w:rsidRPr="00A009F4">
        <w:rPr>
          <w:rFonts w:ascii="Arial" w:hAnsi="Arial" w:cs="Arial"/>
          <w:w w:val="115"/>
        </w:rPr>
        <w:t xml:space="preserve">general </w:t>
      </w:r>
      <w:r w:rsidR="00DF5CB5" w:rsidRPr="00A009F4">
        <w:rPr>
          <w:rFonts w:ascii="Arial" w:hAnsi="Arial" w:cs="Arial"/>
          <w:w w:val="115"/>
        </w:rPr>
        <w:t>concepts of WLAN and the various mesh, infrastructure mode, bridges, and other wireless modes</w:t>
      </w:r>
      <w:r w:rsidRPr="00A009F4">
        <w:rPr>
          <w:rFonts w:ascii="Arial" w:hAnsi="Arial" w:cs="Arial"/>
          <w:w w:val="115"/>
        </w:rPr>
        <w:t>.</w:t>
      </w:r>
      <w:r w:rsidR="003C38E9" w:rsidRPr="00A009F4">
        <w:rPr>
          <w:rFonts w:ascii="Arial" w:hAnsi="Arial" w:cs="Arial"/>
          <w:w w:val="115"/>
        </w:rPr>
        <w:t xml:space="preserve">  </w:t>
      </w:r>
      <w:r w:rsidR="000F4E8F" w:rsidRPr="00A009F4">
        <w:rPr>
          <w:rFonts w:ascii="Arial" w:hAnsi="Arial" w:cs="Arial"/>
          <w:w w:val="115"/>
        </w:rPr>
        <w:t xml:space="preserve">Also, </w:t>
      </w:r>
      <w:r w:rsidR="00AF705D">
        <w:rPr>
          <w:rFonts w:ascii="Arial" w:hAnsi="Arial" w:cs="Arial"/>
          <w:w w:val="115"/>
        </w:rPr>
        <w:t>this practice question provides an understanding of planning criteria behind when and where to deploy specific wireless network topologies and architecture</w:t>
      </w:r>
      <w:r w:rsidR="003C38E9" w:rsidRPr="00A009F4">
        <w:rPr>
          <w:rFonts w:ascii="Arial" w:hAnsi="Arial" w:cs="Arial"/>
          <w:w w:val="115"/>
        </w:rPr>
        <w:t>.</w:t>
      </w:r>
    </w:p>
    <w:p w14:paraId="1637D7DA" w14:textId="2928C36C" w:rsidR="00F55B5B" w:rsidRDefault="00F55B5B">
      <w:pPr>
        <w:pStyle w:val="Heading1"/>
        <w:rPr>
          <w:rFonts w:ascii="Arial" w:hAnsi="Arial" w:cs="Arial"/>
          <w:w w:val="110"/>
          <w:sz w:val="22"/>
          <w:szCs w:val="22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6ED37ADC" w14:textId="73EEB634" w:rsidR="00B473BC" w:rsidRPr="00AB71A0" w:rsidRDefault="00B473BC" w:rsidP="00B473BC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#1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409B0250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492256DE" w14:textId="2D5997B4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w w:val="115"/>
        </w:rPr>
        <w:t xml:space="preserve">Search the internet, locate and </w:t>
      </w:r>
      <w:r w:rsidR="003B03E8">
        <w:rPr>
          <w:rFonts w:ascii="Arial" w:hAnsi="Arial" w:cs="Arial"/>
          <w:w w:val="115"/>
        </w:rPr>
        <w:t>review</w:t>
      </w:r>
      <w:r>
        <w:rPr>
          <w:rFonts w:ascii="Arial" w:hAnsi="Arial" w:cs="Arial"/>
          <w:w w:val="115"/>
        </w:rPr>
        <w:t xml:space="preserve"> the </w:t>
      </w:r>
      <w:r w:rsidR="003B03E8">
        <w:rPr>
          <w:rFonts w:ascii="Arial" w:hAnsi="Arial" w:cs="Arial"/>
          <w:w w:val="115"/>
        </w:rPr>
        <w:t xml:space="preserve">various </w:t>
      </w:r>
      <w:r w:rsidRPr="00B473BC">
        <w:rPr>
          <w:rFonts w:ascii="Arial" w:hAnsi="Arial" w:cs="Arial"/>
          <w:w w:val="115"/>
        </w:rPr>
        <w:t>standard </w:t>
      </w:r>
      <w:r>
        <w:rPr>
          <w:rFonts w:ascii="Arial" w:hAnsi="Arial" w:cs="Arial"/>
          <w:w w:val="115"/>
        </w:rPr>
        <w:t xml:space="preserve">for Wi-Fi (IEEE </w:t>
      </w:r>
      <w:r w:rsidRPr="00B473BC">
        <w:rPr>
          <w:rFonts w:ascii="Arial" w:hAnsi="Arial" w:cs="Arial"/>
          <w:w w:val="115"/>
        </w:rPr>
        <w:t>802.11</w:t>
      </w:r>
      <w:r>
        <w:rPr>
          <w:rFonts w:ascii="Arial" w:hAnsi="Arial" w:cs="Arial"/>
          <w:w w:val="115"/>
        </w:rPr>
        <w:t>)</w:t>
      </w:r>
      <w:r w:rsidR="003B03E8">
        <w:rPr>
          <w:rFonts w:ascii="Arial" w:hAnsi="Arial" w:cs="Arial"/>
          <w:w w:val="115"/>
        </w:rPr>
        <w:t xml:space="preserve">.  </w:t>
      </w:r>
      <w:r w:rsidRPr="00B473BC">
        <w:rPr>
          <w:rFonts w:ascii="Arial" w:hAnsi="Arial" w:cs="Arial"/>
          <w:w w:val="115"/>
        </w:rPr>
        <w:t> </w:t>
      </w:r>
      <w:r w:rsidR="003B03E8">
        <w:rPr>
          <w:rFonts w:ascii="Arial" w:hAnsi="Arial" w:cs="Arial"/>
          <w:w w:val="115"/>
        </w:rPr>
        <w:t xml:space="preserve">List the wireless network speed improvements and the associated IEEE 802.11 standard that helped deliver that improvement. </w:t>
      </w:r>
    </w:p>
    <w:p w14:paraId="44A5239D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4CD72A7" w14:textId="77777777" w:rsidR="00B473BC" w:rsidRDefault="00B473BC" w:rsidP="000F4E8F">
      <w:pPr>
        <w:pStyle w:val="BodyText"/>
        <w:rPr>
          <w:rFonts w:ascii="Arial" w:hAnsi="Arial" w:cs="Arial"/>
          <w:b/>
          <w:bCs/>
          <w:w w:val="115"/>
        </w:rPr>
      </w:pPr>
    </w:p>
    <w:p w14:paraId="5C7044DC" w14:textId="671F9475" w:rsidR="000F4E8F" w:rsidRPr="00AB71A0" w:rsidRDefault="000F4E8F" w:rsidP="000F4E8F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2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3152839F" w:rsidR="000F4E8F" w:rsidRPr="00AB71A0" w:rsidRDefault="000F4E8F" w:rsidP="000F4E8F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>List</w:t>
      </w:r>
      <w:r w:rsidR="00AF705D">
        <w:rPr>
          <w:rFonts w:ascii="Arial" w:hAnsi="Arial" w:cs="Arial"/>
          <w:w w:val="115"/>
        </w:rPr>
        <w:t xml:space="preserve"> and describe</w:t>
      </w:r>
      <w:r>
        <w:rPr>
          <w:rFonts w:ascii="Arial" w:hAnsi="Arial" w:cs="Arial"/>
          <w:w w:val="115"/>
        </w:rPr>
        <w:t xml:space="preserve"> the most c</w:t>
      </w:r>
      <w:r w:rsidRPr="000F4E8F">
        <w:rPr>
          <w:rFonts w:ascii="Arial" w:hAnsi="Arial" w:cs="Arial"/>
          <w:w w:val="115"/>
        </w:rPr>
        <w:t>ommonly deployed Wireless LAN Topologies</w:t>
      </w:r>
      <w:r w:rsidRPr="00AB71A0">
        <w:rPr>
          <w:rFonts w:ascii="Arial" w:hAnsi="Arial" w:cs="Arial"/>
          <w:w w:val="115"/>
        </w:rPr>
        <w:t xml:space="preserve">. </w:t>
      </w:r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2F3CC76C" w:rsidR="00EA0C91" w:rsidRPr="00AB71A0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3</w:t>
      </w:r>
      <w:r w:rsidR="00EA0C91" w:rsidRPr="00AB71A0">
        <w:rPr>
          <w:rFonts w:ascii="Arial" w:hAnsi="Arial" w:cs="Arial"/>
          <w:b/>
          <w:bCs/>
          <w:w w:val="115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8260A3F" w14:textId="4486AA57" w:rsidR="00066D75" w:rsidRDefault="000F4E8F" w:rsidP="00EA0C91">
      <w:pPr>
        <w:pStyle w:val="BodyText"/>
        <w:rPr>
          <w:rFonts w:ascii="Arial" w:hAnsi="Arial" w:cs="Arial"/>
          <w:w w:val="115"/>
        </w:rPr>
      </w:pPr>
      <w:r>
        <w:rPr>
          <w:rFonts w:ascii="Arial" w:hAnsi="Arial" w:cs="Arial"/>
          <w:w w:val="115"/>
        </w:rPr>
        <w:t xml:space="preserve">List </w:t>
      </w:r>
      <w:r w:rsidR="00AF705D">
        <w:rPr>
          <w:rFonts w:ascii="Arial" w:hAnsi="Arial" w:cs="Arial"/>
          <w:w w:val="115"/>
        </w:rPr>
        <w:t xml:space="preserve">and describe </w:t>
      </w:r>
      <w:r w:rsidR="00D56E02">
        <w:rPr>
          <w:rFonts w:ascii="Arial" w:hAnsi="Arial" w:cs="Arial"/>
          <w:w w:val="115"/>
        </w:rPr>
        <w:t>the various</w:t>
      </w:r>
      <w:r w:rsidR="00D56E02" w:rsidRPr="00D56E02">
        <w:rPr>
          <w:rFonts w:ascii="Arial" w:hAnsi="Arial" w:cs="Arial"/>
          <w:w w:val="115"/>
        </w:rPr>
        <w:t xml:space="preserve"> modes</w:t>
      </w:r>
      <w:r w:rsidR="00D56E02">
        <w:rPr>
          <w:rFonts w:ascii="Arial" w:hAnsi="Arial" w:cs="Arial"/>
          <w:w w:val="115"/>
        </w:rPr>
        <w:t xml:space="preserve"> of Wireless LANs</w:t>
      </w:r>
      <w:r w:rsidR="00743B80">
        <w:rPr>
          <w:rFonts w:ascii="Arial" w:hAnsi="Arial" w:cs="Arial"/>
          <w:w w:val="115"/>
        </w:rPr>
        <w:t>. Provide scenarios for each of the Wireless LAN modes, and explain the decisions made when considering each of the modes (pros and cons)</w:t>
      </w:r>
      <w:r w:rsidR="00066D75" w:rsidRPr="00AB71A0">
        <w:rPr>
          <w:rFonts w:ascii="Arial" w:hAnsi="Arial" w:cs="Arial"/>
          <w:w w:val="115"/>
        </w:rPr>
        <w:t xml:space="preserve">. </w:t>
      </w: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441BD5A4" w14:textId="302B2A61" w:rsidR="00AF705D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  <w:bookmarkStart w:id="0" w:name="_Hlk103522022"/>
      <w:r>
        <w:rPr>
          <w:rFonts w:ascii="Arial" w:hAnsi="Arial" w:cs="Arial"/>
          <w:b/>
          <w:bCs/>
          <w:w w:val="115"/>
        </w:rPr>
        <w:t>Practice Question #</w:t>
      </w:r>
      <w:r w:rsidR="00B473BC">
        <w:rPr>
          <w:rFonts w:ascii="Arial" w:hAnsi="Arial" w:cs="Arial"/>
          <w:b/>
          <w:bCs/>
          <w:w w:val="115"/>
        </w:rPr>
        <w:t>4</w:t>
      </w:r>
      <w:r w:rsidRPr="00AB71A0">
        <w:rPr>
          <w:rFonts w:ascii="Arial" w:hAnsi="Arial" w:cs="Arial"/>
          <w:b/>
          <w:bCs/>
          <w:w w:val="115"/>
        </w:rPr>
        <w:t>:</w:t>
      </w:r>
    </w:p>
    <w:p w14:paraId="6859196B" w14:textId="77777777" w:rsidR="00AF705D" w:rsidRPr="00AB71A0" w:rsidRDefault="00AF705D" w:rsidP="00AF705D">
      <w:pPr>
        <w:pStyle w:val="BodyText"/>
        <w:rPr>
          <w:rFonts w:ascii="Arial" w:hAnsi="Arial" w:cs="Arial"/>
          <w:b/>
          <w:bCs/>
          <w:w w:val="115"/>
        </w:rPr>
      </w:pPr>
    </w:p>
    <w:p w14:paraId="74DC891D" w14:textId="30E953B2" w:rsidR="00AF705D" w:rsidRDefault="00AF705D" w:rsidP="00AF705D">
      <w:pPr>
        <w:pStyle w:val="BodyText"/>
        <w:rPr>
          <w:rFonts w:ascii="Arial" w:hAnsi="Arial" w:cs="Arial"/>
          <w:w w:val="115"/>
        </w:rPr>
      </w:pPr>
      <w:r w:rsidRPr="00AF705D">
        <w:rPr>
          <w:rFonts w:ascii="Arial" w:hAnsi="Arial" w:cs="Arial"/>
          <w:w w:val="115"/>
        </w:rPr>
        <w:t xml:space="preserve">Describe </w:t>
      </w:r>
      <w:r>
        <w:rPr>
          <w:rFonts w:ascii="Arial" w:hAnsi="Arial" w:cs="Arial"/>
          <w:w w:val="115"/>
        </w:rPr>
        <w:t xml:space="preserve">the </w:t>
      </w:r>
      <w:r w:rsidR="00067D13">
        <w:rPr>
          <w:rFonts w:ascii="Arial" w:hAnsi="Arial" w:cs="Arial"/>
          <w:w w:val="115"/>
        </w:rPr>
        <w:t xml:space="preserve">criteria </w:t>
      </w:r>
      <w:r>
        <w:rPr>
          <w:rFonts w:ascii="Arial" w:hAnsi="Arial" w:cs="Arial"/>
          <w:w w:val="115"/>
        </w:rPr>
        <w:t xml:space="preserve">which a local area, wide area and </w:t>
      </w:r>
      <w:r w:rsidR="00067D13">
        <w:rPr>
          <w:rFonts w:ascii="Arial" w:hAnsi="Arial" w:cs="Arial"/>
          <w:w w:val="115"/>
        </w:rPr>
        <w:t>global w</w:t>
      </w:r>
      <w:r>
        <w:rPr>
          <w:rFonts w:ascii="Arial" w:hAnsi="Arial" w:cs="Arial"/>
          <w:w w:val="115"/>
        </w:rPr>
        <w:t>ireless LAN</w:t>
      </w:r>
      <w:r w:rsidR="00067D13">
        <w:rPr>
          <w:rFonts w:ascii="Arial" w:hAnsi="Arial" w:cs="Arial"/>
          <w:w w:val="115"/>
        </w:rPr>
        <w:t xml:space="preserve"> would be each be considered for deployment</w:t>
      </w:r>
      <w:r w:rsidRPr="00AB71A0">
        <w:rPr>
          <w:rFonts w:ascii="Arial" w:hAnsi="Arial" w:cs="Arial"/>
          <w:w w:val="115"/>
        </w:rPr>
        <w:t xml:space="preserve">. </w:t>
      </w:r>
    </w:p>
    <w:p w14:paraId="023CA112" w14:textId="1D73AD0F" w:rsidR="00D85E50" w:rsidRDefault="00D85E50" w:rsidP="00AF705D">
      <w:pPr>
        <w:pStyle w:val="BodyText"/>
        <w:rPr>
          <w:rFonts w:ascii="Arial" w:hAnsi="Arial" w:cs="Arial"/>
          <w:w w:val="115"/>
        </w:rPr>
      </w:pPr>
    </w:p>
    <w:p w14:paraId="79C2EB64" w14:textId="7FDCB421" w:rsidR="00D85E50" w:rsidRDefault="00D85E50" w:rsidP="00AF705D">
      <w:pPr>
        <w:pStyle w:val="BodyText"/>
        <w:rPr>
          <w:rFonts w:ascii="Arial" w:hAnsi="Arial" w:cs="Arial"/>
          <w:w w:val="115"/>
        </w:rPr>
      </w:pPr>
    </w:p>
    <w:p w14:paraId="50F75118" w14:textId="0ABC4EAA" w:rsidR="00D85E50" w:rsidRDefault="00D85E50" w:rsidP="00AF705D">
      <w:pPr>
        <w:pStyle w:val="BodyText"/>
        <w:rPr>
          <w:rFonts w:ascii="Arial" w:hAnsi="Arial" w:cs="Arial"/>
          <w:w w:val="115"/>
        </w:rPr>
      </w:pPr>
    </w:p>
    <w:bookmarkEnd w:id="0"/>
    <w:p w14:paraId="55107CD0" w14:textId="49075A26" w:rsidR="00092EDC" w:rsidRDefault="00092EDC" w:rsidP="00EA0C91">
      <w:pPr>
        <w:pStyle w:val="BodyText"/>
        <w:rPr>
          <w:rFonts w:ascii="Arial" w:hAnsi="Arial" w:cs="Arial"/>
        </w:rPr>
      </w:pPr>
    </w:p>
    <w:p w14:paraId="3A1A4EF4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17056A1" w14:textId="77777777" w:rsidR="00067D13" w:rsidRDefault="00067D13" w:rsidP="00EA0C91">
      <w:pPr>
        <w:pStyle w:val="BodyText"/>
        <w:rPr>
          <w:rFonts w:ascii="Arial" w:hAnsi="Arial" w:cs="Arial"/>
        </w:rPr>
      </w:pP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FF7B807" w:rsidR="000F4E8F" w:rsidRDefault="000F4E8F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8487F" w14:textId="77777777" w:rsidR="00A70021" w:rsidRDefault="00A70021">
      <w:r>
        <w:separator/>
      </w:r>
    </w:p>
  </w:endnote>
  <w:endnote w:type="continuationSeparator" w:id="0">
    <w:p w14:paraId="79A6F3F9" w14:textId="77777777" w:rsidR="00A70021" w:rsidRDefault="00A7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E04A" w14:textId="77777777" w:rsidR="007D3BE0" w:rsidRDefault="007D3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75FD01CA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6E7D37">
                            <w:rPr>
                              <w:w w:val="11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75FD01CA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6E7D37">
                      <w:rPr>
                        <w:w w:val="11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Pr="007D3BE0" w:rsidRDefault="005F5AE7">
                          <w:pPr>
                            <w:pStyle w:val="BodyText"/>
                            <w:spacing w:before="14"/>
                            <w:ind w:left="20"/>
                            <w:rPr>
                              <w:w w:val="115"/>
                            </w:rPr>
                          </w:pPr>
                          <w:r w:rsidRPr="007D3BE0">
                            <w:rPr>
                              <w:w w:val="115"/>
                            </w:rPr>
                            <w:t xml:space="preserve">Page </w:t>
                          </w:r>
                          <w:r w:rsidRPr="007D3BE0">
                            <w:rPr>
                              <w:w w:val="115"/>
                            </w:rPr>
                            <w:fldChar w:fldCharType="begin"/>
                          </w:r>
                          <w:r w:rsidRPr="007D3BE0">
                            <w:rPr>
                              <w:w w:val="115"/>
                            </w:rPr>
                            <w:instrText xml:space="preserve"> PAGE </w:instrText>
                          </w:r>
                          <w:r w:rsidRPr="007D3BE0">
                            <w:rPr>
                              <w:w w:val="115"/>
                            </w:rPr>
                            <w:fldChar w:fldCharType="separate"/>
                          </w:r>
                          <w:r w:rsidRPr="007D3BE0">
                            <w:rPr>
                              <w:w w:val="115"/>
                            </w:rPr>
                            <w:t>10</w:t>
                          </w:r>
                          <w:r w:rsidRPr="007D3BE0">
                            <w:rPr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Pr="007D3BE0" w:rsidRDefault="005F5AE7">
                    <w:pPr>
                      <w:pStyle w:val="BodyText"/>
                      <w:spacing w:before="14"/>
                      <w:ind w:left="20"/>
                      <w:rPr>
                        <w:w w:val="115"/>
                      </w:rPr>
                    </w:pPr>
                    <w:r w:rsidRPr="007D3BE0">
                      <w:rPr>
                        <w:w w:val="115"/>
                      </w:rPr>
                      <w:t xml:space="preserve">Page </w:t>
                    </w:r>
                    <w:r w:rsidRPr="007D3BE0">
                      <w:rPr>
                        <w:w w:val="115"/>
                      </w:rPr>
                      <w:fldChar w:fldCharType="begin"/>
                    </w:r>
                    <w:r w:rsidRPr="007D3BE0">
                      <w:rPr>
                        <w:w w:val="115"/>
                      </w:rPr>
                      <w:instrText xml:space="preserve"> PAGE </w:instrText>
                    </w:r>
                    <w:r w:rsidRPr="007D3BE0">
                      <w:rPr>
                        <w:w w:val="115"/>
                      </w:rPr>
                      <w:fldChar w:fldCharType="separate"/>
                    </w:r>
                    <w:r w:rsidRPr="007D3BE0">
                      <w:rPr>
                        <w:w w:val="115"/>
                      </w:rPr>
                      <w:t>10</w:t>
                    </w:r>
                    <w:r w:rsidRPr="007D3BE0">
                      <w:rPr>
                        <w:w w:val="1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8A950" w14:textId="77777777" w:rsidR="007D3BE0" w:rsidRDefault="007D3B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732D7" w14:textId="77777777" w:rsidR="00A70021" w:rsidRDefault="00A70021">
      <w:r>
        <w:separator/>
      </w:r>
    </w:p>
  </w:footnote>
  <w:footnote w:type="continuationSeparator" w:id="0">
    <w:p w14:paraId="6FACCF17" w14:textId="77777777" w:rsidR="00A70021" w:rsidRDefault="00A7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2AE2D" w14:textId="77777777" w:rsidR="007D3BE0" w:rsidRDefault="007D3B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EED5" w14:textId="77777777" w:rsidR="007D3BE0" w:rsidRDefault="007D3B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3974" w14:textId="77777777" w:rsidR="007D3BE0" w:rsidRDefault="007D3B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F74C2"/>
    <w:multiLevelType w:val="hybridMultilevel"/>
    <w:tmpl w:val="C5E80930"/>
    <w:lvl w:ilvl="0" w:tplc="6EB451BA">
      <w:numFmt w:val="bullet"/>
      <w:lvlText w:val=""/>
      <w:lvlJc w:val="left"/>
      <w:pPr>
        <w:ind w:left="720" w:hanging="360"/>
      </w:pPr>
      <w:rPr>
        <w:rFonts w:ascii="Symbol" w:eastAsia="Cambria" w:hAnsi="Symbo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  <w:num w:numId="11" w16cid:durableId="7414118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67D13"/>
    <w:rsid w:val="000839B4"/>
    <w:rsid w:val="00092EDC"/>
    <w:rsid w:val="000A2D76"/>
    <w:rsid w:val="000B1321"/>
    <w:rsid w:val="000C1373"/>
    <w:rsid w:val="000E79DA"/>
    <w:rsid w:val="000F4E8F"/>
    <w:rsid w:val="00171D43"/>
    <w:rsid w:val="002074F2"/>
    <w:rsid w:val="00254917"/>
    <w:rsid w:val="00262187"/>
    <w:rsid w:val="00262FFB"/>
    <w:rsid w:val="002A4DB1"/>
    <w:rsid w:val="002C4AFA"/>
    <w:rsid w:val="002D30E2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B03E8"/>
    <w:rsid w:val="003C38E9"/>
    <w:rsid w:val="003D43B8"/>
    <w:rsid w:val="00404BEF"/>
    <w:rsid w:val="00404DEF"/>
    <w:rsid w:val="0041218B"/>
    <w:rsid w:val="00463664"/>
    <w:rsid w:val="00470853"/>
    <w:rsid w:val="004C39E0"/>
    <w:rsid w:val="004F0297"/>
    <w:rsid w:val="005165C9"/>
    <w:rsid w:val="00570157"/>
    <w:rsid w:val="005C4C6A"/>
    <w:rsid w:val="005C5029"/>
    <w:rsid w:val="005F5AE7"/>
    <w:rsid w:val="00642592"/>
    <w:rsid w:val="006434B3"/>
    <w:rsid w:val="006466A2"/>
    <w:rsid w:val="00680E27"/>
    <w:rsid w:val="006839E5"/>
    <w:rsid w:val="00690A17"/>
    <w:rsid w:val="006E7D37"/>
    <w:rsid w:val="00711512"/>
    <w:rsid w:val="00717464"/>
    <w:rsid w:val="00743B80"/>
    <w:rsid w:val="007A0A48"/>
    <w:rsid w:val="007A267F"/>
    <w:rsid w:val="007B451F"/>
    <w:rsid w:val="007C24BE"/>
    <w:rsid w:val="007C6EBB"/>
    <w:rsid w:val="007D3BE0"/>
    <w:rsid w:val="008B7A3F"/>
    <w:rsid w:val="00917A80"/>
    <w:rsid w:val="00922463"/>
    <w:rsid w:val="00980846"/>
    <w:rsid w:val="00990E54"/>
    <w:rsid w:val="009B0A70"/>
    <w:rsid w:val="009B3AFA"/>
    <w:rsid w:val="009C3402"/>
    <w:rsid w:val="00A009F4"/>
    <w:rsid w:val="00A60780"/>
    <w:rsid w:val="00A70021"/>
    <w:rsid w:val="00AA0CA1"/>
    <w:rsid w:val="00AB71A0"/>
    <w:rsid w:val="00AD39BE"/>
    <w:rsid w:val="00AE5652"/>
    <w:rsid w:val="00AF5BAD"/>
    <w:rsid w:val="00AF705D"/>
    <w:rsid w:val="00B473BC"/>
    <w:rsid w:val="00B67EC3"/>
    <w:rsid w:val="00B826C6"/>
    <w:rsid w:val="00BB7EA5"/>
    <w:rsid w:val="00BE48EC"/>
    <w:rsid w:val="00BE60C5"/>
    <w:rsid w:val="00C34224"/>
    <w:rsid w:val="00C46B4E"/>
    <w:rsid w:val="00C77D98"/>
    <w:rsid w:val="00C90D29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5E50"/>
    <w:rsid w:val="00D87E7B"/>
    <w:rsid w:val="00DC157C"/>
    <w:rsid w:val="00DF5CB5"/>
    <w:rsid w:val="00E61A40"/>
    <w:rsid w:val="00E731E0"/>
    <w:rsid w:val="00EA0C91"/>
    <w:rsid w:val="00EC39E1"/>
    <w:rsid w:val="00ED1202"/>
    <w:rsid w:val="00F42F1F"/>
    <w:rsid w:val="00F54037"/>
    <w:rsid w:val="00F55B5B"/>
    <w:rsid w:val="00F71957"/>
    <w:rsid w:val="00F96971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1926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15</cp:revision>
  <dcterms:created xsi:type="dcterms:W3CDTF">2022-05-13T06:22:00Z</dcterms:created>
  <dcterms:modified xsi:type="dcterms:W3CDTF">2022-06-14T13:20:00Z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