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89" w:rsidRDefault="0019224D" w:rsidP="000D1E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="000D1E31">
        <w:rPr>
          <w:sz w:val="40"/>
          <w:szCs w:val="40"/>
        </w:rPr>
        <w:t>fconfig</w:t>
      </w:r>
      <w:r w:rsidR="008909CA">
        <w:rPr>
          <w:sz w:val="40"/>
          <w:szCs w:val="40"/>
        </w:rPr>
        <w:t xml:space="preserve"> / ip addr</w:t>
      </w:r>
      <w:r w:rsidR="000D1E31">
        <w:rPr>
          <w:sz w:val="40"/>
          <w:szCs w:val="40"/>
        </w:rPr>
        <w:t xml:space="preserve"> –</w:t>
      </w:r>
      <w:r>
        <w:rPr>
          <w:sz w:val="40"/>
          <w:szCs w:val="40"/>
        </w:rPr>
        <w:t xml:space="preserve"> </w:t>
      </w:r>
      <w:r w:rsidR="000D1E31">
        <w:rPr>
          <w:sz w:val="40"/>
          <w:szCs w:val="40"/>
        </w:rPr>
        <w:t xml:space="preserve">for checking IP </w:t>
      </w:r>
    </w:p>
    <w:p w:rsidR="0019224D" w:rsidRDefault="0019224D" w:rsidP="000D1E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reboot – for restart virtual machine</w:t>
      </w:r>
    </w:p>
    <w:p w:rsidR="0019224D" w:rsidRPr="000D1E31" w:rsidRDefault="0019224D" w:rsidP="000D1E31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sectPr w:rsidR="0019224D" w:rsidRPr="000D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D3E26"/>
    <w:multiLevelType w:val="hybridMultilevel"/>
    <w:tmpl w:val="CD9E9B7A"/>
    <w:lvl w:ilvl="0" w:tplc="1A687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0D"/>
    <w:rsid w:val="000D1E31"/>
    <w:rsid w:val="0019224D"/>
    <w:rsid w:val="001E4C66"/>
    <w:rsid w:val="004B080D"/>
    <w:rsid w:val="008909CA"/>
    <w:rsid w:val="00C0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2EDC-5916-4E17-BC8A-E29DF112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2025-04-15T11:10:00Z</dcterms:created>
  <dcterms:modified xsi:type="dcterms:W3CDTF">2025-04-15T11:16:00Z</dcterms:modified>
</cp:coreProperties>
</file>