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0A9" w:rsidRPr="001C10A9" w:rsidRDefault="001C10A9" w:rsidP="001C10A9">
      <w:pPr>
        <w:rPr>
          <w:b/>
          <w:bCs/>
          <w:sz w:val="36"/>
          <w:szCs w:val="36"/>
        </w:rPr>
      </w:pPr>
      <w:r w:rsidRPr="001C10A9">
        <w:rPr>
          <w:b/>
          <w:bCs/>
          <w:sz w:val="36"/>
          <w:szCs w:val="36"/>
        </w:rPr>
        <w:t>Computer Architecture Project Report</w:t>
      </w:r>
    </w:p>
    <w:p w:rsidR="001C10A9" w:rsidRPr="001C10A9" w:rsidRDefault="001C10A9" w:rsidP="001C10A9">
      <w:pPr>
        <w:rPr>
          <w:b/>
          <w:bCs/>
          <w:sz w:val="32"/>
          <w:szCs w:val="32"/>
        </w:rPr>
      </w:pPr>
      <w:r w:rsidRPr="001C10A9">
        <w:rPr>
          <w:b/>
          <w:bCs/>
          <w:sz w:val="32"/>
          <w:szCs w:val="32"/>
        </w:rPr>
        <w:t>1. Introduction</w:t>
      </w:r>
    </w:p>
    <w:p w:rsidR="001C10A9" w:rsidRPr="001C10A9" w:rsidRDefault="001C10A9" w:rsidP="001C10A9">
      <w:r w:rsidRPr="001C10A9">
        <w:t>This project implements a basic 16-bit computer architecture capable of executing 11 instructions. The design follows the classical Morris Mano basic computer model, built and simulated at the component level.</w:t>
      </w:r>
    </w:p>
    <w:p w:rsidR="001C10A9" w:rsidRPr="001C10A9" w:rsidRDefault="001C10A9" w:rsidP="001C10A9">
      <w:r w:rsidRPr="001C10A9">
        <w:t>The instruction word is 16 bits wide, structured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548"/>
        <w:gridCol w:w="1707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Bit 15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Bits 14–12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Bits 11–0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I (Indirect bit)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Opcode (3 bits)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Address (12 bits)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</w:tcPr>
          <w:p w:rsidR="001C10A9" w:rsidRPr="001C10A9" w:rsidRDefault="001C10A9" w:rsidP="001C10A9"/>
        </w:tc>
        <w:tc>
          <w:tcPr>
            <w:tcW w:w="0" w:type="auto"/>
            <w:vAlign w:val="center"/>
          </w:tcPr>
          <w:p w:rsidR="001C10A9" w:rsidRPr="001C10A9" w:rsidRDefault="001C10A9" w:rsidP="001C10A9"/>
        </w:tc>
        <w:tc>
          <w:tcPr>
            <w:tcW w:w="0" w:type="auto"/>
            <w:vAlign w:val="center"/>
          </w:tcPr>
          <w:p w:rsidR="001C10A9" w:rsidRPr="001C10A9" w:rsidRDefault="001C10A9" w:rsidP="001C10A9"/>
        </w:tc>
      </w:tr>
    </w:tbl>
    <w:p w:rsidR="001C10A9" w:rsidRPr="001C10A9" w:rsidRDefault="00000000" w:rsidP="001C10A9">
      <w:r>
        <w:pict>
          <v:rect id="_x0000_i1025" style="width:0;height:1.5pt" o:hralign="center" o:hrstd="t" o:hr="t" fillcolor="#a0a0a0" stroked="f"/>
        </w:pict>
      </w:r>
    </w:p>
    <w:p w:rsidR="001C10A9" w:rsidRDefault="001C10A9" w:rsidP="001C10A9">
      <w:pPr>
        <w:rPr>
          <w:b/>
          <w:bCs/>
          <w:sz w:val="32"/>
          <w:szCs w:val="32"/>
        </w:rPr>
      </w:pPr>
      <w:r w:rsidRPr="001C10A9">
        <w:rPr>
          <w:b/>
          <w:bCs/>
        </w:rPr>
        <w:t>2</w:t>
      </w:r>
      <w:r w:rsidRPr="001C10A9">
        <w:rPr>
          <w:b/>
          <w:bCs/>
          <w:sz w:val="32"/>
          <w:szCs w:val="32"/>
        </w:rPr>
        <w:t>. Instruction Set</w:t>
      </w:r>
    </w:p>
    <w:p w:rsidR="001C10A9" w:rsidRPr="001C10A9" w:rsidRDefault="001C10A9" w:rsidP="001C10A9">
      <w:pPr>
        <w:rPr>
          <w:b/>
          <w:bCs/>
          <w:sz w:val="32"/>
          <w:szCs w:val="32"/>
        </w:rPr>
      </w:pPr>
    </w:p>
    <w:p w:rsidR="001C10A9" w:rsidRPr="001C10A9" w:rsidRDefault="001C10A9" w:rsidP="001C10A9">
      <w:pPr>
        <w:rPr>
          <w:b/>
          <w:bCs/>
        </w:rPr>
      </w:pPr>
      <w:r w:rsidRPr="001C10A9">
        <w:rPr>
          <w:b/>
          <w:bCs/>
        </w:rPr>
        <w:t>2.1 Memory Reference Instructions (MRI)</w:t>
      </w:r>
    </w:p>
    <w:p w:rsidR="001C10A9" w:rsidRPr="001C10A9" w:rsidRDefault="001C10A9" w:rsidP="001C10A9">
      <w:r w:rsidRPr="001C10A9">
        <w:t>These instructions operate on memory using the 12-bit address field.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829"/>
        <w:gridCol w:w="1803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Mnemonic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Opcode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Operation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AND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000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 xml:space="preserve">AC ← AC </w:t>
            </w:r>
            <w:r w:rsidRPr="001C10A9">
              <w:rPr>
                <w:rFonts w:ascii="Cambria Math" w:hAnsi="Cambria Math" w:cs="Cambria Math"/>
              </w:rPr>
              <w:t>∧</w:t>
            </w:r>
            <w:r w:rsidRPr="001C10A9">
              <w:t xml:space="preserve"> M[AR]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ADD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001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AC ← AC + M[AR]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LDA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010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AC ← M[AR]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BUN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011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PC ← AR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</w:tcPr>
          <w:p w:rsidR="001C10A9" w:rsidRPr="001C10A9" w:rsidRDefault="001C10A9" w:rsidP="001C10A9"/>
        </w:tc>
        <w:tc>
          <w:tcPr>
            <w:tcW w:w="0" w:type="auto"/>
            <w:vAlign w:val="center"/>
          </w:tcPr>
          <w:p w:rsidR="001C10A9" w:rsidRPr="001C10A9" w:rsidRDefault="001C10A9" w:rsidP="001C10A9"/>
        </w:tc>
        <w:tc>
          <w:tcPr>
            <w:tcW w:w="0" w:type="auto"/>
            <w:vAlign w:val="center"/>
          </w:tcPr>
          <w:p w:rsidR="001C10A9" w:rsidRPr="001C10A9" w:rsidRDefault="001C10A9" w:rsidP="001C10A9"/>
        </w:tc>
      </w:tr>
    </w:tbl>
    <w:p w:rsidR="001C10A9" w:rsidRPr="001C10A9" w:rsidRDefault="001C10A9" w:rsidP="001C10A9">
      <w:pPr>
        <w:rPr>
          <w:b/>
          <w:bCs/>
        </w:rPr>
      </w:pPr>
      <w:r w:rsidRPr="001C10A9">
        <w:rPr>
          <w:b/>
          <w:bCs/>
        </w:rPr>
        <w:t>2.2 Register Reference Instructions (RRI)</w:t>
      </w:r>
    </w:p>
    <w:p w:rsidR="001C10A9" w:rsidRPr="001C10A9" w:rsidRDefault="001C10A9" w:rsidP="001C10A9">
      <w:r w:rsidRPr="001C10A9">
        <w:t>These instructions operate directly on registers. The indirect bit I = 0 and opcode = 111, with a unique bit pattern in the address field identifying each instruction.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130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lastRenderedPageBreak/>
              <w:t>Mnemonic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Operation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CLA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AC ← 0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CMA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AC ← AC'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CIR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Circular shift AC right through E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CIL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Circular shift AC left through E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INC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AC ← AC + 1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SPA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Skip next instruction if AC &gt; 0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SNA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Skip next instruction if AC &lt; 0</w:t>
            </w:r>
          </w:p>
        </w:tc>
      </w:tr>
    </w:tbl>
    <w:p w:rsidR="001C10A9" w:rsidRDefault="00000000" w:rsidP="001C10A9">
      <w:r>
        <w:pict>
          <v:rect id="_x0000_i1026" style="width:0;height:1.5pt" o:hralign="center" o:hrstd="t" o:hr="t" fillcolor="#a0a0a0" stroked="f"/>
        </w:pict>
      </w:r>
    </w:p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Default="001C10A9" w:rsidP="001C10A9"/>
    <w:p w:rsidR="001C10A9" w:rsidRPr="001C10A9" w:rsidRDefault="001C10A9" w:rsidP="001C10A9"/>
    <w:p w:rsidR="001C10A9" w:rsidRPr="001C10A9" w:rsidRDefault="001C10A9" w:rsidP="001C10A9">
      <w:pPr>
        <w:rPr>
          <w:b/>
          <w:bCs/>
          <w:sz w:val="32"/>
          <w:szCs w:val="32"/>
        </w:rPr>
      </w:pPr>
      <w:r w:rsidRPr="001C10A9">
        <w:rPr>
          <w:b/>
          <w:bCs/>
          <w:sz w:val="32"/>
          <w:szCs w:val="32"/>
        </w:rPr>
        <w:lastRenderedPageBreak/>
        <w:t>3.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217"/>
        <w:gridCol w:w="5925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Role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4096 × 16-bit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Stores instructions and data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AR</w:t>
            </w:r>
            <w:r w:rsidRPr="001C10A9">
              <w:t xml:space="preserve"> (Address Register)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12-bit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Holds the memory address for read/write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PC</w:t>
            </w:r>
            <w:r w:rsidRPr="001C10A9">
              <w:t xml:space="preserve"> (Program Counter)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12-bit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Holds the address of the next instruction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DR</w:t>
            </w:r>
            <w:r w:rsidRPr="001C10A9">
              <w:t xml:space="preserve"> (Data Register)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16-bit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Temporarily holds data fetched from memory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AC</w:t>
            </w:r>
            <w:r w:rsidRPr="001C10A9">
              <w:t xml:space="preserve"> (Accumulator)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16-bit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Primary register for all arithmetic and logic operations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IR</w:t>
            </w:r>
            <w:r w:rsidRPr="001C10A9">
              <w:t xml:space="preserve"> (Instruction Register)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16-bit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Holds the currently fetched instruction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16-bit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Shared data path connecting all components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ALU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16-bit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Executes AND, ADD, complement, and shift operations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Sequence Counter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—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Generates timing signals T0 through Tn to control micro-operations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rPr>
                <w:b/>
                <w:bCs/>
              </w:rPr>
              <w:t>Instruction Decoder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3-to-7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Decodes the 3-bit opcode to activate the appropriate instruction logic</w:t>
            </w:r>
          </w:p>
        </w:tc>
      </w:tr>
    </w:tbl>
    <w:p w:rsidR="001C10A9" w:rsidRDefault="001C10A9"/>
    <w:p w:rsidR="001C10A9" w:rsidRDefault="001C10A9"/>
    <w:p w:rsidR="001C10A9" w:rsidRDefault="001C10A9"/>
    <w:p w:rsidR="001C10A9" w:rsidRDefault="001C10A9"/>
    <w:p w:rsidR="001C10A9" w:rsidRDefault="001C10A9"/>
    <w:p w:rsidR="001C10A9" w:rsidRDefault="001C10A9"/>
    <w:p w:rsidR="001C10A9" w:rsidRDefault="001C10A9"/>
    <w:p w:rsidR="001C10A9" w:rsidRDefault="001C10A9"/>
    <w:p w:rsidR="001C10A9" w:rsidRDefault="001C10A9"/>
    <w:p w:rsidR="001C10A9" w:rsidRDefault="001C10A9"/>
    <w:p w:rsidR="001C10A9" w:rsidRPr="001C10A9" w:rsidRDefault="001C10A9" w:rsidP="001C10A9">
      <w:pPr>
        <w:rPr>
          <w:b/>
          <w:bCs/>
          <w:sz w:val="32"/>
          <w:szCs w:val="32"/>
        </w:rPr>
      </w:pPr>
      <w:r w:rsidRPr="001C10A9">
        <w:rPr>
          <w:b/>
          <w:bCs/>
          <w:sz w:val="32"/>
          <w:szCs w:val="32"/>
        </w:rPr>
        <w:lastRenderedPageBreak/>
        <w:t>4. Memory Unit (RAM)</w:t>
      </w:r>
    </w:p>
    <w:p w:rsidR="001C10A9" w:rsidRPr="001C10A9" w:rsidRDefault="001C10A9" w:rsidP="001C10A9">
      <w:pPr>
        <w:rPr>
          <w:b/>
          <w:bCs/>
        </w:rPr>
      </w:pPr>
      <w:r w:rsidRPr="001C10A9">
        <w:rPr>
          <w:b/>
          <w:bCs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931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Value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Size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4096 × 16-bit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Address Input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AR_OUT (12-bit)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Data Output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MEM_OUT (16-bit)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Operation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Read Only</w:t>
            </w:r>
          </w:p>
        </w:tc>
      </w:tr>
    </w:tbl>
    <w:p w:rsidR="001C10A9" w:rsidRPr="001C10A9" w:rsidRDefault="00000000" w:rsidP="001C10A9">
      <w:r>
        <w:pict>
          <v:rect id="_x0000_i1027" style="width:0;height:1.5pt" o:hralign="center" o:hrstd="t" o:hr="t" fillcolor="#a0a0a0" stroked="f"/>
        </w:pict>
      </w:r>
    </w:p>
    <w:p w:rsidR="001C10A9" w:rsidRPr="001C10A9" w:rsidRDefault="001C10A9" w:rsidP="001C10A9">
      <w:pPr>
        <w:rPr>
          <w:b/>
          <w:bCs/>
        </w:rPr>
      </w:pPr>
      <w:r w:rsidRPr="001C10A9">
        <w:rPr>
          <w:b/>
          <w:bCs/>
        </w:rPr>
        <w:t>Control Logic</w:t>
      </w:r>
    </w:p>
    <w:p w:rsidR="001C10A9" w:rsidRPr="001C10A9" w:rsidRDefault="001C10A9" w:rsidP="001C10A9">
      <w:r w:rsidRPr="001C10A9">
        <w:t>RAM read is activated under three conditions:</w:t>
      </w:r>
    </w:p>
    <w:p w:rsidR="001C10A9" w:rsidRPr="001C10A9" w:rsidRDefault="001C10A9" w:rsidP="001C10A9">
      <w:r w:rsidRPr="001C10A9">
        <w:rPr>
          <w:b/>
          <w:bCs/>
        </w:rPr>
        <w:t>Read = T1 + (D7' · I_BIT · T3) + (T4 · (D0 + D1 + D2))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4922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Purpose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T1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Fetch instruction from memory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D7' · I_BIT · T3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Indirect cycle — fetch effective address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T4 · (D0 + D1 + D2)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Execute cycle — fetch operand for AND, ADD, LDA</w:t>
            </w:r>
          </w:p>
        </w:tc>
      </w:tr>
    </w:tbl>
    <w:p w:rsidR="001C10A9" w:rsidRPr="001C10A9" w:rsidRDefault="00000000" w:rsidP="001C10A9">
      <w:r>
        <w:pict>
          <v:rect id="_x0000_i1028" style="width:0;height:1.5pt" o:hralign="center" o:hrstd="t" o:hr="t" fillcolor="#a0a0a0" stroked="f"/>
        </w:pict>
      </w:r>
    </w:p>
    <w:p w:rsidR="001C10A9" w:rsidRPr="001C10A9" w:rsidRDefault="001C10A9" w:rsidP="001C10A9">
      <w:pPr>
        <w:rPr>
          <w:b/>
          <w:bCs/>
        </w:rPr>
      </w:pPr>
      <w:r w:rsidRPr="001C10A9">
        <w:rPr>
          <w:b/>
          <w:bCs/>
        </w:rPr>
        <w:t>Micro-operations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07"/>
        <w:gridCol w:w="1301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Operation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T1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—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IR ← M[AR]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T3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I=1, D7'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AR ← M[AR]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T4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D0+D1+D2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DR ← M[AR]</w:t>
            </w:r>
          </w:p>
        </w:tc>
      </w:tr>
    </w:tbl>
    <w:p w:rsidR="001C10A9" w:rsidRDefault="001C10A9"/>
    <w:p w:rsidR="001C10A9" w:rsidRDefault="001C10A9"/>
    <w:p w:rsidR="00124AEA" w:rsidRDefault="005F4CA1">
      <w:r w:rsidRPr="005F4CA1">
        <w:rPr>
          <w:noProof/>
        </w:rPr>
        <w:lastRenderedPageBreak/>
        <w:drawing>
          <wp:inline distT="0" distB="0" distL="0" distR="0" wp14:anchorId="4BF5A547" wp14:editId="521CDD39">
            <wp:extent cx="5943600" cy="3002280"/>
            <wp:effectExtent l="0" t="0" r="0" b="7620"/>
            <wp:docPr id="2885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6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0A9" w:rsidRDefault="001C10A9"/>
    <w:p w:rsidR="001C10A9" w:rsidRPr="001C10A9" w:rsidRDefault="001C10A9" w:rsidP="001C10A9">
      <w:pPr>
        <w:rPr>
          <w:b/>
          <w:bCs/>
          <w:sz w:val="32"/>
          <w:szCs w:val="32"/>
        </w:rPr>
      </w:pPr>
      <w:r w:rsidRPr="001C10A9">
        <w:rPr>
          <w:b/>
          <w:bCs/>
          <w:sz w:val="32"/>
          <w:szCs w:val="32"/>
        </w:rPr>
        <w:t>5. Address Register (AR)</w:t>
      </w:r>
    </w:p>
    <w:p w:rsidR="001C10A9" w:rsidRPr="001C10A9" w:rsidRDefault="001C10A9" w:rsidP="001C10A9">
      <w:pPr>
        <w:rPr>
          <w:b/>
          <w:bCs/>
        </w:rPr>
      </w:pPr>
      <w:r w:rsidRPr="001C10A9">
        <w:rPr>
          <w:b/>
          <w:bCs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114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Value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Size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12-bit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Input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BUS_OUT (bits 0–11)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Output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AR_OUT (12-bit)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Control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CLK, ld</w:t>
            </w:r>
          </w:p>
        </w:tc>
      </w:tr>
    </w:tbl>
    <w:p w:rsidR="001C10A9" w:rsidRPr="001C10A9" w:rsidRDefault="00000000" w:rsidP="001C10A9">
      <w:r>
        <w:pict>
          <v:rect id="_x0000_i1029" style="width:0;height:1.5pt" o:hralign="center" o:hrstd="t" o:hr="t" fillcolor="#a0a0a0" stroked="f"/>
        </w:pict>
      </w:r>
    </w:p>
    <w:p w:rsidR="001C10A9" w:rsidRPr="001C10A9" w:rsidRDefault="001C10A9" w:rsidP="001C10A9">
      <w:pPr>
        <w:rPr>
          <w:b/>
          <w:bCs/>
        </w:rPr>
      </w:pPr>
      <w:r w:rsidRPr="001C10A9">
        <w:rPr>
          <w:b/>
          <w:bCs/>
        </w:rPr>
        <w:t>Control Logic</w:t>
      </w:r>
    </w:p>
    <w:p w:rsidR="001C10A9" w:rsidRPr="001C10A9" w:rsidRDefault="001C10A9" w:rsidP="001C10A9">
      <w:r w:rsidRPr="001C10A9">
        <w:rPr>
          <w:b/>
          <w:bCs/>
        </w:rPr>
        <w:t>AR_load = T0 + T2 + (T3 · D7' · I_BIT)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945"/>
      </w:tblGrid>
      <w:tr w:rsidR="001C10A9" w:rsidRPr="001C1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pPr>
              <w:rPr>
                <w:b/>
                <w:bCs/>
              </w:rPr>
            </w:pPr>
            <w:r w:rsidRPr="001C10A9">
              <w:rPr>
                <w:b/>
                <w:bCs/>
              </w:rPr>
              <w:t>Operation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T0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AR ← PC (fetch cycle)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T2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AR ← IR(0–11) (decode cycle)</w:t>
            </w:r>
          </w:p>
        </w:tc>
      </w:tr>
      <w:tr w:rsidR="001C10A9" w:rsidRPr="001C10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lastRenderedPageBreak/>
              <w:t>T3 · D7' · I_BIT</w:t>
            </w:r>
          </w:p>
        </w:tc>
        <w:tc>
          <w:tcPr>
            <w:tcW w:w="0" w:type="auto"/>
            <w:vAlign w:val="center"/>
            <w:hideMark/>
          </w:tcPr>
          <w:p w:rsidR="001C10A9" w:rsidRPr="001C10A9" w:rsidRDefault="001C10A9" w:rsidP="001C10A9">
            <w:r w:rsidRPr="001C10A9">
              <w:t>AR ← M[AR] (indirect cycle)</w:t>
            </w:r>
          </w:p>
        </w:tc>
      </w:tr>
    </w:tbl>
    <w:p w:rsidR="00FE795F" w:rsidRDefault="00FE795F">
      <w:r w:rsidRPr="00FE795F">
        <w:rPr>
          <w:noProof/>
        </w:rPr>
        <w:drawing>
          <wp:inline distT="0" distB="0" distL="0" distR="0" wp14:anchorId="02F17B7C" wp14:editId="390BE1F0">
            <wp:extent cx="5943600" cy="2266950"/>
            <wp:effectExtent l="0" t="0" r="0" b="0"/>
            <wp:docPr id="129388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0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C9" w:rsidRDefault="00D46BC9"/>
    <w:p w:rsidR="00D46BC9" w:rsidRDefault="00D46BC9" w:rsidP="00D46BC9">
      <w:pPr>
        <w:rPr>
          <w:b/>
          <w:bCs/>
          <w:sz w:val="32"/>
          <w:szCs w:val="32"/>
        </w:rPr>
      </w:pPr>
    </w:p>
    <w:p w:rsidR="00D46BC9" w:rsidRPr="00D46BC9" w:rsidRDefault="00D46BC9" w:rsidP="00D46BC9">
      <w:pPr>
        <w:rPr>
          <w:b/>
          <w:bCs/>
          <w:sz w:val="32"/>
          <w:szCs w:val="32"/>
        </w:rPr>
      </w:pPr>
      <w:r w:rsidRPr="00D46BC9">
        <w:rPr>
          <w:b/>
          <w:bCs/>
          <w:sz w:val="32"/>
          <w:szCs w:val="32"/>
        </w:rPr>
        <w:t>6. Program Counter (PC)</w:t>
      </w:r>
    </w:p>
    <w:p w:rsidR="00D46BC9" w:rsidRPr="00D46BC9" w:rsidRDefault="00D46BC9" w:rsidP="00D46BC9">
      <w:pPr>
        <w:rPr>
          <w:b/>
          <w:bCs/>
        </w:rPr>
      </w:pPr>
      <w:r w:rsidRPr="00D46BC9">
        <w:rPr>
          <w:b/>
          <w:bCs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719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Value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Size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12-bit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Input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BUS_OUT via MUX, PC_INC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Output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PC_OUT (12-bit)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Control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CLK, ld</w:t>
            </w:r>
          </w:p>
        </w:tc>
      </w:tr>
    </w:tbl>
    <w:p w:rsidR="00D46BC9" w:rsidRPr="00D46BC9" w:rsidRDefault="00000000" w:rsidP="00D46BC9">
      <w:r>
        <w:pict>
          <v:rect id="_x0000_i1030" style="width:0;height:1.5pt" o:hralign="center" o:hrstd="t" o:hr="t" fillcolor="#a0a0a0" stroked="f"/>
        </w:pict>
      </w:r>
    </w:p>
    <w:p w:rsidR="00D46BC9" w:rsidRPr="00D46BC9" w:rsidRDefault="00D46BC9" w:rsidP="00D46BC9">
      <w:pPr>
        <w:rPr>
          <w:b/>
          <w:bCs/>
        </w:rPr>
      </w:pPr>
      <w:r w:rsidRPr="00D46BC9">
        <w:rPr>
          <w:b/>
          <w:bCs/>
        </w:rPr>
        <w:t>Control Logic</w:t>
      </w:r>
    </w:p>
    <w:p w:rsidR="00D46BC9" w:rsidRPr="00D46BC9" w:rsidRDefault="00D46BC9" w:rsidP="00D46BC9">
      <w:r w:rsidRPr="00D46BC9">
        <w:rPr>
          <w:b/>
          <w:bCs/>
        </w:rPr>
        <w:t>Increment condition:</w:t>
      </w:r>
    </w:p>
    <w:p w:rsidR="00D46BC9" w:rsidRPr="00D46BC9" w:rsidRDefault="00D46BC9" w:rsidP="00D46BC9">
      <w:r w:rsidRPr="00D46BC9">
        <w:rPr>
          <w:b/>
          <w:bCs/>
        </w:rPr>
        <w:t>PC_INC = T1 + (T3 · (B3 + B4) · D7 · I')</w:t>
      </w:r>
    </w:p>
    <w:p w:rsidR="00D46BC9" w:rsidRPr="00D46BC9" w:rsidRDefault="00D46BC9" w:rsidP="00D46BC9">
      <w:r w:rsidRPr="00D46BC9">
        <w:rPr>
          <w:b/>
          <w:bCs/>
        </w:rPr>
        <w:t>Load condition:</w:t>
      </w:r>
    </w:p>
    <w:p w:rsidR="00D46BC9" w:rsidRPr="00D46BC9" w:rsidRDefault="00D46BC9" w:rsidP="00D46BC9">
      <w:r w:rsidRPr="00D46BC9">
        <w:rPr>
          <w:b/>
          <w:bCs/>
        </w:rPr>
        <w:t>PC_load = T1 + (T3 · (</w:t>
      </w:r>
      <w:r w:rsidR="007D14AF">
        <w:rPr>
          <w:b/>
          <w:bCs/>
        </w:rPr>
        <w:t>(</w:t>
      </w:r>
      <w:r w:rsidRPr="00D46BC9">
        <w:rPr>
          <w:b/>
          <w:bCs/>
        </w:rPr>
        <w:t>B3</w:t>
      </w:r>
      <w:r w:rsidR="007D14AF">
        <w:rPr>
          <w:b/>
          <w:bCs/>
        </w:rPr>
        <w:t>*AC[15]’)</w:t>
      </w:r>
      <w:r w:rsidRPr="00D46BC9">
        <w:rPr>
          <w:b/>
          <w:bCs/>
        </w:rPr>
        <w:t xml:space="preserve"> + </w:t>
      </w:r>
      <w:r w:rsidR="007D14AF">
        <w:rPr>
          <w:b/>
          <w:bCs/>
        </w:rPr>
        <w:t>(</w:t>
      </w:r>
      <w:r w:rsidRPr="00D46BC9">
        <w:rPr>
          <w:b/>
          <w:bCs/>
        </w:rPr>
        <w:t>B4</w:t>
      </w:r>
      <w:r w:rsidR="007D14AF">
        <w:rPr>
          <w:b/>
          <w:bCs/>
        </w:rPr>
        <w:t>*AC[15])</w:t>
      </w:r>
      <w:r w:rsidRPr="00D46BC9">
        <w:rPr>
          <w:b/>
          <w:bCs/>
        </w:rPr>
        <w:t>) · D7 · I') + (T4 · D</w:t>
      </w:r>
      <w:r>
        <w:rPr>
          <w:b/>
          <w:bCs/>
        </w:rPr>
        <w:t>4</w:t>
      </w:r>
      <w:r w:rsidRPr="00D46BC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3876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Operation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T1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PC ← PC + 1 (fetch cycle)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T3 · (B3+B4) · D7 · I'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PC ← PC + 1 (skip — SPA/SNA satisfied)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T4 · D</w:t>
            </w: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PC ← AR (BUN instruction)</w:t>
            </w:r>
          </w:p>
        </w:tc>
      </w:tr>
    </w:tbl>
    <w:p w:rsidR="00D46BC9" w:rsidRPr="00D46BC9" w:rsidRDefault="00000000" w:rsidP="00D46BC9">
      <w:r>
        <w:pict>
          <v:rect id="_x0000_i1031" style="width:0;height:1.5pt" o:hralign="center" o:hrstd="t" o:hr="t" fillcolor="#a0a0a0" stroked="f"/>
        </w:pict>
      </w:r>
    </w:p>
    <w:p w:rsidR="00D46BC9" w:rsidRPr="00D46BC9" w:rsidRDefault="00D46BC9" w:rsidP="00D46BC9">
      <w:pPr>
        <w:rPr>
          <w:b/>
          <w:bCs/>
        </w:rPr>
      </w:pPr>
      <w:r w:rsidRPr="00D46BC9">
        <w:rPr>
          <w:b/>
          <w:bCs/>
        </w:rPr>
        <w:t>MUX Role</w:t>
      </w:r>
    </w:p>
    <w:p w:rsidR="00D46BC9" w:rsidRPr="00D46BC9" w:rsidRDefault="00D46BC9" w:rsidP="00D46BC9">
      <w:r w:rsidRPr="00D46BC9">
        <w:t xml:space="preserve">The MUX selects between </w:t>
      </w:r>
      <w:r w:rsidRPr="00D46BC9">
        <w:rPr>
          <w:b/>
          <w:bCs/>
        </w:rPr>
        <w:t>BUS_OUT</w:t>
      </w:r>
      <w:r w:rsidRPr="00D46BC9">
        <w:t xml:space="preserve"> (for load via BUN) and </w:t>
      </w:r>
      <w:r w:rsidRPr="00D46BC9">
        <w:rPr>
          <w:b/>
          <w:bCs/>
        </w:rPr>
        <w:t>PC+1</w:t>
      </w:r>
      <w:r w:rsidRPr="00D46BC9">
        <w:t xml:space="preserve"> (incremented value) before feeding into the PC register.</w:t>
      </w:r>
    </w:p>
    <w:p w:rsidR="00D46BC9" w:rsidRDefault="00D46BC9"/>
    <w:p w:rsidR="00FE795F" w:rsidRDefault="00FE795F">
      <w:r w:rsidRPr="00FE795F">
        <w:rPr>
          <w:noProof/>
        </w:rPr>
        <w:drawing>
          <wp:inline distT="0" distB="0" distL="0" distR="0" wp14:anchorId="6CED2F31" wp14:editId="165A46DF">
            <wp:extent cx="5943600" cy="2983865"/>
            <wp:effectExtent l="0" t="0" r="0" b="6985"/>
            <wp:docPr id="122995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5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C9" w:rsidRDefault="00D46BC9"/>
    <w:p w:rsidR="00D46BC9" w:rsidRPr="00D46BC9" w:rsidRDefault="00D46BC9" w:rsidP="00D46BC9">
      <w:pPr>
        <w:rPr>
          <w:b/>
          <w:bCs/>
          <w:sz w:val="32"/>
          <w:szCs w:val="32"/>
        </w:rPr>
      </w:pPr>
      <w:r w:rsidRPr="00D46BC9">
        <w:rPr>
          <w:b/>
          <w:bCs/>
          <w:sz w:val="32"/>
          <w:szCs w:val="32"/>
        </w:rPr>
        <w:t>7. Data Register (DR)</w:t>
      </w:r>
    </w:p>
    <w:p w:rsidR="00D46BC9" w:rsidRPr="00D46BC9" w:rsidRDefault="00D46BC9" w:rsidP="00D46BC9">
      <w:pPr>
        <w:rPr>
          <w:b/>
          <w:bCs/>
        </w:rPr>
      </w:pPr>
      <w:r w:rsidRPr="00D46BC9">
        <w:rPr>
          <w:b/>
          <w:bCs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681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Value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Size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16-bit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Input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BUS_OUT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DR_OUT (16-bit)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Control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CLK, ld</w:t>
            </w:r>
          </w:p>
        </w:tc>
      </w:tr>
    </w:tbl>
    <w:p w:rsidR="00D46BC9" w:rsidRPr="00D46BC9" w:rsidRDefault="00000000" w:rsidP="00D46BC9">
      <w:r>
        <w:pict>
          <v:rect id="_x0000_i1032" style="width:0;height:1.5pt" o:hralign="center" o:hrstd="t" o:hr="t" fillcolor="#a0a0a0" stroked="f"/>
        </w:pict>
      </w:r>
    </w:p>
    <w:p w:rsidR="00D46BC9" w:rsidRPr="00D46BC9" w:rsidRDefault="00D46BC9" w:rsidP="00D46BC9">
      <w:pPr>
        <w:rPr>
          <w:b/>
          <w:bCs/>
        </w:rPr>
      </w:pPr>
      <w:r w:rsidRPr="00D46BC9">
        <w:rPr>
          <w:b/>
          <w:bCs/>
        </w:rPr>
        <w:t>Control Logic</w:t>
      </w:r>
    </w:p>
    <w:p w:rsidR="00D46BC9" w:rsidRPr="00D46BC9" w:rsidRDefault="00D46BC9" w:rsidP="00D46BC9">
      <w:r w:rsidRPr="00D46BC9">
        <w:rPr>
          <w:b/>
          <w:bCs/>
        </w:rPr>
        <w:t>DR_load = T4 · (D0 + D1 + D2)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3359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Operation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T4 · D0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DR ← M[AR] (AND operand fetch)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T4 · D1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DR ← M[AR] (ADD operand fetch)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T4 · D2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DR ← M[AR] (LDA operand fetch)</w:t>
            </w:r>
          </w:p>
        </w:tc>
      </w:tr>
    </w:tbl>
    <w:p w:rsidR="00D46BC9" w:rsidRDefault="00D46BC9">
      <w:r w:rsidRPr="00FE795F">
        <w:rPr>
          <w:noProof/>
        </w:rPr>
        <w:drawing>
          <wp:inline distT="0" distB="0" distL="0" distR="0" wp14:anchorId="135F401F" wp14:editId="482B9823">
            <wp:extent cx="5943600" cy="1776095"/>
            <wp:effectExtent l="0" t="0" r="0" b="0"/>
            <wp:docPr id="4972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85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C9" w:rsidRDefault="00D46BC9"/>
    <w:p w:rsidR="00D46BC9" w:rsidRPr="00D46BC9" w:rsidRDefault="00D46BC9" w:rsidP="00D46BC9">
      <w:pPr>
        <w:rPr>
          <w:b/>
          <w:bCs/>
          <w:sz w:val="32"/>
          <w:szCs w:val="32"/>
        </w:rPr>
      </w:pPr>
      <w:r w:rsidRPr="00D46BC9">
        <w:rPr>
          <w:b/>
          <w:bCs/>
          <w:sz w:val="32"/>
          <w:szCs w:val="32"/>
        </w:rPr>
        <w:t>8. Accumulator (AC)</w:t>
      </w:r>
    </w:p>
    <w:p w:rsidR="00D46BC9" w:rsidRPr="00D46BC9" w:rsidRDefault="00D46BC9" w:rsidP="00D46BC9">
      <w:pPr>
        <w:rPr>
          <w:b/>
          <w:bCs/>
        </w:rPr>
      </w:pPr>
      <w:r w:rsidRPr="00D46BC9">
        <w:rPr>
          <w:b/>
          <w:bCs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079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Value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Size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16-bit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Input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ALU_OUT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Output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AC_OUT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Control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CLK, ld, clr</w:t>
            </w:r>
          </w:p>
        </w:tc>
      </w:tr>
    </w:tbl>
    <w:p w:rsidR="00D46BC9" w:rsidRPr="00D46BC9" w:rsidRDefault="00000000" w:rsidP="00D46BC9">
      <w:r>
        <w:lastRenderedPageBreak/>
        <w:pict>
          <v:rect id="_x0000_i1033" style="width:0;height:1.5pt" o:hralign="center" o:hrstd="t" o:hr="t" fillcolor="#a0a0a0" stroked="f"/>
        </w:pict>
      </w:r>
    </w:p>
    <w:p w:rsidR="00D46BC9" w:rsidRPr="00D46BC9" w:rsidRDefault="00D46BC9" w:rsidP="00D46BC9">
      <w:pPr>
        <w:rPr>
          <w:b/>
          <w:bCs/>
        </w:rPr>
      </w:pPr>
      <w:r w:rsidRPr="00D46BC9">
        <w:rPr>
          <w:b/>
          <w:bCs/>
        </w:rPr>
        <w:t>Control Logic</w:t>
      </w:r>
    </w:p>
    <w:p w:rsidR="00D46BC9" w:rsidRPr="00D46BC9" w:rsidRDefault="00D46BC9" w:rsidP="00D46BC9">
      <w:r w:rsidRPr="00D46BC9">
        <w:rPr>
          <w:b/>
          <w:bCs/>
        </w:rPr>
        <w:t>AC_load:</w:t>
      </w:r>
    </w:p>
    <w:p w:rsidR="00D46BC9" w:rsidRPr="00D46BC9" w:rsidRDefault="00D46BC9" w:rsidP="00D46BC9">
      <w:r w:rsidRPr="00D46BC9">
        <w:rPr>
          <w:b/>
          <w:bCs/>
        </w:rPr>
        <w:t>AC_load = (T3 · I' · (B9 + B5) · D7) + (T5 · (D0 + D1 + D2))</w:t>
      </w:r>
    </w:p>
    <w:p w:rsidR="00D46BC9" w:rsidRPr="00D46BC9" w:rsidRDefault="00D46BC9" w:rsidP="00D46BC9">
      <w:r w:rsidRPr="00D46BC9">
        <w:rPr>
          <w:b/>
          <w:bCs/>
        </w:rPr>
        <w:t>AC_clr:</w:t>
      </w:r>
    </w:p>
    <w:p w:rsidR="00D46BC9" w:rsidRDefault="00D46BC9" w:rsidP="00D46BC9">
      <w:pPr>
        <w:rPr>
          <w:b/>
          <w:bCs/>
        </w:rPr>
      </w:pPr>
      <w:r w:rsidRPr="00D46BC9">
        <w:rPr>
          <w:b/>
          <w:bCs/>
        </w:rPr>
        <w:t>AC_clr = (T3 · D7 · B11 · I')</w:t>
      </w:r>
    </w:p>
    <w:p w:rsidR="00D46BC9" w:rsidRPr="00D46BC9" w:rsidRDefault="00D46BC9" w:rsidP="00D46BC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166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</w:rPr>
            </w:pPr>
            <w:r w:rsidRPr="00D46BC9">
              <w:rPr>
                <w:b/>
                <w:bCs/>
              </w:rPr>
              <w:t>Operation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T3 · I' · B9 · D7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AC ← 0 (CLA)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T3 · D7 · B11 · I'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AC ← 0 (SNA — clear condition)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T3 · I' · B5 · D7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AC ← AC' (CMA)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T5 · D0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 xml:space="preserve">AC ← AC </w:t>
            </w:r>
            <w:r w:rsidRPr="00D46BC9">
              <w:rPr>
                <w:rFonts w:ascii="Cambria Math" w:hAnsi="Cambria Math" w:cs="Cambria Math"/>
              </w:rPr>
              <w:t>∧</w:t>
            </w:r>
            <w:r w:rsidRPr="00D46BC9">
              <w:t xml:space="preserve"> DR (AND)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T5 · D1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AC ← AC + DR (ADD)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T5 · D2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r w:rsidRPr="00D46BC9">
              <w:t>AC ← DR (LDA)</w:t>
            </w:r>
          </w:p>
        </w:tc>
      </w:tr>
    </w:tbl>
    <w:p w:rsidR="00FE795F" w:rsidRDefault="00FE795F"/>
    <w:p w:rsidR="00FE795F" w:rsidRDefault="00FE795F">
      <w:r w:rsidRPr="00FE795F">
        <w:rPr>
          <w:noProof/>
        </w:rPr>
        <w:drawing>
          <wp:inline distT="0" distB="0" distL="0" distR="0" wp14:anchorId="49C92885" wp14:editId="40A4DFDE">
            <wp:extent cx="5943600" cy="2738755"/>
            <wp:effectExtent l="0" t="0" r="0" b="4445"/>
            <wp:docPr id="11798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0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C9" w:rsidRDefault="00D46BC9"/>
    <w:p w:rsidR="00D46BC9" w:rsidRPr="00D46BC9" w:rsidRDefault="00D46BC9" w:rsidP="00D46BC9">
      <w:pPr>
        <w:rPr>
          <w:b/>
          <w:bCs/>
          <w:noProof/>
          <w:sz w:val="32"/>
          <w:szCs w:val="32"/>
        </w:rPr>
      </w:pPr>
      <w:r w:rsidRPr="00D46BC9">
        <w:rPr>
          <w:b/>
          <w:bCs/>
          <w:noProof/>
          <w:sz w:val="32"/>
          <w:szCs w:val="32"/>
        </w:rPr>
        <w:lastRenderedPageBreak/>
        <w:t>9. Instruction Register (IR)</w:t>
      </w:r>
    </w:p>
    <w:p w:rsidR="00D46BC9" w:rsidRPr="00D46BC9" w:rsidRDefault="00D46BC9" w:rsidP="00D46BC9">
      <w:pPr>
        <w:rPr>
          <w:b/>
          <w:bCs/>
          <w:noProof/>
        </w:rPr>
      </w:pPr>
      <w:r w:rsidRPr="00D46BC9">
        <w:rPr>
          <w:b/>
          <w:bCs/>
          <w:noProof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594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  <w:noProof/>
              </w:rPr>
            </w:pPr>
            <w:r w:rsidRPr="00D46BC9">
              <w:rPr>
                <w:b/>
                <w:bCs/>
                <w:noProof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  <w:noProof/>
              </w:rPr>
            </w:pPr>
            <w:r w:rsidRPr="00D46BC9">
              <w:rPr>
                <w:b/>
                <w:bCs/>
                <w:noProof/>
              </w:rPr>
              <w:t>Value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16-bit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BUS_OUT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IR_OUT (16-bit)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CLK, ld</w:t>
            </w:r>
          </w:p>
        </w:tc>
      </w:tr>
    </w:tbl>
    <w:p w:rsidR="00D46BC9" w:rsidRPr="00D46BC9" w:rsidRDefault="00000000" w:rsidP="00D46BC9">
      <w:pPr>
        <w:rPr>
          <w:noProof/>
        </w:rPr>
      </w:pPr>
      <w:r>
        <w:rPr>
          <w:noProof/>
        </w:rPr>
        <w:pict>
          <v:rect id="_x0000_i1034" style="width:0;height:1.5pt" o:hralign="center" o:hrstd="t" o:hr="t" fillcolor="#a0a0a0" stroked="f"/>
        </w:pict>
      </w:r>
    </w:p>
    <w:p w:rsidR="00D46BC9" w:rsidRPr="00D46BC9" w:rsidRDefault="00D46BC9" w:rsidP="00D46BC9">
      <w:pPr>
        <w:rPr>
          <w:b/>
          <w:bCs/>
          <w:noProof/>
        </w:rPr>
      </w:pPr>
      <w:r w:rsidRPr="00D46BC9">
        <w:rPr>
          <w:b/>
          <w:bCs/>
          <w:noProof/>
        </w:rPr>
        <w:t>Control Logic</w:t>
      </w:r>
    </w:p>
    <w:p w:rsidR="00D46BC9" w:rsidRPr="00D46BC9" w:rsidRDefault="00D46BC9" w:rsidP="00D46BC9">
      <w:pPr>
        <w:rPr>
          <w:noProof/>
        </w:rPr>
      </w:pPr>
      <w:r w:rsidRPr="00D46BC9">
        <w:rPr>
          <w:b/>
          <w:bCs/>
          <w:noProof/>
        </w:rPr>
        <w:t>IR_load = T1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4411"/>
      </w:tblGrid>
      <w:tr w:rsidR="00D46BC9" w:rsidRPr="00D46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  <w:noProof/>
              </w:rPr>
            </w:pPr>
            <w:r w:rsidRPr="00D46BC9">
              <w:rPr>
                <w:b/>
                <w:bCs/>
                <w:noProof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b/>
                <w:bCs/>
                <w:noProof/>
              </w:rPr>
            </w:pPr>
            <w:r w:rsidRPr="00D46BC9">
              <w:rPr>
                <w:b/>
                <w:bCs/>
                <w:noProof/>
              </w:rPr>
              <w:t>Operation</w:t>
            </w:r>
          </w:p>
        </w:tc>
      </w:tr>
      <w:tr w:rsidR="00D46BC9" w:rsidRPr="00D46B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D46BC9" w:rsidRPr="00D46BC9" w:rsidRDefault="00D46BC9" w:rsidP="00D46BC9">
            <w:pPr>
              <w:rPr>
                <w:noProof/>
              </w:rPr>
            </w:pPr>
            <w:r w:rsidRPr="00D46BC9">
              <w:rPr>
                <w:noProof/>
              </w:rPr>
              <w:t>IR ← M[AR] (fetch instruction from memory)</w:t>
            </w:r>
          </w:p>
        </w:tc>
      </w:tr>
    </w:tbl>
    <w:p w:rsidR="00FE795F" w:rsidRDefault="00FE795F">
      <w:r w:rsidRPr="00FE795F">
        <w:rPr>
          <w:noProof/>
        </w:rPr>
        <w:drawing>
          <wp:inline distT="0" distB="0" distL="0" distR="0" wp14:anchorId="065E4E3C" wp14:editId="2C77FB65">
            <wp:extent cx="5943600" cy="1530350"/>
            <wp:effectExtent l="0" t="0" r="0" b="0"/>
            <wp:docPr id="8296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95F" w:rsidRDefault="00FE795F">
      <w:pPr>
        <w:rPr>
          <w:noProof/>
        </w:rPr>
      </w:pPr>
    </w:p>
    <w:p w:rsidR="00E413EF" w:rsidRDefault="00E413EF">
      <w:pPr>
        <w:rPr>
          <w:noProof/>
        </w:rPr>
      </w:pPr>
    </w:p>
    <w:p w:rsidR="00E413EF" w:rsidRDefault="00E413EF">
      <w:pPr>
        <w:rPr>
          <w:noProof/>
        </w:rPr>
      </w:pPr>
    </w:p>
    <w:p w:rsidR="00E413EF" w:rsidRDefault="00E413EF">
      <w:pPr>
        <w:rPr>
          <w:noProof/>
        </w:rPr>
      </w:pPr>
    </w:p>
    <w:p w:rsidR="00E413EF" w:rsidRDefault="00E413EF">
      <w:pPr>
        <w:rPr>
          <w:noProof/>
        </w:rPr>
      </w:pPr>
    </w:p>
    <w:p w:rsidR="00E413EF" w:rsidRDefault="00E413EF"/>
    <w:p w:rsidR="00E413EF" w:rsidRDefault="00E413EF"/>
    <w:p w:rsidR="00E413EF" w:rsidRPr="00E413EF" w:rsidRDefault="00E413EF" w:rsidP="00E413EF">
      <w:pPr>
        <w:rPr>
          <w:b/>
          <w:bCs/>
          <w:noProof/>
          <w:sz w:val="32"/>
          <w:szCs w:val="32"/>
        </w:rPr>
      </w:pPr>
      <w:r w:rsidRPr="00E413EF">
        <w:rPr>
          <w:b/>
          <w:bCs/>
          <w:noProof/>
          <w:sz w:val="32"/>
          <w:szCs w:val="32"/>
        </w:rPr>
        <w:lastRenderedPageBreak/>
        <w:t>10. Bus System</w:t>
      </w:r>
    </w:p>
    <w:p w:rsidR="00E413EF" w:rsidRP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3781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Value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16-bit Multiplexed Bus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AR_OUT, PC_OUT, IR_OUT, MEM_OUT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BUS_OUT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Select Lines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S2, S1, S0 (3-bit)</w:t>
            </w:r>
          </w:p>
        </w:tc>
      </w:tr>
    </w:tbl>
    <w:p w:rsidR="00E413EF" w:rsidRPr="00E413EF" w:rsidRDefault="00000000" w:rsidP="00E413EF">
      <w:pPr>
        <w:rPr>
          <w:noProof/>
        </w:rPr>
      </w:pPr>
      <w:r>
        <w:rPr>
          <w:noProof/>
        </w:rPr>
        <w:pict>
          <v:rect id="_x0000_i1035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MUX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96"/>
        <w:gridCol w:w="296"/>
        <w:gridCol w:w="1152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BUS_OUT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AR_OUT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PC_OUT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IR_OUT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MEM_OUT</w:t>
            </w:r>
          </w:p>
        </w:tc>
      </w:tr>
    </w:tbl>
    <w:p w:rsidR="00E413EF" w:rsidRPr="00E413EF" w:rsidRDefault="00000000" w:rsidP="00E413EF">
      <w:pPr>
        <w:rPr>
          <w:noProof/>
        </w:rPr>
      </w:pPr>
      <w:r>
        <w:rPr>
          <w:noProof/>
        </w:rPr>
        <w:pict>
          <v:rect id="_x0000_i1036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Select Line Equations</w:t>
      </w:r>
    </w:p>
    <w:p w:rsidR="00E413EF" w:rsidRPr="00E413EF" w:rsidRDefault="00E413EF" w:rsidP="00E413EF">
      <w:pPr>
        <w:rPr>
          <w:noProof/>
        </w:rPr>
      </w:pPr>
      <w:r w:rsidRPr="00E413EF">
        <w:rPr>
          <w:b/>
          <w:bCs/>
          <w:noProof/>
        </w:rPr>
        <w:t>S2 = (D7' · T3 · I_BIT) + T1 + (T4 · (D0 + D1 + D2)) + T2</w:t>
      </w:r>
    </w:p>
    <w:p w:rsid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S1 = (D7' · T3 · I_BIT) + T1 + (T4 · (D0 + D1 + D2)) + T0</w:t>
      </w:r>
    </w:p>
    <w:p w:rsidR="00E413EF" w:rsidRPr="00E413EF" w:rsidRDefault="00E413EF" w:rsidP="00E413EF">
      <w:pPr>
        <w:rPr>
          <w:noProof/>
        </w:rPr>
      </w:pPr>
      <w:r w:rsidRPr="00E413EF">
        <w:rPr>
          <w:b/>
          <w:bCs/>
          <w:noProof/>
        </w:rPr>
        <w:t>S0 = (D7' · T3 · I_BIT) + T1 + (T4 · (D0 + D1 + D2)) + T2 + (T4 · D4)</w:t>
      </w:r>
    </w:p>
    <w:p w:rsidR="00E413EF" w:rsidRDefault="00E413EF" w:rsidP="00E413EF">
      <w:pPr>
        <w:rPr>
          <w:noProof/>
        </w:rPr>
      </w:pPr>
      <w:r w:rsidRPr="00FE795F">
        <w:rPr>
          <w:noProof/>
        </w:rPr>
        <w:lastRenderedPageBreak/>
        <w:drawing>
          <wp:inline distT="0" distB="0" distL="0" distR="0" wp14:anchorId="5DE8F0AF" wp14:editId="4C66480F">
            <wp:extent cx="5943600" cy="7656830"/>
            <wp:effectExtent l="0" t="0" r="0" b="1270"/>
            <wp:docPr id="6611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0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EF" w:rsidRPr="00E413EF" w:rsidRDefault="00E413EF" w:rsidP="00E413EF">
      <w:pPr>
        <w:rPr>
          <w:noProof/>
        </w:rPr>
      </w:pPr>
    </w:p>
    <w:p w:rsidR="00E413EF" w:rsidRDefault="00E413EF">
      <w:pPr>
        <w:rPr>
          <w:noProof/>
        </w:rPr>
      </w:pPr>
    </w:p>
    <w:p w:rsidR="00E413EF" w:rsidRP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11. Arithmetic Logic Unit (ALU)</w:t>
      </w:r>
    </w:p>
    <w:p w:rsidR="00E413EF" w:rsidRP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3803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Value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AC_OUT, DR_OUT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ALU_OUT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Select Lines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a2, a1, a0 (3-bit MUX)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CMA, INC, AND, ADD, CIR, CIL, Pass DR</w:t>
            </w:r>
          </w:p>
        </w:tc>
      </w:tr>
    </w:tbl>
    <w:p w:rsidR="00E413EF" w:rsidRPr="00E413EF" w:rsidRDefault="00000000" w:rsidP="00E413EF">
      <w:pPr>
        <w:rPr>
          <w:noProof/>
        </w:rPr>
      </w:pPr>
      <w:r>
        <w:rPr>
          <w:noProof/>
        </w:rPr>
        <w:pict>
          <v:rect id="_x0000_i1037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ALU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855"/>
        <w:gridCol w:w="869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MUX Input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  <w:noProof/>
              </w:rPr>
            </w:pPr>
            <w:r w:rsidRPr="00E413EF">
              <w:rPr>
                <w:b/>
                <w:bCs/>
                <w:noProof/>
              </w:rPr>
              <w:t>Result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CMA_AC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Complement AC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AC'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INC_AC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Increment AC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AC + 1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M_AND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 xml:space="preserve">AC </w:t>
            </w:r>
            <w:r w:rsidRPr="00E413EF">
              <w:rPr>
                <w:rFonts w:ascii="Cambria Math" w:hAnsi="Cambria Math" w:cs="Cambria Math"/>
                <w:noProof/>
              </w:rPr>
              <w:t>∧</w:t>
            </w:r>
            <w:r w:rsidRPr="00E413EF">
              <w:rPr>
                <w:noProof/>
              </w:rPr>
              <w:t xml:space="preserve"> DR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M_ADD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AC + DR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DR_OUT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Pass DR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DR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CIR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Circular Shift Right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 xml:space="preserve">AC &gt;&gt; 1 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CIL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>Circular Shift Left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noProof/>
              </w:rPr>
            </w:pPr>
            <w:r w:rsidRPr="00E413EF">
              <w:rPr>
                <w:noProof/>
              </w:rPr>
              <w:t xml:space="preserve">AC &lt;&lt; 1 </w:t>
            </w:r>
          </w:p>
        </w:tc>
      </w:tr>
    </w:tbl>
    <w:p w:rsidR="00E413EF" w:rsidRPr="00E413EF" w:rsidRDefault="00000000" w:rsidP="00E413EF">
      <w:pPr>
        <w:rPr>
          <w:noProof/>
        </w:rPr>
      </w:pPr>
      <w:r>
        <w:rPr>
          <w:noProof/>
        </w:rPr>
        <w:pict>
          <v:rect id="_x0000_i1038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  <w:noProof/>
        </w:rPr>
      </w:pPr>
      <w:r w:rsidRPr="00E413EF">
        <w:rPr>
          <w:b/>
          <w:bCs/>
          <w:noProof/>
        </w:rPr>
        <w:t>Select Line Equations</w:t>
      </w:r>
    </w:p>
    <w:p w:rsidR="00E413EF" w:rsidRPr="00E413EF" w:rsidRDefault="00E413EF" w:rsidP="00E413EF">
      <w:pPr>
        <w:rPr>
          <w:noProof/>
        </w:rPr>
      </w:pPr>
      <w:r w:rsidRPr="00E413EF">
        <w:rPr>
          <w:b/>
          <w:bCs/>
          <w:noProof/>
        </w:rPr>
        <w:t>a2 = (D0 · T5) + (T3 · I_BIT' · B7 · D7) + (T3 · I_BIT' · B6 · D7) + (D2 · T5)</w:t>
      </w:r>
    </w:p>
    <w:p w:rsidR="00E413EF" w:rsidRPr="00E413EF" w:rsidRDefault="00E413EF" w:rsidP="00E413EF">
      <w:pPr>
        <w:rPr>
          <w:noProof/>
        </w:rPr>
      </w:pPr>
      <w:r w:rsidRPr="00E413EF">
        <w:rPr>
          <w:b/>
          <w:bCs/>
          <w:noProof/>
        </w:rPr>
        <w:t>a1 = (T3 · I_BIT' · D7 · (B5 + B7 + B6)) + (D1 · T5)</w:t>
      </w:r>
    </w:p>
    <w:p w:rsidR="00E413EF" w:rsidRPr="00E413EF" w:rsidRDefault="00E413EF" w:rsidP="00E413EF">
      <w:pPr>
        <w:rPr>
          <w:noProof/>
        </w:rPr>
      </w:pPr>
      <w:r w:rsidRPr="00E413EF">
        <w:rPr>
          <w:b/>
          <w:bCs/>
          <w:noProof/>
        </w:rPr>
        <w:t>a0 = (T3 · I_BIT' · D7 · (B9 + B6)) + (T5 · (D1 + D2))</w:t>
      </w:r>
    </w:p>
    <w:p w:rsidR="00E413EF" w:rsidRDefault="00E413EF">
      <w:pPr>
        <w:rPr>
          <w:noProof/>
        </w:rPr>
      </w:pPr>
    </w:p>
    <w:p w:rsidR="00FE795F" w:rsidRDefault="00FE795F">
      <w:r w:rsidRPr="00FE795F">
        <w:rPr>
          <w:noProof/>
        </w:rPr>
        <w:lastRenderedPageBreak/>
        <w:drawing>
          <wp:inline distT="0" distB="0" distL="0" distR="0" wp14:anchorId="6A9EB7B0" wp14:editId="39C1F03C">
            <wp:extent cx="5464175" cy="4728613"/>
            <wp:effectExtent l="0" t="0" r="3175" b="0"/>
            <wp:docPr id="8103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3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8429" cy="47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95F">
        <w:rPr>
          <w:noProof/>
        </w:rPr>
        <w:drawing>
          <wp:inline distT="0" distB="0" distL="0" distR="0" wp14:anchorId="12C5B34C" wp14:editId="40487D3D">
            <wp:extent cx="5464629" cy="3428237"/>
            <wp:effectExtent l="0" t="0" r="3175" b="1270"/>
            <wp:docPr id="150492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22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974" cy="34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EF" w:rsidRPr="00E413EF" w:rsidRDefault="00E413EF" w:rsidP="00E413EF">
      <w:pPr>
        <w:rPr>
          <w:b/>
          <w:bCs/>
          <w:sz w:val="32"/>
          <w:szCs w:val="32"/>
        </w:rPr>
      </w:pPr>
      <w:r w:rsidRPr="00E413EF">
        <w:rPr>
          <w:b/>
          <w:bCs/>
          <w:sz w:val="32"/>
          <w:szCs w:val="32"/>
        </w:rPr>
        <w:lastRenderedPageBreak/>
        <w:t>12. Sequence Counter (SC)</w:t>
      </w:r>
    </w:p>
    <w:p w:rsidR="00E413EF" w:rsidRPr="00E413EF" w:rsidRDefault="00E413EF" w:rsidP="00E413EF">
      <w:pPr>
        <w:rPr>
          <w:b/>
          <w:bCs/>
        </w:rPr>
      </w:pPr>
      <w:r w:rsidRPr="00E413EF">
        <w:rPr>
          <w:b/>
          <w:bCs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763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Value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Output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T0 – T6 (via 3-to-7 decoder)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Control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CLK, SC_CLR</w:t>
            </w:r>
          </w:p>
        </w:tc>
      </w:tr>
    </w:tbl>
    <w:p w:rsidR="00E413EF" w:rsidRPr="00E413EF" w:rsidRDefault="00000000" w:rsidP="00E413EF">
      <w:r>
        <w:pict>
          <v:rect id="_x0000_i1039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</w:rPr>
      </w:pPr>
      <w:r w:rsidRPr="00E413EF">
        <w:rPr>
          <w:b/>
          <w:bCs/>
        </w:rPr>
        <w:t>Control Logic</w:t>
      </w:r>
    </w:p>
    <w:p w:rsidR="00E413EF" w:rsidRPr="00E413EF" w:rsidRDefault="00E413EF" w:rsidP="00E413EF">
      <w:r w:rsidRPr="00E413EF">
        <w:t>SC resets to T0 when SC_CLR is asserted.</w:t>
      </w:r>
    </w:p>
    <w:p w:rsidR="00E413EF" w:rsidRPr="00E413EF" w:rsidRDefault="00E413EF" w:rsidP="00E413EF">
      <w:r w:rsidRPr="00E413EF">
        <w:rPr>
          <w:b/>
          <w:bCs/>
        </w:rPr>
        <w:t>SC_CLR = (D7 · I_BIT' · T4) + T6 + (T6 · (D0 + D1 + D2)) + (T5 · D4)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179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Reason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D7 · I_BIT' · T4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RRI instructions complete at T4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T6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Maximum timing cycle reached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T6 · (D0 + D1 + D2)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MRI instructions complete at T6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T5 · D4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BUN completes at T5</w:t>
            </w:r>
          </w:p>
        </w:tc>
      </w:tr>
    </w:tbl>
    <w:p w:rsidR="00E413EF" w:rsidRDefault="00FE795F">
      <w:r>
        <w:rPr>
          <w:noProof/>
        </w:rPr>
        <w:drawing>
          <wp:inline distT="0" distB="0" distL="0" distR="0" wp14:anchorId="62F83F8D" wp14:editId="68AAE69A">
            <wp:extent cx="5935133" cy="3077900"/>
            <wp:effectExtent l="0" t="0" r="8890" b="8255"/>
            <wp:docPr id="1773283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3600" name="Picture 17732836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889" cy="30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EF" w:rsidRPr="00E413EF" w:rsidRDefault="00E413EF" w:rsidP="00E413EF">
      <w:pPr>
        <w:rPr>
          <w:b/>
          <w:bCs/>
          <w:sz w:val="32"/>
          <w:szCs w:val="32"/>
        </w:rPr>
      </w:pPr>
      <w:r w:rsidRPr="00E413EF">
        <w:rPr>
          <w:b/>
          <w:bCs/>
          <w:sz w:val="32"/>
          <w:szCs w:val="32"/>
        </w:rPr>
        <w:lastRenderedPageBreak/>
        <w:t>13. Instruction Decoder (Opcode Decoding)</w:t>
      </w:r>
    </w:p>
    <w:p w:rsidR="00E413EF" w:rsidRPr="00E413EF" w:rsidRDefault="00E413EF" w:rsidP="00E413EF">
      <w:pPr>
        <w:rPr>
          <w:b/>
          <w:bCs/>
        </w:rPr>
      </w:pPr>
      <w:r w:rsidRPr="00E413EF">
        <w:rPr>
          <w:b/>
          <w:bCs/>
        </w:rPr>
        <w:t>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875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Value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Input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IR_OUT (16-bit)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Opcode Output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D0 – D4, D7 (3-to-8 decoder)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Address Bits Output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B3, B4, B5, B6, B7, B9, B11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Control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Enable = 1</w:t>
            </w:r>
          </w:p>
        </w:tc>
      </w:tr>
    </w:tbl>
    <w:p w:rsidR="00E413EF" w:rsidRPr="00E413EF" w:rsidRDefault="00000000" w:rsidP="00E413EF">
      <w:r>
        <w:pict>
          <v:rect id="_x0000_i1040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</w:rPr>
      </w:pPr>
      <w:r w:rsidRPr="00E413EF">
        <w:rPr>
          <w:b/>
          <w:bCs/>
        </w:rPr>
        <w:t>IR Decoding</w:t>
      </w:r>
    </w:p>
    <w:p w:rsidR="00E413EF" w:rsidRPr="00E413EF" w:rsidRDefault="00E413EF" w:rsidP="00E413EF">
      <w:r w:rsidRPr="00E413EF">
        <w:t>IR_OUT is split into three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005"/>
        <w:gridCol w:w="988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Signal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Indirect bit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IR[15]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I_BIT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Opcode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IR[14–12]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OPCODE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Address field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IR[11–0]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ADD_FLD</w:t>
            </w:r>
          </w:p>
        </w:tc>
      </w:tr>
    </w:tbl>
    <w:p w:rsidR="00E413EF" w:rsidRPr="00E413EF" w:rsidRDefault="00000000" w:rsidP="00E413EF">
      <w:r>
        <w:pict>
          <v:rect id="_x0000_i1041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</w:rPr>
      </w:pPr>
      <w:r w:rsidRPr="00E413EF">
        <w:rPr>
          <w:b/>
          <w:bCs/>
        </w:rPr>
        <w:t>Opcode Decoder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3523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Instruction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D0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AND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D1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ADD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D2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LDA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D4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BUN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D7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RRI (Register Reference Instruction)</w:t>
            </w:r>
          </w:p>
        </w:tc>
      </w:tr>
    </w:tbl>
    <w:p w:rsidR="00E413EF" w:rsidRPr="00E413EF" w:rsidRDefault="00000000" w:rsidP="00E413EF">
      <w:r>
        <w:pict>
          <v:rect id="_x0000_i1042" style="width:0;height:1.5pt" o:hralign="center" o:hrstd="t" o:hr="t" fillcolor="#a0a0a0" stroked="f"/>
        </w:pict>
      </w:r>
    </w:p>
    <w:p w:rsidR="00E413EF" w:rsidRPr="00E413EF" w:rsidRDefault="00E413EF" w:rsidP="00E413EF">
      <w:pPr>
        <w:rPr>
          <w:b/>
          <w:bCs/>
        </w:rPr>
      </w:pPr>
      <w:r w:rsidRPr="00E413EF">
        <w:rPr>
          <w:b/>
          <w:bCs/>
        </w:rPr>
        <w:t>Address Field Bits for RRI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531"/>
        <w:gridCol w:w="2864"/>
      </w:tblGrid>
      <w:tr w:rsidR="00E413EF" w:rsidRPr="00E4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lastRenderedPageBreak/>
              <w:t>Bit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RRI Instruction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pPr>
              <w:rPr>
                <w:b/>
                <w:bCs/>
              </w:rPr>
            </w:pPr>
            <w:r w:rsidRPr="00E413EF">
              <w:rPr>
                <w:b/>
                <w:bCs/>
              </w:rPr>
              <w:t>Full Form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B11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CLA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Clear Accumulator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B9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CMA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Complement Accumulator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B7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CIR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Circular Shift Right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B6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CIL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Circular Shift Left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B5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INC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Increment Accumulator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B4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SPA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Skip if Plus Accumulator</w:t>
            </w:r>
          </w:p>
        </w:tc>
      </w:tr>
      <w:tr w:rsidR="00E413EF" w:rsidRPr="00E41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B3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SNA</w:t>
            </w:r>
          </w:p>
        </w:tc>
        <w:tc>
          <w:tcPr>
            <w:tcW w:w="0" w:type="auto"/>
            <w:vAlign w:val="center"/>
            <w:hideMark/>
          </w:tcPr>
          <w:p w:rsidR="00E413EF" w:rsidRPr="00E413EF" w:rsidRDefault="00E413EF" w:rsidP="00E413EF">
            <w:r w:rsidRPr="00E413EF">
              <w:t>Skip if Negative Accumulator</w:t>
            </w:r>
          </w:p>
        </w:tc>
      </w:tr>
    </w:tbl>
    <w:p w:rsidR="00E56BE2" w:rsidRDefault="00E56BE2"/>
    <w:p w:rsidR="00E56BE2" w:rsidRDefault="00E56BE2"/>
    <w:p w:rsidR="00E56BE2" w:rsidRDefault="00FE795F">
      <w:r>
        <w:rPr>
          <w:noProof/>
        </w:rPr>
        <w:drawing>
          <wp:inline distT="0" distB="0" distL="0" distR="0">
            <wp:extent cx="5938861" cy="4659086"/>
            <wp:effectExtent l="0" t="0" r="5080" b="8255"/>
            <wp:docPr id="173904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40779" name="Picture 17390407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407" cy="46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E2" w:rsidRPr="00E56BE2" w:rsidRDefault="00E56BE2" w:rsidP="00E56BE2">
      <w:pPr>
        <w:rPr>
          <w:b/>
          <w:bCs/>
          <w:sz w:val="32"/>
          <w:szCs w:val="32"/>
        </w:rPr>
      </w:pPr>
      <w:r w:rsidRPr="00E56BE2">
        <w:rPr>
          <w:b/>
          <w:bCs/>
          <w:sz w:val="32"/>
          <w:szCs w:val="32"/>
        </w:rPr>
        <w:lastRenderedPageBreak/>
        <w:t>14. Output Window</w:t>
      </w:r>
    </w:p>
    <w:p w:rsidR="00E56BE2" w:rsidRPr="00E56BE2" w:rsidRDefault="00E56BE2" w:rsidP="00E56BE2">
      <w:r w:rsidRPr="00E56BE2">
        <w:t>The Output Window provides real-time visibility into the state of all major signals and registers during simulation.</w:t>
      </w:r>
    </w:p>
    <w:p w:rsidR="00E56BE2" w:rsidRPr="00E56BE2" w:rsidRDefault="00000000" w:rsidP="00E56BE2">
      <w:r>
        <w:pict>
          <v:rect id="_x0000_i1043" style="width:0;height:1.5pt" o:hralign="center" o:hrstd="t" o:hr="t" fillcolor="#a0a0a0" stroked="f"/>
        </w:pict>
      </w:r>
    </w:p>
    <w:p w:rsidR="00E56BE2" w:rsidRPr="00E56BE2" w:rsidRDefault="00E56BE2" w:rsidP="00E56BE2">
      <w:pPr>
        <w:rPr>
          <w:b/>
          <w:bCs/>
        </w:rPr>
      </w:pPr>
      <w:r w:rsidRPr="00E56BE2">
        <w:rPr>
          <w:b/>
          <w:bCs/>
        </w:rPr>
        <w:t>Register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678"/>
        <w:gridCol w:w="2290"/>
      </w:tblGrid>
      <w:tr w:rsidR="00E56BE2" w:rsidRPr="00E56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Displays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MEM_OUT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16-bit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Current memory data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AR_OUT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12-bit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Address register value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PC_OUT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12-bit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Program counter value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DR_OUT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16-bit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Data register value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AC_OUT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16-bit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Accumulator value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IR_OUT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16-bit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Current instruction</w:t>
            </w:r>
          </w:p>
        </w:tc>
      </w:tr>
    </w:tbl>
    <w:p w:rsidR="00E56BE2" w:rsidRPr="00E56BE2" w:rsidRDefault="00000000" w:rsidP="00E56BE2">
      <w:r>
        <w:pict>
          <v:rect id="_x0000_i1044" style="width:0;height:1.5pt" o:hralign="center" o:hrstd="t" o:hr="t" fillcolor="#a0a0a0" stroked="f"/>
        </w:pict>
      </w:r>
    </w:p>
    <w:p w:rsidR="00E56BE2" w:rsidRPr="00E56BE2" w:rsidRDefault="00E56BE2" w:rsidP="00E56BE2">
      <w:pPr>
        <w:rPr>
          <w:b/>
          <w:bCs/>
        </w:rPr>
      </w:pPr>
      <w:r w:rsidRPr="00E56BE2">
        <w:rPr>
          <w:b/>
          <w:bCs/>
        </w:rPr>
        <w:t>Timing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735"/>
      </w:tblGrid>
      <w:tr w:rsidR="00E56BE2" w:rsidRPr="00E56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Purpose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T0 – T6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Active timing step indicator</w:t>
            </w:r>
          </w:p>
        </w:tc>
      </w:tr>
    </w:tbl>
    <w:p w:rsidR="00E56BE2" w:rsidRPr="00E56BE2" w:rsidRDefault="00000000" w:rsidP="00E56BE2">
      <w:r>
        <w:pict>
          <v:rect id="_x0000_i1045" style="width:0;height:1.5pt" o:hralign="center" o:hrstd="t" o:hr="t" fillcolor="#a0a0a0" stroked="f"/>
        </w:pict>
      </w:r>
    </w:p>
    <w:p w:rsidR="00E56BE2" w:rsidRPr="00E56BE2" w:rsidRDefault="00E56BE2" w:rsidP="00E56BE2">
      <w:pPr>
        <w:rPr>
          <w:b/>
          <w:bCs/>
        </w:rPr>
      </w:pPr>
      <w:r w:rsidRPr="00E56BE2">
        <w:rPr>
          <w:b/>
          <w:bCs/>
        </w:rPr>
        <w:t>Decoded Instruction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355"/>
      </w:tblGrid>
      <w:tr w:rsidR="00E56BE2" w:rsidRPr="00E56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Purpose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D0 – D7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Active instruction decoder output</w:t>
            </w:r>
          </w:p>
        </w:tc>
      </w:tr>
    </w:tbl>
    <w:p w:rsidR="00E56BE2" w:rsidRPr="00E56BE2" w:rsidRDefault="00000000" w:rsidP="00E56BE2">
      <w:r>
        <w:pict>
          <v:rect id="_x0000_i1046" style="width:0;height:1.5pt" o:hralign="center" o:hrstd="t" o:hr="t" fillcolor="#a0a0a0" stroked="f"/>
        </w:pict>
      </w:r>
    </w:p>
    <w:p w:rsidR="00E56BE2" w:rsidRPr="00E56BE2" w:rsidRDefault="00E56BE2" w:rsidP="00E56BE2">
      <w:pPr>
        <w:rPr>
          <w:b/>
          <w:bCs/>
        </w:rPr>
      </w:pPr>
      <w:r w:rsidRPr="00E56BE2">
        <w:rPr>
          <w:b/>
          <w:bCs/>
        </w:rPr>
        <w:t>Address Field Bits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471"/>
      </w:tblGrid>
      <w:tr w:rsidR="00E56BE2" w:rsidRPr="00E56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Purpose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B2, B3, B4, B5, B6, B7, B9, B11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Active RRI instruction bit</w:t>
            </w:r>
          </w:p>
        </w:tc>
      </w:tr>
    </w:tbl>
    <w:p w:rsidR="00E56BE2" w:rsidRPr="00E56BE2" w:rsidRDefault="00000000" w:rsidP="00E56BE2">
      <w:r>
        <w:lastRenderedPageBreak/>
        <w:pict>
          <v:rect id="_x0000_i1047" style="width:0;height:1.5pt" o:hralign="center" o:hrstd="t" o:hr="t" fillcolor="#a0a0a0" stroked="f"/>
        </w:pict>
      </w:r>
    </w:p>
    <w:p w:rsidR="00E56BE2" w:rsidRPr="00E56BE2" w:rsidRDefault="00E56BE2" w:rsidP="00E56BE2">
      <w:pPr>
        <w:rPr>
          <w:b/>
          <w:bCs/>
        </w:rPr>
      </w:pPr>
      <w:r w:rsidRPr="00E56BE2">
        <w:rPr>
          <w:b/>
          <w:bCs/>
        </w:rPr>
        <w:t>Clock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994"/>
      </w:tblGrid>
      <w:tr w:rsidR="00E56BE2" w:rsidRPr="00E56B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pPr>
              <w:rPr>
                <w:b/>
                <w:bCs/>
              </w:rPr>
            </w:pPr>
            <w:r w:rsidRPr="00E56BE2">
              <w:rPr>
                <w:b/>
                <w:bCs/>
              </w:rPr>
              <w:t>Purpose</w:t>
            </w:r>
          </w:p>
        </w:tc>
      </w:tr>
      <w:tr w:rsidR="00E56BE2" w:rsidRPr="00E56B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CLK</w:t>
            </w:r>
          </w:p>
        </w:tc>
        <w:tc>
          <w:tcPr>
            <w:tcW w:w="0" w:type="auto"/>
            <w:vAlign w:val="center"/>
            <w:hideMark/>
          </w:tcPr>
          <w:p w:rsidR="00E56BE2" w:rsidRPr="00E56BE2" w:rsidRDefault="00E56BE2" w:rsidP="00E56BE2">
            <w:r w:rsidRPr="00E56BE2">
              <w:t>Master clock pulse driving all registers and sequence counter</w:t>
            </w:r>
          </w:p>
        </w:tc>
      </w:tr>
    </w:tbl>
    <w:p w:rsidR="00E56BE2" w:rsidRDefault="004D20B1">
      <w:r w:rsidRPr="004D20B1">
        <w:rPr>
          <w:noProof/>
        </w:rPr>
        <w:drawing>
          <wp:inline distT="0" distB="0" distL="0" distR="0" wp14:anchorId="765EEADC" wp14:editId="66D35253">
            <wp:extent cx="5943600" cy="3489960"/>
            <wp:effectExtent l="0" t="0" r="0" b="0"/>
            <wp:docPr id="14792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51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Default="00E56BE2" w:rsidP="00E56BE2">
      <w:pPr>
        <w:rPr>
          <w:b/>
          <w:bCs/>
        </w:rPr>
      </w:pPr>
    </w:p>
    <w:p w:rsidR="00E56BE2" w:rsidRPr="00E56BE2" w:rsidRDefault="00E56BE2" w:rsidP="00E56BE2">
      <w:pPr>
        <w:rPr>
          <w:b/>
          <w:bCs/>
        </w:rPr>
      </w:pPr>
      <w:r w:rsidRPr="00E56BE2">
        <w:rPr>
          <w:b/>
          <w:bCs/>
        </w:rPr>
        <w:lastRenderedPageBreak/>
        <w:t>15. Conclusion</w:t>
      </w:r>
    </w:p>
    <w:p w:rsidR="00E56BE2" w:rsidRPr="00E56BE2" w:rsidRDefault="00E56BE2" w:rsidP="00E56BE2">
      <w:pPr>
        <w:numPr>
          <w:ilvl w:val="0"/>
          <w:numId w:val="2"/>
        </w:numPr>
      </w:pPr>
      <w:r w:rsidRPr="00E56BE2">
        <w:t xml:space="preserve">Implements a </w:t>
      </w:r>
      <w:r w:rsidRPr="00E56BE2">
        <w:rPr>
          <w:b/>
          <w:bCs/>
        </w:rPr>
        <w:t>16-bit basic computer</w:t>
      </w:r>
      <w:r w:rsidRPr="00E56BE2">
        <w:t xml:space="preserve"> capable of executing </w:t>
      </w:r>
      <w:r w:rsidRPr="00E56BE2">
        <w:rPr>
          <w:b/>
          <w:bCs/>
        </w:rPr>
        <w:t>11 instructions</w:t>
      </w:r>
      <w:r w:rsidRPr="00E56BE2">
        <w:t xml:space="preserve"> — MRI (AND, ADD, LDA, BUN) and RRI (CLA, CMA, CIR, CIL, INC, SPA, SNA).</w:t>
      </w:r>
    </w:p>
    <w:p w:rsidR="00E56BE2" w:rsidRPr="00E56BE2" w:rsidRDefault="00E56BE2" w:rsidP="00E56BE2">
      <w:pPr>
        <w:numPr>
          <w:ilvl w:val="0"/>
          <w:numId w:val="2"/>
        </w:numPr>
      </w:pPr>
      <w:r w:rsidRPr="00E56BE2">
        <w:t xml:space="preserve">All components </w:t>
      </w:r>
      <w:r w:rsidRPr="00E56BE2">
        <w:rPr>
          <w:b/>
          <w:bCs/>
        </w:rPr>
        <w:t>(RAM, AR, PC, DR, AC, IR, Bus, ALU, Sequence Counter, Instruction Decoder)</w:t>
      </w:r>
      <w:r w:rsidRPr="00E56BE2">
        <w:t xml:space="preserve"> designed and simulated at gate level with precise control logic equations.</w:t>
      </w:r>
    </w:p>
    <w:p w:rsidR="00E56BE2" w:rsidRPr="00E56BE2" w:rsidRDefault="00E56BE2" w:rsidP="00E56BE2">
      <w:pPr>
        <w:numPr>
          <w:ilvl w:val="0"/>
          <w:numId w:val="2"/>
        </w:numPr>
      </w:pPr>
      <w:r w:rsidRPr="00E56BE2">
        <w:t xml:space="preserve">Fetch, decode, and execute cycles correctly sequenced through timing signals </w:t>
      </w:r>
      <w:r w:rsidRPr="00E56BE2">
        <w:rPr>
          <w:b/>
          <w:bCs/>
        </w:rPr>
        <w:t>T0–T6</w:t>
      </w:r>
      <w:r w:rsidRPr="00E56BE2">
        <w:t>.</w:t>
      </w:r>
    </w:p>
    <w:p w:rsidR="00E56BE2" w:rsidRPr="00E56BE2" w:rsidRDefault="00E56BE2" w:rsidP="00E56BE2">
      <w:pPr>
        <w:numPr>
          <w:ilvl w:val="0"/>
          <w:numId w:val="2"/>
        </w:numPr>
      </w:pPr>
      <w:r w:rsidRPr="00E56BE2">
        <w:rPr>
          <w:b/>
          <w:bCs/>
        </w:rPr>
        <w:t>Sequence Counter</w:t>
      </w:r>
      <w:r w:rsidRPr="00E56BE2">
        <w:t xml:space="preserve"> resets automatically upon completion of each instruction via SC_CLR.</w:t>
      </w:r>
    </w:p>
    <w:p w:rsidR="00E56BE2" w:rsidRPr="00E56BE2" w:rsidRDefault="00E56BE2" w:rsidP="00E56BE2">
      <w:pPr>
        <w:numPr>
          <w:ilvl w:val="0"/>
          <w:numId w:val="2"/>
        </w:numPr>
      </w:pPr>
      <w:r w:rsidRPr="00E56BE2">
        <w:rPr>
          <w:b/>
          <w:bCs/>
        </w:rPr>
        <w:t>3-bit MUX Bus</w:t>
      </w:r>
      <w:r w:rsidRPr="00E56BE2">
        <w:t xml:space="preserve"> efficiently routes data between all components.</w:t>
      </w:r>
    </w:p>
    <w:p w:rsidR="00E56BE2" w:rsidRPr="00E56BE2" w:rsidRDefault="00E56BE2" w:rsidP="00E56BE2">
      <w:pPr>
        <w:numPr>
          <w:ilvl w:val="0"/>
          <w:numId w:val="2"/>
        </w:numPr>
      </w:pPr>
      <w:r w:rsidRPr="00E56BE2">
        <w:rPr>
          <w:b/>
          <w:bCs/>
        </w:rPr>
        <w:t>ALU</w:t>
      </w:r>
      <w:r w:rsidRPr="00E56BE2">
        <w:t xml:space="preserve"> handles all arithmetic and logic operations, feeding results directly into AC.</w:t>
      </w:r>
    </w:p>
    <w:p w:rsidR="00E56BE2" w:rsidRPr="00E56BE2" w:rsidRDefault="00E56BE2" w:rsidP="00E56BE2">
      <w:pPr>
        <w:numPr>
          <w:ilvl w:val="0"/>
          <w:numId w:val="2"/>
        </w:numPr>
      </w:pPr>
      <w:r w:rsidRPr="00E56BE2">
        <w:rPr>
          <w:b/>
          <w:bCs/>
        </w:rPr>
        <w:t>Output Window</w:t>
      </w:r>
      <w:r w:rsidRPr="00E56BE2">
        <w:t xml:space="preserve"> validates correct real-time operation of all registers, timing signals, decoded instruction outputs, and RRI address bits.</w:t>
      </w:r>
    </w:p>
    <w:p w:rsidR="00E56BE2" w:rsidRDefault="00E56BE2"/>
    <w:sectPr w:rsidR="00E56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646"/>
    <w:multiLevelType w:val="multilevel"/>
    <w:tmpl w:val="F15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01B91"/>
    <w:multiLevelType w:val="multilevel"/>
    <w:tmpl w:val="6D3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570590">
    <w:abstractNumId w:val="0"/>
  </w:num>
  <w:num w:numId="2" w16cid:durableId="770735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BD"/>
    <w:rsid w:val="00124AEA"/>
    <w:rsid w:val="00132CF8"/>
    <w:rsid w:val="001C10A9"/>
    <w:rsid w:val="00463E2D"/>
    <w:rsid w:val="004D20B1"/>
    <w:rsid w:val="005F4CA1"/>
    <w:rsid w:val="007D14AF"/>
    <w:rsid w:val="007D7285"/>
    <w:rsid w:val="00854203"/>
    <w:rsid w:val="008833A3"/>
    <w:rsid w:val="0098344E"/>
    <w:rsid w:val="00B60DD7"/>
    <w:rsid w:val="00CE039D"/>
    <w:rsid w:val="00D245BD"/>
    <w:rsid w:val="00D46BC9"/>
    <w:rsid w:val="00D83F3C"/>
    <w:rsid w:val="00E413EF"/>
    <w:rsid w:val="00E56BE2"/>
    <w:rsid w:val="00F31890"/>
    <w:rsid w:val="00FE795F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796B"/>
  <w15:chartTrackingRefBased/>
  <w15:docId w15:val="{ECC3F398-C78C-4DCC-A80F-E793BC32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5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5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5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P. Katakiya</dc:creator>
  <cp:keywords/>
  <dc:description/>
  <cp:lastModifiedBy>Ronak P. Katakiya</cp:lastModifiedBy>
  <cp:revision>9</cp:revision>
  <dcterms:created xsi:type="dcterms:W3CDTF">2026-03-23T07:56:00Z</dcterms:created>
  <dcterms:modified xsi:type="dcterms:W3CDTF">2026-03-27T03:34:00Z</dcterms:modified>
</cp:coreProperties>
</file>