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3771F" w14:textId="45097F5C" w:rsidR="008828A8" w:rsidRDefault="008828A8" w:rsidP="008828A8">
      <w:pPr>
        <w:spacing w:line="480" w:lineRule="auto"/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7A035C" wp14:editId="2A8DE51A">
                <wp:simplePos x="0" y="0"/>
                <wp:positionH relativeFrom="column">
                  <wp:posOffset>1790700</wp:posOffset>
                </wp:positionH>
                <wp:positionV relativeFrom="paragraph">
                  <wp:posOffset>-137795</wp:posOffset>
                </wp:positionV>
                <wp:extent cx="2387600" cy="1320800"/>
                <wp:effectExtent l="0" t="0" r="12700" b="12700"/>
                <wp:wrapNone/>
                <wp:docPr id="1630903856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7600" cy="13208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324F78" id="Rectangle: Rounded Corners 7" o:spid="_x0000_s1026" style="position:absolute;margin-left:141pt;margin-top:-10.85pt;width:188pt;height:10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" filled="f" strokecolor="#091723 [484]" strokeweight="1pt">
                <v:stroke joinstyle="miter"/>
              </v:roundrect>
            </w:pict>
          </mc:Fallback>
        </mc:AlternateContent>
      </w:r>
      <w:r>
        <w:rPr>
          <w:b/>
          <w:bCs/>
          <w:sz w:val="36"/>
          <w:szCs w:val="36"/>
        </w:rPr>
        <w:t>MADE BY :</w:t>
      </w:r>
    </w:p>
    <w:p w14:paraId="228DB469" w14:textId="1134269B" w:rsidR="008828A8" w:rsidRPr="00EF0C02" w:rsidRDefault="008828A8" w:rsidP="008828A8">
      <w:pPr>
        <w:spacing w:line="480" w:lineRule="auto"/>
        <w:jc w:val="center"/>
        <w:rPr>
          <w:b/>
          <w:bCs/>
          <w:sz w:val="36"/>
          <w:szCs w:val="36"/>
        </w:rPr>
      </w:pPr>
      <w:r w:rsidRPr="00EF0C02">
        <w:rPr>
          <w:b/>
          <w:bCs/>
          <w:sz w:val="36"/>
          <w:szCs w:val="36"/>
        </w:rPr>
        <w:t>KATAKIYA RONAK</w:t>
      </w:r>
    </w:p>
    <w:p w14:paraId="37FF6D99" w14:textId="77777777" w:rsidR="008828A8" w:rsidRDefault="008828A8" w:rsidP="008828A8">
      <w:pPr>
        <w:spacing w:line="480" w:lineRule="auto"/>
        <w:rPr>
          <w:b/>
          <w:bCs/>
          <w:sz w:val="36"/>
          <w:szCs w:val="36"/>
        </w:rPr>
      </w:pPr>
    </w:p>
    <w:p w14:paraId="5D1C5EB2" w14:textId="77777777" w:rsidR="008828A8" w:rsidRPr="00B336F6" w:rsidRDefault="008828A8" w:rsidP="008828A8">
      <w:pPr>
        <w:spacing w:line="480" w:lineRule="auto"/>
        <w:rPr>
          <w:b/>
          <w:bCs/>
          <w:sz w:val="36"/>
          <w:szCs w:val="36"/>
        </w:rPr>
      </w:pPr>
      <w:r w:rsidRPr="00B336F6">
        <w:rPr>
          <w:b/>
          <w:bCs/>
          <w:sz w:val="36"/>
          <w:szCs w:val="36"/>
        </w:rPr>
        <w:t>Project Brief Description:</w:t>
      </w:r>
    </w:p>
    <w:p w14:paraId="2469C3E2" w14:textId="77777777" w:rsidR="008828A8" w:rsidRPr="00180818" w:rsidRDefault="008828A8" w:rsidP="008828A8">
      <w:pPr>
        <w:spacing w:line="480" w:lineRule="auto"/>
      </w:pPr>
      <w:r w:rsidRPr="00180818">
        <w:t xml:space="preserve">The project </w:t>
      </w:r>
      <w:r w:rsidRPr="00180818">
        <w:rPr>
          <w:b/>
          <w:bCs/>
        </w:rPr>
        <w:t>“Elevator Control System”</w:t>
      </w:r>
      <w:r w:rsidRPr="00180818">
        <w:t xml:space="preserve"> is a digital circuit designed using </w:t>
      </w:r>
      <w:r w:rsidRPr="00180818">
        <w:rPr>
          <w:b/>
          <w:bCs/>
        </w:rPr>
        <w:t>Logisim</w:t>
      </w:r>
      <w:r w:rsidRPr="00180818">
        <w:t xml:space="preserve"> software to simulate the logical operation of an elevator moving between multiple floors.</w:t>
      </w:r>
      <w:r w:rsidRPr="00180818">
        <w:br/>
        <w:t xml:space="preserve">The system uses </w:t>
      </w:r>
      <w:r w:rsidRPr="00180818">
        <w:rPr>
          <w:b/>
          <w:bCs/>
        </w:rPr>
        <w:t>combinational and sequential logic</w:t>
      </w:r>
      <w:r w:rsidRPr="00180818">
        <w:t xml:space="preserve"> to control the elevator’s movement, direction, and floor indication.</w:t>
      </w:r>
      <w:r w:rsidRPr="00180818">
        <w:br/>
        <w:t xml:space="preserve">It aims to demonstrate the practical application of </w:t>
      </w:r>
      <w:r w:rsidRPr="00180818">
        <w:rPr>
          <w:b/>
          <w:bCs/>
        </w:rPr>
        <w:t>digital electronics</w:t>
      </w:r>
      <w:r w:rsidRPr="00180818">
        <w:t xml:space="preserve"> concepts like </w:t>
      </w:r>
      <w:r w:rsidRPr="00180818">
        <w:rPr>
          <w:b/>
          <w:bCs/>
        </w:rPr>
        <w:t>logic gates, flip-flops</w:t>
      </w:r>
      <w:r w:rsidRPr="00180818">
        <w:t>, and  with the help of</w:t>
      </w:r>
      <w:r>
        <w:rPr>
          <w:b/>
          <w:bCs/>
        </w:rPr>
        <w:t xml:space="preserve"> sequential circuit </w:t>
      </w:r>
      <w:r w:rsidRPr="00180818">
        <w:t>to build a real-world control mechanism.</w:t>
      </w:r>
    </w:p>
    <w:p w14:paraId="088C7A30" w14:textId="77777777" w:rsidR="008828A8" w:rsidRPr="00180818" w:rsidRDefault="008828A8" w:rsidP="008828A8">
      <w:pPr>
        <w:spacing w:line="480" w:lineRule="auto"/>
      </w:pPr>
      <w:r w:rsidRPr="00180818">
        <w:t>This project provides a logical understanding of how elevators decide their direction, respond to floor calls, and ensure smooth movement between floors using digital signals.</w:t>
      </w:r>
    </w:p>
    <w:p w14:paraId="1038490D" w14:textId="77777777" w:rsidR="008828A8" w:rsidRPr="00180818" w:rsidRDefault="008828A8" w:rsidP="008828A8">
      <w:pPr>
        <w:spacing w:line="480" w:lineRule="auto"/>
      </w:pPr>
      <w:r>
        <w:pict w14:anchorId="7D321D54">
          <v:rect id="_x0000_i1025" style="width:0;height:1.5pt" o:hralign="center" o:hrstd="t" o:hr="t" fillcolor="#a0a0a0" stroked="f"/>
        </w:pict>
      </w:r>
    </w:p>
    <w:p w14:paraId="5A572162" w14:textId="77777777" w:rsidR="008828A8" w:rsidRDefault="008828A8" w:rsidP="008828A8">
      <w:pPr>
        <w:spacing w:line="480" w:lineRule="auto"/>
        <w:rPr>
          <w:b/>
          <w:bCs/>
        </w:rPr>
      </w:pPr>
    </w:p>
    <w:p w14:paraId="5BA88624" w14:textId="77777777" w:rsidR="008828A8" w:rsidRDefault="008828A8" w:rsidP="008828A8">
      <w:pPr>
        <w:spacing w:line="480" w:lineRule="auto"/>
        <w:rPr>
          <w:b/>
          <w:bCs/>
        </w:rPr>
      </w:pPr>
    </w:p>
    <w:p w14:paraId="6B2EEF3D" w14:textId="77777777" w:rsidR="008828A8" w:rsidRDefault="008828A8" w:rsidP="008828A8">
      <w:pPr>
        <w:spacing w:line="480" w:lineRule="auto"/>
        <w:rPr>
          <w:b/>
          <w:bCs/>
        </w:rPr>
      </w:pPr>
    </w:p>
    <w:p w14:paraId="0BA4C12B" w14:textId="77777777" w:rsidR="008828A8" w:rsidRDefault="008828A8" w:rsidP="008828A8">
      <w:pPr>
        <w:spacing w:line="480" w:lineRule="auto"/>
        <w:rPr>
          <w:b/>
          <w:bCs/>
        </w:rPr>
      </w:pPr>
    </w:p>
    <w:p w14:paraId="4A9333C9" w14:textId="77777777" w:rsidR="008828A8" w:rsidRPr="00B336F6" w:rsidRDefault="008828A8" w:rsidP="008828A8">
      <w:pPr>
        <w:spacing w:line="480" w:lineRule="auto"/>
        <w:rPr>
          <w:b/>
          <w:bCs/>
          <w:sz w:val="36"/>
          <w:szCs w:val="36"/>
        </w:rPr>
      </w:pPr>
      <w:r w:rsidRPr="00B336F6">
        <w:rPr>
          <w:b/>
          <w:bCs/>
          <w:sz w:val="36"/>
          <w:szCs w:val="36"/>
        </w:rPr>
        <w:lastRenderedPageBreak/>
        <w:t>Circuit Screenshot:</w:t>
      </w:r>
    </w:p>
    <w:p w14:paraId="0C368375" w14:textId="77777777" w:rsidR="008828A8" w:rsidRDefault="008828A8" w:rsidP="008828A8">
      <w:pPr>
        <w:spacing w:line="480" w:lineRule="auto"/>
        <w:rPr>
          <w:b/>
          <w:bCs/>
        </w:rPr>
      </w:pPr>
      <w:r w:rsidRPr="00180818">
        <w:rPr>
          <w:b/>
          <w:bCs/>
          <w:noProof/>
        </w:rPr>
        <w:drawing>
          <wp:inline distT="0" distB="0" distL="0" distR="0" wp14:anchorId="468C5E70" wp14:editId="120FBA5E">
            <wp:extent cx="4836160" cy="2740492"/>
            <wp:effectExtent l="76200" t="76200" r="135890" b="136525"/>
            <wp:docPr id="316555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555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7484" cy="27865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5DE663" w14:textId="77777777" w:rsidR="008828A8" w:rsidRDefault="008828A8" w:rsidP="008828A8">
      <w:pPr>
        <w:spacing w:line="480" w:lineRule="auto"/>
        <w:rPr>
          <w:b/>
          <w:bCs/>
        </w:rPr>
      </w:pPr>
      <w:r w:rsidRPr="00D66BD4">
        <w:rPr>
          <w:b/>
          <w:bCs/>
          <w:noProof/>
        </w:rPr>
        <w:drawing>
          <wp:inline distT="0" distB="0" distL="0" distR="0" wp14:anchorId="006D6D29" wp14:editId="01017C8A">
            <wp:extent cx="4836312" cy="4123266"/>
            <wp:effectExtent l="76200" t="76200" r="135890" b="125095"/>
            <wp:docPr id="36977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77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152" cy="420923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75C375D" w14:textId="77777777" w:rsidR="008828A8" w:rsidRPr="00B336F6" w:rsidRDefault="008828A8" w:rsidP="008828A8">
      <w:pPr>
        <w:spacing w:line="480" w:lineRule="auto"/>
        <w:rPr>
          <w:b/>
          <w:bCs/>
          <w:sz w:val="36"/>
          <w:szCs w:val="36"/>
        </w:rPr>
      </w:pPr>
      <w:r w:rsidRPr="00B336F6">
        <w:rPr>
          <w:b/>
          <w:bCs/>
          <w:sz w:val="36"/>
          <w:szCs w:val="36"/>
        </w:rPr>
        <w:lastRenderedPageBreak/>
        <w:t>Working Explanation:</w:t>
      </w:r>
    </w:p>
    <w:p w14:paraId="77C4A4A0" w14:textId="77777777" w:rsidR="008828A8" w:rsidRPr="00180818" w:rsidRDefault="008828A8" w:rsidP="008828A8">
      <w:pPr>
        <w:spacing w:line="480" w:lineRule="auto"/>
        <w:rPr>
          <w:b/>
          <w:bCs/>
        </w:rPr>
      </w:pPr>
      <w:r w:rsidRPr="00180818">
        <w:rPr>
          <w:b/>
          <w:bCs/>
        </w:rPr>
        <w:t>Overview:</w:t>
      </w:r>
    </w:p>
    <w:p w14:paraId="4DEC9705" w14:textId="77777777" w:rsidR="008828A8" w:rsidRPr="00180818" w:rsidRDefault="008828A8" w:rsidP="008828A8">
      <w:pPr>
        <w:spacing w:line="480" w:lineRule="auto"/>
      </w:pPr>
      <w:r w:rsidRPr="00180818">
        <w:t xml:space="preserve">The circuit simulates an elevator that operates between </w:t>
      </w:r>
      <w:r w:rsidRPr="00180818">
        <w:rPr>
          <w:b/>
          <w:bCs/>
        </w:rPr>
        <w:t>Ground Floor, First Floor, and Second Floor</w:t>
      </w:r>
      <w:r w:rsidRPr="00180818">
        <w:t>.</w:t>
      </w:r>
      <w:r w:rsidRPr="00180818">
        <w:br/>
        <w:t xml:space="preserve">Each floor has </w:t>
      </w:r>
      <w:r w:rsidRPr="00180818">
        <w:rPr>
          <w:b/>
          <w:bCs/>
        </w:rPr>
        <w:t>Up and Down call buttons</w:t>
      </w:r>
      <w:r w:rsidRPr="00180818">
        <w:t>, and the elevator responds based on the current position and requested direction.</w:t>
      </w:r>
    </w:p>
    <w:p w14:paraId="086A6F44" w14:textId="77777777" w:rsidR="008828A8" w:rsidRPr="00180818" w:rsidRDefault="008828A8" w:rsidP="008828A8">
      <w:pPr>
        <w:spacing w:line="480" w:lineRule="auto"/>
        <w:rPr>
          <w:b/>
          <w:bCs/>
        </w:rPr>
      </w:pPr>
      <w:r w:rsidRPr="00180818">
        <w:rPr>
          <w:b/>
          <w:bCs/>
        </w:rPr>
        <w:t>Step-by-Step Working:</w:t>
      </w:r>
    </w:p>
    <w:p w14:paraId="763B2C03" w14:textId="77777777" w:rsidR="008828A8" w:rsidRPr="00180818" w:rsidRDefault="008828A8" w:rsidP="008828A8">
      <w:pPr>
        <w:numPr>
          <w:ilvl w:val="0"/>
          <w:numId w:val="1"/>
        </w:numPr>
        <w:spacing w:line="480" w:lineRule="auto"/>
      </w:pPr>
      <w:r w:rsidRPr="00180818">
        <w:rPr>
          <w:b/>
          <w:bCs/>
        </w:rPr>
        <w:t>Input Section:</w:t>
      </w:r>
    </w:p>
    <w:p w14:paraId="571464A7" w14:textId="77777777" w:rsidR="008828A8" w:rsidRPr="00180818" w:rsidRDefault="008828A8" w:rsidP="008828A8">
      <w:pPr>
        <w:numPr>
          <w:ilvl w:val="1"/>
          <w:numId w:val="1"/>
        </w:numPr>
        <w:spacing w:line="480" w:lineRule="auto"/>
      </w:pPr>
      <w:r w:rsidRPr="00180818">
        <w:t>Each floor has input buttons such as:</w:t>
      </w:r>
    </w:p>
    <w:p w14:paraId="4466345B" w14:textId="77777777" w:rsidR="008828A8" w:rsidRPr="00180818" w:rsidRDefault="008828A8" w:rsidP="008828A8">
      <w:pPr>
        <w:numPr>
          <w:ilvl w:val="2"/>
          <w:numId w:val="1"/>
        </w:numPr>
        <w:spacing w:line="480" w:lineRule="auto"/>
      </w:pPr>
      <w:r w:rsidRPr="00180818">
        <w:rPr>
          <w:b/>
          <w:bCs/>
        </w:rPr>
        <w:t>Ground Floor UP</w:t>
      </w:r>
    </w:p>
    <w:p w14:paraId="1FF37129" w14:textId="77777777" w:rsidR="008828A8" w:rsidRPr="00180818" w:rsidRDefault="008828A8" w:rsidP="008828A8">
      <w:pPr>
        <w:numPr>
          <w:ilvl w:val="2"/>
          <w:numId w:val="1"/>
        </w:numPr>
        <w:spacing w:line="480" w:lineRule="auto"/>
      </w:pPr>
      <w:r w:rsidRPr="00180818">
        <w:rPr>
          <w:b/>
          <w:bCs/>
        </w:rPr>
        <w:t>First Floor UP / DOWN</w:t>
      </w:r>
    </w:p>
    <w:p w14:paraId="5948ED29" w14:textId="77777777" w:rsidR="008828A8" w:rsidRPr="00180818" w:rsidRDefault="008828A8" w:rsidP="008828A8">
      <w:pPr>
        <w:numPr>
          <w:ilvl w:val="2"/>
          <w:numId w:val="1"/>
        </w:numPr>
        <w:spacing w:line="480" w:lineRule="auto"/>
      </w:pPr>
      <w:r w:rsidRPr="00180818">
        <w:rPr>
          <w:b/>
          <w:bCs/>
        </w:rPr>
        <w:t>Second Floor DOWN</w:t>
      </w:r>
    </w:p>
    <w:p w14:paraId="5DBF31BB" w14:textId="77777777" w:rsidR="008828A8" w:rsidRPr="00180818" w:rsidRDefault="008828A8" w:rsidP="008828A8">
      <w:pPr>
        <w:numPr>
          <w:ilvl w:val="1"/>
          <w:numId w:val="1"/>
        </w:numPr>
        <w:spacing w:line="480" w:lineRule="auto"/>
      </w:pPr>
      <w:r w:rsidRPr="00180818">
        <w:t>When a floor button is pressed, it sends a HIGH logic signal to request elevator movement.</w:t>
      </w:r>
    </w:p>
    <w:p w14:paraId="0AE3CC19" w14:textId="77777777" w:rsidR="008828A8" w:rsidRPr="00180818" w:rsidRDefault="008828A8" w:rsidP="008828A8">
      <w:pPr>
        <w:numPr>
          <w:ilvl w:val="0"/>
          <w:numId w:val="1"/>
        </w:numPr>
        <w:spacing w:line="480" w:lineRule="auto"/>
      </w:pPr>
      <w:r w:rsidRPr="00180818">
        <w:rPr>
          <w:b/>
          <w:bCs/>
        </w:rPr>
        <w:t>Control Logic:</w:t>
      </w:r>
    </w:p>
    <w:p w14:paraId="6019838B" w14:textId="77777777" w:rsidR="008828A8" w:rsidRDefault="008828A8" w:rsidP="008828A8">
      <w:pPr>
        <w:numPr>
          <w:ilvl w:val="1"/>
          <w:numId w:val="1"/>
        </w:numPr>
        <w:spacing w:line="480" w:lineRule="auto"/>
      </w:pPr>
      <w:r w:rsidRPr="00180818">
        <w:t xml:space="preserve">The control logic uses </w:t>
      </w:r>
      <w:r w:rsidRPr="00180818">
        <w:rPr>
          <w:b/>
          <w:bCs/>
        </w:rPr>
        <w:t>AND, OR, and NOT gates</w:t>
      </w:r>
      <w:r w:rsidRPr="00180818">
        <w:t xml:space="preserve"> to determine the direction and the next floor.</w:t>
      </w:r>
    </w:p>
    <w:p w14:paraId="7D674038" w14:textId="77777777" w:rsidR="008828A8" w:rsidRDefault="008828A8" w:rsidP="008828A8">
      <w:pPr>
        <w:spacing w:line="480" w:lineRule="auto"/>
        <w:rPr>
          <w:b/>
          <w:bCs/>
        </w:rPr>
      </w:pPr>
    </w:p>
    <w:p w14:paraId="7D17AE95" w14:textId="77777777" w:rsidR="008828A8" w:rsidRPr="0006739D" w:rsidRDefault="008828A8" w:rsidP="008828A8">
      <w:pPr>
        <w:spacing w:line="480" w:lineRule="auto"/>
        <w:rPr>
          <w:b/>
          <w:bCs/>
        </w:rPr>
      </w:pPr>
      <w:r w:rsidRPr="0006739D">
        <w:rPr>
          <w:b/>
          <w:bCs/>
        </w:rPr>
        <w:lastRenderedPageBreak/>
        <w:t>Next state equation:</w:t>
      </w:r>
    </w:p>
    <w:p w14:paraId="10918F48" w14:textId="77777777" w:rsidR="008828A8" w:rsidRPr="00C40CC7" w:rsidRDefault="008828A8" w:rsidP="008828A8">
      <w:pPr>
        <w:spacing w:line="480" w:lineRule="auto"/>
        <w:rPr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eqArrPr>
                <m:e>
                  <m:r>
                    <m:rPr>
                      <m:nor/>
                    </m:rPr>
                    <w:rPr>
                      <w:b/>
                      <w:bCs/>
                    </w:rPr>
                    <m:t> 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F(A)=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BD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BD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BCF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+</m:t>
                  </m:r>
                  <m:r>
                    <m:rPr>
                      <m:nor/>
                    </m:rPr>
                    <w:rPr>
                      <w:b/>
                      <w:bCs/>
                    </w:rPr>
                    <m:t>  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F</m:t>
                      </m:r>
                    </m:e>
                    <m:sup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  <m:r>
                    <m:rPr>
                      <m:nor/>
                    </m:rPr>
                    <w:rPr>
                      <w:b/>
                      <w:bCs/>
                    </w:rPr>
                    <m:t> </m:t>
                  </m:r>
                </m:e>
              </m:eqArr>
            </m:e>
          </m:borderBox>
        </m:oMath>
      </m:oMathPara>
    </w:p>
    <w:p w14:paraId="3B326817" w14:textId="77777777" w:rsidR="008828A8" w:rsidRPr="00C40CC7" w:rsidRDefault="008828A8" w:rsidP="008828A8">
      <w:pPr>
        <w:spacing w:line="480" w:lineRule="auto"/>
        <w:rPr>
          <w:rFonts w:eastAsiaTheme="minorEastAsia"/>
          <w:b/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/>
                  <w:bCs/>
                </w:rPr>
              </m:ctrlPr>
            </m:borderBoxPr>
            <m:e>
              <m:r>
                <m:rPr>
                  <m:sty m:val="bi"/>
                </m:rPr>
                <w:rPr>
                  <w:rFonts w:ascii="Cambria Math" w:hAnsi="Cambria Math"/>
                </w:rPr>
                <m:t>F(B)=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BCE+A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+A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BD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E+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b/>
                      <w:bCs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E</m:t>
              </m:r>
            </m:e>
          </m:borderBox>
        </m:oMath>
      </m:oMathPara>
    </w:p>
    <w:p w14:paraId="17D01745" w14:textId="77777777" w:rsidR="008828A8" w:rsidRPr="0006739D" w:rsidRDefault="008828A8" w:rsidP="008828A8">
      <w:pPr>
        <w:spacing w:line="48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828A8" w14:paraId="285767A6" w14:textId="77777777" w:rsidTr="00281FFF">
        <w:tc>
          <w:tcPr>
            <w:tcW w:w="3116" w:type="dxa"/>
          </w:tcPr>
          <w:p w14:paraId="25196E89" w14:textId="77777777" w:rsidR="008828A8" w:rsidRDefault="008828A8" w:rsidP="00281FFF">
            <w:pPr>
              <w:spacing w:line="480" w:lineRule="auto"/>
              <w:jc w:val="center"/>
            </w:pPr>
          </w:p>
        </w:tc>
        <w:tc>
          <w:tcPr>
            <w:tcW w:w="3117" w:type="dxa"/>
          </w:tcPr>
          <w:p w14:paraId="5BB247A6" w14:textId="77777777" w:rsidR="008828A8" w:rsidRDefault="008828A8" w:rsidP="00281FFF">
            <w:pPr>
              <w:spacing w:line="480" w:lineRule="auto"/>
              <w:jc w:val="center"/>
            </w:pPr>
            <w:r>
              <w:t>F(A)</w:t>
            </w:r>
          </w:p>
        </w:tc>
        <w:tc>
          <w:tcPr>
            <w:tcW w:w="3117" w:type="dxa"/>
          </w:tcPr>
          <w:p w14:paraId="617388E3" w14:textId="77777777" w:rsidR="008828A8" w:rsidRDefault="008828A8" w:rsidP="00281FFF">
            <w:pPr>
              <w:spacing w:line="480" w:lineRule="auto"/>
              <w:jc w:val="center"/>
            </w:pPr>
            <w:r>
              <w:t>F(B)</w:t>
            </w:r>
          </w:p>
        </w:tc>
      </w:tr>
      <w:tr w:rsidR="008828A8" w14:paraId="73347594" w14:textId="77777777" w:rsidTr="00281FFF">
        <w:tc>
          <w:tcPr>
            <w:tcW w:w="3116" w:type="dxa"/>
          </w:tcPr>
          <w:p w14:paraId="3C301675" w14:textId="77777777" w:rsidR="008828A8" w:rsidRDefault="008828A8" w:rsidP="00281FFF">
            <w:pPr>
              <w:spacing w:line="480" w:lineRule="auto"/>
              <w:jc w:val="center"/>
            </w:pPr>
            <w:r>
              <w:t>GROUND FLOOR</w:t>
            </w:r>
          </w:p>
        </w:tc>
        <w:tc>
          <w:tcPr>
            <w:tcW w:w="3117" w:type="dxa"/>
          </w:tcPr>
          <w:p w14:paraId="1BDA6777" w14:textId="77777777" w:rsidR="008828A8" w:rsidRDefault="008828A8" w:rsidP="00281FFF">
            <w:pPr>
              <w:spacing w:line="480" w:lineRule="auto"/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24BFF55B" w14:textId="77777777" w:rsidR="008828A8" w:rsidRDefault="008828A8" w:rsidP="00281FFF">
            <w:pPr>
              <w:spacing w:line="480" w:lineRule="auto"/>
              <w:jc w:val="center"/>
            </w:pPr>
            <w:r>
              <w:t>0</w:t>
            </w:r>
          </w:p>
        </w:tc>
      </w:tr>
      <w:tr w:rsidR="008828A8" w14:paraId="1B1FA968" w14:textId="77777777" w:rsidTr="00281FFF">
        <w:tc>
          <w:tcPr>
            <w:tcW w:w="3116" w:type="dxa"/>
          </w:tcPr>
          <w:p w14:paraId="3E8FA095" w14:textId="77777777" w:rsidR="008828A8" w:rsidRDefault="008828A8" w:rsidP="00281FFF">
            <w:pPr>
              <w:spacing w:line="480" w:lineRule="auto"/>
              <w:jc w:val="center"/>
            </w:pPr>
            <w:r>
              <w:t>FIRST FLOOR</w:t>
            </w:r>
          </w:p>
        </w:tc>
        <w:tc>
          <w:tcPr>
            <w:tcW w:w="3117" w:type="dxa"/>
          </w:tcPr>
          <w:p w14:paraId="27104AAC" w14:textId="77777777" w:rsidR="008828A8" w:rsidRDefault="008828A8" w:rsidP="00281FFF">
            <w:pPr>
              <w:spacing w:line="480" w:lineRule="auto"/>
              <w:jc w:val="center"/>
            </w:pPr>
            <w:r>
              <w:t>0</w:t>
            </w:r>
          </w:p>
        </w:tc>
        <w:tc>
          <w:tcPr>
            <w:tcW w:w="3117" w:type="dxa"/>
          </w:tcPr>
          <w:p w14:paraId="370D7A75" w14:textId="77777777" w:rsidR="008828A8" w:rsidRDefault="008828A8" w:rsidP="00281FFF">
            <w:pPr>
              <w:spacing w:line="480" w:lineRule="auto"/>
              <w:jc w:val="center"/>
            </w:pPr>
            <w:r>
              <w:t>1</w:t>
            </w:r>
          </w:p>
        </w:tc>
      </w:tr>
      <w:tr w:rsidR="008828A8" w14:paraId="360B1ED2" w14:textId="77777777" w:rsidTr="00281FFF">
        <w:tc>
          <w:tcPr>
            <w:tcW w:w="3116" w:type="dxa"/>
          </w:tcPr>
          <w:p w14:paraId="28B2B886" w14:textId="77777777" w:rsidR="008828A8" w:rsidRDefault="008828A8" w:rsidP="00281FFF">
            <w:pPr>
              <w:spacing w:line="480" w:lineRule="auto"/>
              <w:jc w:val="center"/>
            </w:pPr>
            <w:r>
              <w:t>THIRD FLOOR</w:t>
            </w:r>
          </w:p>
        </w:tc>
        <w:tc>
          <w:tcPr>
            <w:tcW w:w="3117" w:type="dxa"/>
          </w:tcPr>
          <w:p w14:paraId="6B5DB9EE" w14:textId="77777777" w:rsidR="008828A8" w:rsidRDefault="008828A8" w:rsidP="00281FFF">
            <w:pPr>
              <w:spacing w:line="480" w:lineRule="auto"/>
              <w:jc w:val="center"/>
            </w:pPr>
            <w:r>
              <w:t>1</w:t>
            </w:r>
          </w:p>
        </w:tc>
        <w:tc>
          <w:tcPr>
            <w:tcW w:w="3117" w:type="dxa"/>
          </w:tcPr>
          <w:p w14:paraId="05B2C3B8" w14:textId="77777777" w:rsidR="008828A8" w:rsidRDefault="008828A8" w:rsidP="00281FFF">
            <w:pPr>
              <w:spacing w:line="480" w:lineRule="auto"/>
              <w:jc w:val="center"/>
            </w:pPr>
            <w:r>
              <w:t>0</w:t>
            </w:r>
          </w:p>
        </w:tc>
      </w:tr>
    </w:tbl>
    <w:p w14:paraId="63AA21DF" w14:textId="77777777" w:rsidR="008828A8" w:rsidRPr="00180818" w:rsidRDefault="008828A8" w:rsidP="008828A8">
      <w:pPr>
        <w:spacing w:line="480" w:lineRule="auto"/>
        <w:jc w:val="center"/>
      </w:pPr>
    </w:p>
    <w:p w14:paraId="10E26213" w14:textId="77777777" w:rsidR="008828A8" w:rsidRPr="00180818" w:rsidRDefault="008828A8" w:rsidP="008828A8">
      <w:pPr>
        <w:numPr>
          <w:ilvl w:val="1"/>
          <w:numId w:val="1"/>
        </w:numPr>
        <w:spacing w:line="480" w:lineRule="auto"/>
      </w:pPr>
      <w:r w:rsidRPr="00180818">
        <w:t xml:space="preserve">Based on the request and current floor, the elevator moves </w:t>
      </w:r>
      <w:r w:rsidRPr="00180818">
        <w:rPr>
          <w:b/>
          <w:bCs/>
        </w:rPr>
        <w:t>upward or downward</w:t>
      </w:r>
      <w:r w:rsidRPr="00180818">
        <w:t>.</w:t>
      </w:r>
    </w:p>
    <w:p w14:paraId="57D92242" w14:textId="77777777" w:rsidR="008828A8" w:rsidRPr="00180818" w:rsidRDefault="008828A8" w:rsidP="008828A8">
      <w:pPr>
        <w:numPr>
          <w:ilvl w:val="0"/>
          <w:numId w:val="1"/>
        </w:numPr>
        <w:spacing w:line="480" w:lineRule="auto"/>
      </w:pPr>
      <w:r w:rsidRPr="00180818">
        <w:rPr>
          <w:b/>
          <w:bCs/>
        </w:rPr>
        <w:t>Direction Indicator:</w:t>
      </w:r>
    </w:p>
    <w:p w14:paraId="40041006" w14:textId="77777777" w:rsidR="008828A8" w:rsidRPr="00180818" w:rsidRDefault="008828A8" w:rsidP="008828A8">
      <w:pPr>
        <w:numPr>
          <w:ilvl w:val="1"/>
          <w:numId w:val="1"/>
        </w:numPr>
        <w:spacing w:line="480" w:lineRule="auto"/>
      </w:pPr>
      <w:r w:rsidRPr="00180818">
        <w:t xml:space="preserve">The </w:t>
      </w:r>
      <w:r w:rsidRPr="00180818">
        <w:rPr>
          <w:b/>
          <w:bCs/>
        </w:rPr>
        <w:t>ELEVATOR DIRECTION</w:t>
      </w:r>
      <w:r w:rsidRPr="00180818">
        <w:t xml:space="preserve"> block (green LED) indicates whether the elevator is moving </w:t>
      </w:r>
      <w:r w:rsidRPr="00180818">
        <w:rPr>
          <w:b/>
          <w:bCs/>
        </w:rPr>
        <w:t>up</w:t>
      </w:r>
      <w:r w:rsidRPr="00180818">
        <w:t xml:space="preserve"> or </w:t>
      </w:r>
      <w:r w:rsidRPr="00180818">
        <w:rPr>
          <w:b/>
          <w:bCs/>
        </w:rPr>
        <w:t>down</w:t>
      </w:r>
      <w:r w:rsidRPr="00180818">
        <w:t>.</w:t>
      </w:r>
    </w:p>
    <w:p w14:paraId="76E78C0B" w14:textId="77777777" w:rsidR="008828A8" w:rsidRDefault="008828A8" w:rsidP="008828A8">
      <w:pPr>
        <w:numPr>
          <w:ilvl w:val="1"/>
          <w:numId w:val="1"/>
        </w:numPr>
        <w:spacing w:line="480" w:lineRule="auto"/>
      </w:pPr>
      <w:r w:rsidRPr="00180818">
        <w:t>Logic gates connected to the floor selection inputs control this signal.</w:t>
      </w:r>
    </w:p>
    <w:p w14:paraId="2BF48858" w14:textId="77777777" w:rsidR="008828A8" w:rsidRDefault="008828A8" w:rsidP="008828A8">
      <w:pPr>
        <w:spacing w:line="480" w:lineRule="auto"/>
        <w:ind w:left="1440"/>
      </w:pPr>
    </w:p>
    <w:p w14:paraId="5F1F65AB" w14:textId="77777777" w:rsidR="008828A8" w:rsidRPr="002E191B" w:rsidRDefault="008828A8" w:rsidP="008828A8">
      <w:pPr>
        <w:pStyle w:val="ListParagraph"/>
        <w:spacing w:line="480" w:lineRule="auto"/>
        <w:jc w:val="center"/>
        <w:rPr>
          <w:rFonts w:eastAsiaTheme="minorEastAsia"/>
          <w:kern w:val="0"/>
          <w14:ligatures w14:val="none"/>
        </w:rPr>
      </w:pPr>
      <w:r>
        <w:rPr>
          <w:rFonts w:eastAsiaTheme="minorEastAsia"/>
          <w:b/>
          <w:bCs/>
        </w:rPr>
        <w:t xml:space="preserve"> </w:t>
      </w:r>
      <m:oMath>
        <m:borderBox>
          <m:borderBoxPr>
            <m:ctrlPr>
              <w:rPr>
                <w:rFonts w:ascii="Cambria Math" w:hAnsi="Cambria Math"/>
                <w:b/>
                <w:bCs/>
              </w:rPr>
            </m:ctrlPr>
          </m:borderBoxPr>
          <m:e>
            <m:r>
              <m:rPr>
                <m:nor/>
              </m:rPr>
              <w:rPr>
                <w:b/>
                <w:bCs/>
              </w:rPr>
              <m:t> </m:t>
            </m:r>
            <m:r>
              <m:rPr>
                <m:sty m:val="bi"/>
              </m:rPr>
              <w:rPr>
                <w:rFonts w:ascii="Cambria Math" w:hAnsi="Cambria Math"/>
              </w:rPr>
              <m:t>F(first)=</m:t>
            </m:r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F</m:t>
            </m:r>
            <m:r>
              <m:rPr>
                <m:nor/>
              </m:rPr>
              <w:rPr>
                <w:b/>
                <w:bCs/>
              </w:rPr>
              <m:t>  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r>
              <m:rPr>
                <m:nor/>
              </m:rPr>
              <w:rPr>
                <w:b/>
                <w:bCs/>
              </w:rPr>
              <m:t>  </m:t>
            </m:r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E</m:t>
            </m:r>
            <m:r>
              <m:rPr>
                <m:nor/>
              </m:rPr>
              <w:rPr>
                <w:b/>
                <w:bCs/>
              </w:rPr>
              <m:t>  </m:t>
            </m:r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r>
              <m:rPr>
                <m:nor/>
              </m:rPr>
              <w:rPr>
                <w:b/>
                <w:bCs/>
              </w:rPr>
              <m:t>  </m:t>
            </m:r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  <m:sSup>
              <m:sSupPr>
                <m:ctrlPr>
                  <w:rPr>
                    <w:rFonts w:ascii="Cambria Math" w:hAnsi="Cambria Math"/>
                    <w:b/>
                    <w:bCs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'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D</m:t>
            </m:r>
            <m:r>
              <m:rPr>
                <m:nor/>
              </m:rPr>
              <w:rPr>
                <w:b/>
                <w:bCs/>
              </w:rPr>
              <m:t> </m:t>
            </m:r>
          </m:e>
        </m:borderBox>
      </m:oMath>
      <w:r w:rsidRPr="00D66BD4">
        <w:rPr>
          <w:b/>
          <w:bCs/>
        </w:rPr>
        <w:br/>
      </w:r>
      <m:oMathPara>
        <m:oMath>
          <m:borderBox>
            <m:borderBoxPr>
              <m:ctrlPr>
                <w:rPr>
                  <w:rFonts w:ascii="Cambria Math" w:eastAsia="Times New Roman" w:hAnsi="Cambria Math" w:cs="Times New Roman"/>
                  <w:b/>
                  <w:bCs/>
                  <w:kern w:val="0"/>
                  <w14:ligatures w14:val="none"/>
                </w:rPr>
              </m:ctrlPr>
            </m:borderBoxPr>
            <m:e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m:t> 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F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14:ligatures w14:val="none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A,B,C,D,E,F</m:t>
                  </m:r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A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E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m:t>  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m:t>  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m:t>  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m:t>  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m:t>  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m:t>  </m:t>
              </m:r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B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E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/>
                      <w:bCs/>
                      <w:kern w:val="0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F</m:t>
                  </m:r>
                </m:e>
                <m:sup>
                  <m:r>
                    <m:rPr>
                      <m:sty m:val="b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'</m:t>
                  </m:r>
                </m:sup>
              </m:sSup>
              <m:r>
                <m:rPr>
                  <m:nor/>
                </m:rPr>
                <w:rPr>
                  <w:rFonts w:ascii="Times New Roman" w:eastAsia="Times New Roman" w:hAnsi="Times New Roman" w:cs="Times New Roman"/>
                  <w:b/>
                  <w:bCs/>
                  <w:kern w:val="0"/>
                  <w14:ligatures w14:val="none"/>
                </w:rPr>
                <m:t> </m:t>
              </m:r>
            </m:e>
          </m:borderBox>
        </m:oMath>
      </m:oMathPara>
    </w:p>
    <w:p w14:paraId="528C38D2" w14:textId="77777777" w:rsidR="008828A8" w:rsidRPr="0006739D" w:rsidRDefault="008828A8" w:rsidP="008828A8">
      <w:pPr>
        <w:pStyle w:val="ListParagraph"/>
        <w:spacing w:line="480" w:lineRule="auto"/>
        <w:jc w:val="center"/>
        <w:rPr>
          <w:rFonts w:eastAsiaTheme="minorEastAsia"/>
          <w:kern w:val="0"/>
          <w14:ligatures w14:val="none"/>
        </w:rPr>
      </w:pPr>
    </w:p>
    <w:tbl>
      <w:tblPr>
        <w:tblStyle w:val="TableGrid"/>
        <w:tblW w:w="8866" w:type="dxa"/>
        <w:tblInd w:w="720" w:type="dxa"/>
        <w:tblLook w:val="04A0" w:firstRow="1" w:lastRow="0" w:firstColumn="1" w:lastColumn="0" w:noHBand="0" w:noVBand="1"/>
      </w:tblPr>
      <w:tblGrid>
        <w:gridCol w:w="2906"/>
        <w:gridCol w:w="2964"/>
        <w:gridCol w:w="2996"/>
      </w:tblGrid>
      <w:tr w:rsidR="008828A8" w14:paraId="1E07FECD" w14:textId="77777777" w:rsidTr="00281FFF">
        <w:trPr>
          <w:trHeight w:val="504"/>
        </w:trPr>
        <w:tc>
          <w:tcPr>
            <w:tcW w:w="2906" w:type="dxa"/>
          </w:tcPr>
          <w:p w14:paraId="686CB91D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</w:p>
        </w:tc>
        <w:tc>
          <w:tcPr>
            <w:tcW w:w="2964" w:type="dxa"/>
          </w:tcPr>
          <w:p w14:paraId="2E066BCC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F(first bit)</w:t>
            </w:r>
          </w:p>
        </w:tc>
        <w:tc>
          <w:tcPr>
            <w:tcW w:w="2996" w:type="dxa"/>
          </w:tcPr>
          <w:p w14:paraId="476237EB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F(second bit)</w:t>
            </w:r>
          </w:p>
        </w:tc>
      </w:tr>
      <w:tr w:rsidR="008828A8" w14:paraId="711969BB" w14:textId="77777777" w:rsidTr="00281FFF">
        <w:trPr>
          <w:trHeight w:val="492"/>
        </w:trPr>
        <w:tc>
          <w:tcPr>
            <w:tcW w:w="2906" w:type="dxa"/>
          </w:tcPr>
          <w:p w14:paraId="33C6BC70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NO change</w:t>
            </w:r>
          </w:p>
        </w:tc>
        <w:tc>
          <w:tcPr>
            <w:tcW w:w="2964" w:type="dxa"/>
          </w:tcPr>
          <w:p w14:paraId="6A37F6D7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0</w:t>
            </w:r>
          </w:p>
        </w:tc>
        <w:tc>
          <w:tcPr>
            <w:tcW w:w="2996" w:type="dxa"/>
          </w:tcPr>
          <w:p w14:paraId="0005945D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0</w:t>
            </w:r>
          </w:p>
        </w:tc>
      </w:tr>
      <w:tr w:rsidR="008828A8" w14:paraId="0C1EBA4C" w14:textId="77777777" w:rsidTr="00281FFF">
        <w:trPr>
          <w:trHeight w:val="504"/>
        </w:trPr>
        <w:tc>
          <w:tcPr>
            <w:tcW w:w="2906" w:type="dxa"/>
          </w:tcPr>
          <w:p w14:paraId="76FA22BE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Down Direction</w:t>
            </w:r>
          </w:p>
        </w:tc>
        <w:tc>
          <w:tcPr>
            <w:tcW w:w="2964" w:type="dxa"/>
          </w:tcPr>
          <w:p w14:paraId="7513CBBB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0</w:t>
            </w:r>
          </w:p>
        </w:tc>
        <w:tc>
          <w:tcPr>
            <w:tcW w:w="2996" w:type="dxa"/>
          </w:tcPr>
          <w:p w14:paraId="137BB6C1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1</w:t>
            </w:r>
          </w:p>
        </w:tc>
      </w:tr>
      <w:tr w:rsidR="008828A8" w14:paraId="666FD3BD" w14:textId="77777777" w:rsidTr="00281FFF">
        <w:trPr>
          <w:trHeight w:val="504"/>
        </w:trPr>
        <w:tc>
          <w:tcPr>
            <w:tcW w:w="2906" w:type="dxa"/>
          </w:tcPr>
          <w:p w14:paraId="11DDA139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Up Direction</w:t>
            </w:r>
          </w:p>
        </w:tc>
        <w:tc>
          <w:tcPr>
            <w:tcW w:w="2964" w:type="dxa"/>
          </w:tcPr>
          <w:p w14:paraId="7E7EB03D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1</w:t>
            </w:r>
          </w:p>
        </w:tc>
        <w:tc>
          <w:tcPr>
            <w:tcW w:w="2996" w:type="dxa"/>
          </w:tcPr>
          <w:p w14:paraId="5D3C1EA0" w14:textId="77777777" w:rsidR="008828A8" w:rsidRDefault="008828A8" w:rsidP="00281FFF">
            <w:pPr>
              <w:pStyle w:val="ListParagraph"/>
              <w:spacing w:line="480" w:lineRule="auto"/>
              <w:ind w:left="0"/>
              <w:jc w:val="center"/>
              <w:rPr>
                <w:rFonts w:eastAsiaTheme="minorEastAsia"/>
                <w:kern w:val="0"/>
                <w14:ligatures w14:val="none"/>
              </w:rPr>
            </w:pPr>
            <w:r>
              <w:rPr>
                <w:rFonts w:eastAsiaTheme="minorEastAsia"/>
                <w:kern w:val="0"/>
                <w14:ligatures w14:val="none"/>
              </w:rPr>
              <w:t>0</w:t>
            </w:r>
          </w:p>
        </w:tc>
      </w:tr>
    </w:tbl>
    <w:p w14:paraId="6B1ADDE9" w14:textId="77777777" w:rsidR="008828A8" w:rsidRDefault="008828A8" w:rsidP="008828A8">
      <w:pPr>
        <w:pStyle w:val="ListParagraph"/>
        <w:spacing w:line="480" w:lineRule="auto"/>
        <w:jc w:val="center"/>
        <w:rPr>
          <w:rFonts w:eastAsiaTheme="minorEastAsia"/>
          <w:kern w:val="0"/>
          <w14:ligatures w14:val="none"/>
        </w:rPr>
      </w:pPr>
    </w:p>
    <w:p w14:paraId="00C03533" w14:textId="77777777" w:rsidR="008828A8" w:rsidRPr="00C40CC7" w:rsidRDefault="008828A8" w:rsidP="008828A8">
      <w:pPr>
        <w:pStyle w:val="ListParagraph"/>
        <w:spacing w:line="480" w:lineRule="auto"/>
        <w:rPr>
          <w:rFonts w:eastAsiaTheme="minorEastAsia"/>
          <w:kern w:val="0"/>
          <w14:ligatures w14:val="none"/>
        </w:rPr>
      </w:pPr>
      <w:r>
        <w:rPr>
          <w:rFonts w:eastAsiaTheme="minorEastAsia"/>
          <w:kern w:val="0"/>
          <w14:ligatures w14:val="none"/>
        </w:rPr>
        <w:t xml:space="preserve"> </w:t>
      </w:r>
      <w:r w:rsidRPr="00C40CC7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311367EB" wp14:editId="508660AC">
            <wp:extent cx="1456812" cy="1075267"/>
            <wp:effectExtent l="76200" t="76200" r="124460" b="125095"/>
            <wp:docPr id="92139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90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4586" cy="10883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eastAsiaTheme="minorEastAsia"/>
          <w:kern w:val="0"/>
          <w14:ligatures w14:val="none"/>
        </w:rPr>
        <w:t xml:space="preserve">     </w:t>
      </w:r>
      <w:r w:rsidRPr="00C40CC7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4E377DD0" wp14:editId="41E2761F">
            <wp:extent cx="1485175" cy="1075267"/>
            <wp:effectExtent l="76200" t="76200" r="134620" b="125095"/>
            <wp:docPr id="1782822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223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92827" cy="10808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rPr>
          <w:rFonts w:eastAsiaTheme="minorEastAsia"/>
          <w:kern w:val="0"/>
          <w14:ligatures w14:val="none"/>
        </w:rPr>
        <w:t xml:space="preserve">     </w:t>
      </w:r>
      <w:r w:rsidRPr="00C40CC7">
        <w:rPr>
          <w:rFonts w:eastAsiaTheme="minorEastAsia"/>
          <w:noProof/>
          <w:kern w:val="0"/>
          <w14:ligatures w14:val="none"/>
        </w:rPr>
        <w:drawing>
          <wp:inline distT="0" distB="0" distL="0" distR="0" wp14:anchorId="27DA49C5" wp14:editId="7C4CE17B">
            <wp:extent cx="1534594" cy="1066800"/>
            <wp:effectExtent l="76200" t="76200" r="142240" b="133350"/>
            <wp:docPr id="128643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39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3493" cy="108689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C59B40" w14:textId="77777777" w:rsidR="008828A8" w:rsidRPr="00180818" w:rsidRDefault="008828A8" w:rsidP="008828A8">
      <w:pPr>
        <w:pStyle w:val="ListParagraph"/>
        <w:spacing w:line="480" w:lineRule="auto"/>
        <w:jc w:val="center"/>
      </w:pPr>
    </w:p>
    <w:p w14:paraId="7FE1C927" w14:textId="77777777" w:rsidR="008828A8" w:rsidRPr="00180818" w:rsidRDefault="008828A8" w:rsidP="008828A8">
      <w:pPr>
        <w:numPr>
          <w:ilvl w:val="0"/>
          <w:numId w:val="1"/>
        </w:numPr>
        <w:spacing w:line="480" w:lineRule="auto"/>
      </w:pPr>
      <w:r w:rsidRPr="00180818">
        <w:rPr>
          <w:b/>
          <w:bCs/>
        </w:rPr>
        <w:t>Current Floor Display:</w:t>
      </w:r>
    </w:p>
    <w:p w14:paraId="13EEDFD9" w14:textId="77777777" w:rsidR="008828A8" w:rsidRPr="00180818" w:rsidRDefault="008828A8" w:rsidP="008828A8">
      <w:pPr>
        <w:numPr>
          <w:ilvl w:val="1"/>
          <w:numId w:val="1"/>
        </w:numPr>
        <w:spacing w:line="480" w:lineRule="auto"/>
      </w:pPr>
      <w:r w:rsidRPr="00180818">
        <w:t xml:space="preserve">The </w:t>
      </w:r>
      <w:r w:rsidRPr="00180818">
        <w:rPr>
          <w:b/>
          <w:bCs/>
        </w:rPr>
        <w:t>CURRENT FLOOR</w:t>
      </w:r>
      <w:r w:rsidRPr="00180818">
        <w:t xml:space="preserve"> indicator (red LED or 7-segment display) shows the present floor of the elevator.</w:t>
      </w:r>
    </w:p>
    <w:p w14:paraId="4E0E32EA" w14:textId="77777777" w:rsidR="008828A8" w:rsidRDefault="008828A8" w:rsidP="008828A8">
      <w:pPr>
        <w:numPr>
          <w:ilvl w:val="1"/>
          <w:numId w:val="1"/>
        </w:numPr>
        <w:spacing w:line="480" w:lineRule="auto"/>
      </w:pPr>
      <w:r w:rsidRPr="00180818">
        <w:t>This is achieved by connecting</w:t>
      </w:r>
      <w:r w:rsidRPr="00180818">
        <w:rPr>
          <w:b/>
          <w:bCs/>
        </w:rPr>
        <w:t xml:space="preserve"> output logic</w:t>
      </w:r>
      <w:r w:rsidRPr="00180818">
        <w:t xml:space="preserve"> to represent floor status</w:t>
      </w:r>
      <w:r>
        <w:t>.</w:t>
      </w:r>
    </w:p>
    <w:p w14:paraId="11C425DC" w14:textId="77777777" w:rsidR="008828A8" w:rsidRDefault="008828A8" w:rsidP="008828A8">
      <w:pPr>
        <w:spacing w:line="480" w:lineRule="auto"/>
      </w:pPr>
      <w:r>
        <w:t xml:space="preserve">                   </w:t>
      </w:r>
      <w:r w:rsidRPr="00C40CC7">
        <w:rPr>
          <w:noProof/>
        </w:rPr>
        <w:drawing>
          <wp:inline distT="0" distB="0" distL="0" distR="0" wp14:anchorId="2C732080" wp14:editId="57B288DE">
            <wp:extent cx="1253066" cy="973667"/>
            <wp:effectExtent l="76200" t="76200" r="137795" b="131445"/>
            <wp:docPr id="808632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32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8844" cy="9859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       </w:t>
      </w:r>
      <w:r w:rsidRPr="00C40CC7">
        <w:rPr>
          <w:noProof/>
        </w:rPr>
        <w:drawing>
          <wp:inline distT="0" distB="0" distL="0" distR="0" wp14:anchorId="77399997" wp14:editId="77C63A1A">
            <wp:extent cx="1250466" cy="956733"/>
            <wp:effectExtent l="76200" t="76200" r="140335" b="129540"/>
            <wp:docPr id="142242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247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61607" cy="96525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0AAFE837" wp14:editId="196C47B2">
            <wp:extent cx="1193800" cy="931333"/>
            <wp:effectExtent l="76200" t="76200" r="139700" b="135890"/>
            <wp:docPr id="80572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26071" name="Picture 80572607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1361" cy="95283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ED1D26" w14:textId="77777777" w:rsidR="008828A8" w:rsidRPr="00180818" w:rsidRDefault="008828A8" w:rsidP="008828A8">
      <w:pPr>
        <w:spacing w:line="480" w:lineRule="auto"/>
        <w:ind w:left="1440"/>
      </w:pPr>
    </w:p>
    <w:p w14:paraId="1F840570" w14:textId="77777777" w:rsidR="008828A8" w:rsidRPr="00180818" w:rsidRDefault="008828A8" w:rsidP="008828A8">
      <w:pPr>
        <w:numPr>
          <w:ilvl w:val="0"/>
          <w:numId w:val="1"/>
        </w:numPr>
        <w:spacing w:line="480" w:lineRule="auto"/>
      </w:pPr>
      <w:r w:rsidRPr="00180818">
        <w:rPr>
          <w:b/>
          <w:bCs/>
        </w:rPr>
        <w:t>Sequential Movement:</w:t>
      </w:r>
    </w:p>
    <w:p w14:paraId="26D149DE" w14:textId="77777777" w:rsidR="008828A8" w:rsidRPr="00180818" w:rsidRDefault="008828A8" w:rsidP="008828A8">
      <w:pPr>
        <w:numPr>
          <w:ilvl w:val="1"/>
          <w:numId w:val="1"/>
        </w:numPr>
        <w:spacing w:line="480" w:lineRule="auto"/>
      </w:pPr>
      <w:r w:rsidRPr="00180818">
        <w:lastRenderedPageBreak/>
        <w:t>When multiple floors are requested, the elevator logic prioritizes floors in the current direction (up or down) before reversing direction.</w:t>
      </w:r>
    </w:p>
    <w:p w14:paraId="460B9B9F" w14:textId="77777777" w:rsidR="008828A8" w:rsidRPr="00180818" w:rsidRDefault="008828A8" w:rsidP="008828A8">
      <w:pPr>
        <w:numPr>
          <w:ilvl w:val="1"/>
          <w:numId w:val="1"/>
        </w:numPr>
        <w:spacing w:line="480" w:lineRule="auto"/>
      </w:pPr>
      <w:r w:rsidRPr="00180818">
        <w:t>This mimics the working of a real elevator control system.</w:t>
      </w:r>
    </w:p>
    <w:p w14:paraId="465DF1A9" w14:textId="77777777" w:rsidR="008828A8" w:rsidRPr="00B336F6" w:rsidRDefault="008828A8" w:rsidP="008828A8">
      <w:pPr>
        <w:spacing w:line="480" w:lineRule="auto"/>
      </w:pPr>
      <w:r>
        <w:pict w14:anchorId="069C0E0A">
          <v:rect id="_x0000_i1026" style="width:0;height:1.5pt" o:hralign="center" o:hrstd="t" o:hr="t" fillcolor="#a0a0a0" stroked="f"/>
        </w:pict>
      </w:r>
    </w:p>
    <w:p w14:paraId="1D0CC480" w14:textId="77777777" w:rsidR="008828A8" w:rsidRPr="00B336F6" w:rsidRDefault="008828A8" w:rsidP="008828A8">
      <w:pPr>
        <w:spacing w:line="480" w:lineRule="auto"/>
        <w:rPr>
          <w:b/>
          <w:bCs/>
          <w:sz w:val="36"/>
          <w:szCs w:val="36"/>
        </w:rPr>
      </w:pPr>
      <w:r w:rsidRPr="00B336F6">
        <w:rPr>
          <w:b/>
          <w:bCs/>
          <w:sz w:val="36"/>
          <w:szCs w:val="36"/>
        </w:rPr>
        <w:t>Components Used</w:t>
      </w:r>
      <w:r>
        <w:rPr>
          <w:b/>
          <w:bCs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1974"/>
        <w:gridCol w:w="5210"/>
      </w:tblGrid>
      <w:tr w:rsidR="008828A8" w:rsidRPr="00180818" w14:paraId="0839BF3D" w14:textId="77777777" w:rsidTr="00281F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B2FC1" w14:textId="77777777" w:rsidR="008828A8" w:rsidRPr="00180818" w:rsidRDefault="008828A8" w:rsidP="00281FFF">
            <w:pPr>
              <w:spacing w:line="480" w:lineRule="auto"/>
              <w:rPr>
                <w:b/>
                <w:bCs/>
              </w:rPr>
            </w:pPr>
            <w:r w:rsidRPr="00180818">
              <w:rPr>
                <w:b/>
                <w:bCs/>
              </w:rPr>
              <w:t>Component Name</w:t>
            </w:r>
          </w:p>
        </w:tc>
        <w:tc>
          <w:tcPr>
            <w:tcW w:w="0" w:type="auto"/>
            <w:vAlign w:val="center"/>
            <w:hideMark/>
          </w:tcPr>
          <w:p w14:paraId="2CC3BD01" w14:textId="77777777" w:rsidR="008828A8" w:rsidRPr="00180818" w:rsidRDefault="008828A8" w:rsidP="00281FFF">
            <w:pPr>
              <w:spacing w:line="480" w:lineRule="auto"/>
              <w:rPr>
                <w:b/>
                <w:bCs/>
              </w:rPr>
            </w:pPr>
            <w:r w:rsidRPr="00180818">
              <w:rPr>
                <w:b/>
                <w:bCs/>
              </w:rPr>
              <w:t>Symbol/Type</w:t>
            </w:r>
          </w:p>
        </w:tc>
        <w:tc>
          <w:tcPr>
            <w:tcW w:w="0" w:type="auto"/>
            <w:vAlign w:val="center"/>
            <w:hideMark/>
          </w:tcPr>
          <w:p w14:paraId="6C36AA8C" w14:textId="77777777" w:rsidR="008828A8" w:rsidRPr="00180818" w:rsidRDefault="008828A8" w:rsidP="00281FFF">
            <w:pPr>
              <w:spacing w:line="480" w:lineRule="auto"/>
              <w:rPr>
                <w:b/>
                <w:bCs/>
              </w:rPr>
            </w:pPr>
            <w:r w:rsidRPr="00180818">
              <w:rPr>
                <w:b/>
                <w:bCs/>
              </w:rPr>
              <w:t>Function / Purpose</w:t>
            </w:r>
          </w:p>
        </w:tc>
      </w:tr>
      <w:tr w:rsidR="008828A8" w:rsidRPr="00180818" w14:paraId="7CC17E75" w14:textId="77777777" w:rsidTr="00281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A3CBC" w14:textId="77777777" w:rsidR="008828A8" w:rsidRPr="00180818" w:rsidRDefault="008828A8" w:rsidP="00281FFF">
            <w:pPr>
              <w:spacing w:line="480" w:lineRule="auto"/>
            </w:pPr>
            <w:r w:rsidRPr="00180818">
              <w:t>Logic Gates (AND, OR, NOT)</w:t>
            </w:r>
          </w:p>
        </w:tc>
        <w:tc>
          <w:tcPr>
            <w:tcW w:w="0" w:type="auto"/>
            <w:vAlign w:val="center"/>
            <w:hideMark/>
          </w:tcPr>
          <w:p w14:paraId="48A8CD44" w14:textId="77777777" w:rsidR="008828A8" w:rsidRPr="00180818" w:rsidRDefault="008828A8" w:rsidP="00281FFF">
            <w:pPr>
              <w:spacing w:line="480" w:lineRule="auto"/>
            </w:pPr>
            <w:r w:rsidRPr="00180818">
              <w:t>Combinational Devices</w:t>
            </w:r>
          </w:p>
        </w:tc>
        <w:tc>
          <w:tcPr>
            <w:tcW w:w="0" w:type="auto"/>
            <w:vAlign w:val="center"/>
            <w:hideMark/>
          </w:tcPr>
          <w:p w14:paraId="0ED782CC" w14:textId="77777777" w:rsidR="008828A8" w:rsidRPr="00180818" w:rsidRDefault="008828A8" w:rsidP="00281FFF">
            <w:pPr>
              <w:spacing w:line="480" w:lineRule="auto"/>
            </w:pPr>
            <w:r w:rsidRPr="00180818">
              <w:t>Used to implement decision-making logic for direction and floor movement</w:t>
            </w:r>
          </w:p>
        </w:tc>
      </w:tr>
      <w:tr w:rsidR="008828A8" w:rsidRPr="00180818" w14:paraId="2D3C9D84" w14:textId="77777777" w:rsidTr="00281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D511B" w14:textId="77777777" w:rsidR="008828A8" w:rsidRPr="00180818" w:rsidRDefault="008828A8" w:rsidP="00281FFF">
            <w:pPr>
              <w:spacing w:line="480" w:lineRule="auto"/>
            </w:pPr>
            <w:r w:rsidRPr="00180818">
              <w:t>Flip-Flops (D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4DBD435D" w14:textId="77777777" w:rsidR="008828A8" w:rsidRPr="00180818" w:rsidRDefault="008828A8" w:rsidP="00281FFF">
            <w:pPr>
              <w:spacing w:line="480" w:lineRule="auto"/>
            </w:pPr>
            <w:r w:rsidRPr="00180818">
              <w:t>Sequential Elements</w:t>
            </w:r>
          </w:p>
        </w:tc>
        <w:tc>
          <w:tcPr>
            <w:tcW w:w="0" w:type="auto"/>
            <w:vAlign w:val="center"/>
            <w:hideMark/>
          </w:tcPr>
          <w:p w14:paraId="70CE165B" w14:textId="77777777" w:rsidR="008828A8" w:rsidRPr="00180818" w:rsidRDefault="008828A8" w:rsidP="00281FFF">
            <w:pPr>
              <w:spacing w:line="480" w:lineRule="auto"/>
            </w:pPr>
            <w:r w:rsidRPr="00180818">
              <w:t>Store the current floor status</w:t>
            </w:r>
          </w:p>
        </w:tc>
      </w:tr>
      <w:tr w:rsidR="008828A8" w:rsidRPr="00180818" w14:paraId="3D782B27" w14:textId="77777777" w:rsidTr="00281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39F8E" w14:textId="77777777" w:rsidR="008828A8" w:rsidRPr="00180818" w:rsidRDefault="008828A8" w:rsidP="00281FFF">
            <w:pPr>
              <w:spacing w:line="480" w:lineRule="auto"/>
            </w:pPr>
            <w:r w:rsidRPr="00180818">
              <w:t>LEDs</w:t>
            </w:r>
            <w:r>
              <w:t xml:space="preserve"> Matrix</w:t>
            </w:r>
          </w:p>
        </w:tc>
        <w:tc>
          <w:tcPr>
            <w:tcW w:w="0" w:type="auto"/>
            <w:vAlign w:val="center"/>
            <w:hideMark/>
          </w:tcPr>
          <w:p w14:paraId="33BCD2D1" w14:textId="77777777" w:rsidR="008828A8" w:rsidRPr="00180818" w:rsidRDefault="008828A8" w:rsidP="00281FFF">
            <w:pPr>
              <w:spacing w:line="480" w:lineRule="auto"/>
            </w:pPr>
            <w:r w:rsidRPr="00180818">
              <w:t>Output Indicators</w:t>
            </w:r>
          </w:p>
        </w:tc>
        <w:tc>
          <w:tcPr>
            <w:tcW w:w="0" w:type="auto"/>
            <w:vAlign w:val="center"/>
            <w:hideMark/>
          </w:tcPr>
          <w:p w14:paraId="6DF079A9" w14:textId="77777777" w:rsidR="008828A8" w:rsidRPr="00180818" w:rsidRDefault="008828A8" w:rsidP="00281FFF">
            <w:pPr>
              <w:spacing w:line="480" w:lineRule="auto"/>
            </w:pPr>
            <w:r w:rsidRPr="00180818">
              <w:t>Display elevator direction and floor position</w:t>
            </w:r>
          </w:p>
        </w:tc>
      </w:tr>
      <w:tr w:rsidR="008828A8" w:rsidRPr="00180818" w14:paraId="460B2300" w14:textId="77777777" w:rsidTr="00281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C3A3B" w14:textId="77777777" w:rsidR="008828A8" w:rsidRPr="00180818" w:rsidRDefault="008828A8" w:rsidP="00281FFF">
            <w:pPr>
              <w:spacing w:line="480" w:lineRule="auto"/>
            </w:pPr>
            <w:r w:rsidRPr="00180818">
              <w:t>Switches</w:t>
            </w:r>
          </w:p>
        </w:tc>
        <w:tc>
          <w:tcPr>
            <w:tcW w:w="0" w:type="auto"/>
            <w:vAlign w:val="center"/>
            <w:hideMark/>
          </w:tcPr>
          <w:p w14:paraId="43F2B2B7" w14:textId="77777777" w:rsidR="008828A8" w:rsidRPr="00180818" w:rsidRDefault="008828A8" w:rsidP="00281FFF">
            <w:pPr>
              <w:spacing w:line="480" w:lineRule="auto"/>
            </w:pPr>
            <w:r w:rsidRPr="00180818">
              <w:t>Input Devices</w:t>
            </w:r>
          </w:p>
        </w:tc>
        <w:tc>
          <w:tcPr>
            <w:tcW w:w="0" w:type="auto"/>
            <w:vAlign w:val="center"/>
            <w:hideMark/>
          </w:tcPr>
          <w:p w14:paraId="50BEE2AF" w14:textId="77777777" w:rsidR="008828A8" w:rsidRPr="00180818" w:rsidRDefault="008828A8" w:rsidP="00281FFF">
            <w:pPr>
              <w:spacing w:line="480" w:lineRule="auto"/>
            </w:pPr>
            <w:r w:rsidRPr="00180818">
              <w:t>Represent floor call buttons (Up/Down)</w:t>
            </w:r>
          </w:p>
        </w:tc>
      </w:tr>
      <w:tr w:rsidR="008828A8" w:rsidRPr="00180818" w14:paraId="07A517F3" w14:textId="77777777" w:rsidTr="00281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A7F28" w14:textId="77777777" w:rsidR="008828A8" w:rsidRPr="00180818" w:rsidRDefault="008828A8" w:rsidP="00281FFF">
            <w:pPr>
              <w:spacing w:line="480" w:lineRule="auto"/>
            </w:pPr>
            <w:r w:rsidRPr="00180818">
              <w:t>Clock Pulse</w:t>
            </w:r>
          </w:p>
        </w:tc>
        <w:tc>
          <w:tcPr>
            <w:tcW w:w="0" w:type="auto"/>
            <w:vAlign w:val="center"/>
            <w:hideMark/>
          </w:tcPr>
          <w:p w14:paraId="28FCF84D" w14:textId="77777777" w:rsidR="008828A8" w:rsidRPr="00180818" w:rsidRDefault="008828A8" w:rsidP="00281FFF">
            <w:pPr>
              <w:spacing w:line="480" w:lineRule="auto"/>
            </w:pPr>
            <w:r w:rsidRPr="00180818">
              <w:t>Input Timing Source</w:t>
            </w:r>
          </w:p>
        </w:tc>
        <w:tc>
          <w:tcPr>
            <w:tcW w:w="0" w:type="auto"/>
            <w:vAlign w:val="center"/>
            <w:hideMark/>
          </w:tcPr>
          <w:p w14:paraId="0BCE627D" w14:textId="77777777" w:rsidR="008828A8" w:rsidRPr="00180818" w:rsidRDefault="008828A8" w:rsidP="00281FFF">
            <w:pPr>
              <w:spacing w:line="480" w:lineRule="auto"/>
            </w:pPr>
            <w:r w:rsidRPr="00180818">
              <w:t>Synchronizes sequential operations</w:t>
            </w:r>
          </w:p>
        </w:tc>
      </w:tr>
      <w:tr w:rsidR="008828A8" w:rsidRPr="00180818" w14:paraId="4ECCFE31" w14:textId="77777777" w:rsidTr="00281F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8424" w14:textId="77777777" w:rsidR="008828A8" w:rsidRPr="00180818" w:rsidRDefault="008828A8" w:rsidP="00281FFF">
            <w:pPr>
              <w:spacing w:line="480" w:lineRule="auto"/>
            </w:pPr>
            <w:r w:rsidRPr="00180818">
              <w:t>Wires / Connectors</w:t>
            </w:r>
          </w:p>
        </w:tc>
        <w:tc>
          <w:tcPr>
            <w:tcW w:w="0" w:type="auto"/>
            <w:vAlign w:val="center"/>
            <w:hideMark/>
          </w:tcPr>
          <w:p w14:paraId="539E4220" w14:textId="77777777" w:rsidR="008828A8" w:rsidRPr="00180818" w:rsidRDefault="008828A8" w:rsidP="00281FFF">
            <w:pPr>
              <w:spacing w:line="480" w:lineRule="auto"/>
            </w:pPr>
            <w:r w:rsidRPr="00180818">
              <w:t>—</w:t>
            </w:r>
          </w:p>
        </w:tc>
        <w:tc>
          <w:tcPr>
            <w:tcW w:w="0" w:type="auto"/>
            <w:vAlign w:val="center"/>
            <w:hideMark/>
          </w:tcPr>
          <w:p w14:paraId="795BB8C9" w14:textId="77777777" w:rsidR="008828A8" w:rsidRPr="00180818" w:rsidRDefault="008828A8" w:rsidP="00281FFF">
            <w:pPr>
              <w:spacing w:line="480" w:lineRule="auto"/>
            </w:pPr>
            <w:r w:rsidRPr="00180818">
              <w:t>Used for interconnections between components</w:t>
            </w:r>
          </w:p>
        </w:tc>
      </w:tr>
    </w:tbl>
    <w:p w14:paraId="29406B5A" w14:textId="77777777" w:rsidR="008828A8" w:rsidRPr="00180818" w:rsidRDefault="008828A8" w:rsidP="008828A8">
      <w:pPr>
        <w:spacing w:line="480" w:lineRule="auto"/>
      </w:pPr>
      <w:r>
        <w:pict w14:anchorId="2BD3461D">
          <v:rect id="_x0000_i1027" style="width:0;height:1.5pt" o:hralign="center" o:hrstd="t" o:hr="t" fillcolor="#a0a0a0" stroked="f"/>
        </w:pict>
      </w:r>
    </w:p>
    <w:p w14:paraId="27633576" w14:textId="77777777" w:rsidR="008828A8" w:rsidRDefault="008828A8" w:rsidP="008828A8">
      <w:pPr>
        <w:spacing w:line="480" w:lineRule="auto"/>
        <w:rPr>
          <w:b/>
          <w:bCs/>
        </w:rPr>
      </w:pPr>
    </w:p>
    <w:p w14:paraId="2406BA93" w14:textId="77777777" w:rsidR="008828A8" w:rsidRPr="00B336F6" w:rsidRDefault="008828A8" w:rsidP="008828A8">
      <w:pPr>
        <w:spacing w:line="480" w:lineRule="auto"/>
        <w:rPr>
          <w:b/>
          <w:bCs/>
          <w:sz w:val="36"/>
          <w:szCs w:val="36"/>
        </w:rPr>
      </w:pPr>
      <w:r w:rsidRPr="00B336F6">
        <w:rPr>
          <w:b/>
          <w:bCs/>
          <w:sz w:val="36"/>
          <w:szCs w:val="36"/>
        </w:rPr>
        <w:lastRenderedPageBreak/>
        <w:t>Conclusion</w:t>
      </w:r>
      <w:r>
        <w:rPr>
          <w:b/>
          <w:bCs/>
          <w:sz w:val="36"/>
          <w:szCs w:val="36"/>
        </w:rPr>
        <w:t>:</w:t>
      </w:r>
    </w:p>
    <w:p w14:paraId="3130508D" w14:textId="77777777" w:rsidR="008828A8" w:rsidRPr="00180818" w:rsidRDefault="008828A8" w:rsidP="008828A8">
      <w:pPr>
        <w:spacing w:line="480" w:lineRule="auto"/>
      </w:pPr>
      <w:r w:rsidRPr="00180818">
        <w:t xml:space="preserve">The </w:t>
      </w:r>
      <w:r w:rsidRPr="00180818">
        <w:rPr>
          <w:b/>
          <w:bCs/>
        </w:rPr>
        <w:t>Elevator Control System</w:t>
      </w:r>
      <w:r w:rsidRPr="00180818">
        <w:t xml:space="preserve"> project effectively demonstrates how digital electronics can be used to design control logic for automated systems.</w:t>
      </w:r>
      <w:r w:rsidRPr="00180818">
        <w:br/>
        <w:t xml:space="preserve">By combining </w:t>
      </w:r>
      <w:r w:rsidRPr="00180818">
        <w:rPr>
          <w:b/>
          <w:bCs/>
        </w:rPr>
        <w:t>combinational and sequential circuits</w:t>
      </w:r>
      <w:r w:rsidRPr="00180818">
        <w:t>, the elevator can make logical decisions similar to real-world implementations.</w:t>
      </w:r>
      <w:r w:rsidRPr="00180818">
        <w:br/>
        <w:t>This project enhances the understanding of circuit design, logical reasoning, and real-time problem-solving in digital systems.</w:t>
      </w:r>
    </w:p>
    <w:p w14:paraId="258EFF13" w14:textId="77777777" w:rsidR="008828A8" w:rsidRPr="00180818" w:rsidRDefault="008828A8" w:rsidP="008828A8">
      <w:pPr>
        <w:spacing w:line="480" w:lineRule="auto"/>
      </w:pPr>
    </w:p>
    <w:p w14:paraId="6E51CF07" w14:textId="77777777" w:rsidR="00124AEA" w:rsidRDefault="00124AEA"/>
    <w:sectPr w:rsidR="00124A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C0A5A"/>
    <w:multiLevelType w:val="multilevel"/>
    <w:tmpl w:val="BA4C9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5926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A8"/>
    <w:rsid w:val="000803C5"/>
    <w:rsid w:val="00124AEA"/>
    <w:rsid w:val="00132CF8"/>
    <w:rsid w:val="007D7285"/>
    <w:rsid w:val="00854203"/>
    <w:rsid w:val="008828A8"/>
    <w:rsid w:val="008833A3"/>
    <w:rsid w:val="00B6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0AF94"/>
  <w15:chartTrackingRefBased/>
  <w15:docId w15:val="{8E817732-4B10-47DA-8F10-C69DF4A03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8A8"/>
  </w:style>
  <w:style w:type="paragraph" w:styleId="Heading1">
    <w:name w:val="heading 1"/>
    <w:basedOn w:val="Normal"/>
    <w:next w:val="Normal"/>
    <w:link w:val="Heading1Char"/>
    <w:uiPriority w:val="9"/>
    <w:qFormat/>
    <w:rsid w:val="00882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8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8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A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82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561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P. Katakiya</dc:creator>
  <cp:keywords/>
  <dc:description/>
  <cp:lastModifiedBy>Ronak P. Katakiya</cp:lastModifiedBy>
  <cp:revision>1</cp:revision>
  <dcterms:created xsi:type="dcterms:W3CDTF">2026-02-07T15:34:00Z</dcterms:created>
  <dcterms:modified xsi:type="dcterms:W3CDTF">2026-02-07T15:36:00Z</dcterms:modified>
</cp:coreProperties>
</file>