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98"/>
      </w:pPr>
    </w:p>
    <w:p>
      <w:pPr>
        <w:jc w:val="center"/>
      </w:pPr>
      <w:r>
        <w:rPr>
          <w:rFonts w:ascii="Times New Roman" w:hAnsi="Times New Roman"/>
          <w:b w:val="0"/>
          <w:sz w:val="32"/>
        </w:rPr>
        <w:t>A</w:t>
      </w:r>
    </w:p>
    <w:p>
      <w:pPr>
        <w:jc w:val="center"/>
      </w:pPr>
      <w:r>
        <w:rPr>
          <w:rFonts w:ascii="Times New Roman" w:hAnsi="Times New Roman"/>
          <w:b w:val="0"/>
          <w:sz w:val="40"/>
        </w:rPr>
        <w:t>Project Report On</w:t>
      </w:r>
    </w:p>
    <w:p>
      <w:pPr>
        <w:jc w:val="center"/>
      </w:pPr>
      <w:r>
        <w:rPr>
          <w:rFonts w:ascii="Times New Roman" w:hAnsi="Times New Roman"/>
          <w:b/>
          <w:sz w:val="48"/>
        </w:rPr>
        <w:t>Real-Time AI-Based Suspicious Activity Detection System</w:t>
      </w:r>
    </w:p>
    <w:p>
      <w:pPr>
        <w:spacing w:before="0" w:after="397"/>
      </w:pPr>
    </w:p>
    <w:p>
      <w:pPr>
        <w:jc w:val="center"/>
      </w:pPr>
      <w:r>
        <w:rPr>
          <w:rFonts w:ascii="Times New Roman" w:hAnsi="Times New Roman"/>
          <w:b w:val="0"/>
          <w:sz w:val="30"/>
        </w:rPr>
        <w:t>By</w:t>
      </w:r>
    </w:p>
    <w:p>
      <w:pPr>
        <w:jc w:val="center"/>
      </w:pPr>
      <w:r>
        <w:rPr>
          <w:rFonts w:ascii="Times New Roman" w:hAnsi="Times New Roman"/>
          <w:b w:val="0"/>
          <w:sz w:val="30"/>
        </w:rPr>
        <w:t>Apoorv Jadav (CE-095) (24CEUBS906)</w:t>
      </w:r>
    </w:p>
    <w:p>
      <w:pPr>
        <w:jc w:val="center"/>
      </w:pPr>
      <w:r>
        <w:rPr>
          <w:rFonts w:ascii="Times New Roman" w:hAnsi="Times New Roman"/>
          <w:b w:val="0"/>
          <w:sz w:val="30"/>
        </w:rPr>
        <w:t>Ronak Maniya (CE-036) (23CEUOG085)</w:t>
      </w:r>
    </w:p>
    <w:p>
      <w:pPr>
        <w:spacing w:before="0" w:after="312"/>
      </w:pPr>
    </w:p>
    <w:p>
      <w:pPr>
        <w:jc w:val="center"/>
      </w:pPr>
      <w:r>
        <w:rPr>
          <w:rFonts w:ascii="Times New Roman" w:hAnsi="Times New Roman"/>
          <w:b w:val="0"/>
          <w:sz w:val="28"/>
        </w:rPr>
        <w:t>of</w:t>
      </w:r>
    </w:p>
    <w:p>
      <w:pPr>
        <w:jc w:val="center"/>
      </w:pPr>
      <w:r>
        <w:rPr>
          <w:rFonts w:ascii="Times New Roman" w:hAnsi="Times New Roman"/>
          <w:b w:val="0"/>
          <w:sz w:val="30"/>
        </w:rPr>
        <w:t>B.Tech CE , Semester VI</w:t>
      </w:r>
    </w:p>
    <w:p>
      <w:pPr>
        <w:jc w:val="center"/>
      </w:pPr>
      <w:r>
        <w:rPr>
          <w:rFonts w:ascii="Times New Roman" w:hAnsi="Times New Roman"/>
          <w:b/>
          <w:sz w:val="30"/>
        </w:rPr>
        <w:t>Subject: System Design Practice</w:t>
      </w:r>
    </w:p>
    <w:p>
      <w:pPr>
        <w:spacing w:before="0" w:after="454"/>
      </w:pPr>
    </w:p>
    <w:p>
      <w:pPr>
        <w:jc w:val="center"/>
      </w:pPr>
      <w:r>
        <w:rPr>
          <w:rFonts w:ascii="Times New Roman" w:hAnsi="Times New Roman"/>
          <w:b/>
          <w:sz w:val="32"/>
        </w:rPr>
        <w:t>Guided by:</w:t>
      </w:r>
    </w:p>
    <w:p>
      <w:pPr>
        <w:jc w:val="center"/>
      </w:pPr>
      <w:r>
        <w:rPr>
          <w:rFonts w:ascii="Times New Roman" w:hAnsi="Times New Roman"/>
          <w:b w:val="0"/>
          <w:sz w:val="30"/>
        </w:rPr>
        <w:t>Dr. Hariom A. Pandya</w:t>
      </w:r>
    </w:p>
    <w:p>
      <w:pPr>
        <w:jc w:val="center"/>
      </w:pPr>
      <w:r>
        <w:rPr>
          <w:rFonts w:ascii="Times New Roman" w:hAnsi="Times New Roman"/>
          <w:b w:val="0"/>
          <w:sz w:val="30"/>
        </w:rPr>
        <w:t>Associate Professor</w:t>
      </w:r>
    </w:p>
    <w:p>
      <w:pPr>
        <w:jc w:val="center"/>
      </w:pPr>
      <w:r>
        <w:rPr>
          <w:rFonts w:ascii="Times New Roman" w:hAnsi="Times New Roman"/>
          <w:b w:val="0"/>
          <w:sz w:val="30"/>
        </w:rPr>
        <w:t>CE Department</w:t>
      </w:r>
    </w:p>
    <w:p>
      <w:pPr>
        <w:spacing w:before="0" w:after="397"/>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ddu_logo.png"/>
                    <pic:cNvPicPr/>
                  </pic:nvPicPr>
                  <pic:blipFill>
                    <a:blip r:embed="rId9"/>
                    <a:stretch>
                      <a:fillRect/>
                    </a:stretch>
                  </pic:blipFill>
                  <pic:spPr>
                    <a:xfrm>
                      <a:off x="0" y="0"/>
                      <a:ext cx="1417320" cy="1417320"/>
                    </a:xfrm>
                    <a:prstGeom prst="rect"/>
                  </pic:spPr>
                </pic:pic>
              </a:graphicData>
            </a:graphic>
          </wp:inline>
        </w:drawing>
      </w:r>
    </w:p>
    <w:p>
      <w:pPr>
        <w:spacing w:before="0" w:after="312"/>
      </w:pPr>
    </w:p>
    <w:p>
      <w:pPr>
        <w:jc w:val="center"/>
      </w:pPr>
      <w:r>
        <w:rPr>
          <w:rFonts w:ascii="Times New Roman" w:hAnsi="Times New Roman"/>
          <w:b w:val="0"/>
          <w:sz w:val="28"/>
        </w:rPr>
        <w:t>Faculty of Technology</w:t>
      </w:r>
    </w:p>
    <w:p>
      <w:pPr>
        <w:jc w:val="center"/>
      </w:pPr>
      <w:r>
        <w:rPr>
          <w:rFonts w:ascii="Times New Roman" w:hAnsi="Times New Roman"/>
          <w:b w:val="0"/>
          <w:sz w:val="28"/>
        </w:rPr>
        <w:t>Department of Computer Engineering</w:t>
      </w:r>
    </w:p>
    <w:p>
      <w:pPr>
        <w:jc w:val="center"/>
      </w:pPr>
      <w:r>
        <w:rPr>
          <w:rFonts w:ascii="Times New Roman" w:hAnsi="Times New Roman"/>
          <w:b w:val="0"/>
          <w:sz w:val="28"/>
        </w:rPr>
        <w:t>Dharmsinh Desai University</w:t>
      </w:r>
    </w:p>
    <w:p>
      <w:pPr>
        <w:jc w:val="center"/>
      </w:pPr>
      <w:r>
        <w:rPr>
          <w:rFonts w:ascii="Times New Roman" w:hAnsi="Times New Roman"/>
          <w:b w:val="0"/>
          <w:sz w:val="28"/>
        </w:rPr>
        <w:t>College Road</w:t>
      </w:r>
    </w:p>
    <w:p>
      <w:pPr>
        <w:jc w:val="center"/>
      </w:pPr>
      <w:r>
        <w:rPr>
          <w:rFonts w:ascii="Times New Roman" w:hAnsi="Times New Roman"/>
          <w:b w:val="0"/>
          <w:sz w:val="28"/>
        </w:rPr>
        <w:t>Nadiad - 387001</w:t>
      </w:r>
    </w:p>
    <w:p>
      <w:r>
        <w:br w:type="page"/>
      </w:r>
    </w:p>
    <w:p>
      <w:pPr>
        <w:jc w:val="center"/>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ddu_logo.png"/>
                    <pic:cNvPicPr/>
                  </pic:nvPicPr>
                  <pic:blipFill>
                    <a:blip r:embed="rId9"/>
                    <a:stretch>
                      <a:fillRect/>
                    </a:stretch>
                  </pic:blipFill>
                  <pic:spPr>
                    <a:xfrm>
                      <a:off x="0" y="0"/>
                      <a:ext cx="1417320" cy="1417320"/>
                    </a:xfrm>
                    <a:prstGeom prst="rect"/>
                  </pic:spPr>
                </pic:pic>
              </a:graphicData>
            </a:graphic>
          </wp:inline>
        </w:drawing>
      </w:r>
    </w:p>
    <w:p>
      <w:pPr>
        <w:jc w:val="center"/>
      </w:pPr>
      <w:r>
        <w:rPr>
          <w:rFonts w:ascii="Times New Roman" w:hAnsi="Times New Roman"/>
          <w:b/>
          <w:sz w:val="44"/>
          <w:u w:val="single"/>
        </w:rPr>
        <w:t>CERTIFICATE</w:t>
      </w:r>
    </w:p>
    <w:p>
      <w:pPr>
        <w:spacing w:before="0" w:after="454"/>
      </w:pPr>
    </w:p>
    <w:p>
      <w:pPr>
        <w:ind w:firstLine="454"/>
        <w:jc w:val="both"/>
      </w:pPr>
      <w:r>
        <w:rPr>
          <w:rFonts w:ascii="Times New Roman" w:hAnsi="Times New Roman"/>
          <w:sz w:val="28"/>
        </w:rPr>
        <w:t>This is to certify that the practical/term work carried out in the subject of System Design Practice and recorded in this report is the bonafide work of</w:t>
      </w:r>
    </w:p>
    <w:p>
      <w:pPr>
        <w:spacing w:before="0" w:after="255"/>
      </w:pPr>
    </w:p>
    <w:p>
      <w:pPr>
        <w:jc w:val="center"/>
      </w:pPr>
      <w:r>
        <w:rPr>
          <w:rFonts w:ascii="Times New Roman" w:hAnsi="Times New Roman"/>
          <w:b/>
          <w:sz w:val="30"/>
        </w:rPr>
        <w:t>Apoorv Jadav (CE-095) (24CEUBS906)</w:t>
      </w:r>
    </w:p>
    <w:p>
      <w:pPr>
        <w:jc w:val="center"/>
      </w:pPr>
      <w:r>
        <w:rPr>
          <w:rFonts w:ascii="Times New Roman" w:hAnsi="Times New Roman"/>
          <w:b/>
          <w:sz w:val="30"/>
        </w:rPr>
        <w:t>Ronak Maniya (CE-036) (23CEUOG085)</w:t>
      </w:r>
    </w:p>
    <w:p>
      <w:pPr>
        <w:spacing w:before="0" w:after="312"/>
      </w:pPr>
    </w:p>
    <w:p>
      <w:pPr>
        <w:ind w:firstLine="454"/>
        <w:jc w:val="both"/>
      </w:pPr>
      <w:r>
        <w:rPr>
          <w:rFonts w:ascii="Times New Roman" w:hAnsi="Times New Roman"/>
          <w:sz w:val="28"/>
        </w:rPr>
        <w:t>Of B.Tech semester VI in the branch of Computer Engineering during the academic year 2025-2026.</w:t>
      </w:r>
    </w:p>
    <w:p>
      <w:pPr>
        <w:spacing w:before="0" w:after="2041"/>
      </w:pPr>
    </w:p>
    <w:tbl>
      <w:tblPr>
        <w:tblW w:type="auto" w:w="0"/>
        <w:jc w:val="center"/>
        <w:tblLook w:firstColumn="1" w:firstRow="1" w:lastColumn="0" w:lastRow="0" w:noHBand="0" w:noVBand="1" w:val="04A0"/>
      </w:tblPr>
      <w:tblGrid>
        <w:gridCol w:w="4513"/>
        <w:gridCol w:w="4513"/>
      </w:tblGrid>
      <w:tr>
        <w:tc>
          <w:tcPr>
            <w:tcW w:type="dxa" w:w="4513"/>
          </w:tcPr>
          <w:p>
            <w:pPr>
              <w:jc w:val="left"/>
            </w:pPr>
            <w:r>
              <w:rPr>
                <w:rFonts w:ascii="Times New Roman" w:hAnsi="Times New Roman"/>
                <w:sz w:val="22"/>
              </w:rPr>
              <w:t>Dr. Hariom A. Pandya,</w:t>
              <w:br/>
              <w:t>Associate Professor,</w:t>
              <w:br/>
              <w:t>CE Department,</w:t>
              <w:br/>
              <w:t>Dharmsinh Desai University, Nadiad.</w:t>
            </w:r>
          </w:p>
        </w:tc>
        <w:tc>
          <w:tcPr>
            <w:tcW w:type="dxa" w:w="4513"/>
          </w:tcPr>
          <w:p>
            <w:pPr>
              <w:jc w:val="right"/>
            </w:pPr>
            <w:r>
              <w:rPr>
                <w:rFonts w:ascii="Times New Roman" w:hAnsi="Times New Roman"/>
                <w:sz w:val="22"/>
              </w:rPr>
              <w:t>Dr. C.K. Bhensdadia,</w:t>
              <w:br/>
              <w:t>Head,</w:t>
              <w:br/>
              <w:t>CE Department,</w:t>
              <w:br/>
              <w:t>Dharmsinh Desai University, Nadiad.</w:t>
            </w:r>
          </w:p>
        </w:tc>
      </w:tr>
    </w:tbl>
    <w:p>
      <w:r>
        <w:br w:type="page"/>
      </w:r>
    </w:p>
    <w:p>
      <w:pPr>
        <w:pStyle w:val="Heading1"/>
        <w:jc w:val="center"/>
      </w:pPr>
      <w: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shd w:fill="003366" w:val="clear"/>
          </w:tcPr>
          <w:p>
            <w:pPr>
              <w:jc w:val="center"/>
            </w:pPr>
            <w:r>
              <w:rPr>
                <w:rFonts w:ascii="Times New Roman" w:hAnsi="Times New Roman"/>
                <w:b/>
                <w:color w:val="FFFFFF"/>
                <w:sz w:val="22"/>
              </w:rPr>
              <w:t>Section</w:t>
            </w:r>
          </w:p>
        </w:tc>
        <w:tc>
          <w:tcPr>
            <w:tcW w:type="dxa" w:w="4513"/>
            <w:shd w:fill="003366" w:val="clear"/>
          </w:tcPr>
          <w:p>
            <w:pPr>
              <w:jc w:val="center"/>
            </w:pPr>
            <w:r>
              <w:rPr>
                <w:rFonts w:ascii="Times New Roman" w:hAnsi="Times New Roman"/>
                <w:b/>
                <w:color w:val="FFFFFF"/>
                <w:sz w:val="22"/>
              </w:rPr>
              <w:t>Title</w:t>
            </w:r>
          </w:p>
        </w:tc>
      </w:tr>
      <w:tr>
        <w:tc>
          <w:tcPr>
            <w:tcW w:type="dxa" w:w="4513"/>
          </w:tcPr>
          <w:p>
            <w:pPr>
              <w:jc w:val="center"/>
            </w:pPr>
            <w:r>
              <w:rPr>
                <w:rFonts w:ascii="Times New Roman" w:hAnsi="Times New Roman"/>
                <w:sz w:val="22"/>
              </w:rPr>
              <w:t>1</w:t>
            </w:r>
          </w:p>
        </w:tc>
        <w:tc>
          <w:tcPr>
            <w:tcW w:type="dxa" w:w="4513"/>
          </w:tcPr>
          <w:p>
            <w:r>
              <w:rPr>
                <w:rFonts w:ascii="Times New Roman" w:hAnsi="Times New Roman"/>
                <w:sz w:val="22"/>
              </w:rPr>
              <w:t>Abstract</w:t>
            </w:r>
          </w:p>
        </w:tc>
      </w:tr>
      <w:tr>
        <w:tc>
          <w:tcPr>
            <w:tcW w:type="dxa" w:w="4513"/>
          </w:tcPr>
          <w:p>
            <w:pPr>
              <w:jc w:val="center"/>
            </w:pPr>
            <w:r>
              <w:rPr>
                <w:rFonts w:ascii="Times New Roman" w:hAnsi="Times New Roman"/>
                <w:sz w:val="22"/>
              </w:rPr>
              <w:t>2</w:t>
            </w:r>
          </w:p>
        </w:tc>
        <w:tc>
          <w:tcPr>
            <w:tcW w:type="dxa" w:w="4513"/>
          </w:tcPr>
          <w:p>
            <w:r>
              <w:rPr>
                <w:rFonts w:ascii="Times New Roman" w:hAnsi="Times New Roman"/>
                <w:sz w:val="22"/>
              </w:rPr>
              <w:t>Introduction</w:t>
            </w:r>
          </w:p>
        </w:tc>
      </w:tr>
      <w:tr>
        <w:tc>
          <w:tcPr>
            <w:tcW w:type="dxa" w:w="4513"/>
          </w:tcPr>
          <w:p>
            <w:pPr>
              <w:jc w:val="center"/>
            </w:pPr>
            <w:r>
              <w:rPr>
                <w:rFonts w:ascii="Times New Roman" w:hAnsi="Times New Roman"/>
                <w:sz w:val="22"/>
              </w:rPr>
              <w:t>2.1</w:t>
            </w:r>
          </w:p>
        </w:tc>
        <w:tc>
          <w:tcPr>
            <w:tcW w:type="dxa" w:w="4513"/>
          </w:tcPr>
          <w:p>
            <w:pPr>
              <w:ind w:left="283"/>
            </w:pPr>
            <w:r>
              <w:rPr>
                <w:rFonts w:ascii="Times New Roman" w:hAnsi="Times New Roman"/>
                <w:sz w:val="22"/>
              </w:rPr>
              <w:t>Background</w:t>
            </w:r>
          </w:p>
        </w:tc>
      </w:tr>
      <w:tr>
        <w:tc>
          <w:tcPr>
            <w:tcW w:type="dxa" w:w="4513"/>
          </w:tcPr>
          <w:p>
            <w:pPr>
              <w:jc w:val="center"/>
            </w:pPr>
            <w:r>
              <w:rPr>
                <w:rFonts w:ascii="Times New Roman" w:hAnsi="Times New Roman"/>
                <w:sz w:val="22"/>
              </w:rPr>
              <w:t>2.2</w:t>
            </w:r>
          </w:p>
        </w:tc>
        <w:tc>
          <w:tcPr>
            <w:tcW w:type="dxa" w:w="4513"/>
          </w:tcPr>
          <w:p>
            <w:pPr>
              <w:ind w:left="283"/>
            </w:pPr>
            <w:r>
              <w:rPr>
                <w:rFonts w:ascii="Times New Roman" w:hAnsi="Times New Roman"/>
                <w:sz w:val="22"/>
              </w:rPr>
              <w:t>Problem Statement</w:t>
            </w:r>
          </w:p>
        </w:tc>
      </w:tr>
      <w:tr>
        <w:tc>
          <w:tcPr>
            <w:tcW w:type="dxa" w:w="4513"/>
          </w:tcPr>
          <w:p>
            <w:pPr>
              <w:jc w:val="center"/>
            </w:pPr>
            <w:r>
              <w:rPr>
                <w:rFonts w:ascii="Times New Roman" w:hAnsi="Times New Roman"/>
                <w:sz w:val="22"/>
              </w:rPr>
              <w:t>2.3</w:t>
            </w:r>
          </w:p>
        </w:tc>
        <w:tc>
          <w:tcPr>
            <w:tcW w:type="dxa" w:w="4513"/>
          </w:tcPr>
          <w:p>
            <w:pPr>
              <w:ind w:left="283"/>
            </w:pPr>
            <w:r>
              <w:rPr>
                <w:rFonts w:ascii="Times New Roman" w:hAnsi="Times New Roman"/>
                <w:sz w:val="22"/>
              </w:rPr>
              <w:t>Objectives</w:t>
            </w:r>
          </w:p>
        </w:tc>
      </w:tr>
      <w:tr>
        <w:tc>
          <w:tcPr>
            <w:tcW w:type="dxa" w:w="4513"/>
          </w:tcPr>
          <w:p>
            <w:pPr>
              <w:jc w:val="center"/>
            </w:pPr>
            <w:r>
              <w:rPr>
                <w:rFonts w:ascii="Times New Roman" w:hAnsi="Times New Roman"/>
                <w:sz w:val="22"/>
              </w:rPr>
              <w:t>2.4</w:t>
            </w:r>
          </w:p>
        </w:tc>
        <w:tc>
          <w:tcPr>
            <w:tcW w:type="dxa" w:w="4513"/>
          </w:tcPr>
          <w:p>
            <w:pPr>
              <w:ind w:left="283"/>
            </w:pPr>
            <w:r>
              <w:rPr>
                <w:rFonts w:ascii="Times New Roman" w:hAnsi="Times New Roman"/>
                <w:sz w:val="22"/>
              </w:rPr>
              <w:t>Scope</w:t>
            </w:r>
          </w:p>
        </w:tc>
      </w:tr>
      <w:tr>
        <w:tc>
          <w:tcPr>
            <w:tcW w:type="dxa" w:w="4513"/>
          </w:tcPr>
          <w:p>
            <w:pPr>
              <w:jc w:val="center"/>
            </w:pPr>
            <w:r>
              <w:rPr>
                <w:rFonts w:ascii="Times New Roman" w:hAnsi="Times New Roman"/>
                <w:sz w:val="22"/>
              </w:rPr>
              <w:t>3</w:t>
            </w:r>
          </w:p>
        </w:tc>
        <w:tc>
          <w:tcPr>
            <w:tcW w:type="dxa" w:w="4513"/>
          </w:tcPr>
          <w:p>
            <w:r>
              <w:rPr>
                <w:rFonts w:ascii="Times New Roman" w:hAnsi="Times New Roman"/>
                <w:sz w:val="22"/>
              </w:rPr>
              <w:t>Literature Review</w:t>
            </w:r>
          </w:p>
        </w:tc>
      </w:tr>
      <w:tr>
        <w:tc>
          <w:tcPr>
            <w:tcW w:type="dxa" w:w="4513"/>
          </w:tcPr>
          <w:p>
            <w:pPr>
              <w:jc w:val="center"/>
            </w:pPr>
            <w:r>
              <w:rPr>
                <w:rFonts w:ascii="Times New Roman" w:hAnsi="Times New Roman"/>
                <w:sz w:val="22"/>
              </w:rPr>
              <w:t>4</w:t>
            </w:r>
          </w:p>
        </w:tc>
        <w:tc>
          <w:tcPr>
            <w:tcW w:type="dxa" w:w="4513"/>
          </w:tcPr>
          <w:p>
            <w:r>
              <w:rPr>
                <w:rFonts w:ascii="Times New Roman" w:hAnsi="Times New Roman"/>
                <w:sz w:val="22"/>
              </w:rPr>
              <w:t>System Architecture</w:t>
            </w:r>
          </w:p>
        </w:tc>
      </w:tr>
      <w:tr>
        <w:tc>
          <w:tcPr>
            <w:tcW w:type="dxa" w:w="4513"/>
          </w:tcPr>
          <w:p>
            <w:pPr>
              <w:jc w:val="center"/>
            </w:pPr>
            <w:r>
              <w:rPr>
                <w:rFonts w:ascii="Times New Roman" w:hAnsi="Times New Roman"/>
                <w:sz w:val="22"/>
              </w:rPr>
              <w:t>4.1</w:t>
            </w:r>
          </w:p>
        </w:tc>
        <w:tc>
          <w:tcPr>
            <w:tcW w:type="dxa" w:w="4513"/>
          </w:tcPr>
          <w:p>
            <w:pPr>
              <w:ind w:left="283"/>
            </w:pPr>
            <w:r>
              <w:rPr>
                <w:rFonts w:ascii="Times New Roman" w:hAnsi="Times New Roman"/>
                <w:sz w:val="22"/>
              </w:rPr>
              <w:t>High-Level Architecture</w:t>
            </w:r>
          </w:p>
        </w:tc>
      </w:tr>
      <w:tr>
        <w:tc>
          <w:tcPr>
            <w:tcW w:type="dxa" w:w="4513"/>
          </w:tcPr>
          <w:p>
            <w:pPr>
              <w:jc w:val="center"/>
            </w:pPr>
            <w:r>
              <w:rPr>
                <w:rFonts w:ascii="Times New Roman" w:hAnsi="Times New Roman"/>
                <w:sz w:val="22"/>
              </w:rPr>
              <w:t>4.2</w:t>
            </w:r>
          </w:p>
        </w:tc>
        <w:tc>
          <w:tcPr>
            <w:tcW w:type="dxa" w:w="4513"/>
          </w:tcPr>
          <w:p>
            <w:pPr>
              <w:ind w:left="283"/>
            </w:pPr>
            <w:r>
              <w:rPr>
                <w:rFonts w:ascii="Times New Roman" w:hAnsi="Times New Roman"/>
                <w:sz w:val="22"/>
              </w:rPr>
              <w:t>AI Processing Pipeline</w:t>
            </w:r>
          </w:p>
        </w:tc>
      </w:tr>
      <w:tr>
        <w:tc>
          <w:tcPr>
            <w:tcW w:type="dxa" w:w="4513"/>
          </w:tcPr>
          <w:p>
            <w:pPr>
              <w:jc w:val="center"/>
            </w:pPr>
            <w:r>
              <w:rPr>
                <w:rFonts w:ascii="Times New Roman" w:hAnsi="Times New Roman"/>
                <w:sz w:val="22"/>
              </w:rPr>
              <w:t>4.3</w:t>
            </w:r>
          </w:p>
        </w:tc>
        <w:tc>
          <w:tcPr>
            <w:tcW w:type="dxa" w:w="4513"/>
          </w:tcPr>
          <w:p>
            <w:pPr>
              <w:ind w:left="283"/>
            </w:pPr>
            <w:r>
              <w:rPr>
                <w:rFonts w:ascii="Times New Roman" w:hAnsi="Times New Roman"/>
                <w:sz w:val="22"/>
              </w:rPr>
              <w:t>Data Flow</w:t>
            </w:r>
          </w:p>
        </w:tc>
      </w:tr>
      <w:tr>
        <w:tc>
          <w:tcPr>
            <w:tcW w:type="dxa" w:w="4513"/>
          </w:tcPr>
          <w:p>
            <w:pPr>
              <w:jc w:val="center"/>
            </w:pPr>
            <w:r>
              <w:rPr>
                <w:rFonts w:ascii="Times New Roman" w:hAnsi="Times New Roman"/>
                <w:sz w:val="22"/>
              </w:rPr>
              <w:t>5</w:t>
            </w:r>
          </w:p>
        </w:tc>
        <w:tc>
          <w:tcPr>
            <w:tcW w:type="dxa" w:w="4513"/>
          </w:tcPr>
          <w:p>
            <w:r>
              <w:rPr>
                <w:rFonts w:ascii="Times New Roman" w:hAnsi="Times New Roman"/>
                <w:sz w:val="22"/>
              </w:rPr>
              <w:t>Technology Stack</w:t>
            </w:r>
          </w:p>
        </w:tc>
      </w:tr>
      <w:tr>
        <w:tc>
          <w:tcPr>
            <w:tcW w:type="dxa" w:w="4513"/>
          </w:tcPr>
          <w:p>
            <w:pPr>
              <w:jc w:val="center"/>
            </w:pPr>
            <w:r>
              <w:rPr>
                <w:rFonts w:ascii="Times New Roman" w:hAnsi="Times New Roman"/>
                <w:sz w:val="22"/>
              </w:rPr>
              <w:t>6</w:t>
            </w:r>
          </w:p>
        </w:tc>
        <w:tc>
          <w:tcPr>
            <w:tcW w:type="dxa" w:w="4513"/>
          </w:tcPr>
          <w:p>
            <w:r>
              <w:rPr>
                <w:rFonts w:ascii="Times New Roman" w:hAnsi="Times New Roman"/>
                <w:sz w:val="22"/>
              </w:rPr>
              <w:t>Software Requirements Specification</w:t>
            </w:r>
          </w:p>
        </w:tc>
      </w:tr>
      <w:tr>
        <w:tc>
          <w:tcPr>
            <w:tcW w:type="dxa" w:w="4513"/>
          </w:tcPr>
          <w:p>
            <w:pPr>
              <w:jc w:val="center"/>
            </w:pPr>
            <w:r>
              <w:rPr>
                <w:rFonts w:ascii="Times New Roman" w:hAnsi="Times New Roman"/>
                <w:sz w:val="22"/>
              </w:rPr>
              <w:t>6.1</w:t>
            </w:r>
          </w:p>
        </w:tc>
        <w:tc>
          <w:tcPr>
            <w:tcW w:type="dxa" w:w="4513"/>
          </w:tcPr>
          <w:p>
            <w:pPr>
              <w:ind w:left="283"/>
            </w:pPr>
            <w:r>
              <w:rPr>
                <w:rFonts w:ascii="Times New Roman" w:hAnsi="Times New Roman"/>
                <w:sz w:val="22"/>
              </w:rPr>
              <w:t>Functional Requirements</w:t>
            </w:r>
          </w:p>
        </w:tc>
      </w:tr>
      <w:tr>
        <w:tc>
          <w:tcPr>
            <w:tcW w:type="dxa" w:w="4513"/>
          </w:tcPr>
          <w:p>
            <w:pPr>
              <w:jc w:val="center"/>
            </w:pPr>
            <w:r>
              <w:rPr>
                <w:rFonts w:ascii="Times New Roman" w:hAnsi="Times New Roman"/>
                <w:sz w:val="22"/>
              </w:rPr>
              <w:t>6.2</w:t>
            </w:r>
          </w:p>
        </w:tc>
        <w:tc>
          <w:tcPr>
            <w:tcW w:type="dxa" w:w="4513"/>
          </w:tcPr>
          <w:p>
            <w:pPr>
              <w:ind w:left="283"/>
            </w:pPr>
            <w:r>
              <w:rPr>
                <w:rFonts w:ascii="Times New Roman" w:hAnsi="Times New Roman"/>
                <w:sz w:val="22"/>
              </w:rPr>
              <w:t>Non-Functional Requirements</w:t>
            </w:r>
          </w:p>
        </w:tc>
      </w:tr>
      <w:tr>
        <w:tc>
          <w:tcPr>
            <w:tcW w:type="dxa" w:w="4513"/>
          </w:tcPr>
          <w:p>
            <w:pPr>
              <w:jc w:val="center"/>
            </w:pPr>
            <w:r>
              <w:rPr>
                <w:rFonts w:ascii="Times New Roman" w:hAnsi="Times New Roman"/>
                <w:sz w:val="22"/>
              </w:rPr>
              <w:t>7</w:t>
            </w:r>
          </w:p>
        </w:tc>
        <w:tc>
          <w:tcPr>
            <w:tcW w:type="dxa" w:w="4513"/>
          </w:tcPr>
          <w:p>
            <w:r>
              <w:rPr>
                <w:rFonts w:ascii="Times New Roman" w:hAnsi="Times New Roman"/>
                <w:sz w:val="22"/>
              </w:rPr>
              <w:t>System Design</w:t>
            </w:r>
          </w:p>
        </w:tc>
      </w:tr>
      <w:tr>
        <w:tc>
          <w:tcPr>
            <w:tcW w:type="dxa" w:w="4513"/>
          </w:tcPr>
          <w:p>
            <w:pPr>
              <w:jc w:val="center"/>
            </w:pPr>
            <w:r>
              <w:rPr>
                <w:rFonts w:ascii="Times New Roman" w:hAnsi="Times New Roman"/>
                <w:sz w:val="22"/>
              </w:rPr>
              <w:t>7.1</w:t>
            </w:r>
          </w:p>
        </w:tc>
        <w:tc>
          <w:tcPr>
            <w:tcW w:type="dxa" w:w="4513"/>
          </w:tcPr>
          <w:p>
            <w:pPr>
              <w:ind w:left="283"/>
            </w:pPr>
            <w:r>
              <w:rPr>
                <w:rFonts w:ascii="Times New Roman" w:hAnsi="Times New Roman"/>
                <w:sz w:val="22"/>
              </w:rPr>
              <w:t>Database Design</w:t>
            </w:r>
          </w:p>
        </w:tc>
      </w:tr>
      <w:tr>
        <w:tc>
          <w:tcPr>
            <w:tcW w:type="dxa" w:w="4513"/>
          </w:tcPr>
          <w:p>
            <w:pPr>
              <w:jc w:val="center"/>
            </w:pPr>
            <w:r>
              <w:rPr>
                <w:rFonts w:ascii="Times New Roman" w:hAnsi="Times New Roman"/>
                <w:sz w:val="22"/>
              </w:rPr>
              <w:t>7.2</w:t>
            </w:r>
          </w:p>
        </w:tc>
        <w:tc>
          <w:tcPr>
            <w:tcW w:type="dxa" w:w="4513"/>
          </w:tcPr>
          <w:p>
            <w:pPr>
              <w:ind w:left="283"/>
            </w:pPr>
            <w:r>
              <w:rPr>
                <w:rFonts w:ascii="Times New Roman" w:hAnsi="Times New Roman"/>
                <w:sz w:val="22"/>
              </w:rPr>
              <w:t>API Design</w:t>
            </w:r>
          </w:p>
        </w:tc>
      </w:tr>
      <w:tr>
        <w:tc>
          <w:tcPr>
            <w:tcW w:type="dxa" w:w="4513"/>
          </w:tcPr>
          <w:p>
            <w:pPr>
              <w:jc w:val="center"/>
            </w:pPr>
            <w:r>
              <w:rPr>
                <w:rFonts w:ascii="Times New Roman" w:hAnsi="Times New Roman"/>
                <w:sz w:val="22"/>
              </w:rPr>
              <w:t>7.3</w:t>
            </w:r>
          </w:p>
        </w:tc>
        <w:tc>
          <w:tcPr>
            <w:tcW w:type="dxa" w:w="4513"/>
          </w:tcPr>
          <w:p>
            <w:pPr>
              <w:ind w:left="283"/>
            </w:pPr>
            <w:r>
              <w:rPr>
                <w:rFonts w:ascii="Times New Roman" w:hAnsi="Times New Roman"/>
                <w:sz w:val="22"/>
              </w:rPr>
              <w:t>Frontend Design</w:t>
            </w:r>
          </w:p>
        </w:tc>
      </w:tr>
      <w:tr>
        <w:tc>
          <w:tcPr>
            <w:tcW w:type="dxa" w:w="4513"/>
          </w:tcPr>
          <w:p>
            <w:pPr>
              <w:jc w:val="center"/>
            </w:pPr>
            <w:r>
              <w:rPr>
                <w:rFonts w:ascii="Times New Roman" w:hAnsi="Times New Roman"/>
                <w:sz w:val="22"/>
              </w:rPr>
              <w:t>8</w:t>
            </w:r>
          </w:p>
        </w:tc>
        <w:tc>
          <w:tcPr>
            <w:tcW w:type="dxa" w:w="4513"/>
          </w:tcPr>
          <w:p>
            <w:r>
              <w:rPr>
                <w:rFonts w:ascii="Times New Roman" w:hAnsi="Times New Roman"/>
                <w:sz w:val="22"/>
              </w:rPr>
              <w:t>Implementation</w:t>
            </w:r>
          </w:p>
        </w:tc>
      </w:tr>
      <w:tr>
        <w:tc>
          <w:tcPr>
            <w:tcW w:type="dxa" w:w="4513"/>
          </w:tcPr>
          <w:p>
            <w:pPr>
              <w:jc w:val="center"/>
            </w:pPr>
            <w:r>
              <w:rPr>
                <w:rFonts w:ascii="Times New Roman" w:hAnsi="Times New Roman"/>
                <w:sz w:val="22"/>
              </w:rPr>
              <w:t>8.1</w:t>
            </w:r>
          </w:p>
        </w:tc>
        <w:tc>
          <w:tcPr>
            <w:tcW w:type="dxa" w:w="4513"/>
          </w:tcPr>
          <w:p>
            <w:pPr>
              <w:ind w:left="283"/>
            </w:pPr>
            <w:r>
              <w:rPr>
                <w:rFonts w:ascii="Times New Roman" w:hAnsi="Times New Roman"/>
                <w:sz w:val="22"/>
              </w:rPr>
              <w:t>AI Engine - Human Detection (YOLOv8)</w:t>
            </w:r>
          </w:p>
        </w:tc>
      </w:tr>
      <w:tr>
        <w:tc>
          <w:tcPr>
            <w:tcW w:type="dxa" w:w="4513"/>
          </w:tcPr>
          <w:p>
            <w:pPr>
              <w:jc w:val="center"/>
            </w:pPr>
            <w:r>
              <w:rPr>
                <w:rFonts w:ascii="Times New Roman" w:hAnsi="Times New Roman"/>
                <w:sz w:val="22"/>
              </w:rPr>
              <w:t>8.2</w:t>
            </w:r>
          </w:p>
        </w:tc>
        <w:tc>
          <w:tcPr>
            <w:tcW w:type="dxa" w:w="4513"/>
          </w:tcPr>
          <w:p>
            <w:pPr>
              <w:ind w:left="283"/>
            </w:pPr>
            <w:r>
              <w:rPr>
                <w:rFonts w:ascii="Times New Roman" w:hAnsi="Times New Roman"/>
                <w:sz w:val="22"/>
              </w:rPr>
              <w:t>AI Engine - Activity Classification (SlowFast-R101)</w:t>
            </w:r>
          </w:p>
        </w:tc>
      </w:tr>
      <w:tr>
        <w:tc>
          <w:tcPr>
            <w:tcW w:type="dxa" w:w="4513"/>
          </w:tcPr>
          <w:p>
            <w:pPr>
              <w:jc w:val="center"/>
            </w:pPr>
            <w:r>
              <w:rPr>
                <w:rFonts w:ascii="Times New Roman" w:hAnsi="Times New Roman"/>
                <w:sz w:val="22"/>
              </w:rPr>
              <w:t>8.3</w:t>
            </w:r>
          </w:p>
        </w:tc>
        <w:tc>
          <w:tcPr>
            <w:tcW w:type="dxa" w:w="4513"/>
          </w:tcPr>
          <w:p>
            <w:pPr>
              <w:ind w:left="283"/>
            </w:pPr>
            <w:r>
              <w:rPr>
                <w:rFonts w:ascii="Times New Roman" w:hAnsi="Times New Roman"/>
                <w:sz w:val="22"/>
              </w:rPr>
              <w:t>Surveillance Pipeline</w:t>
            </w:r>
          </w:p>
        </w:tc>
      </w:tr>
      <w:tr>
        <w:tc>
          <w:tcPr>
            <w:tcW w:type="dxa" w:w="4513"/>
          </w:tcPr>
          <w:p>
            <w:pPr>
              <w:jc w:val="center"/>
            </w:pPr>
            <w:r>
              <w:rPr>
                <w:rFonts w:ascii="Times New Roman" w:hAnsi="Times New Roman"/>
                <w:sz w:val="22"/>
              </w:rPr>
              <w:t>8.4</w:t>
            </w:r>
          </w:p>
        </w:tc>
        <w:tc>
          <w:tcPr>
            <w:tcW w:type="dxa" w:w="4513"/>
          </w:tcPr>
          <w:p>
            <w:pPr>
              <w:ind w:left="283"/>
            </w:pPr>
            <w:r>
              <w:rPr>
                <w:rFonts w:ascii="Times New Roman" w:hAnsi="Times New Roman"/>
                <w:sz w:val="22"/>
              </w:rPr>
              <w:t>Backend - Django REST API</w:t>
            </w:r>
          </w:p>
        </w:tc>
      </w:tr>
      <w:tr>
        <w:tc>
          <w:tcPr>
            <w:tcW w:type="dxa" w:w="4513"/>
          </w:tcPr>
          <w:p>
            <w:pPr>
              <w:jc w:val="center"/>
            </w:pPr>
            <w:r>
              <w:rPr>
                <w:rFonts w:ascii="Times New Roman" w:hAnsi="Times New Roman"/>
                <w:sz w:val="22"/>
              </w:rPr>
              <w:t>8.5</w:t>
            </w:r>
          </w:p>
        </w:tc>
        <w:tc>
          <w:tcPr>
            <w:tcW w:type="dxa" w:w="4513"/>
          </w:tcPr>
          <w:p>
            <w:pPr>
              <w:ind w:left="283"/>
            </w:pPr>
            <w:r>
              <w:rPr>
                <w:rFonts w:ascii="Times New Roman" w:hAnsi="Times New Roman"/>
                <w:sz w:val="22"/>
              </w:rPr>
              <w:t>Frontend - React SPA</w:t>
            </w:r>
          </w:p>
        </w:tc>
      </w:tr>
      <w:tr>
        <w:tc>
          <w:tcPr>
            <w:tcW w:type="dxa" w:w="4513"/>
          </w:tcPr>
          <w:p>
            <w:pPr>
              <w:jc w:val="center"/>
            </w:pPr>
            <w:r>
              <w:rPr>
                <w:rFonts w:ascii="Times New Roman" w:hAnsi="Times New Roman"/>
                <w:sz w:val="22"/>
              </w:rPr>
              <w:t>8.6</w:t>
            </w:r>
          </w:p>
        </w:tc>
        <w:tc>
          <w:tcPr>
            <w:tcW w:type="dxa" w:w="4513"/>
          </w:tcPr>
          <w:p>
            <w:pPr>
              <w:ind w:left="283"/>
            </w:pPr>
            <w:r>
              <w:rPr>
                <w:rFonts w:ascii="Times New Roman" w:hAnsi="Times New Roman"/>
                <w:sz w:val="22"/>
              </w:rPr>
              <w:t>Model Training</w:t>
            </w:r>
          </w:p>
        </w:tc>
      </w:tr>
      <w:tr>
        <w:tc>
          <w:tcPr>
            <w:tcW w:type="dxa" w:w="4513"/>
          </w:tcPr>
          <w:p>
            <w:pPr>
              <w:jc w:val="center"/>
            </w:pPr>
            <w:r>
              <w:rPr>
                <w:rFonts w:ascii="Times New Roman" w:hAnsi="Times New Roman"/>
                <w:sz w:val="22"/>
              </w:rPr>
              <w:t>9</w:t>
            </w:r>
          </w:p>
        </w:tc>
        <w:tc>
          <w:tcPr>
            <w:tcW w:type="dxa" w:w="4513"/>
          </w:tcPr>
          <w:p>
            <w:r>
              <w:rPr>
                <w:rFonts w:ascii="Times New Roman" w:hAnsi="Times New Roman"/>
                <w:sz w:val="22"/>
              </w:rPr>
              <w:t>Deployment</w:t>
            </w:r>
          </w:p>
        </w:tc>
      </w:tr>
      <w:tr>
        <w:tc>
          <w:tcPr>
            <w:tcW w:type="dxa" w:w="4513"/>
          </w:tcPr>
          <w:p>
            <w:pPr>
              <w:jc w:val="center"/>
            </w:pPr>
            <w:r>
              <w:rPr>
                <w:rFonts w:ascii="Times New Roman" w:hAnsi="Times New Roman"/>
                <w:sz w:val="22"/>
              </w:rPr>
              <w:t>9.1</w:t>
            </w:r>
          </w:p>
        </w:tc>
        <w:tc>
          <w:tcPr>
            <w:tcW w:type="dxa" w:w="4513"/>
          </w:tcPr>
          <w:p>
            <w:pPr>
              <w:ind w:left="283"/>
            </w:pPr>
            <w:r>
              <w:rPr>
                <w:rFonts w:ascii="Times New Roman" w:hAnsi="Times New Roman"/>
                <w:sz w:val="22"/>
              </w:rPr>
              <w:t>Docker Deployment</w:t>
            </w:r>
          </w:p>
        </w:tc>
      </w:tr>
      <w:tr>
        <w:tc>
          <w:tcPr>
            <w:tcW w:type="dxa" w:w="4513"/>
          </w:tcPr>
          <w:p>
            <w:pPr>
              <w:jc w:val="center"/>
            </w:pPr>
            <w:r>
              <w:rPr>
                <w:rFonts w:ascii="Times New Roman" w:hAnsi="Times New Roman"/>
                <w:sz w:val="22"/>
              </w:rPr>
              <w:t>9.2</w:t>
            </w:r>
          </w:p>
        </w:tc>
        <w:tc>
          <w:tcPr>
            <w:tcW w:type="dxa" w:w="4513"/>
          </w:tcPr>
          <w:p>
            <w:pPr>
              <w:ind w:left="283"/>
            </w:pPr>
            <w:r>
              <w:rPr>
                <w:rFonts w:ascii="Times New Roman" w:hAnsi="Times New Roman"/>
                <w:sz w:val="22"/>
              </w:rPr>
              <w:t>Manual Setup</w:t>
            </w:r>
          </w:p>
        </w:tc>
      </w:tr>
      <w:tr>
        <w:tc>
          <w:tcPr>
            <w:tcW w:type="dxa" w:w="4513"/>
          </w:tcPr>
          <w:p>
            <w:pPr>
              <w:jc w:val="center"/>
            </w:pPr>
            <w:r>
              <w:rPr>
                <w:rFonts w:ascii="Times New Roman" w:hAnsi="Times New Roman"/>
                <w:sz w:val="22"/>
              </w:rPr>
              <w:t>10</w:t>
            </w:r>
          </w:p>
        </w:tc>
        <w:tc>
          <w:tcPr>
            <w:tcW w:type="dxa" w:w="4513"/>
          </w:tcPr>
          <w:p>
            <w:r>
              <w:rPr>
                <w:rFonts w:ascii="Times New Roman" w:hAnsi="Times New Roman"/>
                <w:sz w:val="22"/>
              </w:rPr>
              <w:t>Testing and Results</w:t>
            </w:r>
          </w:p>
        </w:tc>
      </w:tr>
      <w:tr>
        <w:tc>
          <w:tcPr>
            <w:tcW w:type="dxa" w:w="4513"/>
          </w:tcPr>
          <w:p>
            <w:pPr>
              <w:jc w:val="center"/>
            </w:pPr>
            <w:r>
              <w:rPr>
                <w:rFonts w:ascii="Times New Roman" w:hAnsi="Times New Roman"/>
                <w:sz w:val="22"/>
              </w:rPr>
              <w:t>10.1</w:t>
            </w:r>
          </w:p>
        </w:tc>
        <w:tc>
          <w:tcPr>
            <w:tcW w:type="dxa" w:w="4513"/>
          </w:tcPr>
          <w:p>
            <w:pPr>
              <w:ind w:left="283"/>
            </w:pPr>
            <w:r>
              <w:rPr>
                <w:rFonts w:ascii="Times New Roman" w:hAnsi="Times New Roman"/>
                <w:sz w:val="22"/>
              </w:rPr>
              <w:t>Performance Metrics</w:t>
            </w:r>
          </w:p>
        </w:tc>
      </w:tr>
      <w:tr>
        <w:tc>
          <w:tcPr>
            <w:tcW w:type="dxa" w:w="4513"/>
          </w:tcPr>
          <w:p>
            <w:pPr>
              <w:jc w:val="center"/>
            </w:pPr>
            <w:r>
              <w:rPr>
                <w:rFonts w:ascii="Times New Roman" w:hAnsi="Times New Roman"/>
                <w:sz w:val="22"/>
              </w:rPr>
              <w:t>10.2</w:t>
            </w:r>
          </w:p>
        </w:tc>
        <w:tc>
          <w:tcPr>
            <w:tcW w:type="dxa" w:w="4513"/>
          </w:tcPr>
          <w:p>
            <w:pPr>
              <w:ind w:left="283"/>
            </w:pPr>
            <w:r>
              <w:rPr>
                <w:rFonts w:ascii="Times New Roman" w:hAnsi="Times New Roman"/>
                <w:sz w:val="22"/>
              </w:rPr>
              <w:t>Optimization Techniques</w:t>
            </w:r>
          </w:p>
        </w:tc>
      </w:tr>
      <w:tr>
        <w:tc>
          <w:tcPr>
            <w:tcW w:type="dxa" w:w="4513"/>
          </w:tcPr>
          <w:p>
            <w:pPr>
              <w:jc w:val="center"/>
            </w:pPr>
            <w:r>
              <w:rPr>
                <w:rFonts w:ascii="Times New Roman" w:hAnsi="Times New Roman"/>
                <w:sz w:val="22"/>
              </w:rPr>
              <w:t>11</w:t>
            </w:r>
          </w:p>
        </w:tc>
        <w:tc>
          <w:tcPr>
            <w:tcW w:type="dxa" w:w="4513"/>
          </w:tcPr>
          <w:p>
            <w:r>
              <w:rPr>
                <w:rFonts w:ascii="Times New Roman" w:hAnsi="Times New Roman"/>
                <w:sz w:val="22"/>
              </w:rPr>
              <w:t>Project Structure</w:t>
            </w:r>
          </w:p>
        </w:tc>
      </w:tr>
      <w:tr>
        <w:tc>
          <w:tcPr>
            <w:tcW w:type="dxa" w:w="4513"/>
          </w:tcPr>
          <w:p>
            <w:pPr>
              <w:jc w:val="center"/>
            </w:pPr>
            <w:r>
              <w:rPr>
                <w:rFonts w:ascii="Times New Roman" w:hAnsi="Times New Roman"/>
                <w:sz w:val="22"/>
              </w:rPr>
              <w:t>12</w:t>
            </w:r>
          </w:p>
        </w:tc>
        <w:tc>
          <w:tcPr>
            <w:tcW w:type="dxa" w:w="4513"/>
          </w:tcPr>
          <w:p>
            <w:r>
              <w:rPr>
                <w:rFonts w:ascii="Times New Roman" w:hAnsi="Times New Roman"/>
                <w:sz w:val="22"/>
              </w:rPr>
              <w:t>Task Distribution</w:t>
            </w:r>
          </w:p>
        </w:tc>
      </w:tr>
      <w:tr>
        <w:tc>
          <w:tcPr>
            <w:tcW w:type="dxa" w:w="4513"/>
          </w:tcPr>
          <w:p>
            <w:pPr>
              <w:jc w:val="center"/>
            </w:pPr>
            <w:r>
              <w:rPr>
                <w:rFonts w:ascii="Times New Roman" w:hAnsi="Times New Roman"/>
                <w:sz w:val="22"/>
              </w:rPr>
              <w:t>13</w:t>
            </w:r>
          </w:p>
        </w:tc>
        <w:tc>
          <w:tcPr>
            <w:tcW w:type="dxa" w:w="4513"/>
          </w:tcPr>
          <w:p>
            <w:r>
              <w:rPr>
                <w:rFonts w:ascii="Times New Roman" w:hAnsi="Times New Roman"/>
                <w:sz w:val="22"/>
              </w:rPr>
              <w:t>UI Screenshots</w:t>
            </w:r>
          </w:p>
        </w:tc>
      </w:tr>
      <w:tr>
        <w:tc>
          <w:tcPr>
            <w:tcW w:type="dxa" w:w="4513"/>
          </w:tcPr>
          <w:p>
            <w:pPr>
              <w:jc w:val="center"/>
            </w:pPr>
            <w:r>
              <w:rPr>
                <w:rFonts w:ascii="Times New Roman" w:hAnsi="Times New Roman"/>
                <w:sz w:val="22"/>
              </w:rPr>
              <w:t>14</w:t>
            </w:r>
          </w:p>
        </w:tc>
        <w:tc>
          <w:tcPr>
            <w:tcW w:type="dxa" w:w="4513"/>
          </w:tcPr>
          <w:p>
            <w:r>
              <w:rPr>
                <w:rFonts w:ascii="Times New Roman" w:hAnsi="Times New Roman"/>
                <w:sz w:val="22"/>
              </w:rPr>
              <w:t>Future Enhancements</w:t>
            </w:r>
          </w:p>
        </w:tc>
      </w:tr>
      <w:tr>
        <w:tc>
          <w:tcPr>
            <w:tcW w:type="dxa" w:w="4513"/>
          </w:tcPr>
          <w:p>
            <w:pPr>
              <w:jc w:val="center"/>
            </w:pPr>
            <w:r>
              <w:rPr>
                <w:rFonts w:ascii="Times New Roman" w:hAnsi="Times New Roman"/>
                <w:sz w:val="22"/>
              </w:rPr>
              <w:t>15</w:t>
            </w:r>
          </w:p>
        </w:tc>
        <w:tc>
          <w:tcPr>
            <w:tcW w:type="dxa" w:w="4513"/>
          </w:tcPr>
          <w:p>
            <w:r>
              <w:rPr>
                <w:rFonts w:ascii="Times New Roman" w:hAnsi="Times New Roman"/>
                <w:sz w:val="22"/>
              </w:rPr>
              <w:t>Conclusion</w:t>
            </w:r>
          </w:p>
        </w:tc>
      </w:tr>
      <w:tr>
        <w:tc>
          <w:tcPr>
            <w:tcW w:type="dxa" w:w="4513"/>
          </w:tcPr>
          <w:p>
            <w:pPr>
              <w:jc w:val="center"/>
            </w:pPr>
            <w:r>
              <w:rPr>
                <w:rFonts w:ascii="Times New Roman" w:hAnsi="Times New Roman"/>
                <w:sz w:val="22"/>
              </w:rPr>
              <w:t>16</w:t>
            </w:r>
          </w:p>
        </w:tc>
        <w:tc>
          <w:tcPr>
            <w:tcW w:type="dxa" w:w="4513"/>
          </w:tcPr>
          <w:p>
            <w:r>
              <w:rPr>
                <w:rFonts w:ascii="Times New Roman" w:hAnsi="Times New Roman"/>
                <w:sz w:val="22"/>
              </w:rPr>
              <w:t>References</w:t>
            </w:r>
          </w:p>
        </w:tc>
      </w:tr>
    </w:tbl>
    <w:p>
      <w:r>
        <w:br w:type="page"/>
      </w:r>
    </w:p>
    <w:p>
      <w:pPr>
        <w:pStyle w:val="Heading1"/>
      </w:pPr>
      <w:r>
        <w:t>1. Abstract</w:t>
      </w:r>
    </w:p>
    <w:p>
      <w:pPr>
        <w:spacing w:after="120" w:before="60" w:lineRule="auto" w:line="276"/>
        <w:jc w:val="both"/>
      </w:pPr>
      <w:r>
        <w:rPr>
          <w:rFonts w:ascii="Times New Roman" w:hAnsi="Times New Roman"/>
          <w:sz w:val="22"/>
        </w:rPr>
        <w:t>This report presents the design, development, and implementation of a Real-Time AI-Based Suspicious Activity Detection System using CCTV surveillance. The system combines a React 18 frontend with a Django REST backend, powered by two deep learning models working in tandem: YOLOv8 for real-time human detection with bounding boxes, and SlowFast-R101 for temporal activity classification using a 32-frame sliding window.</w:t>
      </w:r>
    </w:p>
    <w:p>
      <w:pPr>
        <w:spacing w:after="120" w:before="60" w:lineRule="auto" w:line="276"/>
        <w:jc w:val="both"/>
      </w:pPr>
      <w:r>
        <w:rPr>
          <w:rFonts w:ascii="Times New Roman" w:hAnsi="Times New Roman"/>
          <w:sz w:val="22"/>
        </w:rPr>
        <w:t>The system is capable of processing video at 24 FPS, classifying detected human activity as Normal or Suspicious in real-time, and storing annotated recordings with timestamps and bounding boxes for later review. The project leverages modern web technologies, containerized deployment with Docker, and optimized inference techniques including frame skipping, classifier cooldown, and temporal smoothing for stable and accurate predictions.</w:t>
      </w:r>
    </w:p>
    <w:p>
      <w:r>
        <w:br w:type="page"/>
      </w:r>
    </w:p>
    <w:p>
      <w:pPr>
        <w:pStyle w:val="Heading1"/>
      </w:pPr>
      <w:r>
        <w:t>2. Introduction</w:t>
      </w:r>
    </w:p>
    <w:p>
      <w:pPr>
        <w:pStyle w:val="Heading2"/>
      </w:pPr>
      <w:r>
        <w:t>2.1 Background</w:t>
      </w:r>
    </w:p>
    <w:p>
      <w:pPr>
        <w:spacing w:after="120" w:before="60" w:lineRule="auto" w:line="276"/>
        <w:jc w:val="both"/>
      </w:pPr>
      <w:r>
        <w:rPr>
          <w:rFonts w:ascii="Times New Roman" w:hAnsi="Times New Roman"/>
          <w:sz w:val="22"/>
        </w:rPr>
        <w:t>With the increasing need for public safety and security, surveillance cameras have become ubiquitous in public spaces, commercial establishments, educational institutions, and residential areas. However, the sheer volume of video data generated by these cameras makes it impractical for human operators to monitor all feeds simultaneously. Studies show that after just 20 minutes of continuous monitoring, a human operator's attention drops significantly, leading to missed incidents.</w:t>
      </w:r>
    </w:p>
    <w:p>
      <w:pPr>
        <w:spacing w:after="120" w:before="60" w:lineRule="auto" w:line="276"/>
        <w:jc w:val="both"/>
      </w:pPr>
      <w:r>
        <w:rPr>
          <w:rFonts w:ascii="Times New Roman" w:hAnsi="Times New Roman"/>
          <w:sz w:val="22"/>
        </w:rPr>
        <w:t>Artificial Intelligence and Deep Learning have emerged as powerful tools for automating video surveillance. Computer vision techniques can now detect humans, recognize activities, and flag suspicious behavior in real-time - tasks that were previously only possible with trained human observers. This project addresses the gap between raw surveillance footage and actionable intelligence by building an end-to-end AI-powered suspicious activity detection system.</w:t>
      </w:r>
    </w:p>
    <w:p>
      <w:pPr>
        <w:pStyle w:val="Heading2"/>
      </w:pPr>
      <w:r>
        <w:t>2.2 Problem Statement</w:t>
      </w:r>
    </w:p>
    <w:p>
      <w:pPr>
        <w:spacing w:after="120" w:before="60" w:lineRule="auto" w:line="276"/>
        <w:jc w:val="both"/>
      </w:pPr>
      <w:r>
        <w:rPr>
          <w:rFonts w:ascii="Times New Roman" w:hAnsi="Times New Roman"/>
          <w:sz w:val="22"/>
        </w:rPr>
        <w:t>Traditional CCTV surveillance systems suffer from several critical limitations:</w:t>
      </w:r>
    </w:p>
    <w:p>
      <w:pPr>
        <w:spacing w:after="40"/>
        <w:ind w:left="567"/>
      </w:pPr>
      <w:r>
        <w:rPr>
          <w:rFonts w:ascii="Times New Roman" w:hAnsi="Times New Roman"/>
          <w:sz w:val="22"/>
        </w:rPr>
        <w:t>1. Human operators cannot effectively monitor multiple camera feeds simultaneously.</w:t>
      </w:r>
    </w:p>
    <w:p>
      <w:pPr>
        <w:spacing w:after="40"/>
        <w:ind w:left="567"/>
      </w:pPr>
      <w:r>
        <w:rPr>
          <w:rFonts w:ascii="Times New Roman" w:hAnsi="Times New Roman"/>
          <w:sz w:val="22"/>
        </w:rPr>
        <w:t>2. Manual monitoring is prone to fatigue, distraction, and human error.</w:t>
      </w:r>
    </w:p>
    <w:p>
      <w:pPr>
        <w:spacing w:after="40"/>
        <w:ind w:left="567"/>
      </w:pPr>
      <w:r>
        <w:rPr>
          <w:rFonts w:ascii="Times New Roman" w:hAnsi="Times New Roman"/>
          <w:sz w:val="22"/>
        </w:rPr>
        <w:t>3. Suspicious incidents are often identified only after they have occurred, during post-incident review.</w:t>
      </w:r>
    </w:p>
    <w:p>
      <w:pPr>
        <w:spacing w:after="40"/>
        <w:ind w:left="567"/>
      </w:pPr>
      <w:r>
        <w:rPr>
          <w:rFonts w:ascii="Times New Roman" w:hAnsi="Times New Roman"/>
          <w:sz w:val="22"/>
        </w:rPr>
        <w:t>4. Existing automated systems often produce high false-positive rates, especially in crowded or dynamic environments.</w:t>
      </w:r>
    </w:p>
    <w:p>
      <w:pPr>
        <w:spacing w:after="40"/>
        <w:ind w:left="567"/>
      </w:pPr>
      <w:r>
        <w:rPr>
          <w:rFonts w:ascii="Times New Roman" w:hAnsi="Times New Roman"/>
          <w:sz w:val="22"/>
        </w:rPr>
        <w:t>5. Many current solutions lack real-time processing capabilities, operating only on recorded footage.</w:t>
      </w:r>
    </w:p>
    <w:p>
      <w:pPr>
        <w:spacing w:after="120" w:before="60" w:lineRule="auto" w:line="276"/>
        <w:jc w:val="both"/>
      </w:pPr>
      <w:r>
        <w:rPr>
          <w:rFonts w:ascii="Times New Roman" w:hAnsi="Times New Roman"/>
          <w:sz w:val="22"/>
        </w:rPr>
        <w:t>There is a clear need for an intelligent, automated surveillance system that can detect suspicious activities in real-time with high accuracy and low latency, while providing a user-friendly interface for monitoring and review.</w:t>
      </w:r>
    </w:p>
    <w:p>
      <w:pPr>
        <w:pStyle w:val="Heading2"/>
      </w:pPr>
      <w:r>
        <w:t>2.3 Objectives</w:t>
      </w:r>
    </w:p>
    <w:p>
      <w:pPr>
        <w:pStyle w:val="ListBullet"/>
        <w:spacing w:after="40" w:before="20"/>
      </w:pPr>
      <w:r/>
      <w:r>
        <w:rPr>
          <w:rFonts w:ascii="Times New Roman" w:hAnsi="Times New Roman"/>
          <w:sz w:val="22"/>
        </w:rPr>
        <w:t>Design and implement a real-time AI-based surveillance system capable of processing video at 24 FPS.</w:t>
      </w:r>
    </w:p>
    <w:p>
      <w:pPr>
        <w:pStyle w:val="ListBullet"/>
        <w:spacing w:after="40" w:before="20"/>
      </w:pPr>
      <w:r/>
      <w:r>
        <w:rPr>
          <w:rFonts w:ascii="Times New Roman" w:hAnsi="Times New Roman"/>
          <w:sz w:val="22"/>
        </w:rPr>
        <w:t>Integrate YOLOv8 for accurate human detection with bounding box generation.</w:t>
      </w:r>
    </w:p>
    <w:p>
      <w:pPr>
        <w:pStyle w:val="ListBullet"/>
        <w:spacing w:after="40" w:before="20"/>
      </w:pPr>
      <w:r/>
      <w:r>
        <w:rPr>
          <w:rFonts w:ascii="Times New Roman" w:hAnsi="Times New Roman"/>
          <w:sz w:val="22"/>
        </w:rPr>
        <w:t>Implement SlowFast-R101 for temporal activity classification using a 32-frame sliding window.</w:t>
      </w:r>
    </w:p>
    <w:p>
      <w:pPr>
        <w:pStyle w:val="ListBullet"/>
        <w:spacing w:after="40" w:before="20"/>
      </w:pPr>
      <w:r/>
      <w:r>
        <w:rPr>
          <w:rFonts w:ascii="Times New Roman" w:hAnsi="Times New Roman"/>
          <w:sz w:val="22"/>
        </w:rPr>
        <w:t>Develop a dual-model pipeline that classifies human activity as Normal or Suspicious.</w:t>
      </w:r>
    </w:p>
    <w:p>
      <w:pPr>
        <w:pStyle w:val="ListBullet"/>
        <w:spacing w:after="40" w:before="20"/>
      </w:pPr>
      <w:r/>
      <w:r>
        <w:rPr>
          <w:rFonts w:ascii="Times New Roman" w:hAnsi="Times New Roman"/>
          <w:sz w:val="22"/>
        </w:rPr>
        <w:t>Build a responsive React frontend with live monitoring, video upload, and recording playback capabilities.</w:t>
      </w:r>
    </w:p>
    <w:p>
      <w:pPr>
        <w:pStyle w:val="ListBullet"/>
        <w:spacing w:after="40" w:before="20"/>
      </w:pPr>
      <w:r/>
      <w:r>
        <w:rPr>
          <w:rFonts w:ascii="Times New Roman" w:hAnsi="Times New Roman"/>
          <w:sz w:val="22"/>
        </w:rPr>
        <w:t>Create a Django REST API backend for processing, storage, and event logging.</w:t>
      </w:r>
    </w:p>
    <w:p>
      <w:pPr>
        <w:pStyle w:val="ListBullet"/>
        <w:spacing w:after="40" w:before="20"/>
      </w:pPr>
      <w:r/>
      <w:r>
        <w:rPr>
          <w:rFonts w:ascii="Times New Roman" w:hAnsi="Times New Roman"/>
          <w:sz w:val="22"/>
        </w:rPr>
        <w:t>Implement performance optimizations including frame skipping, classifier cooldown, and temporal smoothing.</w:t>
      </w:r>
    </w:p>
    <w:p>
      <w:pPr>
        <w:pStyle w:val="ListBullet"/>
        <w:spacing w:after="40" w:before="20"/>
      </w:pPr>
      <w:r/>
      <w:r>
        <w:rPr>
          <w:rFonts w:ascii="Times New Roman" w:hAnsi="Times New Roman"/>
          <w:sz w:val="22"/>
        </w:rPr>
        <w:t>Deploy the system using Docker for production-ready containerization.</w:t>
      </w:r>
    </w:p>
    <w:p>
      <w:pPr>
        <w:pStyle w:val="ListBullet"/>
        <w:spacing w:after="40" w:before="20"/>
      </w:pPr>
      <w:r/>
      <w:r>
        <w:rPr>
          <w:rFonts w:ascii="Times New Roman" w:hAnsi="Times New Roman"/>
          <w:sz w:val="22"/>
        </w:rPr>
        <w:t>Store annotated video recordings with bounding boxes and timestamps for later review.</w:t>
      </w:r>
    </w:p>
    <w:p>
      <w:pPr>
        <w:pStyle w:val="Heading2"/>
      </w:pPr>
      <w:r>
        <w:t>2.4 Scope</w:t>
      </w:r>
    </w:p>
    <w:p>
      <w:pPr>
        <w:spacing w:after="120" w:before="60" w:lineRule="auto" w:line="276"/>
        <w:jc w:val="both"/>
      </w:pPr>
      <w:r>
        <w:rPr>
          <w:rFonts w:ascii="Times New Roman" w:hAnsi="Times New Roman"/>
          <w:sz w:val="22"/>
        </w:rPr>
        <w:t>The scope of this project encompasses:</w:t>
      </w:r>
    </w:p>
    <w:p>
      <w:pPr>
        <w:pStyle w:val="ListBullet"/>
        <w:spacing w:after="40" w:before="20"/>
      </w:pPr>
      <w:r/>
      <w:r>
        <w:rPr>
          <w:rFonts w:ascii="Times New Roman" w:hAnsi="Times New Roman"/>
          <w:sz w:val="22"/>
        </w:rPr>
        <w:t>Real-time webcam feed processing with AI-powered analysis at 24 FPS.</w:t>
      </w:r>
    </w:p>
    <w:p>
      <w:pPr>
        <w:pStyle w:val="ListBullet"/>
        <w:spacing w:after="40" w:before="20"/>
      </w:pPr>
      <w:r/>
      <w:r>
        <w:rPr>
          <w:rFonts w:ascii="Times New Roman" w:hAnsi="Times New Roman"/>
          <w:sz w:val="22"/>
        </w:rPr>
        <w:t>Human detection using YOLOv8 with bounding box annotations.</w:t>
      </w:r>
    </w:p>
    <w:p>
      <w:pPr>
        <w:pStyle w:val="ListBullet"/>
        <w:spacing w:after="40" w:before="20"/>
      </w:pPr>
      <w:r/>
      <w:r>
        <w:rPr>
          <w:rFonts w:ascii="Times New Roman" w:hAnsi="Times New Roman"/>
          <w:sz w:val="22"/>
        </w:rPr>
        <w:t>Activity classification using SlowFast-R101 pretrained on Kinetics-400 with 400 action classes.</w:t>
      </w:r>
    </w:p>
    <w:p>
      <w:pPr>
        <w:pStyle w:val="ListBullet"/>
        <w:spacing w:after="40" w:before="20"/>
      </w:pPr>
      <w:r/>
      <w:r>
        <w:rPr>
          <w:rFonts w:ascii="Times New Roman" w:hAnsi="Times New Roman"/>
          <w:sz w:val="22"/>
        </w:rPr>
        <w:t>Binary classification: Normal vs. Suspicious activity based on a curated set of 11 violent/aggressive Kinetics-400 labels.</w:t>
      </w:r>
    </w:p>
    <w:p>
      <w:pPr>
        <w:pStyle w:val="ListBullet"/>
        <w:spacing w:after="40" w:before="20"/>
      </w:pPr>
      <w:r/>
      <w:r>
        <w:rPr>
          <w:rFonts w:ascii="Times New Roman" w:hAnsi="Times New Roman"/>
          <w:sz w:val="22"/>
        </w:rPr>
        <w:t>Visual alerts with green bounding boxes for normal activity and red bounding boxes for suspicious activity.</w:t>
      </w:r>
    </w:p>
    <w:p>
      <w:pPr>
        <w:pStyle w:val="ListBullet"/>
        <w:spacing w:after="40" w:before="20"/>
      </w:pPr>
      <w:r/>
      <w:r>
        <w:rPr>
          <w:rFonts w:ascii="Times New Roman" w:hAnsi="Times New Roman"/>
          <w:sz w:val="22"/>
        </w:rPr>
        <w:t>Video upload capability for offline analysis of pre-recorded footage.</w:t>
      </w:r>
    </w:p>
    <w:p>
      <w:pPr>
        <w:pStyle w:val="ListBullet"/>
        <w:spacing w:after="40" w:before="20"/>
      </w:pPr>
      <w:r/>
      <w:r>
        <w:rPr>
          <w:rFonts w:ascii="Times New Roman" w:hAnsi="Times New Roman"/>
          <w:sz w:val="22"/>
        </w:rPr>
        <w:t>Recording storage with annotated MP4 files containing bounding boxes and timestamps.</w:t>
      </w:r>
    </w:p>
    <w:p>
      <w:pPr>
        <w:pStyle w:val="ListBullet"/>
        <w:spacing w:after="40" w:before="20"/>
      </w:pPr>
      <w:r/>
      <w:r>
        <w:rPr>
          <w:rFonts w:ascii="Times New Roman" w:hAnsi="Times New Roman"/>
          <w:sz w:val="22"/>
        </w:rPr>
        <w:t>Analytics dashboard with real-time statistics and event history.</w:t>
      </w:r>
    </w:p>
    <w:p>
      <w:pPr>
        <w:pStyle w:val="ListBullet"/>
        <w:spacing w:after="40" w:before="20"/>
      </w:pPr>
      <w:r/>
      <w:r>
        <w:rPr>
          <w:rFonts w:ascii="Times New Roman" w:hAnsi="Times New Roman"/>
          <w:sz w:val="22"/>
        </w:rPr>
        <w:t>Dockerized deployment with Docker Compose for one-command setup.</w:t>
      </w:r>
    </w:p>
    <w:p>
      <w:pPr>
        <w:spacing w:after="120" w:before="60" w:lineRule="auto" w:line="276"/>
        <w:jc w:val="both"/>
      </w:pPr>
      <w:r>
        <w:rPr>
          <w:rFonts w:ascii="Times New Roman" w:hAnsi="Times New Roman"/>
          <w:sz w:val="22"/>
        </w:rPr>
        <w:t>The system is designed for indoor surveillance scenarios such as offices, educational institutions, retail stores, and public facilities.</w:t>
      </w:r>
    </w:p>
    <w:p>
      <w:r>
        <w:br w:type="page"/>
      </w:r>
    </w:p>
    <w:p>
      <w:pPr>
        <w:pStyle w:val="Heading1"/>
      </w:pPr>
      <w:r>
        <w:t>3. Literature Review</w:t>
      </w:r>
    </w:p>
    <w:p>
      <w:pPr>
        <w:spacing w:after="120" w:before="60" w:lineRule="auto" w:line="276"/>
        <w:jc w:val="both"/>
      </w:pPr>
      <w:r>
        <w:rPr>
          <w:rFonts w:ascii="Times New Roman" w:hAnsi="Times New Roman"/>
          <w:sz w:val="22"/>
        </w:rPr>
        <w:t>Several approaches to suspicious activity detection in surveillance systems have been explored in recent literature:</w:t>
      </w:r>
    </w:p>
    <w:p>
      <w:pPr>
        <w:spacing w:before="160" w:after="60"/>
      </w:pPr>
      <w:r>
        <w:rPr>
          <w:rFonts w:ascii="Times New Roman" w:hAnsi="Times New Roman"/>
          <w:b/>
          <w:sz w:val="22"/>
        </w:rPr>
        <w:t>1. Traditional Computer Vision Approaches</w:t>
      </w:r>
    </w:p>
    <w:p>
      <w:pPr>
        <w:spacing w:after="120" w:before="60" w:lineRule="auto" w:line="276"/>
        <w:jc w:val="both"/>
      </w:pPr>
      <w:r>
        <w:rPr>
          <w:rFonts w:ascii="Times New Roman" w:hAnsi="Times New Roman"/>
          <w:sz w:val="22"/>
        </w:rPr>
        <w:t>Early methods relied on hand-crafted features such as Histogram of Oriented Gradients (HOG) and optical flow for motion analysis. While computationally efficient, these methods struggled with complex scenes and varied lighting conditions.</w:t>
      </w:r>
    </w:p>
    <w:p>
      <w:pPr>
        <w:spacing w:before="160" w:after="60"/>
      </w:pPr>
      <w:r>
        <w:rPr>
          <w:rFonts w:ascii="Times New Roman" w:hAnsi="Times New Roman"/>
          <w:b/>
          <w:sz w:val="22"/>
        </w:rPr>
        <w:t>2. CNN-Based Approaches</w:t>
      </w:r>
    </w:p>
    <w:p>
      <w:pPr>
        <w:spacing w:after="120" w:before="60" w:lineRule="auto" w:line="276"/>
        <w:jc w:val="both"/>
      </w:pPr>
      <w:r>
        <w:rPr>
          <w:rFonts w:ascii="Times New Roman" w:hAnsi="Times New Roman"/>
          <w:sz w:val="22"/>
        </w:rPr>
        <w:t>Convolutional Neural Networks improved detection accuracy significantly. Two-stream networks processing both spatial (RGB) and temporal (optical flow) information showed promising results for action recognition.</w:t>
      </w:r>
    </w:p>
    <w:p>
      <w:pPr>
        <w:spacing w:before="160" w:after="60"/>
      </w:pPr>
      <w:r>
        <w:rPr>
          <w:rFonts w:ascii="Times New Roman" w:hAnsi="Times New Roman"/>
          <w:b/>
          <w:sz w:val="22"/>
        </w:rPr>
        <w:t>3. 3D CNN Methods</w:t>
      </w:r>
    </w:p>
    <w:p>
      <w:pPr>
        <w:spacing w:after="120" w:before="60" w:lineRule="auto" w:line="276"/>
        <w:jc w:val="both"/>
      </w:pPr>
      <w:r>
        <w:rPr>
          <w:rFonts w:ascii="Times New Roman" w:hAnsi="Times New Roman"/>
          <w:sz w:val="22"/>
        </w:rPr>
        <w:t>C3D and I3D networks extended convolutions to the temporal dimension, directly learning spatiotemporal features. These methods demonstrated strong performance on benchmark datasets like UCF-101 and Kinetics-400.</w:t>
      </w:r>
    </w:p>
    <w:p>
      <w:pPr>
        <w:spacing w:before="160" w:after="60"/>
      </w:pPr>
      <w:r>
        <w:rPr>
          <w:rFonts w:ascii="Times New Roman" w:hAnsi="Times New Roman"/>
          <w:b/>
          <w:sz w:val="22"/>
        </w:rPr>
        <w:t>4. Transformer-Based Methods</w:t>
      </w:r>
    </w:p>
    <w:p>
      <w:pPr>
        <w:spacing w:after="120" w:before="60" w:lineRule="auto" w:line="276"/>
        <w:jc w:val="both"/>
      </w:pPr>
      <w:r>
        <w:rPr>
          <w:rFonts w:ascii="Times New Roman" w:hAnsi="Times New Roman"/>
          <w:sz w:val="22"/>
        </w:rPr>
        <w:t>Video Swin Transformers and TimeSformer applied self-attention mechanisms to video understanding, achieving state-of-the-art results. However, their computational requirements make real-time deployment challenging.</w:t>
      </w:r>
    </w:p>
    <w:p>
      <w:pPr>
        <w:spacing w:before="160" w:after="60"/>
      </w:pPr>
      <w:r>
        <w:rPr>
          <w:rFonts w:ascii="Times New Roman" w:hAnsi="Times New Roman"/>
          <w:b/>
          <w:sz w:val="22"/>
        </w:rPr>
        <w:t>5. SlowFast Networks (Feichtenhofer et al., 2019)</w:t>
      </w:r>
    </w:p>
    <w:p>
      <w:pPr>
        <w:spacing w:after="120" w:before="60" w:lineRule="auto" w:line="276"/>
        <w:jc w:val="both"/>
      </w:pPr>
      <w:r>
        <w:rPr>
          <w:rFonts w:ascii="Times New Roman" w:hAnsi="Times New Roman"/>
          <w:sz w:val="22"/>
        </w:rPr>
        <w:t>The SlowFast architecture uses dual pathways - a slow pathway for spatial semantics and a fast pathway for temporal dynamics. SlowFast-R101 achieves 77.9% top-1 accuracy on Kinetics-400 with efficient inference, making it suitable for real-time applications.</w:t>
      </w:r>
    </w:p>
    <w:p>
      <w:pPr>
        <w:spacing w:before="160" w:after="60"/>
      </w:pPr>
      <w:r>
        <w:rPr>
          <w:rFonts w:ascii="Times New Roman" w:hAnsi="Times New Roman"/>
          <w:b/>
          <w:sz w:val="22"/>
        </w:rPr>
        <w:t>6. YOLO Family</w:t>
      </w:r>
    </w:p>
    <w:p>
      <w:pPr>
        <w:spacing w:after="120" w:before="60" w:lineRule="auto" w:line="276"/>
        <w:jc w:val="both"/>
      </w:pPr>
      <w:r>
        <w:rPr>
          <w:rFonts w:ascii="Times New Roman" w:hAnsi="Times New Roman"/>
          <w:sz w:val="22"/>
        </w:rPr>
        <w:t>The YOLO (You Only Look Once) series has evolved from YOLOv1 to YOLOv8, with each iteration improving speed and accuracy. YOLOv8 provides state-of-the-art object detection with real-time performance, making it ideal for person detection in surveillance scenarios.</w:t>
      </w:r>
    </w:p>
    <w:p>
      <w:pPr>
        <w:spacing w:after="120" w:before="60" w:lineRule="auto" w:line="276"/>
        <w:jc w:val="both"/>
      </w:pPr>
      <w:r>
        <w:rPr>
          <w:rFonts w:ascii="Times New Roman" w:hAnsi="Times New Roman"/>
          <w:sz w:val="22"/>
        </w:rPr>
        <w:t>Our system combines YOLOv8 for spatial detection with SlowFast-R101 for temporal classification, leveraging the strengths of both architectures for accurate and efficient suspicious activity detection.</w:t>
      </w:r>
    </w:p>
    <w:p>
      <w:r>
        <w:br w:type="page"/>
      </w:r>
    </w:p>
    <w:p>
      <w:pPr>
        <w:pStyle w:val="Heading1"/>
      </w:pPr>
      <w:r>
        <w:t>4. System Architecture</w:t>
      </w:r>
    </w:p>
    <w:p>
      <w:pPr>
        <w:pStyle w:val="Heading2"/>
      </w:pPr>
      <w:r>
        <w:t>4.1 High-Level Architecture</w:t>
      </w:r>
    </w:p>
    <w:p>
      <w:pPr>
        <w:spacing w:after="120" w:before="60" w:lineRule="auto" w:line="276"/>
        <w:jc w:val="both"/>
      </w:pPr>
      <w:r>
        <w:rPr>
          <w:rFonts w:ascii="Times New Roman" w:hAnsi="Times New Roman"/>
          <w:sz w:val="22"/>
        </w:rPr>
        <w:t>The system follows a client-server architecture with clear separation of concerns:</w:t>
      </w:r>
    </w:p>
    <w:p>
      <w:pPr>
        <w:spacing w:before="160" w:after="60"/>
      </w:pPr>
      <w:r>
        <w:rPr>
          <w:rFonts w:ascii="Times New Roman" w:hAnsi="Times New Roman"/>
          <w:b/>
          <w:sz w:val="22"/>
        </w:rPr>
        <w:t>Frontend Layer (React 18 + Vite)</w:t>
      </w:r>
    </w:p>
    <w:p>
      <w:pPr>
        <w:pStyle w:val="ListBullet"/>
        <w:spacing w:after="40" w:before="20"/>
      </w:pPr>
      <w:r/>
      <w:r>
        <w:rPr>
          <w:rFonts w:ascii="Times New Roman" w:hAnsi="Times New Roman"/>
          <w:sz w:val="22"/>
        </w:rPr>
        <w:t>Single Page Application with four main views: Dashboard, Live Monitor, Video Upload, and Recordings.</w:t>
      </w:r>
    </w:p>
    <w:p>
      <w:pPr>
        <w:pStyle w:val="ListBullet"/>
        <w:spacing w:after="40" w:before="20"/>
      </w:pPr>
      <w:r/>
      <w:r>
        <w:rPr>
          <w:rFonts w:ascii="Times New Roman" w:hAnsi="Times New Roman"/>
          <w:sz w:val="22"/>
        </w:rPr>
        <w:t>Webcam capture at 24 FPS using the Canvas API.</w:t>
      </w:r>
    </w:p>
    <w:p>
      <w:pPr>
        <w:pStyle w:val="ListBullet"/>
        <w:spacing w:after="40" w:before="20"/>
      </w:pPr>
      <w:r/>
      <w:r>
        <w:rPr>
          <w:rFonts w:ascii="Times New Roman" w:hAnsi="Times New Roman"/>
          <w:sz w:val="22"/>
        </w:rPr>
        <w:t>Real-time bounding box overlay drawn on an HTML5 Canvas element.</w:t>
      </w:r>
    </w:p>
    <w:p>
      <w:pPr>
        <w:pStyle w:val="ListBullet"/>
        <w:spacing w:after="40" w:before="20"/>
      </w:pPr>
      <w:r/>
      <w:r>
        <w:rPr>
          <w:rFonts w:ascii="Times New Roman" w:hAnsi="Times New Roman"/>
          <w:sz w:val="22"/>
        </w:rPr>
        <w:t>Axios-based REST API communication with the backend.</w:t>
      </w:r>
    </w:p>
    <w:p>
      <w:pPr>
        <w:spacing w:before="160" w:after="60"/>
      </w:pPr>
      <w:r>
        <w:rPr>
          <w:rFonts w:ascii="Times New Roman" w:hAnsi="Times New Roman"/>
          <w:b/>
          <w:sz w:val="22"/>
        </w:rPr>
        <w:t>Backend Layer (Django REST Framework)</w:t>
      </w:r>
    </w:p>
    <w:p>
      <w:pPr>
        <w:pStyle w:val="ListBullet"/>
        <w:spacing w:after="40" w:before="20"/>
      </w:pPr>
      <w:r/>
      <w:r>
        <w:rPr>
          <w:rFonts w:ascii="Times New Roman" w:hAnsi="Times New Roman"/>
          <w:sz w:val="22"/>
        </w:rPr>
        <w:t>RESTful API endpoints for frame analysis, video upload, live sessions, and event retrieval.</w:t>
      </w:r>
    </w:p>
    <w:p>
      <w:pPr>
        <w:pStyle w:val="ListBullet"/>
        <w:spacing w:after="40" w:before="20"/>
      </w:pPr>
      <w:r/>
      <w:r>
        <w:rPr>
          <w:rFonts w:ascii="Times New Roman" w:hAnsi="Times New Roman"/>
          <w:sz w:val="22"/>
        </w:rPr>
        <w:t>Lazy-loaded AI pipeline to minimize startup time.</w:t>
      </w:r>
    </w:p>
    <w:p>
      <w:pPr>
        <w:pStyle w:val="ListBullet"/>
        <w:spacing w:after="40" w:before="20"/>
      </w:pPr>
      <w:r/>
      <w:r>
        <w:rPr>
          <w:rFonts w:ascii="Times New Roman" w:hAnsi="Times New Roman"/>
          <w:sz w:val="22"/>
        </w:rPr>
        <w:t>Background thread processing for uploaded videos.</w:t>
      </w:r>
    </w:p>
    <w:p>
      <w:pPr>
        <w:pStyle w:val="ListBullet"/>
        <w:spacing w:after="40" w:before="20"/>
      </w:pPr>
      <w:r/>
      <w:r>
        <w:rPr>
          <w:rFonts w:ascii="Times New Roman" w:hAnsi="Times New Roman"/>
          <w:sz w:val="22"/>
        </w:rPr>
        <w:t>SQLite database for event logging and recording metadata.</w:t>
      </w:r>
    </w:p>
    <w:p>
      <w:pPr>
        <w:pStyle w:val="ListBullet"/>
        <w:spacing w:after="40" w:before="20"/>
      </w:pPr>
      <w:r/>
      <w:r>
        <w:rPr>
          <w:rFonts w:ascii="Times New Roman" w:hAnsi="Times New Roman"/>
          <w:sz w:val="22"/>
        </w:rPr>
        <w:t>Media storage for processed video files.</w:t>
      </w:r>
    </w:p>
    <w:p>
      <w:pPr>
        <w:spacing w:before="160" w:after="60"/>
      </w:pPr>
      <w:r>
        <w:rPr>
          <w:rFonts w:ascii="Times New Roman" w:hAnsi="Times New Roman"/>
          <w:b/>
          <w:sz w:val="22"/>
        </w:rPr>
        <w:t>AI Processing Layer</w:t>
      </w:r>
    </w:p>
    <w:p>
      <w:pPr>
        <w:pStyle w:val="ListBullet"/>
        <w:spacing w:after="40" w:before="20"/>
      </w:pPr>
      <w:r/>
      <w:r>
        <w:rPr>
          <w:rFonts w:ascii="Times New Roman" w:hAnsi="Times New Roman"/>
          <w:sz w:val="22"/>
        </w:rPr>
        <w:t>YOLOv8 Human Detector: Detects persons in each frame with bounding box coordinates.</w:t>
      </w:r>
    </w:p>
    <w:p>
      <w:pPr>
        <w:pStyle w:val="ListBullet"/>
        <w:spacing w:after="40" w:before="20"/>
      </w:pPr>
      <w:r/>
      <w:r>
        <w:rPr>
          <w:rFonts w:ascii="Times New Roman" w:hAnsi="Times New Roman"/>
          <w:sz w:val="22"/>
        </w:rPr>
        <w:t>SlowFast-R101 Activity Classifier: Classifies activity using a 32-frame sliding window with dual-pathway processing.</w:t>
      </w:r>
    </w:p>
    <w:p>
      <w:pPr>
        <w:pStyle w:val="ListBullet"/>
        <w:spacing w:after="40" w:before="20"/>
      </w:pPr>
      <w:r/>
      <w:r>
        <w:rPr>
          <w:rFonts w:ascii="Times New Roman" w:hAnsi="Times New Roman"/>
          <w:sz w:val="22"/>
        </w:rPr>
        <w:t>Surveillance Pipeline: Orchestrates detection, classification, annotation, and temporal smoothing.</w:t>
      </w:r>
    </w:p>
    <w:p>
      <w:pPr>
        <w:jc w:val="center"/>
      </w:pPr>
      <w:r>
        <w:drawing>
          <wp:inline xmlns:a="http://schemas.openxmlformats.org/drawingml/2006/main" xmlns:pic="http://schemas.openxmlformats.org/drawingml/2006/picture">
            <wp:extent cx="5303520" cy="4099143"/>
            <wp:docPr id="3" name="Picture 3"/>
            <wp:cNvGraphicFramePr>
              <a:graphicFrameLocks noChangeAspect="1"/>
            </wp:cNvGraphicFramePr>
            <a:graphic>
              <a:graphicData uri="http://schemas.openxmlformats.org/drawingml/2006/picture">
                <pic:pic>
                  <pic:nvPicPr>
                    <pic:cNvPr id="0" name="diagram_system_architecture.png"/>
                    <pic:cNvPicPr/>
                  </pic:nvPicPr>
                  <pic:blipFill>
                    <a:blip r:embed="rId10"/>
                    <a:stretch>
                      <a:fillRect/>
                    </a:stretch>
                  </pic:blipFill>
                  <pic:spPr>
                    <a:xfrm>
                      <a:off x="0" y="0"/>
                      <a:ext cx="5303520" cy="4099143"/>
                    </a:xfrm>
                    <a:prstGeom prst="rect"/>
                  </pic:spPr>
                </pic:pic>
              </a:graphicData>
            </a:graphic>
          </wp:inline>
        </w:drawing>
      </w:r>
    </w:p>
    <w:p>
      <w:pPr>
        <w:jc w:val="center"/>
      </w:pPr>
      <w:r>
        <w:rPr>
          <w:rFonts w:ascii="Times New Roman" w:hAnsi="Times New Roman"/>
          <w:i/>
          <w:sz w:val="20"/>
        </w:rPr>
        <w:t>Figure 4.1: System Architecture Diagram</w:t>
      </w:r>
    </w:p>
    <w:p>
      <w:pPr>
        <w:pStyle w:val="Heading2"/>
      </w:pPr>
      <w:r>
        <w:t>4.2 AI Processing Pipeline</w:t>
      </w:r>
    </w:p>
    <w:p>
      <w:pPr>
        <w:spacing w:after="120" w:before="60" w:lineRule="auto" w:line="276"/>
        <w:jc w:val="both"/>
      </w:pPr>
      <w:r>
        <w:rPr>
          <w:rFonts w:ascii="Times New Roman" w:hAnsi="Times New Roman"/>
          <w:sz w:val="22"/>
        </w:rPr>
        <w:t>The AI processing pipeline operates as follows:</w:t>
      </w:r>
    </w:p>
    <w:p>
      <w:pPr>
        <w:spacing w:before="160" w:after="60"/>
      </w:pPr>
      <w:r>
        <w:rPr>
          <w:rFonts w:ascii="Times New Roman" w:hAnsi="Times New Roman"/>
          <w:b/>
          <w:sz w:val="22"/>
        </w:rPr>
        <w:t>Step 1 - Frame Input</w:t>
      </w:r>
    </w:p>
    <w:p>
      <w:pPr>
        <w:spacing w:after="120" w:before="60" w:lineRule="auto" w:line="276"/>
        <w:jc w:val="both"/>
      </w:pPr>
      <w:r>
        <w:rPr>
          <w:rFonts w:ascii="Times New Roman" w:hAnsi="Times New Roman"/>
          <w:sz w:val="22"/>
        </w:rPr>
        <w:t>Raw video frames arrive at 24 FPS from the webcam or uploaded video.</w:t>
      </w:r>
    </w:p>
    <w:p>
      <w:pPr>
        <w:spacing w:before="160" w:after="60"/>
      </w:pPr>
      <w:r>
        <w:rPr>
          <w:rFonts w:ascii="Times New Roman" w:hAnsi="Times New Roman"/>
          <w:b/>
          <w:sz w:val="22"/>
        </w:rPr>
        <w:t>Step 2 - Human Detection (YOLOv8)</w:t>
      </w:r>
    </w:p>
    <w:p>
      <w:pPr>
        <w:spacing w:after="120" w:before="60" w:lineRule="auto" w:line="276"/>
        <w:jc w:val="both"/>
      </w:pPr>
      <w:r>
        <w:rPr>
          <w:rFonts w:ascii="Times New Roman" w:hAnsi="Times New Roman"/>
          <w:sz w:val="22"/>
        </w:rPr>
        <w:t>YOLO runs every 3rd frame (frame skipping optimization). On skipped frames, cached detections from the previous YOLO run are reused. YOLO detects persons and generates bounding box coordinates [x1, y1, x2, y2].</w:t>
      </w:r>
    </w:p>
    <w:p>
      <w:pPr>
        <w:spacing w:before="160" w:after="60"/>
      </w:pPr>
      <w:r>
        <w:rPr>
          <w:rFonts w:ascii="Times New Roman" w:hAnsi="Times New Roman"/>
          <w:b/>
          <w:sz w:val="22"/>
        </w:rPr>
        <w:t>Step 3 - Expanded Crop</w:t>
      </w:r>
    </w:p>
    <w:p>
      <w:pPr>
        <w:spacing w:after="120" w:before="60" w:lineRule="auto" w:line="276"/>
        <w:jc w:val="both"/>
      </w:pPr>
      <w:r>
        <w:rPr>
          <w:rFonts w:ascii="Times New Roman" w:hAnsi="Times New Roman"/>
          <w:sz w:val="22"/>
        </w:rPr>
        <w:t>For each detected person, the bounding box is expanded by 40% horizontally and 20% vertically to include surrounding context, which improves SlowFast classification accuracy.</w:t>
      </w:r>
    </w:p>
    <w:p>
      <w:pPr>
        <w:spacing w:before="160" w:after="60"/>
      </w:pPr>
      <w:r>
        <w:rPr>
          <w:rFonts w:ascii="Times New Roman" w:hAnsi="Times New Roman"/>
          <w:b/>
          <w:sz w:val="22"/>
        </w:rPr>
        <w:t>Step 4 - Sliding Window Buffer</w:t>
      </w:r>
    </w:p>
    <w:p>
      <w:pPr>
        <w:spacing w:after="120" w:before="60" w:lineRule="auto" w:line="276"/>
        <w:jc w:val="both"/>
      </w:pPr>
      <w:r>
        <w:rPr>
          <w:rFonts w:ascii="Times New Roman" w:hAnsi="Times New Roman"/>
          <w:sz w:val="22"/>
        </w:rPr>
        <w:t>Expanded crops are accumulated in a per-person sliding window buffer (32 frames). Once the buffer reaches a minimum of 16 frames, classification can begin.</w:t>
      </w:r>
    </w:p>
    <w:p>
      <w:pPr>
        <w:spacing w:before="160" w:after="60"/>
      </w:pPr>
      <w:r>
        <w:rPr>
          <w:rFonts w:ascii="Times New Roman" w:hAnsi="Times New Roman"/>
          <w:b/>
          <w:sz w:val="22"/>
        </w:rPr>
        <w:t>Step 5 - Activity Classification (SlowFast-R101)</w:t>
      </w:r>
    </w:p>
    <w:p>
      <w:pPr>
        <w:spacing w:after="120" w:before="60" w:lineRule="auto" w:line="276"/>
        <w:jc w:val="both"/>
      </w:pPr>
      <w:r>
        <w:rPr>
          <w:rFonts w:ascii="Times New Roman" w:hAnsi="Times New Roman"/>
          <w:sz w:val="22"/>
        </w:rPr>
        <w:t>The classifier processes the sliding window through dual pathways:</w:t>
      </w:r>
    </w:p>
    <w:p>
      <w:pPr>
        <w:pStyle w:val="ListBullet"/>
        <w:spacing w:after="40" w:before="20"/>
      </w:pPr>
      <w:r/>
      <w:r>
        <w:rPr>
          <w:rFonts w:ascii="Times New Roman" w:hAnsi="Times New Roman"/>
          <w:sz w:val="22"/>
        </w:rPr>
        <w:t>Slow Pathway: 8 frames (temporal stride alpha=4) for spatial semantics.</w:t>
      </w:r>
    </w:p>
    <w:p>
      <w:pPr>
        <w:pStyle w:val="ListBullet"/>
        <w:spacing w:after="40" w:before="20"/>
      </w:pPr>
      <w:r/>
      <w:r>
        <w:rPr>
          <w:rFonts w:ascii="Times New Roman" w:hAnsi="Times New Roman"/>
          <w:sz w:val="22"/>
        </w:rPr>
        <w:t>Fast Pathway: 32 frames (all frames) for temporal dynamics.</w:t>
      </w:r>
    </w:p>
    <w:p>
      <w:pPr>
        <w:spacing w:after="120" w:before="60" w:lineRule="auto" w:line="276"/>
        <w:jc w:val="both"/>
      </w:pPr>
      <w:r>
        <w:rPr>
          <w:rFonts w:ascii="Times New Roman" w:hAnsi="Times New Roman"/>
          <w:sz w:val="22"/>
        </w:rPr>
        <w:t>Classification uses a tiered decision system to minimize false positives.</w:t>
      </w:r>
    </w:p>
    <w:p>
      <w:pPr>
        <w:spacing w:before="160" w:after="60"/>
      </w:pPr>
      <w:r>
        <w:rPr>
          <w:rFonts w:ascii="Times New Roman" w:hAnsi="Times New Roman"/>
          <w:b/>
          <w:sz w:val="22"/>
        </w:rPr>
        <w:t>Step 6 - Temporal Smoothing</w:t>
      </w:r>
    </w:p>
    <w:p>
      <w:pPr>
        <w:spacing w:after="120" w:before="60" w:lineRule="auto" w:line="276"/>
        <w:jc w:val="both"/>
      </w:pPr>
      <w:r>
        <w:rPr>
          <w:rFonts w:ascii="Times New Roman" w:hAnsi="Times New Roman"/>
          <w:sz w:val="22"/>
        </w:rPr>
        <w:t>Exponential Moving Average (EMA) with alpha=0.55 smooths probability oscillations. A majority vote over the last 3 predictions prevents label flickering.</w:t>
      </w:r>
    </w:p>
    <w:p>
      <w:pPr>
        <w:spacing w:before="160" w:after="60"/>
      </w:pPr>
      <w:r>
        <w:rPr>
          <w:rFonts w:ascii="Times New Roman" w:hAnsi="Times New Roman"/>
          <w:b/>
          <w:sz w:val="22"/>
        </w:rPr>
        <w:t>Step 7 - Output</w:t>
      </w:r>
    </w:p>
    <w:p>
      <w:pPr>
        <w:spacing w:after="120" w:before="60" w:lineRule="auto" w:line="276"/>
        <w:jc w:val="both"/>
      </w:pPr>
      <w:r>
        <w:rPr>
          <w:rFonts w:ascii="Times New Roman" w:hAnsi="Times New Roman"/>
          <w:sz w:val="22"/>
        </w:rPr>
        <w:t>Final prediction (label + confidence) with annotated bounding boxes and timestamps.</w:t>
      </w:r>
    </w:p>
    <w:p>
      <w:pPr>
        <w:jc w:val="center"/>
      </w:pPr>
      <w:r>
        <w:drawing>
          <wp:inline xmlns:a="http://schemas.openxmlformats.org/drawingml/2006/main" xmlns:pic="http://schemas.openxmlformats.org/drawingml/2006/picture">
            <wp:extent cx="5029200" cy="4618076"/>
            <wp:docPr id="4" name="Picture 4"/>
            <wp:cNvGraphicFramePr>
              <a:graphicFrameLocks noChangeAspect="1"/>
            </wp:cNvGraphicFramePr>
            <a:graphic>
              <a:graphicData uri="http://schemas.openxmlformats.org/drawingml/2006/picture">
                <pic:pic>
                  <pic:nvPicPr>
                    <pic:cNvPr id="0" name="diagram_ai_pipeline.png"/>
                    <pic:cNvPicPr/>
                  </pic:nvPicPr>
                  <pic:blipFill>
                    <a:blip r:embed="rId11"/>
                    <a:stretch>
                      <a:fillRect/>
                    </a:stretch>
                  </pic:blipFill>
                  <pic:spPr>
                    <a:xfrm>
                      <a:off x="0" y="0"/>
                      <a:ext cx="5029200" cy="4618076"/>
                    </a:xfrm>
                    <a:prstGeom prst="rect"/>
                  </pic:spPr>
                </pic:pic>
              </a:graphicData>
            </a:graphic>
          </wp:inline>
        </w:drawing>
      </w:r>
    </w:p>
    <w:p>
      <w:pPr>
        <w:jc w:val="center"/>
      </w:pPr>
      <w:r>
        <w:rPr>
          <w:rFonts w:ascii="Times New Roman" w:hAnsi="Times New Roman"/>
          <w:i/>
          <w:sz w:val="20"/>
        </w:rPr>
        <w:t>Figure 4.2: AI Processing Pipeline Flowchart</w:t>
      </w:r>
    </w:p>
    <w:p>
      <w:pPr>
        <w:pStyle w:val="Heading2"/>
      </w:pPr>
      <w:r>
        <w:t>4.3 Data Flow</w:t>
      </w:r>
    </w:p>
    <w:p>
      <w:pPr>
        <w:spacing w:after="120" w:before="60" w:lineRule="auto" w:line="276"/>
        <w:jc w:val="both"/>
      </w:pPr>
      <w:r>
        <w:rPr>
          <w:rFonts w:ascii="Times New Roman" w:hAnsi="Times New Roman"/>
          <w:sz w:val="22"/>
        </w:rPr>
        <w:t>Data flows through the system as follows:</w:t>
      </w:r>
    </w:p>
    <w:p>
      <w:pPr>
        <w:spacing w:after="40"/>
        <w:ind w:left="567"/>
      </w:pPr>
      <w:r>
        <w:rPr>
          <w:rFonts w:ascii="Times New Roman" w:hAnsi="Times New Roman"/>
          <w:sz w:val="22"/>
        </w:rPr>
        <w:t>1. A webcam frame is captured by the React frontend at 24 FPS.</w:t>
      </w:r>
    </w:p>
    <w:p>
      <w:pPr>
        <w:spacing w:after="40"/>
        <w:ind w:left="567"/>
      </w:pPr>
      <w:r>
        <w:rPr>
          <w:rFonts w:ascii="Times New Roman" w:hAnsi="Times New Roman"/>
          <w:sz w:val="22"/>
        </w:rPr>
        <w:t>2. The frame is encoded as base64 and sent to POST /api/analyze-frame/.</w:t>
      </w:r>
    </w:p>
    <w:p>
      <w:pPr>
        <w:spacing w:after="40"/>
        <w:ind w:left="567"/>
      </w:pPr>
      <w:r>
        <w:rPr>
          <w:rFonts w:ascii="Times New Roman" w:hAnsi="Times New Roman"/>
          <w:sz w:val="22"/>
        </w:rPr>
        <w:t>3. The Django backend decodes the frame and passes it to the AI pipeline.</w:t>
      </w:r>
    </w:p>
    <w:p>
      <w:pPr>
        <w:spacing w:after="40"/>
        <w:ind w:left="567"/>
      </w:pPr>
      <w:r>
        <w:rPr>
          <w:rFonts w:ascii="Times New Roman" w:hAnsi="Times New Roman"/>
          <w:sz w:val="22"/>
        </w:rPr>
        <w:t>4. YOLOv8 detects humans and returns bounding box coordinates.</w:t>
      </w:r>
    </w:p>
    <w:p>
      <w:pPr>
        <w:spacing w:after="40"/>
        <w:ind w:left="567"/>
      </w:pPr>
      <w:r>
        <w:rPr>
          <w:rFonts w:ascii="Times New Roman" w:hAnsi="Times New Roman"/>
          <w:sz w:val="22"/>
        </w:rPr>
        <w:t>5. SlowFast-R101 classifies the activity within each bounding box.</w:t>
      </w:r>
    </w:p>
    <w:p>
      <w:pPr>
        <w:spacing w:after="40"/>
        <w:ind w:left="567"/>
      </w:pPr>
      <w:r>
        <w:rPr>
          <w:rFonts w:ascii="Times New Roman" w:hAnsi="Times New Roman"/>
          <w:sz w:val="22"/>
        </w:rPr>
        <w:t>6. Detection results (bbox, label, confidence) are returned to the frontend as JSON.</w:t>
      </w:r>
    </w:p>
    <w:p>
      <w:pPr>
        <w:spacing w:after="40"/>
        <w:ind w:left="567"/>
      </w:pPr>
      <w:r>
        <w:rPr>
          <w:rFonts w:ascii="Times New Roman" w:hAnsi="Times New Roman"/>
          <w:sz w:val="22"/>
        </w:rPr>
        <w:t>7. The frontend draws bounding boxes and labels on a Canvas overlay.</w:t>
      </w:r>
    </w:p>
    <w:p>
      <w:pPr>
        <w:spacing w:after="40"/>
        <w:ind w:left="567"/>
      </w:pPr>
      <w:r>
        <w:rPr>
          <w:rFonts w:ascii="Times New Roman" w:hAnsi="Times New Roman"/>
          <w:sz w:val="22"/>
        </w:rPr>
        <w:t>8. If recording is active, raw frames are saved to an MP4 file via OpenCV's VideoWriter.</w:t>
      </w:r>
    </w:p>
    <w:p>
      <w:pPr>
        <w:spacing w:after="40"/>
        <w:ind w:left="567"/>
      </w:pPr>
      <w:r>
        <w:rPr>
          <w:rFonts w:ascii="Times New Roman" w:hAnsi="Times New Roman"/>
          <w:sz w:val="22"/>
        </w:rPr>
        <w:t>9. Suspicious events (confidence &gt; 0.6) are logged to the SQLite database.</w:t>
      </w:r>
    </w:p>
    <w:p>
      <w:pPr>
        <w:spacing w:after="40"/>
        <w:ind w:left="567"/>
      </w:pPr>
      <w:r>
        <w:rPr>
          <w:rFonts w:ascii="Times New Roman" w:hAnsi="Times New Roman"/>
          <w:sz w:val="22"/>
        </w:rPr>
        <w:t>10. Statistics and event history are available via GET /api/stats/ and GET /api/events/.</w:t>
      </w:r>
    </w:p>
    <w:p>
      <w:r>
        <w:br w:type="page"/>
      </w:r>
    </w:p>
    <w:p>
      <w:pPr>
        <w:pStyle w:val="Heading1"/>
      </w:pPr>
      <w:r>
        <w:t>5. Technology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Layer</w:t>
            </w:r>
          </w:p>
        </w:tc>
        <w:tc>
          <w:tcPr>
            <w:tcW w:type="dxa" w:w="3009"/>
            <w:shd w:fill="003366" w:val="clear"/>
          </w:tcPr>
          <w:p>
            <w:pPr>
              <w:jc w:val="center"/>
            </w:pPr>
            <w:r>
              <w:rPr>
                <w:rFonts w:ascii="Times New Roman" w:hAnsi="Times New Roman"/>
                <w:b/>
                <w:color w:val="FFFFFF"/>
                <w:sz w:val="22"/>
              </w:rPr>
              <w:t>Technology</w:t>
            </w:r>
          </w:p>
        </w:tc>
        <w:tc>
          <w:tcPr>
            <w:tcW w:type="dxa" w:w="3009"/>
            <w:shd w:fill="003366" w:val="clear"/>
          </w:tcPr>
          <w:p>
            <w:pPr>
              <w:jc w:val="center"/>
            </w:pPr>
            <w:r>
              <w:rPr>
                <w:rFonts w:ascii="Times New Roman" w:hAnsi="Times New Roman"/>
                <w:b/>
                <w:color w:val="FFFFFF"/>
                <w:sz w:val="22"/>
              </w:rPr>
              <w:t>Purpose</w:t>
            </w:r>
          </w:p>
        </w:tc>
      </w:tr>
      <w:tr>
        <w:tc>
          <w:tcPr>
            <w:tcW w:type="dxa" w:w="3009"/>
          </w:tcPr>
          <w:p>
            <w:r>
              <w:rPr>
                <w:rFonts w:ascii="Times New Roman" w:hAnsi="Times New Roman"/>
                <w:sz w:val="22"/>
              </w:rPr>
              <w:t>Frontend</w:t>
            </w:r>
          </w:p>
        </w:tc>
        <w:tc>
          <w:tcPr>
            <w:tcW w:type="dxa" w:w="3009"/>
          </w:tcPr>
          <w:p>
            <w:r>
              <w:rPr>
                <w:rFonts w:ascii="Times New Roman" w:hAnsi="Times New Roman"/>
                <w:sz w:val="22"/>
              </w:rPr>
              <w:t>React 18 + Vite 5</w:t>
            </w:r>
          </w:p>
        </w:tc>
        <w:tc>
          <w:tcPr>
            <w:tcW w:type="dxa" w:w="3009"/>
          </w:tcPr>
          <w:p>
            <w:r>
              <w:rPr>
                <w:rFonts w:ascii="Times New Roman" w:hAnsi="Times New Roman"/>
                <w:sz w:val="22"/>
              </w:rPr>
              <w:t>Single Page Application with real-time camera integration</w:t>
            </w:r>
          </w:p>
        </w:tc>
      </w:tr>
      <w:tr>
        <w:tc>
          <w:tcPr>
            <w:tcW w:type="dxa" w:w="3009"/>
          </w:tcPr>
          <w:p>
            <w:r>
              <w:rPr>
                <w:rFonts w:ascii="Times New Roman" w:hAnsi="Times New Roman"/>
                <w:sz w:val="22"/>
              </w:rPr>
              <w:t>UI Libraries</w:t>
            </w:r>
          </w:p>
        </w:tc>
        <w:tc>
          <w:tcPr>
            <w:tcW w:type="dxa" w:w="3009"/>
          </w:tcPr>
          <w:p>
            <w:r>
              <w:rPr>
                <w:rFonts w:ascii="Times New Roman" w:hAnsi="Times New Roman"/>
                <w:sz w:val="22"/>
              </w:rPr>
              <w:t>React Router, React Toastify, React Icons</w:t>
            </w:r>
          </w:p>
        </w:tc>
        <w:tc>
          <w:tcPr>
            <w:tcW w:type="dxa" w:w="3009"/>
          </w:tcPr>
          <w:p>
            <w:r>
              <w:rPr>
                <w:rFonts w:ascii="Times New Roman" w:hAnsi="Times New Roman"/>
                <w:sz w:val="22"/>
              </w:rPr>
              <w:t>Navigation, notifications, iconography</w:t>
            </w:r>
          </w:p>
        </w:tc>
      </w:tr>
      <w:tr>
        <w:tc>
          <w:tcPr>
            <w:tcW w:type="dxa" w:w="3009"/>
          </w:tcPr>
          <w:p>
            <w:r>
              <w:rPr>
                <w:rFonts w:ascii="Times New Roman" w:hAnsi="Times New Roman"/>
                <w:sz w:val="22"/>
              </w:rPr>
              <w:t>Backend</w:t>
            </w:r>
          </w:p>
        </w:tc>
        <w:tc>
          <w:tcPr>
            <w:tcW w:type="dxa" w:w="3009"/>
          </w:tcPr>
          <w:p>
            <w:r>
              <w:rPr>
                <w:rFonts w:ascii="Times New Roman" w:hAnsi="Times New Roman"/>
                <w:sz w:val="22"/>
              </w:rPr>
              <w:t>Django 4.2 + Django REST Framework</w:t>
            </w:r>
          </w:p>
        </w:tc>
        <w:tc>
          <w:tcPr>
            <w:tcW w:type="dxa" w:w="3009"/>
          </w:tcPr>
          <w:p>
            <w:r>
              <w:rPr>
                <w:rFonts w:ascii="Times New Roman" w:hAnsi="Times New Roman"/>
                <w:sz w:val="22"/>
              </w:rPr>
              <w:t>RESTful API server</w:t>
            </w:r>
          </w:p>
        </w:tc>
      </w:tr>
      <w:tr>
        <w:tc>
          <w:tcPr>
            <w:tcW w:type="dxa" w:w="3009"/>
          </w:tcPr>
          <w:p>
            <w:r>
              <w:rPr>
                <w:rFonts w:ascii="Times New Roman" w:hAnsi="Times New Roman"/>
                <w:sz w:val="22"/>
              </w:rPr>
              <w:t>Human Detection</w:t>
            </w:r>
          </w:p>
        </w:tc>
        <w:tc>
          <w:tcPr>
            <w:tcW w:type="dxa" w:w="3009"/>
          </w:tcPr>
          <w:p>
            <w:r>
              <w:rPr>
                <w:rFonts w:ascii="Times New Roman" w:hAnsi="Times New Roman"/>
                <w:sz w:val="22"/>
              </w:rPr>
              <w:t>YOLOv8 (Ultralytics)</w:t>
            </w:r>
          </w:p>
        </w:tc>
        <w:tc>
          <w:tcPr>
            <w:tcW w:type="dxa" w:w="3009"/>
          </w:tcPr>
          <w:p>
            <w:r>
              <w:rPr>
                <w:rFonts w:ascii="Times New Roman" w:hAnsi="Times New Roman"/>
                <w:sz w:val="22"/>
              </w:rPr>
              <w:t>Real-time person detection</w:t>
            </w:r>
          </w:p>
        </w:tc>
      </w:tr>
      <w:tr>
        <w:tc>
          <w:tcPr>
            <w:tcW w:type="dxa" w:w="3009"/>
          </w:tcPr>
          <w:p>
            <w:r>
              <w:rPr>
                <w:rFonts w:ascii="Times New Roman" w:hAnsi="Times New Roman"/>
                <w:sz w:val="22"/>
              </w:rPr>
              <w:t>Activity Classification</w:t>
            </w:r>
          </w:p>
        </w:tc>
        <w:tc>
          <w:tcPr>
            <w:tcW w:type="dxa" w:w="3009"/>
          </w:tcPr>
          <w:p>
            <w:r>
              <w:rPr>
                <w:rFonts w:ascii="Times New Roman" w:hAnsi="Times New Roman"/>
                <w:sz w:val="22"/>
              </w:rPr>
              <w:t>SlowFast-R101 (PyTorchVideo)</w:t>
            </w:r>
          </w:p>
        </w:tc>
        <w:tc>
          <w:tcPr>
            <w:tcW w:type="dxa" w:w="3009"/>
          </w:tcPr>
          <w:p>
            <w:r>
              <w:rPr>
                <w:rFonts w:ascii="Times New Roman" w:hAnsi="Times New Roman"/>
                <w:sz w:val="22"/>
              </w:rPr>
              <w:t>Temporal action recognition (Kinetics-400)</w:t>
            </w:r>
          </w:p>
        </w:tc>
      </w:tr>
      <w:tr>
        <w:tc>
          <w:tcPr>
            <w:tcW w:type="dxa" w:w="3009"/>
          </w:tcPr>
          <w:p>
            <w:r>
              <w:rPr>
                <w:rFonts w:ascii="Times New Roman" w:hAnsi="Times New Roman"/>
                <w:sz w:val="22"/>
              </w:rPr>
              <w:t>Video Processing</w:t>
            </w:r>
          </w:p>
        </w:tc>
        <w:tc>
          <w:tcPr>
            <w:tcW w:type="dxa" w:w="3009"/>
          </w:tcPr>
          <w:p>
            <w:r>
              <w:rPr>
                <w:rFonts w:ascii="Times New Roman" w:hAnsi="Times New Roman"/>
                <w:sz w:val="22"/>
              </w:rPr>
              <w:t>OpenCV + FFmpeg</w:t>
            </w:r>
          </w:p>
        </w:tc>
        <w:tc>
          <w:tcPr>
            <w:tcW w:type="dxa" w:w="3009"/>
          </w:tcPr>
          <w:p>
            <w:r>
              <w:rPr>
                <w:rFonts w:ascii="Times New Roman" w:hAnsi="Times New Roman"/>
                <w:sz w:val="22"/>
              </w:rPr>
              <w:t>Frame capture, annotation, encoding</w:t>
            </w:r>
          </w:p>
        </w:tc>
      </w:tr>
      <w:tr>
        <w:tc>
          <w:tcPr>
            <w:tcW w:type="dxa" w:w="3009"/>
          </w:tcPr>
          <w:p>
            <w:r>
              <w:rPr>
                <w:rFonts w:ascii="Times New Roman" w:hAnsi="Times New Roman"/>
                <w:sz w:val="22"/>
              </w:rPr>
              <w:t>Training</w:t>
            </w:r>
          </w:p>
        </w:tc>
        <w:tc>
          <w:tcPr>
            <w:tcW w:type="dxa" w:w="3009"/>
          </w:tcPr>
          <w:p>
            <w:r>
              <w:rPr>
                <w:rFonts w:ascii="Times New Roman" w:hAnsi="Times New Roman"/>
                <w:sz w:val="22"/>
              </w:rPr>
              <w:t>PyTorch + TensorBoard</w:t>
            </w:r>
          </w:p>
        </w:tc>
        <w:tc>
          <w:tcPr>
            <w:tcW w:type="dxa" w:w="3009"/>
          </w:tcPr>
          <w:p>
            <w:r>
              <w:rPr>
                <w:rFonts w:ascii="Times New Roman" w:hAnsi="Times New Roman"/>
                <w:sz w:val="22"/>
              </w:rPr>
              <w:t>Model fine-tuning on custom data</w:t>
            </w:r>
          </w:p>
        </w:tc>
      </w:tr>
      <w:tr>
        <w:tc>
          <w:tcPr>
            <w:tcW w:type="dxa" w:w="3009"/>
          </w:tcPr>
          <w:p>
            <w:r>
              <w:rPr>
                <w:rFonts w:ascii="Times New Roman" w:hAnsi="Times New Roman"/>
                <w:sz w:val="22"/>
              </w:rPr>
              <w:t>Deployment</w:t>
            </w:r>
          </w:p>
        </w:tc>
        <w:tc>
          <w:tcPr>
            <w:tcW w:type="dxa" w:w="3009"/>
          </w:tcPr>
          <w:p>
            <w:r>
              <w:rPr>
                <w:rFonts w:ascii="Times New Roman" w:hAnsi="Times New Roman"/>
                <w:sz w:val="22"/>
              </w:rPr>
              <w:t>Docker + Gunicorn + Nginx</w:t>
            </w:r>
          </w:p>
        </w:tc>
        <w:tc>
          <w:tcPr>
            <w:tcW w:type="dxa" w:w="3009"/>
          </w:tcPr>
          <w:p>
            <w:r>
              <w:rPr>
                <w:rFonts w:ascii="Times New Roman" w:hAnsi="Times New Roman"/>
                <w:sz w:val="22"/>
              </w:rPr>
              <w:t>Production-ready containerization</w:t>
            </w:r>
          </w:p>
        </w:tc>
      </w:tr>
      <w:tr>
        <w:tc>
          <w:tcPr>
            <w:tcW w:type="dxa" w:w="3009"/>
          </w:tcPr>
          <w:p>
            <w:r>
              <w:rPr>
                <w:rFonts w:ascii="Times New Roman" w:hAnsi="Times New Roman"/>
                <w:sz w:val="22"/>
              </w:rPr>
              <w:t>Database</w:t>
            </w:r>
          </w:p>
        </w:tc>
        <w:tc>
          <w:tcPr>
            <w:tcW w:type="dxa" w:w="3009"/>
          </w:tcPr>
          <w:p>
            <w:r>
              <w:rPr>
                <w:rFonts w:ascii="Times New Roman" w:hAnsi="Times New Roman"/>
                <w:sz w:val="22"/>
              </w:rPr>
              <w:t>SQLite</w:t>
            </w:r>
          </w:p>
        </w:tc>
        <w:tc>
          <w:tcPr>
            <w:tcW w:type="dxa" w:w="3009"/>
          </w:tcPr>
          <w:p>
            <w:r>
              <w:rPr>
                <w:rFonts w:ascii="Times New Roman" w:hAnsi="Times New Roman"/>
                <w:sz w:val="22"/>
              </w:rPr>
              <w:t>Event logging and recording metadata</w:t>
            </w:r>
          </w:p>
        </w:tc>
      </w:tr>
    </w:tbl>
    <w:p>
      <w:r>
        <w:br w:type="page"/>
      </w:r>
    </w:p>
    <w:p>
      <w:pPr>
        <w:pStyle w:val="Heading1"/>
      </w:pPr>
      <w:r>
        <w:t>6. Software Requirements Specification</w:t>
      </w:r>
    </w:p>
    <w:p>
      <w:pPr>
        <w:pStyle w:val="Heading2"/>
      </w:pPr>
      <w:r>
        <w:t>6.1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ID</w:t>
            </w:r>
          </w:p>
        </w:tc>
        <w:tc>
          <w:tcPr>
            <w:tcW w:type="dxa" w:w="3009"/>
            <w:shd w:fill="003366" w:val="clear"/>
          </w:tcPr>
          <w:p>
            <w:pPr>
              <w:jc w:val="center"/>
            </w:pPr>
            <w:r>
              <w:rPr>
                <w:rFonts w:ascii="Times New Roman" w:hAnsi="Times New Roman"/>
                <w:b/>
                <w:color w:val="FFFFFF"/>
                <w:sz w:val="22"/>
              </w:rPr>
              <w:t>Requirement</w:t>
            </w:r>
          </w:p>
        </w:tc>
        <w:tc>
          <w:tcPr>
            <w:tcW w:type="dxa" w:w="3009"/>
            <w:shd w:fill="003366" w:val="clear"/>
          </w:tcPr>
          <w:p>
            <w:pPr>
              <w:jc w:val="center"/>
            </w:pPr>
            <w:r>
              <w:rPr>
                <w:rFonts w:ascii="Times New Roman" w:hAnsi="Times New Roman"/>
                <w:b/>
                <w:color w:val="FFFFFF"/>
                <w:sz w:val="22"/>
              </w:rPr>
              <w:t>Description</w:t>
            </w:r>
          </w:p>
        </w:tc>
      </w:tr>
      <w:tr>
        <w:tc>
          <w:tcPr>
            <w:tcW w:type="dxa" w:w="3009"/>
          </w:tcPr>
          <w:p>
            <w:r>
              <w:rPr>
                <w:rFonts w:ascii="Times New Roman" w:hAnsi="Times New Roman"/>
                <w:sz w:val="22"/>
              </w:rPr>
              <w:t>FR1</w:t>
            </w:r>
          </w:p>
        </w:tc>
        <w:tc>
          <w:tcPr>
            <w:tcW w:type="dxa" w:w="3009"/>
          </w:tcPr>
          <w:p>
            <w:r>
              <w:rPr>
                <w:rFonts w:ascii="Times New Roman" w:hAnsi="Times New Roman"/>
                <w:sz w:val="22"/>
              </w:rPr>
              <w:t>Real-Time CCTV Monitoring</w:t>
            </w:r>
          </w:p>
        </w:tc>
        <w:tc>
          <w:tcPr>
            <w:tcW w:type="dxa" w:w="3009"/>
          </w:tcPr>
          <w:p>
            <w:r>
              <w:rPr>
                <w:rFonts w:ascii="Times New Roman" w:hAnsi="Times New Roman"/>
                <w:sz w:val="22"/>
              </w:rPr>
              <w:t>System shall process video at 24 FPS with a sliding window of 32 frames and processing delay &lt;= 1.5 seconds.</w:t>
            </w:r>
          </w:p>
        </w:tc>
      </w:tr>
      <w:tr>
        <w:tc>
          <w:tcPr>
            <w:tcW w:type="dxa" w:w="3009"/>
          </w:tcPr>
          <w:p>
            <w:r>
              <w:rPr>
                <w:rFonts w:ascii="Times New Roman" w:hAnsi="Times New Roman"/>
                <w:sz w:val="22"/>
              </w:rPr>
              <w:t>FR2</w:t>
            </w:r>
          </w:p>
        </w:tc>
        <w:tc>
          <w:tcPr>
            <w:tcW w:type="dxa" w:w="3009"/>
          </w:tcPr>
          <w:p>
            <w:r>
              <w:rPr>
                <w:rFonts w:ascii="Times New Roman" w:hAnsi="Times New Roman"/>
                <w:sz w:val="22"/>
              </w:rPr>
              <w:t>Human Detection</w:t>
            </w:r>
          </w:p>
        </w:tc>
        <w:tc>
          <w:tcPr>
            <w:tcW w:type="dxa" w:w="3009"/>
          </w:tcPr>
          <w:p>
            <w:r>
              <w:rPr>
                <w:rFonts w:ascii="Times New Roman" w:hAnsi="Times New Roman"/>
                <w:sz w:val="22"/>
              </w:rPr>
              <w:t>System shall detect humans using YOLOv8 with bounding box generation. Only detected human regions are analyzed for activity.</w:t>
            </w:r>
          </w:p>
        </w:tc>
      </w:tr>
      <w:tr>
        <w:tc>
          <w:tcPr>
            <w:tcW w:type="dxa" w:w="3009"/>
          </w:tcPr>
          <w:p>
            <w:r>
              <w:rPr>
                <w:rFonts w:ascii="Times New Roman" w:hAnsi="Times New Roman"/>
                <w:sz w:val="22"/>
              </w:rPr>
              <w:t>FR3</w:t>
            </w:r>
          </w:p>
        </w:tc>
        <w:tc>
          <w:tcPr>
            <w:tcW w:type="dxa" w:w="3009"/>
          </w:tcPr>
          <w:p>
            <w:r>
              <w:rPr>
                <w:rFonts w:ascii="Times New Roman" w:hAnsi="Times New Roman"/>
                <w:sz w:val="22"/>
              </w:rPr>
              <w:t>Activity Classification</w:t>
            </w:r>
          </w:p>
        </w:tc>
        <w:tc>
          <w:tcPr>
            <w:tcW w:type="dxa" w:w="3009"/>
          </w:tcPr>
          <w:p>
            <w:r>
              <w:rPr>
                <w:rFonts w:ascii="Times New Roman" w:hAnsi="Times New Roman"/>
                <w:sz w:val="22"/>
              </w:rPr>
              <w:t>System shall classify detected human activity as Normal or Suspicious using SlowFast-R101.</w:t>
            </w:r>
          </w:p>
        </w:tc>
      </w:tr>
      <w:tr>
        <w:tc>
          <w:tcPr>
            <w:tcW w:type="dxa" w:w="3009"/>
          </w:tcPr>
          <w:p>
            <w:r>
              <w:rPr>
                <w:rFonts w:ascii="Times New Roman" w:hAnsi="Times New Roman"/>
                <w:sz w:val="22"/>
              </w:rPr>
              <w:t>FR4</w:t>
            </w:r>
          </w:p>
        </w:tc>
        <w:tc>
          <w:tcPr>
            <w:tcW w:type="dxa" w:w="3009"/>
          </w:tcPr>
          <w:p>
            <w:r>
              <w:rPr>
                <w:rFonts w:ascii="Times New Roman" w:hAnsi="Times New Roman"/>
                <w:sz w:val="22"/>
              </w:rPr>
              <w:t>Visual Display Logic</w:t>
            </w:r>
          </w:p>
        </w:tc>
        <w:tc>
          <w:tcPr>
            <w:tcW w:type="dxa" w:w="3009"/>
          </w:tcPr>
          <w:p>
            <w:r>
              <w:rPr>
                <w:rFonts w:ascii="Times New Roman" w:hAnsi="Times New Roman"/>
                <w:sz w:val="22"/>
              </w:rPr>
              <w:t>Normal activity displays green bounding boxes; Suspicious activity displays red bounding boxes with confidence scores and timestamps.</w:t>
            </w:r>
          </w:p>
        </w:tc>
      </w:tr>
      <w:tr>
        <w:tc>
          <w:tcPr>
            <w:tcW w:type="dxa" w:w="3009"/>
          </w:tcPr>
          <w:p>
            <w:r>
              <w:rPr>
                <w:rFonts w:ascii="Times New Roman" w:hAnsi="Times New Roman"/>
                <w:sz w:val="22"/>
              </w:rPr>
              <w:t>FR5</w:t>
            </w:r>
          </w:p>
        </w:tc>
        <w:tc>
          <w:tcPr>
            <w:tcW w:type="dxa" w:w="3009"/>
          </w:tcPr>
          <w:p>
            <w:r>
              <w:rPr>
                <w:rFonts w:ascii="Times New Roman" w:hAnsi="Times New Roman"/>
                <w:sz w:val="22"/>
              </w:rPr>
              <w:t>Timestamp Overlay</w:t>
            </w:r>
          </w:p>
        </w:tc>
        <w:tc>
          <w:tcPr>
            <w:tcW w:type="dxa" w:w="3009"/>
          </w:tcPr>
          <w:p>
            <w:r>
              <w:rPr>
                <w:rFonts w:ascii="Times New Roman" w:hAnsi="Times New Roman"/>
                <w:sz w:val="22"/>
              </w:rPr>
              <w:t>System shall overlay current timestamp (HH:MM:SS) on each frame, visible in both live display and stored video.</w:t>
            </w:r>
          </w:p>
        </w:tc>
      </w:tr>
      <w:tr>
        <w:tc>
          <w:tcPr>
            <w:tcW w:type="dxa" w:w="3009"/>
          </w:tcPr>
          <w:p>
            <w:r>
              <w:rPr>
                <w:rFonts w:ascii="Times New Roman" w:hAnsi="Times New Roman"/>
                <w:sz w:val="22"/>
              </w:rPr>
              <w:t>FR6</w:t>
            </w:r>
          </w:p>
        </w:tc>
        <w:tc>
          <w:tcPr>
            <w:tcW w:type="dxa" w:w="3009"/>
          </w:tcPr>
          <w:p>
            <w:r>
              <w:rPr>
                <w:rFonts w:ascii="Times New Roman" w:hAnsi="Times New Roman"/>
                <w:sz w:val="22"/>
              </w:rPr>
              <w:t>Video Storage</w:t>
            </w:r>
          </w:p>
        </w:tc>
        <w:tc>
          <w:tcPr>
            <w:tcW w:type="dxa" w:w="3009"/>
          </w:tcPr>
          <w:p>
            <w:r>
              <w:rPr>
                <w:rFonts w:ascii="Times New Roman" w:hAnsi="Times New Roman"/>
                <w:sz w:val="22"/>
              </w:rPr>
              <w:t>Processed CCTV video shall be stored in MP4 format with bounding boxes, labels, confidence scores, and timestamps.</w:t>
            </w:r>
          </w:p>
        </w:tc>
      </w:tr>
      <w:tr>
        <w:tc>
          <w:tcPr>
            <w:tcW w:type="dxa" w:w="3009"/>
          </w:tcPr>
          <w:p>
            <w:r>
              <w:rPr>
                <w:rFonts w:ascii="Times New Roman" w:hAnsi="Times New Roman"/>
                <w:sz w:val="22"/>
              </w:rPr>
              <w:t>FR7</w:t>
            </w:r>
          </w:p>
        </w:tc>
        <w:tc>
          <w:tcPr>
            <w:tcW w:type="dxa" w:w="3009"/>
          </w:tcPr>
          <w:p>
            <w:r>
              <w:rPr>
                <w:rFonts w:ascii="Times New Roman" w:hAnsi="Times New Roman"/>
                <w:sz w:val="22"/>
              </w:rPr>
              <w:t>Alert Logging</w:t>
            </w:r>
          </w:p>
        </w:tc>
        <w:tc>
          <w:tcPr>
            <w:tcW w:type="dxa" w:w="3009"/>
          </w:tcPr>
          <w:p>
            <w:r>
              <w:rPr>
                <w:rFonts w:ascii="Times New Roman" w:hAnsi="Times New Roman"/>
                <w:sz w:val="22"/>
              </w:rPr>
              <w:t>System shall store detection events in the database with timestamp, label, confidence, video path, and duration.</w:t>
            </w:r>
          </w:p>
        </w:tc>
      </w:tr>
      <w:tr>
        <w:tc>
          <w:tcPr>
            <w:tcW w:type="dxa" w:w="3009"/>
          </w:tcPr>
          <w:p>
            <w:r>
              <w:rPr>
                <w:rFonts w:ascii="Times New Roman" w:hAnsi="Times New Roman"/>
                <w:sz w:val="22"/>
              </w:rPr>
              <w:t>FR8</w:t>
            </w:r>
          </w:p>
        </w:tc>
        <w:tc>
          <w:tcPr>
            <w:tcW w:type="dxa" w:w="3009"/>
          </w:tcPr>
          <w:p>
            <w:r>
              <w:rPr>
                <w:rFonts w:ascii="Times New Roman" w:hAnsi="Times New Roman"/>
                <w:sz w:val="22"/>
              </w:rPr>
              <w:t>Video Upload Mode</w:t>
            </w:r>
          </w:p>
        </w:tc>
        <w:tc>
          <w:tcPr>
            <w:tcW w:type="dxa" w:w="3009"/>
          </w:tcPr>
          <w:p>
            <w:r>
              <w:rPr>
                <w:rFonts w:ascii="Times New Roman" w:hAnsi="Times New Roman"/>
                <w:sz w:val="22"/>
              </w:rPr>
              <w:t>Users can upload MP4 files for offline processing. The system processes the file and stores the annotated version.</w:t>
            </w:r>
          </w:p>
        </w:tc>
      </w:tr>
      <w:tr>
        <w:tc>
          <w:tcPr>
            <w:tcW w:type="dxa" w:w="3009"/>
          </w:tcPr>
          <w:p>
            <w:r>
              <w:rPr>
                <w:rFonts w:ascii="Times New Roman" w:hAnsi="Times New Roman"/>
                <w:sz w:val="22"/>
              </w:rPr>
              <w:t>FR9</w:t>
            </w:r>
          </w:p>
        </w:tc>
        <w:tc>
          <w:tcPr>
            <w:tcW w:type="dxa" w:w="3009"/>
          </w:tcPr>
          <w:p>
            <w:r>
              <w:rPr>
                <w:rFonts w:ascii="Times New Roman" w:hAnsi="Times New Roman"/>
                <w:sz w:val="22"/>
              </w:rPr>
              <w:t>Recording Management</w:t>
            </w:r>
          </w:p>
        </w:tc>
        <w:tc>
          <w:tcPr>
            <w:tcW w:type="dxa" w:w="3009"/>
          </w:tcPr>
          <w:p>
            <w:r>
              <w:rPr>
                <w:rFonts w:ascii="Times New Roman" w:hAnsi="Times New Roman"/>
                <w:sz w:val="22"/>
              </w:rPr>
              <w:t>Users can list, view, download, and delete recordings through the Recordings page.</w:t>
            </w:r>
          </w:p>
        </w:tc>
      </w:tr>
      <w:tr>
        <w:tc>
          <w:tcPr>
            <w:tcW w:type="dxa" w:w="3009"/>
          </w:tcPr>
          <w:p>
            <w:r>
              <w:rPr>
                <w:rFonts w:ascii="Times New Roman" w:hAnsi="Times New Roman"/>
                <w:sz w:val="22"/>
              </w:rPr>
              <w:t>FR10</w:t>
            </w:r>
          </w:p>
        </w:tc>
        <w:tc>
          <w:tcPr>
            <w:tcW w:type="dxa" w:w="3009"/>
          </w:tcPr>
          <w:p>
            <w:r>
              <w:rPr>
                <w:rFonts w:ascii="Times New Roman" w:hAnsi="Times New Roman"/>
                <w:sz w:val="22"/>
              </w:rPr>
              <w:t>System Statistics</w:t>
            </w:r>
          </w:p>
        </w:tc>
        <w:tc>
          <w:tcPr>
            <w:tcW w:type="dxa" w:w="3009"/>
          </w:tcPr>
          <w:p>
            <w:r>
              <w:rPr>
                <w:rFonts w:ascii="Times New Roman" w:hAnsi="Times New Roman"/>
                <w:sz w:val="22"/>
              </w:rPr>
              <w:t>Dashboard displays total events, suspicious events, active recordings, and event history.</w:t>
            </w:r>
          </w:p>
        </w:tc>
      </w:tr>
    </w:tbl>
    <w:p/>
    <w:p>
      <w:pPr>
        <w:pStyle w:val="Heading2"/>
      </w:pPr>
      <w:r>
        <w:t>6.2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shd w:fill="003366" w:val="clear"/>
          </w:tcPr>
          <w:p>
            <w:pPr>
              <w:jc w:val="center"/>
            </w:pPr>
            <w:r>
              <w:rPr>
                <w:rFonts w:ascii="Times New Roman" w:hAnsi="Times New Roman"/>
                <w:b/>
                <w:color w:val="FFFFFF"/>
                <w:sz w:val="22"/>
              </w:rPr>
              <w:t>Category</w:t>
            </w:r>
          </w:p>
        </w:tc>
        <w:tc>
          <w:tcPr>
            <w:tcW w:type="dxa" w:w="4513"/>
            <w:shd w:fill="003366" w:val="clear"/>
          </w:tcPr>
          <w:p>
            <w:pPr>
              <w:jc w:val="center"/>
            </w:pPr>
            <w:r>
              <w:rPr>
                <w:rFonts w:ascii="Times New Roman" w:hAnsi="Times New Roman"/>
                <w:b/>
                <w:color w:val="FFFFFF"/>
                <w:sz w:val="22"/>
              </w:rPr>
              <w:t>Requirement</w:t>
            </w:r>
          </w:p>
        </w:tc>
      </w:tr>
      <w:tr>
        <w:tc>
          <w:tcPr>
            <w:tcW w:type="dxa" w:w="4513"/>
          </w:tcPr>
          <w:p>
            <w:r>
              <w:rPr>
                <w:rFonts w:ascii="Times New Roman" w:hAnsi="Times New Roman"/>
                <w:sz w:val="22"/>
              </w:rPr>
              <w:t>Performance</w:t>
            </w:r>
          </w:p>
        </w:tc>
        <w:tc>
          <w:tcPr>
            <w:tcW w:type="dxa" w:w="4513"/>
          </w:tcPr>
          <w:p>
            <w:r>
              <w:rPr>
                <w:rFonts w:ascii="Times New Roman" w:hAnsi="Times New Roman"/>
                <w:sz w:val="22"/>
              </w:rPr>
              <w:t>24 FPS real-time processing; max detection delay 1.5 seconds; API response &lt; 500ms.</w:t>
            </w:r>
          </w:p>
        </w:tc>
      </w:tr>
      <w:tr>
        <w:tc>
          <w:tcPr>
            <w:tcW w:type="dxa" w:w="4513"/>
          </w:tcPr>
          <w:p>
            <w:r>
              <w:rPr>
                <w:rFonts w:ascii="Times New Roman" w:hAnsi="Times New Roman"/>
                <w:sz w:val="22"/>
              </w:rPr>
              <w:t>Accuracy</w:t>
            </w:r>
          </w:p>
        </w:tc>
        <w:tc>
          <w:tcPr>
            <w:tcW w:type="dxa" w:w="4513"/>
          </w:tcPr>
          <w:p>
            <w:r>
              <w:rPr>
                <w:rFonts w:ascii="Times New Roman" w:hAnsi="Times New Roman"/>
                <w:sz w:val="22"/>
              </w:rPr>
              <w:t>YOLOv8 detection accuracy &gt;= 95% (person detection); Activity classification accuracy &gt;= 90%.</w:t>
            </w:r>
          </w:p>
        </w:tc>
      </w:tr>
      <w:tr>
        <w:tc>
          <w:tcPr>
            <w:tcW w:type="dxa" w:w="4513"/>
          </w:tcPr>
          <w:p>
            <w:r>
              <w:rPr>
                <w:rFonts w:ascii="Times New Roman" w:hAnsi="Times New Roman"/>
                <w:sz w:val="22"/>
              </w:rPr>
              <w:t>Scalability</w:t>
            </w:r>
          </w:p>
        </w:tc>
        <w:tc>
          <w:tcPr>
            <w:tcW w:type="dxa" w:w="4513"/>
          </w:tcPr>
          <w:p>
            <w:r>
              <w:rPr>
                <w:rFonts w:ascii="Times New Roman" w:hAnsi="Times New Roman"/>
                <w:sz w:val="22"/>
              </w:rPr>
              <w:t>Backend supports multiple concurrent API requests; AI models remain loaded in memory.</w:t>
            </w:r>
          </w:p>
        </w:tc>
      </w:tr>
      <w:tr>
        <w:tc>
          <w:tcPr>
            <w:tcW w:type="dxa" w:w="4513"/>
          </w:tcPr>
          <w:p>
            <w:r>
              <w:rPr>
                <w:rFonts w:ascii="Times New Roman" w:hAnsi="Times New Roman"/>
                <w:sz w:val="22"/>
              </w:rPr>
              <w:t>Reliability</w:t>
            </w:r>
          </w:p>
        </w:tc>
        <w:tc>
          <w:tcPr>
            <w:tcW w:type="dxa" w:w="4513"/>
          </w:tcPr>
          <w:p>
            <w:r>
              <w:rPr>
                <w:rFonts w:ascii="Times New Roman" w:hAnsi="Times New Roman"/>
                <w:sz w:val="22"/>
              </w:rPr>
              <w:t>System uptime &gt;= 95%; stored videos shall not be corrupted.</w:t>
            </w:r>
          </w:p>
        </w:tc>
      </w:tr>
      <w:tr>
        <w:tc>
          <w:tcPr>
            <w:tcW w:type="dxa" w:w="4513"/>
          </w:tcPr>
          <w:p>
            <w:r>
              <w:rPr>
                <w:rFonts w:ascii="Times New Roman" w:hAnsi="Times New Roman"/>
                <w:sz w:val="22"/>
              </w:rPr>
              <w:t>Usability</w:t>
            </w:r>
          </w:p>
        </w:tc>
        <w:tc>
          <w:tcPr>
            <w:tcW w:type="dxa" w:w="4513"/>
          </w:tcPr>
          <w:p>
            <w:r>
              <w:rPr>
                <w:rFonts w:ascii="Times New Roman" w:hAnsi="Times New Roman"/>
                <w:sz w:val="22"/>
              </w:rPr>
              <w:t>Intuitive web interface with navigation, status indicators, and toast notifications.</w:t>
            </w:r>
          </w:p>
        </w:tc>
      </w:tr>
      <w:tr>
        <w:tc>
          <w:tcPr>
            <w:tcW w:type="dxa" w:w="4513"/>
          </w:tcPr>
          <w:p>
            <w:r>
              <w:rPr>
                <w:rFonts w:ascii="Times New Roman" w:hAnsi="Times New Roman"/>
                <w:sz w:val="22"/>
              </w:rPr>
              <w:t>Portability</w:t>
            </w:r>
          </w:p>
        </w:tc>
        <w:tc>
          <w:tcPr>
            <w:tcW w:type="dxa" w:w="4513"/>
          </w:tcPr>
          <w:p>
            <w:r>
              <w:rPr>
                <w:rFonts w:ascii="Times New Roman" w:hAnsi="Times New Roman"/>
                <w:sz w:val="22"/>
              </w:rPr>
              <w:t>Docker Compose enables deployment on any system with Docker installed.</w:t>
            </w:r>
          </w:p>
        </w:tc>
      </w:tr>
    </w:tbl>
    <w:p>
      <w:r>
        <w:br w:type="page"/>
      </w:r>
    </w:p>
    <w:p>
      <w:pPr>
        <w:pStyle w:val="Heading1"/>
      </w:pPr>
      <w:r>
        <w:t>7. System Design</w:t>
      </w:r>
    </w:p>
    <w:p>
      <w:pPr>
        <w:pStyle w:val="Heading2"/>
      </w:pPr>
      <w:r>
        <w:t>7.1 Database Design</w:t>
      </w:r>
    </w:p>
    <w:p>
      <w:pPr>
        <w:spacing w:after="120" w:before="60" w:lineRule="auto" w:line="276"/>
        <w:jc w:val="both"/>
      </w:pPr>
      <w:r>
        <w:rPr>
          <w:rFonts w:ascii="Times New Roman" w:hAnsi="Times New Roman"/>
          <w:sz w:val="22"/>
        </w:rPr>
        <w:t>The system uses SQLite with two main tables:</w:t>
      </w:r>
    </w:p>
    <w:p>
      <w:pPr>
        <w:spacing w:before="160" w:after="60"/>
      </w:pPr>
      <w:r>
        <w:rPr>
          <w:rFonts w:ascii="Times New Roman" w:hAnsi="Times New Roman"/>
          <w:b/>
          <w:sz w:val="22"/>
        </w:rPr>
        <w:t>DetectionEvent Table</w:t>
      </w:r>
    </w:p>
    <w:p>
      <w:pPr>
        <w:pStyle w:val="ListBullet"/>
        <w:spacing w:after="40" w:before="20"/>
      </w:pPr>
      <w:r/>
      <w:r>
        <w:rPr>
          <w:rFonts w:ascii="Times New Roman" w:hAnsi="Times New Roman"/>
          <w:sz w:val="22"/>
        </w:rPr>
        <w:t>id (Integer, Primary Key)</w:t>
      </w:r>
    </w:p>
    <w:p>
      <w:pPr>
        <w:pStyle w:val="ListBullet"/>
        <w:spacing w:after="40" w:before="20"/>
      </w:pPr>
      <w:r/>
      <w:r>
        <w:rPr>
          <w:rFonts w:ascii="Times New Roman" w:hAnsi="Times New Roman"/>
          <w:sz w:val="22"/>
        </w:rPr>
        <w:t>timestamp (DateTime, Indexed)</w:t>
      </w:r>
    </w:p>
    <w:p>
      <w:pPr>
        <w:pStyle w:val="ListBullet"/>
        <w:spacing w:after="40" w:before="20"/>
      </w:pPr>
      <w:r/>
      <w:r>
        <w:rPr>
          <w:rFonts w:ascii="Times New Roman" w:hAnsi="Times New Roman"/>
          <w:sz w:val="22"/>
        </w:rPr>
        <w:t>label (String: 'normal' or 'suspicious', Indexed)</w:t>
      </w:r>
    </w:p>
    <w:p>
      <w:pPr>
        <w:pStyle w:val="ListBullet"/>
        <w:spacing w:after="40" w:before="20"/>
      </w:pPr>
      <w:r/>
      <w:r>
        <w:rPr>
          <w:rFonts w:ascii="Times New Roman" w:hAnsi="Times New Roman"/>
          <w:sz w:val="22"/>
        </w:rPr>
        <w:t>confidence (Float: 0.0 to 1.0)</w:t>
      </w:r>
    </w:p>
    <w:p>
      <w:pPr>
        <w:pStyle w:val="ListBullet"/>
        <w:spacing w:after="40" w:before="20"/>
      </w:pPr>
      <w:r/>
      <w:r>
        <w:rPr>
          <w:rFonts w:ascii="Times New Roman" w:hAnsi="Times New Roman"/>
          <w:sz w:val="22"/>
        </w:rPr>
        <w:t>video_path (String, nullable)</w:t>
      </w:r>
    </w:p>
    <w:p>
      <w:pPr>
        <w:pStyle w:val="ListBullet"/>
        <w:spacing w:after="40" w:before="20"/>
      </w:pPr>
      <w:r/>
      <w:r>
        <w:rPr>
          <w:rFonts w:ascii="Times New Roman" w:hAnsi="Times New Roman"/>
          <w:sz w:val="22"/>
        </w:rPr>
        <w:t>duration (Float: seconds)</w:t>
      </w:r>
    </w:p>
    <w:p>
      <w:pPr>
        <w:pStyle w:val="ListBullet"/>
        <w:spacing w:after="40" w:before="20"/>
      </w:pPr>
      <w:r/>
      <w:r>
        <w:rPr>
          <w:rFonts w:ascii="Times New Roman" w:hAnsi="Times New Roman"/>
          <w:sz w:val="22"/>
        </w:rPr>
        <w:t>bounding_box (JSON: {x1, y1, x2, y2})</w:t>
      </w:r>
    </w:p>
    <w:p>
      <w:pPr>
        <w:pStyle w:val="ListBullet"/>
        <w:spacing w:after="40" w:before="20"/>
      </w:pPr>
      <w:r/>
      <w:r>
        <w:rPr>
          <w:rFonts w:ascii="Times New Roman" w:hAnsi="Times New Roman"/>
          <w:sz w:val="22"/>
        </w:rPr>
        <w:t>frame_number (Integer)</w:t>
      </w:r>
    </w:p>
    <w:p>
      <w:pPr>
        <w:pStyle w:val="ListBullet"/>
        <w:spacing w:after="40" w:before="20"/>
      </w:pPr>
      <w:r/>
      <w:r>
        <w:rPr>
          <w:rFonts w:ascii="Times New Roman" w:hAnsi="Times New Roman"/>
          <w:sz w:val="22"/>
        </w:rPr>
        <w:t>recording_id (Foreign Key to VideoRecording)</w:t>
      </w:r>
    </w:p>
    <w:p>
      <w:pPr>
        <w:pStyle w:val="ListBullet"/>
        <w:spacing w:after="40" w:before="20"/>
      </w:pPr>
      <w:r/>
      <w:r>
        <w:rPr>
          <w:rFonts w:ascii="Times New Roman" w:hAnsi="Times New Roman"/>
          <w:sz w:val="22"/>
        </w:rPr>
        <w:t>created_at (DateTime, auto)</w:t>
      </w:r>
    </w:p>
    <w:p>
      <w:pPr>
        <w:spacing w:before="160" w:after="60"/>
      </w:pPr>
      <w:r>
        <w:rPr>
          <w:rFonts w:ascii="Times New Roman" w:hAnsi="Times New Roman"/>
          <w:b/>
          <w:sz w:val="22"/>
        </w:rPr>
        <w:t>VideoRecording Table</w:t>
      </w:r>
    </w:p>
    <w:p>
      <w:pPr>
        <w:pStyle w:val="ListBullet"/>
        <w:spacing w:after="40" w:before="20"/>
      </w:pPr>
      <w:r/>
      <w:r>
        <w:rPr>
          <w:rFonts w:ascii="Times New Roman" w:hAnsi="Times New Roman"/>
          <w:sz w:val="22"/>
        </w:rPr>
        <w:t>id (Integer, Primary Key)</w:t>
      </w:r>
    </w:p>
    <w:p>
      <w:pPr>
        <w:pStyle w:val="ListBullet"/>
        <w:spacing w:after="40" w:before="20"/>
      </w:pPr>
      <w:r/>
      <w:r>
        <w:rPr>
          <w:rFonts w:ascii="Times New Roman" w:hAnsi="Times New Roman"/>
          <w:sz w:val="22"/>
        </w:rPr>
        <w:t>title (String)</w:t>
      </w:r>
    </w:p>
    <w:p>
      <w:pPr>
        <w:pStyle w:val="ListBullet"/>
        <w:spacing w:after="40" w:before="20"/>
      </w:pPr>
      <w:r/>
      <w:r>
        <w:rPr>
          <w:rFonts w:ascii="Times New Roman" w:hAnsi="Times New Roman"/>
          <w:sz w:val="22"/>
        </w:rPr>
        <w:t>source_type (String: 'live' or 'upload')</w:t>
      </w:r>
    </w:p>
    <w:p>
      <w:pPr>
        <w:pStyle w:val="ListBullet"/>
        <w:spacing w:after="40" w:before="20"/>
      </w:pPr>
      <w:r/>
      <w:r>
        <w:rPr>
          <w:rFonts w:ascii="Times New Roman" w:hAnsi="Times New Roman"/>
          <w:sz w:val="22"/>
        </w:rPr>
        <w:t>status (String: 'recording', 'processing', 'completed', 'failed')</w:t>
      </w:r>
    </w:p>
    <w:p>
      <w:pPr>
        <w:pStyle w:val="ListBullet"/>
        <w:spacing w:after="40" w:before="20"/>
      </w:pPr>
      <w:r/>
      <w:r>
        <w:rPr>
          <w:rFonts w:ascii="Times New Roman" w:hAnsi="Times New Roman"/>
          <w:sz w:val="22"/>
        </w:rPr>
        <w:t>original_video_path (String, nullable)</w:t>
      </w:r>
    </w:p>
    <w:p>
      <w:pPr>
        <w:pStyle w:val="ListBullet"/>
        <w:spacing w:after="40" w:before="20"/>
      </w:pPr>
      <w:r/>
      <w:r>
        <w:rPr>
          <w:rFonts w:ascii="Times New Roman" w:hAnsi="Times New Roman"/>
          <w:sz w:val="22"/>
        </w:rPr>
        <w:t>processed_video_path (String, nullable)</w:t>
      </w:r>
    </w:p>
    <w:p>
      <w:pPr>
        <w:pStyle w:val="ListBullet"/>
        <w:spacing w:after="40" w:before="20"/>
      </w:pPr>
      <w:r/>
      <w:r>
        <w:rPr>
          <w:rFonts w:ascii="Times New Roman" w:hAnsi="Times New Roman"/>
          <w:sz w:val="22"/>
        </w:rPr>
        <w:t>duration (Float: seconds)</w:t>
      </w:r>
    </w:p>
    <w:p>
      <w:pPr>
        <w:pStyle w:val="ListBullet"/>
        <w:spacing w:after="40" w:before="20"/>
      </w:pPr>
      <w:r/>
      <w:r>
        <w:rPr>
          <w:rFonts w:ascii="Times New Roman" w:hAnsi="Times New Roman"/>
          <w:sz w:val="22"/>
        </w:rPr>
        <w:t>fps (Float: default 24.0)</w:t>
      </w:r>
    </w:p>
    <w:p>
      <w:pPr>
        <w:pStyle w:val="ListBullet"/>
        <w:spacing w:after="40" w:before="20"/>
      </w:pPr>
      <w:r/>
      <w:r>
        <w:rPr>
          <w:rFonts w:ascii="Times New Roman" w:hAnsi="Times New Roman"/>
          <w:sz w:val="22"/>
        </w:rPr>
        <w:t>resolution_width (Integer: default 640)</w:t>
      </w:r>
    </w:p>
    <w:p>
      <w:pPr>
        <w:pStyle w:val="ListBullet"/>
        <w:spacing w:after="40" w:before="20"/>
      </w:pPr>
      <w:r/>
      <w:r>
        <w:rPr>
          <w:rFonts w:ascii="Times New Roman" w:hAnsi="Times New Roman"/>
          <w:sz w:val="22"/>
        </w:rPr>
        <w:t>resolution_height (Integer: default 480)</w:t>
      </w:r>
    </w:p>
    <w:p>
      <w:pPr>
        <w:pStyle w:val="ListBullet"/>
        <w:spacing w:after="40" w:before="20"/>
      </w:pPr>
      <w:r/>
      <w:r>
        <w:rPr>
          <w:rFonts w:ascii="Times New Roman" w:hAnsi="Times New Roman"/>
          <w:sz w:val="22"/>
        </w:rPr>
        <w:t>total_frames (Integer)</w:t>
      </w:r>
    </w:p>
    <w:p>
      <w:pPr>
        <w:pStyle w:val="ListBullet"/>
        <w:spacing w:after="40" w:before="20"/>
      </w:pPr>
      <w:r/>
      <w:r>
        <w:rPr>
          <w:rFonts w:ascii="Times New Roman" w:hAnsi="Times New Roman"/>
          <w:sz w:val="22"/>
        </w:rPr>
        <w:t>suspicious_count (Integer)</w:t>
      </w:r>
    </w:p>
    <w:p>
      <w:pPr>
        <w:pStyle w:val="ListBullet"/>
        <w:spacing w:after="40" w:before="20"/>
      </w:pPr>
      <w:r/>
      <w:r>
        <w:rPr>
          <w:rFonts w:ascii="Times New Roman" w:hAnsi="Times New Roman"/>
          <w:sz w:val="22"/>
        </w:rPr>
        <w:t>normal_count (Integer)</w:t>
      </w:r>
    </w:p>
    <w:p>
      <w:pPr>
        <w:pStyle w:val="ListBullet"/>
        <w:spacing w:after="40" w:before="20"/>
      </w:pPr>
      <w:r/>
      <w:r>
        <w:rPr>
          <w:rFonts w:ascii="Times New Roman" w:hAnsi="Times New Roman"/>
          <w:sz w:val="22"/>
        </w:rPr>
        <w:t>created_at (DateTime, auto)</w:t>
      </w:r>
    </w:p>
    <w:p>
      <w:pPr>
        <w:pStyle w:val="ListBullet"/>
        <w:spacing w:after="40" w:before="20"/>
      </w:pPr>
      <w:r/>
      <w:r>
        <w:rPr>
          <w:rFonts w:ascii="Times New Roman" w:hAnsi="Times New Roman"/>
          <w:sz w:val="22"/>
        </w:rPr>
        <w:t>updated_at (DateTime, auto)</w:t>
      </w:r>
    </w:p>
    <w:p>
      <w:pPr>
        <w:spacing w:before="160" w:after="60"/>
      </w:pPr>
      <w:r>
        <w:rPr>
          <w:rFonts w:ascii="Times New Roman" w:hAnsi="Times New Roman"/>
          <w:b/>
          <w:sz w:val="22"/>
        </w:rPr>
        <w:t>Media Storage Structure</w:t>
      </w:r>
    </w:p>
    <w:p>
      <w:pPr>
        <w:spacing w:before="80" w:after="80"/>
        <w:ind w:left="567"/>
      </w:pPr>
      <w:r>
        <w:rPr>
          <w:rFonts w:ascii="Consolas" w:hAnsi="Consolas"/>
          <w:sz w:val="18"/>
        </w:rPr>
        <w:t>media/</w:t>
        <w:br/>
        <w:t xml:space="preserve">  live_recordings/       -- Recorded live session MP4 files</w:t>
        <w:br/>
        <w:t xml:space="preserve">  uploaded_videos/       -- Original uploaded video files</w:t>
        <w:br/>
        <w:t xml:space="preserve">  suspicious_clips/      -- Extracted suspicious activity clips</w:t>
        <w:br/>
        <w:t xml:space="preserve">  processed_videos/      -- Annotated output videos</w:t>
      </w:r>
    </w:p>
    <w:p>
      <w:pPr>
        <w:pStyle w:val="Heading2"/>
      </w:pPr>
      <w:r>
        <w:t>7.2 API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Method</w:t>
            </w:r>
          </w:p>
        </w:tc>
        <w:tc>
          <w:tcPr>
            <w:tcW w:type="dxa" w:w="3009"/>
            <w:shd w:fill="003366" w:val="clear"/>
          </w:tcPr>
          <w:p>
            <w:pPr>
              <w:jc w:val="center"/>
            </w:pPr>
            <w:r>
              <w:rPr>
                <w:rFonts w:ascii="Times New Roman" w:hAnsi="Times New Roman"/>
                <w:b/>
                <w:color w:val="FFFFFF"/>
                <w:sz w:val="22"/>
              </w:rPr>
              <w:t>Endpoint</w:t>
            </w:r>
          </w:p>
        </w:tc>
        <w:tc>
          <w:tcPr>
            <w:tcW w:type="dxa" w:w="3009"/>
            <w:shd w:fill="003366" w:val="clear"/>
          </w:tcPr>
          <w:p>
            <w:pPr>
              <w:jc w:val="center"/>
            </w:pPr>
            <w:r>
              <w:rPr>
                <w:rFonts w:ascii="Times New Roman" w:hAnsi="Times New Roman"/>
                <w:b/>
                <w:color w:val="FFFFFF"/>
                <w:sz w:val="22"/>
              </w:rPr>
              <w:t>Description</w:t>
            </w:r>
          </w:p>
        </w:tc>
      </w:tr>
      <w:tr>
        <w:tc>
          <w:tcPr>
            <w:tcW w:type="dxa" w:w="3009"/>
          </w:tcPr>
          <w:p>
            <w:r>
              <w:rPr>
                <w:rFonts w:ascii="Times New Roman" w:hAnsi="Times New Roman"/>
                <w:sz w:val="22"/>
              </w:rPr>
              <w:t>POST</w:t>
            </w:r>
          </w:p>
        </w:tc>
        <w:tc>
          <w:tcPr>
            <w:tcW w:type="dxa" w:w="3009"/>
          </w:tcPr>
          <w:p>
            <w:r>
              <w:rPr>
                <w:rFonts w:ascii="Times New Roman" w:hAnsi="Times New Roman"/>
                <w:sz w:val="22"/>
              </w:rPr>
              <w:t>/api/analyze-frame/</w:t>
            </w:r>
          </w:p>
        </w:tc>
        <w:tc>
          <w:tcPr>
            <w:tcW w:type="dxa" w:w="3009"/>
          </w:tcPr>
          <w:p>
            <w:r>
              <w:rPr>
                <w:rFonts w:ascii="Times New Roman" w:hAnsi="Times New Roman"/>
                <w:sz w:val="22"/>
              </w:rPr>
              <w:t>Analyze a single base64-encoded frame through the full AI pipeline</w:t>
            </w:r>
          </w:p>
        </w:tc>
      </w:tr>
      <w:tr>
        <w:tc>
          <w:tcPr>
            <w:tcW w:type="dxa" w:w="3009"/>
          </w:tcPr>
          <w:p>
            <w:r>
              <w:rPr>
                <w:rFonts w:ascii="Times New Roman" w:hAnsi="Times New Roman"/>
                <w:sz w:val="22"/>
              </w:rPr>
              <w:t>POST</w:t>
            </w:r>
          </w:p>
        </w:tc>
        <w:tc>
          <w:tcPr>
            <w:tcW w:type="dxa" w:w="3009"/>
          </w:tcPr>
          <w:p>
            <w:r>
              <w:rPr>
                <w:rFonts w:ascii="Times New Roman" w:hAnsi="Times New Roman"/>
                <w:sz w:val="22"/>
              </w:rPr>
              <w:t>/api/upload-video/</w:t>
            </w:r>
          </w:p>
        </w:tc>
        <w:tc>
          <w:tcPr>
            <w:tcW w:type="dxa" w:w="3009"/>
          </w:tcPr>
          <w:p>
            <w:r>
              <w:rPr>
                <w:rFonts w:ascii="Times New Roman" w:hAnsi="Times New Roman"/>
                <w:sz w:val="22"/>
              </w:rPr>
              <w:t>Upload a video file for offline processing</w:t>
            </w:r>
          </w:p>
        </w:tc>
      </w:tr>
      <w:tr>
        <w:tc>
          <w:tcPr>
            <w:tcW w:type="dxa" w:w="3009"/>
          </w:tcPr>
          <w:p>
            <w:r>
              <w:rPr>
                <w:rFonts w:ascii="Times New Roman" w:hAnsi="Times New Roman"/>
                <w:sz w:val="22"/>
              </w:rPr>
              <w:t>POST</w:t>
            </w:r>
          </w:p>
        </w:tc>
        <w:tc>
          <w:tcPr>
            <w:tcW w:type="dxa" w:w="3009"/>
          </w:tcPr>
          <w:p>
            <w:r>
              <w:rPr>
                <w:rFonts w:ascii="Times New Roman" w:hAnsi="Times New Roman"/>
                <w:sz w:val="22"/>
              </w:rPr>
              <w:t>/api/live-session/</w:t>
            </w:r>
          </w:p>
        </w:tc>
        <w:tc>
          <w:tcPr>
            <w:tcW w:type="dxa" w:w="3009"/>
          </w:tcPr>
          <w:p>
            <w:r>
              <w:rPr>
                <w:rFonts w:ascii="Times New Roman" w:hAnsi="Times New Roman"/>
                <w:sz w:val="22"/>
              </w:rPr>
              <w:t>Start or stop a live recording session</w:t>
            </w:r>
          </w:p>
        </w:tc>
      </w:tr>
      <w:tr>
        <w:tc>
          <w:tcPr>
            <w:tcW w:type="dxa" w:w="3009"/>
          </w:tcPr>
          <w:p>
            <w:r>
              <w:rPr>
                <w:rFonts w:ascii="Times New Roman" w:hAnsi="Times New Roman"/>
                <w:sz w:val="22"/>
              </w:rPr>
              <w:t>GET</w:t>
            </w:r>
          </w:p>
        </w:tc>
        <w:tc>
          <w:tcPr>
            <w:tcW w:type="dxa" w:w="3009"/>
          </w:tcPr>
          <w:p>
            <w:r>
              <w:rPr>
                <w:rFonts w:ascii="Times New Roman" w:hAnsi="Times New Roman"/>
                <w:sz w:val="22"/>
              </w:rPr>
              <w:t>/api/live-session/</w:t>
            </w:r>
          </w:p>
        </w:tc>
        <w:tc>
          <w:tcPr>
            <w:tcW w:type="dxa" w:w="3009"/>
          </w:tcPr>
          <w:p>
            <w:r>
              <w:rPr>
                <w:rFonts w:ascii="Times New Roman" w:hAnsi="Times New Roman"/>
                <w:sz w:val="22"/>
              </w:rPr>
              <w:t>List active live sessions</w:t>
            </w:r>
          </w:p>
        </w:tc>
      </w:tr>
      <w:tr>
        <w:tc>
          <w:tcPr>
            <w:tcW w:type="dxa" w:w="3009"/>
          </w:tcPr>
          <w:p>
            <w:r>
              <w:rPr>
                <w:rFonts w:ascii="Times New Roman" w:hAnsi="Times New Roman"/>
                <w:sz w:val="22"/>
              </w:rPr>
              <w:t>GET</w:t>
            </w:r>
          </w:p>
        </w:tc>
        <w:tc>
          <w:tcPr>
            <w:tcW w:type="dxa" w:w="3009"/>
          </w:tcPr>
          <w:p>
            <w:r>
              <w:rPr>
                <w:rFonts w:ascii="Times New Roman" w:hAnsi="Times New Roman"/>
                <w:sz w:val="22"/>
              </w:rPr>
              <w:t>/api/recordings/</w:t>
            </w:r>
          </w:p>
        </w:tc>
        <w:tc>
          <w:tcPr>
            <w:tcW w:type="dxa" w:w="3009"/>
          </w:tcPr>
          <w:p>
            <w:r>
              <w:rPr>
                <w:rFonts w:ascii="Times New Roman" w:hAnsi="Times New Roman"/>
                <w:sz w:val="22"/>
              </w:rPr>
              <w:t>List all video recordings with metadata</w:t>
            </w:r>
          </w:p>
        </w:tc>
      </w:tr>
      <w:tr>
        <w:tc>
          <w:tcPr>
            <w:tcW w:type="dxa" w:w="3009"/>
          </w:tcPr>
          <w:p>
            <w:r>
              <w:rPr>
                <w:rFonts w:ascii="Times New Roman" w:hAnsi="Times New Roman"/>
                <w:sz w:val="22"/>
              </w:rPr>
              <w:t>GET</w:t>
            </w:r>
          </w:p>
        </w:tc>
        <w:tc>
          <w:tcPr>
            <w:tcW w:type="dxa" w:w="3009"/>
          </w:tcPr>
          <w:p>
            <w:r>
              <w:rPr>
                <w:rFonts w:ascii="Times New Roman" w:hAnsi="Times New Roman"/>
                <w:sz w:val="22"/>
              </w:rPr>
              <w:t>/api/recordings/{id}/</w:t>
            </w:r>
          </w:p>
        </w:tc>
        <w:tc>
          <w:tcPr>
            <w:tcW w:type="dxa" w:w="3009"/>
          </w:tcPr>
          <w:p>
            <w:r>
              <w:rPr>
                <w:rFonts w:ascii="Times New Roman" w:hAnsi="Times New Roman"/>
                <w:sz w:val="22"/>
              </w:rPr>
              <w:t>Get detailed recording with events</w:t>
            </w:r>
          </w:p>
        </w:tc>
      </w:tr>
      <w:tr>
        <w:tc>
          <w:tcPr>
            <w:tcW w:type="dxa" w:w="3009"/>
          </w:tcPr>
          <w:p>
            <w:r>
              <w:rPr>
                <w:rFonts w:ascii="Times New Roman" w:hAnsi="Times New Roman"/>
                <w:sz w:val="22"/>
              </w:rPr>
              <w:t>GET</w:t>
            </w:r>
          </w:p>
        </w:tc>
        <w:tc>
          <w:tcPr>
            <w:tcW w:type="dxa" w:w="3009"/>
          </w:tcPr>
          <w:p>
            <w:r>
              <w:rPr>
                <w:rFonts w:ascii="Times New Roman" w:hAnsi="Times New Roman"/>
                <w:sz w:val="22"/>
              </w:rPr>
              <w:t>/api/recordings/{id}/download/</w:t>
            </w:r>
          </w:p>
        </w:tc>
        <w:tc>
          <w:tcPr>
            <w:tcW w:type="dxa" w:w="3009"/>
          </w:tcPr>
          <w:p>
            <w:r>
              <w:rPr>
                <w:rFonts w:ascii="Times New Roman" w:hAnsi="Times New Roman"/>
                <w:sz w:val="22"/>
              </w:rPr>
              <w:t>Download processed video with annotations</w:t>
            </w:r>
          </w:p>
        </w:tc>
      </w:tr>
      <w:tr>
        <w:tc>
          <w:tcPr>
            <w:tcW w:type="dxa" w:w="3009"/>
          </w:tcPr>
          <w:p>
            <w:r>
              <w:rPr>
                <w:rFonts w:ascii="Times New Roman" w:hAnsi="Times New Roman"/>
                <w:sz w:val="22"/>
              </w:rPr>
              <w:t>DELETE</w:t>
            </w:r>
          </w:p>
        </w:tc>
        <w:tc>
          <w:tcPr>
            <w:tcW w:type="dxa" w:w="3009"/>
          </w:tcPr>
          <w:p>
            <w:r>
              <w:rPr>
                <w:rFonts w:ascii="Times New Roman" w:hAnsi="Times New Roman"/>
                <w:sz w:val="22"/>
              </w:rPr>
              <w:t>/api/recordings/{id}/</w:t>
            </w:r>
          </w:p>
        </w:tc>
        <w:tc>
          <w:tcPr>
            <w:tcW w:type="dxa" w:w="3009"/>
          </w:tcPr>
          <w:p>
            <w:r>
              <w:rPr>
                <w:rFonts w:ascii="Times New Roman" w:hAnsi="Times New Roman"/>
                <w:sz w:val="22"/>
              </w:rPr>
              <w:t>Delete recording and associated files</w:t>
            </w:r>
          </w:p>
        </w:tc>
      </w:tr>
      <w:tr>
        <w:tc>
          <w:tcPr>
            <w:tcW w:type="dxa" w:w="3009"/>
          </w:tcPr>
          <w:p>
            <w:r>
              <w:rPr>
                <w:rFonts w:ascii="Times New Roman" w:hAnsi="Times New Roman"/>
                <w:sz w:val="22"/>
              </w:rPr>
              <w:t>GET</w:t>
            </w:r>
          </w:p>
        </w:tc>
        <w:tc>
          <w:tcPr>
            <w:tcW w:type="dxa" w:w="3009"/>
          </w:tcPr>
          <w:p>
            <w:r>
              <w:rPr>
                <w:rFonts w:ascii="Times New Roman" w:hAnsi="Times New Roman"/>
                <w:sz w:val="22"/>
              </w:rPr>
              <w:t>/api/events/</w:t>
            </w:r>
          </w:p>
        </w:tc>
        <w:tc>
          <w:tcPr>
            <w:tcW w:type="dxa" w:w="3009"/>
          </w:tcPr>
          <w:p>
            <w:r>
              <w:rPr>
                <w:rFonts w:ascii="Times New Roman" w:hAnsi="Times New Roman"/>
                <w:sz w:val="22"/>
              </w:rPr>
              <w:t>List detection events (filterable by label, date, confidence)</w:t>
            </w:r>
          </w:p>
        </w:tc>
      </w:tr>
      <w:tr>
        <w:tc>
          <w:tcPr>
            <w:tcW w:type="dxa" w:w="3009"/>
          </w:tcPr>
          <w:p>
            <w:r>
              <w:rPr>
                <w:rFonts w:ascii="Times New Roman" w:hAnsi="Times New Roman"/>
                <w:sz w:val="22"/>
              </w:rPr>
              <w:t>GET</w:t>
            </w:r>
          </w:p>
        </w:tc>
        <w:tc>
          <w:tcPr>
            <w:tcW w:type="dxa" w:w="3009"/>
          </w:tcPr>
          <w:p>
            <w:r>
              <w:rPr>
                <w:rFonts w:ascii="Times New Roman" w:hAnsi="Times New Roman"/>
                <w:sz w:val="22"/>
              </w:rPr>
              <w:t>/api/stats/</w:t>
            </w:r>
          </w:p>
        </w:tc>
        <w:tc>
          <w:tcPr>
            <w:tcW w:type="dxa" w:w="3009"/>
          </w:tcPr>
          <w:p>
            <w:r>
              <w:rPr>
                <w:rFonts w:ascii="Times New Roman" w:hAnsi="Times New Roman"/>
                <w:sz w:val="22"/>
              </w:rPr>
              <w:t>System statistics (counts, averages)</w:t>
            </w:r>
          </w:p>
        </w:tc>
      </w:tr>
      <w:tr>
        <w:tc>
          <w:tcPr>
            <w:tcW w:type="dxa" w:w="3009"/>
          </w:tcPr>
          <w:p>
            <w:r>
              <w:rPr>
                <w:rFonts w:ascii="Times New Roman" w:hAnsi="Times New Roman"/>
                <w:sz w:val="22"/>
              </w:rPr>
              <w:t>GET</w:t>
            </w:r>
          </w:p>
        </w:tc>
        <w:tc>
          <w:tcPr>
            <w:tcW w:type="dxa" w:w="3009"/>
          </w:tcPr>
          <w:p>
            <w:r>
              <w:rPr>
                <w:rFonts w:ascii="Times New Roman" w:hAnsi="Times New Roman"/>
                <w:sz w:val="22"/>
              </w:rPr>
              <w:t>/api/health/</w:t>
            </w:r>
          </w:p>
        </w:tc>
        <w:tc>
          <w:tcPr>
            <w:tcW w:type="dxa" w:w="3009"/>
          </w:tcPr>
          <w:p>
            <w:r>
              <w:rPr>
                <w:rFonts w:ascii="Times New Roman" w:hAnsi="Times New Roman"/>
                <w:sz w:val="22"/>
              </w:rPr>
              <w:t>Health check endpoint</w:t>
            </w:r>
          </w:p>
        </w:tc>
      </w:tr>
    </w:tbl>
    <w:p/>
    <w:p>
      <w:pPr>
        <w:pStyle w:val="Heading2"/>
      </w:pPr>
      <w:r>
        <w:t>7.3 Frontend Design</w:t>
      </w:r>
    </w:p>
    <w:p>
      <w:pPr>
        <w:spacing w:after="120" w:before="60" w:lineRule="auto" w:line="276"/>
        <w:jc w:val="both"/>
      </w:pPr>
      <w:r>
        <w:rPr>
          <w:rFonts w:ascii="Times New Roman" w:hAnsi="Times New Roman"/>
          <w:sz w:val="22"/>
        </w:rPr>
        <w:t>The React frontend consists of four main components:</w:t>
      </w:r>
    </w:p>
    <w:p>
      <w:pPr>
        <w:spacing w:before="160" w:after="60"/>
      </w:pPr>
      <w:r>
        <w:rPr>
          <w:rFonts w:ascii="Times New Roman" w:hAnsi="Times New Roman"/>
          <w:b/>
          <w:sz w:val="22"/>
        </w:rPr>
        <w:t>1. Dashboard (Dashboard.jsx)</w:t>
      </w:r>
    </w:p>
    <w:p>
      <w:pPr>
        <w:spacing w:after="120" w:before="60" w:lineRule="auto" w:line="276"/>
        <w:jc w:val="both"/>
      </w:pPr>
      <w:r>
        <w:rPr>
          <w:rFonts w:ascii="Times New Roman" w:hAnsi="Times New Roman"/>
          <w:sz w:val="22"/>
        </w:rPr>
        <w:t>Displays system overview with real-time statistics including total events, suspicious events counts, recent suspicious activity log, and system information panel.</w:t>
      </w:r>
    </w:p>
    <w:p>
      <w:pPr>
        <w:spacing w:before="160" w:after="60"/>
      </w:pPr>
      <w:r>
        <w:rPr>
          <w:rFonts w:ascii="Times New Roman" w:hAnsi="Times New Roman"/>
          <w:b/>
          <w:sz w:val="22"/>
        </w:rPr>
        <w:t>2. Live Monitor (LiveMonitor.jsx)</w:t>
      </w:r>
    </w:p>
    <w:p>
      <w:pPr>
        <w:spacing w:after="120" w:before="60" w:lineRule="auto" w:line="276"/>
        <w:jc w:val="both"/>
      </w:pPr>
      <w:r>
        <w:rPr>
          <w:rFonts w:ascii="Times New Roman" w:hAnsi="Times New Roman"/>
          <w:sz w:val="22"/>
        </w:rPr>
        <w:t>Provides real-time webcam feed with AI overlay. Captures frames at 24 FPS using Canvas API, sends them to the backend for analysis, and draws bounding boxes on a transparent canvas overlay. Includes recording controls to start/stop live recording sessions.</w:t>
      </w:r>
    </w:p>
    <w:p>
      <w:pPr>
        <w:spacing w:before="160" w:after="60"/>
      </w:pPr>
      <w:r>
        <w:rPr>
          <w:rFonts w:ascii="Times New Roman" w:hAnsi="Times New Roman"/>
          <w:b/>
          <w:sz w:val="22"/>
        </w:rPr>
        <w:t>3. Video Upload (VideoUpload.jsx)</w:t>
      </w:r>
    </w:p>
    <w:p>
      <w:pPr>
        <w:spacing w:after="120" w:before="60" w:lineRule="auto" w:line="276"/>
        <w:jc w:val="both"/>
      </w:pPr>
      <w:r>
        <w:rPr>
          <w:rFonts w:ascii="Times New Roman" w:hAnsi="Times New Roman"/>
          <w:sz w:val="22"/>
        </w:rPr>
        <w:t>Drag-and-drop interface for uploading pre-recorded MP4 videos. Displays upload progress and polls the backend for processing status. Shows analysis results when processing is complete.</w:t>
      </w:r>
    </w:p>
    <w:p>
      <w:pPr>
        <w:spacing w:before="160" w:after="60"/>
      </w:pPr>
      <w:r>
        <w:rPr>
          <w:rFonts w:ascii="Times New Roman" w:hAnsi="Times New Roman"/>
          <w:b/>
          <w:sz w:val="22"/>
        </w:rPr>
        <w:t>4. Recordings (Recordings.jsx)</w:t>
      </w:r>
    </w:p>
    <w:p>
      <w:pPr>
        <w:spacing w:after="120" w:before="60" w:lineRule="auto" w:line="276"/>
        <w:jc w:val="both"/>
      </w:pPr>
      <w:r>
        <w:rPr>
          <w:rFonts w:ascii="Times New Roman" w:hAnsi="Times New Roman"/>
          <w:sz w:val="22"/>
        </w:rPr>
        <w:t>Lists all recorded sessions with pagination. Displays recording metadata (duration, suspicious count, status). Provides download and delete functionality for each recording.</w:t>
      </w:r>
    </w:p>
    <w:p>
      <w:r>
        <w:br w:type="page"/>
      </w:r>
    </w:p>
    <w:p>
      <w:pPr>
        <w:pStyle w:val="Heading1"/>
      </w:pPr>
      <w:r>
        <w:t>8. Implementation</w:t>
      </w:r>
    </w:p>
    <w:p>
      <w:pPr>
        <w:pStyle w:val="Heading2"/>
      </w:pPr>
      <w:r>
        <w:t>8.1 AI Engine - Human Detection (YOLOv8)</w:t>
      </w:r>
    </w:p>
    <w:p>
      <w:pPr>
        <w:spacing w:after="120" w:before="60" w:lineRule="auto" w:line="276"/>
        <w:jc w:val="both"/>
      </w:pPr>
      <w:r>
        <w:rPr>
          <w:rFonts w:ascii="Times New Roman" w:hAnsi="Times New Roman"/>
          <w:sz w:val="22"/>
        </w:rPr>
        <w:t>The Human Detection module uses YOLOv8-Nano for real-time person detection.</w:t>
      </w:r>
    </w:p>
    <w:p>
      <w:pPr>
        <w:spacing w:before="160" w:after="60"/>
      </w:pPr>
      <w:r>
        <w:rPr>
          <w:rFonts w:ascii="Times New Roman" w:hAnsi="Times New Roman"/>
          <w:b/>
          <w:sz w:val="22"/>
        </w:rPr>
        <w:t>Key Implementation Details</w:t>
      </w:r>
    </w:p>
    <w:p>
      <w:pPr>
        <w:pStyle w:val="ListBullet"/>
        <w:spacing w:after="40" w:before="20"/>
      </w:pPr>
      <w:r/>
      <w:r>
        <w:rPr>
          <w:rFonts w:ascii="Times New Roman" w:hAnsi="Times New Roman"/>
          <w:sz w:val="22"/>
        </w:rPr>
        <w:t>Model: YOLOv8n (Nano variant) - auto-downloads from Ultralytics hub on first run.</w:t>
      </w:r>
    </w:p>
    <w:p>
      <w:pPr>
        <w:pStyle w:val="ListBullet"/>
        <w:spacing w:after="40" w:before="20"/>
      </w:pPr>
      <w:r/>
      <w:r>
        <w:rPr>
          <w:rFonts w:ascii="Times New Roman" w:hAnsi="Times New Roman"/>
          <w:sz w:val="22"/>
        </w:rPr>
        <w:t>Input Size: 320px (configurable via YOLO_IMGSZ environment variable).</w:t>
      </w:r>
    </w:p>
    <w:p>
      <w:pPr>
        <w:pStyle w:val="ListBullet"/>
        <w:spacing w:after="40" w:before="20"/>
      </w:pPr>
      <w:r/>
      <w:r>
        <w:rPr>
          <w:rFonts w:ascii="Times New Roman" w:hAnsi="Times New Roman"/>
          <w:sz w:val="22"/>
        </w:rPr>
        <w:t>Confidence Threshold: 0.4 (configurable via YOLO_CONFIDENCE).</w:t>
      </w:r>
    </w:p>
    <w:p>
      <w:pPr>
        <w:pStyle w:val="ListBullet"/>
        <w:spacing w:after="40" w:before="20"/>
      </w:pPr>
      <w:r/>
      <w:r>
        <w:rPr>
          <w:rFonts w:ascii="Times New Roman" w:hAnsi="Times New Roman"/>
          <w:sz w:val="22"/>
        </w:rPr>
        <w:t>Target Class: Class 0 (person) from COCO dataset - only human detections are returned.</w:t>
      </w:r>
    </w:p>
    <w:p>
      <w:pPr>
        <w:pStyle w:val="ListBullet"/>
        <w:spacing w:after="40" w:before="20"/>
      </w:pPr>
      <w:r/>
      <w:r>
        <w:rPr>
          <w:rFonts w:ascii="Times New Roman" w:hAnsi="Times New Roman"/>
          <w:sz w:val="22"/>
        </w:rPr>
        <w:t>Device: Auto-detects CUDA GPU; falls back to CPU if unavailable.</w:t>
      </w:r>
    </w:p>
    <w:p>
      <w:pPr>
        <w:spacing w:after="120" w:before="60" w:lineRule="auto" w:line="276"/>
        <w:jc w:val="both"/>
      </w:pPr>
      <w:r>
        <w:rPr>
          <w:rFonts w:ascii="Times New Roman" w:hAnsi="Times New Roman"/>
          <w:sz w:val="22"/>
        </w:rPr>
        <w:t>The detector processes each frame through YOLO inference, extracts bounding box coordinates [x1, y1, x2, y2], clips them to frame bounds, and generates a cropped image of each detected person for downstream activity classification.</w:t>
      </w:r>
    </w:p>
    <w:p>
      <w:pPr>
        <w:spacing w:before="160" w:after="60"/>
      </w:pPr>
      <w:r>
        <w:rPr>
          <w:rFonts w:ascii="Times New Roman" w:hAnsi="Times New Roman"/>
          <w:b/>
          <w:sz w:val="22"/>
        </w:rPr>
        <w:t>Frame Skipping Optimization</w:t>
      </w:r>
    </w:p>
    <w:p>
      <w:pPr>
        <w:spacing w:after="120" w:before="60" w:lineRule="auto" w:line="276"/>
        <w:jc w:val="both"/>
      </w:pPr>
      <w:r>
        <w:rPr>
          <w:rFonts w:ascii="Times New Roman" w:hAnsi="Times New Roman"/>
          <w:sz w:val="22"/>
        </w:rPr>
        <w:t>YOLO runs only every Nth frame (default: 3), reusing cached detections on intermediate frames. This provides approximately 3x throughput improvement without significant accuracy loss, as persons typically don't move drastically between consecutive frames.</w:t>
      </w:r>
    </w:p>
    <w:p>
      <w:pPr>
        <w:pStyle w:val="Heading2"/>
      </w:pPr>
      <w:r>
        <w:t>8.2 AI Engine - Activity Classification (SlowFast-R101)</w:t>
      </w:r>
    </w:p>
    <w:p>
      <w:pPr>
        <w:spacing w:after="120" w:before="60" w:lineRule="auto" w:line="276"/>
        <w:jc w:val="both"/>
      </w:pPr>
      <w:r>
        <w:rPr>
          <w:rFonts w:ascii="Times New Roman" w:hAnsi="Times New Roman"/>
          <w:sz w:val="22"/>
        </w:rPr>
        <w:t>The Activity Classification module uses SlowFast-R101 pretrained on Kinetics-400 (400 action classes, 77.9% top-1 accuracy).</w:t>
      </w:r>
    </w:p>
    <w:p>
      <w:pPr>
        <w:spacing w:before="160" w:after="60"/>
      </w:pPr>
      <w:r>
        <w:rPr>
          <w:rFonts w:ascii="Times New Roman" w:hAnsi="Times New Roman"/>
          <w:b/>
          <w:sz w:val="22"/>
        </w:rPr>
        <w:t>Architecture</w:t>
      </w:r>
    </w:p>
    <w:p>
      <w:pPr>
        <w:pStyle w:val="ListBullet"/>
        <w:spacing w:after="40" w:before="20"/>
      </w:pPr>
      <w:r/>
      <w:r>
        <w:rPr>
          <w:rFonts w:ascii="Times New Roman" w:hAnsi="Times New Roman"/>
          <w:sz w:val="22"/>
        </w:rPr>
        <w:t>Slow Pathway: Processes 8 frames (temporal stride alpha=4) at low frame rate for spatial semantics.</w:t>
      </w:r>
    </w:p>
    <w:p>
      <w:pPr>
        <w:pStyle w:val="ListBullet"/>
        <w:spacing w:after="40" w:before="20"/>
      </w:pPr>
      <w:r/>
      <w:r>
        <w:rPr>
          <w:rFonts w:ascii="Times New Roman" w:hAnsi="Times New Roman"/>
          <w:sz w:val="22"/>
        </w:rPr>
        <w:t>Fast Pathway: Processes all 32 frames at high frame rate for fine temporal dynamics.</w:t>
      </w:r>
    </w:p>
    <w:p>
      <w:pPr>
        <w:pStyle w:val="ListBullet"/>
        <w:spacing w:after="40" w:before="20"/>
      </w:pPr>
      <w:r/>
      <w:r>
        <w:rPr>
          <w:rFonts w:ascii="Times New Roman" w:hAnsi="Times New Roman"/>
          <w:sz w:val="22"/>
        </w:rPr>
        <w:t>Combined: Both pathways are fused through lateral connections for spatiotemporal understanding.</w:t>
      </w:r>
    </w:p>
    <w:p>
      <w:pPr>
        <w:spacing w:before="160" w:after="60"/>
      </w:pPr>
      <w:r>
        <w:rPr>
          <w:rFonts w:ascii="Times New Roman" w:hAnsi="Times New Roman"/>
          <w:b/>
          <w:sz w:val="22"/>
        </w:rPr>
        <w:t>Preprocessing Pipeline</w:t>
      </w:r>
    </w:p>
    <w:p>
      <w:pPr>
        <w:spacing w:after="40"/>
        <w:ind w:left="567"/>
      </w:pPr>
      <w:r>
        <w:rPr>
          <w:rFonts w:ascii="Times New Roman" w:hAnsi="Times New Roman"/>
          <w:sz w:val="22"/>
        </w:rPr>
        <w:t>1. Pad or trim input to exactly 32 frames.</w:t>
      </w:r>
    </w:p>
    <w:p>
      <w:pPr>
        <w:spacing w:after="40"/>
        <w:ind w:left="567"/>
      </w:pPr>
      <w:r>
        <w:rPr>
          <w:rFonts w:ascii="Times New Roman" w:hAnsi="Times New Roman"/>
          <w:sz w:val="22"/>
        </w:rPr>
        <w:t>2. Convert BGR to RGB.</w:t>
      </w:r>
    </w:p>
    <w:p>
      <w:pPr>
        <w:spacing w:after="40"/>
        <w:ind w:left="567"/>
      </w:pPr>
      <w:r>
        <w:rPr>
          <w:rFonts w:ascii="Times New Roman" w:hAnsi="Times New Roman"/>
          <w:sz w:val="22"/>
        </w:rPr>
        <w:t>3. Short-side resize to 256px.</w:t>
      </w:r>
    </w:p>
    <w:p>
      <w:pPr>
        <w:spacing w:after="40"/>
        <w:ind w:left="567"/>
      </w:pPr>
      <w:r>
        <w:rPr>
          <w:rFonts w:ascii="Times New Roman" w:hAnsi="Times New Roman"/>
          <w:sz w:val="22"/>
        </w:rPr>
        <w:t>4. Center crop to 256x256 (matches training distribution).</w:t>
      </w:r>
    </w:p>
    <w:p>
      <w:pPr>
        <w:spacing w:after="40"/>
        <w:ind w:left="567"/>
      </w:pPr>
      <w:r>
        <w:rPr>
          <w:rFonts w:ascii="Times New Roman" w:hAnsi="Times New Roman"/>
          <w:sz w:val="22"/>
        </w:rPr>
        <w:t>5. Normalize with mean=[0.45, 0.45, 0.45], std=[0.225, 0.225, 0.225].</w:t>
      </w:r>
    </w:p>
    <w:p>
      <w:pPr>
        <w:spacing w:after="40"/>
        <w:ind w:left="567"/>
      </w:pPr>
      <w:r>
        <w:rPr>
          <w:rFonts w:ascii="Times New Roman" w:hAnsi="Times New Roman"/>
          <w:sz w:val="22"/>
        </w:rPr>
        <w:t>6. Split into slow pathway (8 frames) and fast pathway (32 frames).</w:t>
      </w:r>
    </w:p>
    <w:p>
      <w:pPr>
        <w:spacing w:before="160" w:after="60"/>
      </w:pPr>
      <w:r>
        <w:rPr>
          <w:rFonts w:ascii="Times New Roman" w:hAnsi="Times New Roman"/>
          <w:b/>
          <w:sz w:val="22"/>
        </w:rPr>
        <w:t>Tiered Decision System (to minimize false positives)</w:t>
      </w:r>
    </w:p>
    <w:p>
      <w:pPr>
        <w:pStyle w:val="ListBullet"/>
        <w:spacing w:after="40" w:before="20"/>
      </w:pPr>
      <w:r/>
      <w:r>
        <w:rPr>
          <w:rFonts w:ascii="Times New Roman" w:hAnsi="Times New Roman"/>
          <w:sz w:val="22"/>
        </w:rPr>
        <w:t>Tier 1: Top-1 prediction is VIOLENT with confidence &gt;= 8% -&gt; Suspicious.</w:t>
      </w:r>
    </w:p>
    <w:p>
      <w:pPr>
        <w:pStyle w:val="ListBullet"/>
        <w:spacing w:after="40" w:before="20"/>
      </w:pPr>
      <w:r/>
      <w:r>
        <w:rPr>
          <w:rFonts w:ascii="Times New Roman" w:hAnsi="Times New Roman"/>
          <w:sz w:val="22"/>
        </w:rPr>
        <w:t>Tier 2: Top-1 prediction is AGGRESSIVE with confidence &gt;= 15% -&gt; Suspicious.</w:t>
      </w:r>
    </w:p>
    <w:p>
      <w:pPr>
        <w:pStyle w:val="ListBullet"/>
        <w:spacing w:after="40" w:before="20"/>
      </w:pPr>
      <w:r/>
      <w:r>
        <w:rPr>
          <w:rFonts w:ascii="Times New Roman" w:hAnsi="Times New Roman"/>
          <w:sz w:val="22"/>
        </w:rPr>
        <w:t>Tier 3: Aggregated suspicious probability &gt;= 35% AND exceeds normal probability -&gt; Suspicious.</w:t>
      </w:r>
    </w:p>
    <w:p>
      <w:pPr>
        <w:pStyle w:val="ListBullet"/>
        <w:spacing w:after="40" w:before="20"/>
      </w:pPr>
      <w:r/>
      <w:r>
        <w:rPr>
          <w:rFonts w:ascii="Times New Roman" w:hAnsi="Times New Roman"/>
          <w:sz w:val="22"/>
        </w:rPr>
        <w:t>Tier 4: Any top-3 prediction is VIOLENT with probability &gt;= 5% -&gt; Suspicious.</w:t>
      </w:r>
    </w:p>
    <w:p>
      <w:pPr>
        <w:pStyle w:val="ListBullet"/>
        <w:spacing w:after="40" w:before="20"/>
      </w:pPr>
      <w:r/>
      <w:r>
        <w:rPr>
          <w:rFonts w:ascii="Times New Roman" w:hAnsi="Times New Roman"/>
          <w:sz w:val="22"/>
        </w:rPr>
        <w:t>Default: Normal.</w:t>
      </w:r>
    </w:p>
    <w:p>
      <w:pPr>
        <w:spacing w:before="160" w:after="60"/>
      </w:pPr>
      <w:r>
        <w:rPr>
          <w:rFonts w:ascii="Times New Roman" w:hAnsi="Times New Roman"/>
          <w:b/>
          <w:sz w:val="22"/>
        </w:rPr>
        <w:t>Suspicious Activity Categories</w:t>
      </w:r>
    </w:p>
    <w:p>
      <w:pPr>
        <w:pStyle w:val="ListBullet"/>
        <w:spacing w:after="40" w:before="20"/>
      </w:pPr>
      <w:r/>
      <w:r>
        <w:rPr>
          <w:rFonts w:ascii="Times New Roman" w:hAnsi="Times New Roman"/>
          <w:sz w:val="22"/>
        </w:rPr>
        <w:t>Violent Activities (5): punching person (boxing), slapping, headbutting, sword fighting, throwing axe.</w:t>
      </w:r>
    </w:p>
    <w:p>
      <w:pPr>
        <w:pStyle w:val="ListBullet"/>
        <w:spacing w:after="40" w:before="20"/>
      </w:pPr>
      <w:r/>
      <w:r>
        <w:rPr>
          <w:rFonts w:ascii="Times New Roman" w:hAnsi="Times New Roman"/>
          <w:sz w:val="22"/>
        </w:rPr>
        <w:t>Aggressive Activities (6): drop kicking, high kick, side kick, spray painting, sharpening knives, wrestling.</w:t>
      </w:r>
    </w:p>
    <w:p>
      <w:pPr>
        <w:spacing w:after="120" w:before="60" w:lineRule="auto" w:line="276"/>
        <w:jc w:val="both"/>
      </w:pPr>
      <w:r>
        <w:rPr>
          <w:rFonts w:ascii="Times New Roman" w:hAnsi="Times New Roman"/>
          <w:sz w:val="22"/>
        </w:rPr>
        <w:t>Only 11 genuinely dangerous Kinetics-400 labels are flagged. Sports activities (baseball, soccer, basketball, gymnastics) are intentionally excluded to prevent false positives.</w:t>
      </w:r>
    </w:p>
    <w:p>
      <w:pPr>
        <w:pStyle w:val="Heading2"/>
      </w:pPr>
      <w:r>
        <w:t>8.3 Surveillance Pipeline</w:t>
      </w:r>
    </w:p>
    <w:p>
      <w:pPr>
        <w:spacing w:after="120" w:before="60" w:lineRule="auto" w:line="276"/>
        <w:jc w:val="both"/>
      </w:pPr>
      <w:r>
        <w:rPr>
          <w:rFonts w:ascii="Times New Roman" w:hAnsi="Times New Roman"/>
          <w:sz w:val="22"/>
        </w:rPr>
        <w:t>The Surveillance Pipeline orchestrates the entire AI processing flow.</w:t>
      </w:r>
    </w:p>
    <w:p>
      <w:pPr>
        <w:spacing w:before="160" w:after="60"/>
      </w:pPr>
      <w:r>
        <w:rPr>
          <w:rFonts w:ascii="Times New Roman" w:hAnsi="Times New Roman"/>
          <w:b/>
          <w:sz w:val="22"/>
        </w:rPr>
        <w:t>Core Components</w:t>
      </w:r>
    </w:p>
    <w:p>
      <w:pPr>
        <w:pStyle w:val="ListBullet"/>
        <w:spacing w:after="40" w:before="20"/>
      </w:pPr>
      <w:r/>
      <w:r>
        <w:rPr>
          <w:rFonts w:ascii="Times New Roman" w:hAnsi="Times New Roman"/>
          <w:sz w:val="22"/>
        </w:rPr>
        <w:t>Frame Skipping: YOLO detection runs every 3rd frame (configurable). Cached detections are reused on skipped frames.</w:t>
      </w:r>
    </w:p>
    <w:p>
      <w:pPr>
        <w:pStyle w:val="ListBullet"/>
        <w:spacing w:after="40" w:before="20"/>
      </w:pPr>
      <w:r/>
      <w:r>
        <w:rPr>
          <w:rFonts w:ascii="Times New Roman" w:hAnsi="Times New Roman"/>
          <w:sz w:val="22"/>
        </w:rPr>
        <w:t>Sliding Window: Per-person deque of 32 frames. Early classification begins at 16+ frames for responsiveness.</w:t>
      </w:r>
    </w:p>
    <w:p>
      <w:pPr>
        <w:pStyle w:val="ListBullet"/>
        <w:spacing w:after="40" w:before="20"/>
      </w:pPr>
      <w:r/>
      <w:r>
        <w:rPr>
          <w:rFonts w:ascii="Times New Roman" w:hAnsi="Times New Roman"/>
          <w:sz w:val="22"/>
        </w:rPr>
        <w:t>Classifier Cooldown: SlowFast re-classifies every 8 frames (configurable), reducing GPU load.</w:t>
      </w:r>
    </w:p>
    <w:p>
      <w:pPr>
        <w:pStyle w:val="ListBullet"/>
        <w:spacing w:after="40" w:before="20"/>
      </w:pPr>
      <w:r/>
      <w:r>
        <w:rPr>
          <w:rFonts w:ascii="Times New Roman" w:hAnsi="Times New Roman"/>
          <w:sz w:val="22"/>
        </w:rPr>
        <w:t>Expanded Crop: Bounding boxes are expanded by 40% horizontally and 20% vertically to include context.</w:t>
      </w:r>
    </w:p>
    <w:p>
      <w:pPr>
        <w:spacing w:before="160" w:after="60"/>
      </w:pPr>
      <w:r>
        <w:rPr>
          <w:rFonts w:ascii="Times New Roman" w:hAnsi="Times New Roman"/>
          <w:b/>
          <w:sz w:val="22"/>
        </w:rPr>
        <w:t>Temporal Smoothing</w:t>
      </w:r>
    </w:p>
    <w:p>
      <w:pPr>
        <w:pStyle w:val="ListBullet"/>
        <w:spacing w:after="40" w:before="20"/>
      </w:pPr>
      <w:r/>
      <w:r>
        <w:rPr>
          <w:rFonts w:ascii="Times New Roman" w:hAnsi="Times New Roman"/>
          <w:sz w:val="22"/>
        </w:rPr>
        <w:t>EMA Probability Smoothing: alpha=0.55 blends current prediction with historical average (0.55 x new + 0.45 x old).</w:t>
      </w:r>
    </w:p>
    <w:p>
      <w:pPr>
        <w:pStyle w:val="ListBullet"/>
        <w:spacing w:after="40" w:before="20"/>
      </w:pPr>
      <w:r/>
      <w:r>
        <w:rPr>
          <w:rFonts w:ascii="Times New Roman" w:hAnsi="Times New Roman"/>
          <w:sz w:val="22"/>
        </w:rPr>
        <w:t>Majority Vote: A window of 3 recent labels is maintained. At least 2 out of 3 must be 'suspicious' for the label to persist.</w:t>
      </w:r>
    </w:p>
    <w:p>
      <w:pPr>
        <w:spacing w:after="120" w:before="60" w:lineRule="auto" w:line="276"/>
        <w:jc w:val="both"/>
      </w:pPr>
      <w:r>
        <w:rPr>
          <w:rFonts w:ascii="Times New Roman" w:hAnsi="Times New Roman"/>
          <w:sz w:val="22"/>
        </w:rPr>
        <w:t>These mechanisms prevent rapid label flickering between Normal and Suspicious.</w:t>
      </w:r>
    </w:p>
    <w:p>
      <w:pPr>
        <w:spacing w:before="160" w:after="60"/>
      </w:pPr>
      <w:r>
        <w:rPr>
          <w:rFonts w:ascii="Times New Roman" w:hAnsi="Times New Roman"/>
          <w:b/>
          <w:sz w:val="22"/>
        </w:rPr>
        <w:t>Thread Safety</w:t>
      </w:r>
    </w:p>
    <w:p>
      <w:pPr>
        <w:spacing w:after="120" w:before="60" w:lineRule="auto" w:line="276"/>
        <w:jc w:val="both"/>
      </w:pPr>
      <w:r>
        <w:rPr>
          <w:rFonts w:ascii="Times New Roman" w:hAnsi="Times New Roman"/>
          <w:sz w:val="22"/>
        </w:rPr>
        <w:t>The pipeline uses threading locks for frame counter management, ensuring safe operation when serving multiple concurrent API requests.</w:t>
      </w:r>
    </w:p>
    <w:p>
      <w:pPr>
        <w:pStyle w:val="Heading2"/>
      </w:pPr>
      <w:r>
        <w:t>8.4 Backend - Django REST API</w:t>
      </w:r>
    </w:p>
    <w:p>
      <w:pPr>
        <w:spacing w:after="120" w:before="60" w:lineRule="auto" w:line="276"/>
        <w:jc w:val="both"/>
      </w:pPr>
      <w:r>
        <w:rPr>
          <w:rFonts w:ascii="Times New Roman" w:hAnsi="Times New Roman"/>
          <w:sz w:val="22"/>
        </w:rPr>
        <w:t>The Django REST API provides the following key endpoints:</w:t>
      </w:r>
    </w:p>
    <w:p>
      <w:pPr>
        <w:spacing w:before="160" w:after="60"/>
      </w:pPr>
      <w:r>
        <w:rPr>
          <w:rFonts w:ascii="Times New Roman" w:hAnsi="Times New Roman"/>
          <w:b/>
          <w:sz w:val="22"/>
        </w:rPr>
        <w:t>Frame Analysis (POST /api/analyze-frame/)</w:t>
      </w:r>
    </w:p>
    <w:p>
      <w:pPr>
        <w:pStyle w:val="ListBullet"/>
        <w:spacing w:after="40" w:before="20"/>
      </w:pPr>
      <w:r/>
      <w:r>
        <w:rPr>
          <w:rFonts w:ascii="Times New Roman" w:hAnsi="Times New Roman"/>
          <w:sz w:val="22"/>
        </w:rPr>
        <w:t>Accepts base64-encoded frame data.</w:t>
      </w:r>
    </w:p>
    <w:p>
      <w:pPr>
        <w:pStyle w:val="ListBullet"/>
        <w:spacing w:after="40" w:before="20"/>
      </w:pPr>
      <w:r/>
      <w:r>
        <w:rPr>
          <w:rFonts w:ascii="Times New Roman" w:hAnsi="Times New Roman"/>
          <w:sz w:val="22"/>
        </w:rPr>
        <w:t>Decodes the frame, processes it through the AI pipeline in skip-annotation mode.</w:t>
      </w:r>
    </w:p>
    <w:p>
      <w:pPr>
        <w:pStyle w:val="ListBullet"/>
        <w:spacing w:after="40" w:before="20"/>
      </w:pPr>
      <w:r/>
      <w:r>
        <w:rPr>
          <w:rFonts w:ascii="Times New Roman" w:hAnsi="Times New Roman"/>
          <w:sz w:val="22"/>
        </w:rPr>
        <w:t>Returns detection results (bbox, label, confidence) as JSON.</w:t>
      </w:r>
    </w:p>
    <w:p>
      <w:pPr>
        <w:pStyle w:val="ListBullet"/>
        <w:spacing w:after="40" w:before="20"/>
      </w:pPr>
      <w:r/>
      <w:r>
        <w:rPr>
          <w:rFonts w:ascii="Times New Roman" w:hAnsi="Times New Roman"/>
          <w:sz w:val="22"/>
        </w:rPr>
        <w:t>Optionally saves frames to active recording sessions.</w:t>
      </w:r>
    </w:p>
    <w:p>
      <w:pPr>
        <w:pStyle w:val="ListBullet"/>
        <w:spacing w:after="40" w:before="20"/>
      </w:pPr>
      <w:r/>
      <w:r>
        <w:rPr>
          <w:rFonts w:ascii="Times New Roman" w:hAnsi="Times New Roman"/>
          <w:sz w:val="22"/>
        </w:rPr>
        <w:t>Logs suspicious events (confidence &gt; 0.6) to the database.</w:t>
      </w:r>
    </w:p>
    <w:p>
      <w:pPr>
        <w:spacing w:before="160" w:after="60"/>
      </w:pPr>
      <w:r>
        <w:rPr>
          <w:rFonts w:ascii="Times New Roman" w:hAnsi="Times New Roman"/>
          <w:b/>
          <w:sz w:val="22"/>
        </w:rPr>
        <w:t>Live Sessions (POST/GET /api/live-session/)</w:t>
      </w:r>
    </w:p>
    <w:p>
      <w:pPr>
        <w:pStyle w:val="ListBullet"/>
        <w:spacing w:after="40" w:before="20"/>
      </w:pPr>
      <w:r/>
      <w:r>
        <w:rPr>
          <w:rFonts w:ascii="Times New Roman" w:hAnsi="Times New Roman"/>
          <w:sz w:val="22"/>
        </w:rPr>
        <w:t>Start: Creates a new recording session, initializes VideoWriter, resets pipeline windows.</w:t>
      </w:r>
    </w:p>
    <w:p>
      <w:pPr>
        <w:pStyle w:val="ListBullet"/>
        <w:spacing w:after="40" w:before="20"/>
      </w:pPr>
      <w:r/>
      <w:r>
        <w:rPr>
          <w:rFonts w:ascii="Times New Roman" w:hAnsi="Times New Roman"/>
          <w:sz w:val="22"/>
        </w:rPr>
        <w:t>Stop: Finalizes recording, updates database with frame counts and duration.</w:t>
      </w:r>
    </w:p>
    <w:p>
      <w:pPr>
        <w:pStyle w:val="ListBullet"/>
        <w:spacing w:after="40" w:before="20"/>
      </w:pPr>
      <w:r/>
      <w:r>
        <w:rPr>
          <w:rFonts w:ascii="Times New Roman" w:hAnsi="Times New Roman"/>
          <w:sz w:val="22"/>
        </w:rPr>
        <w:t>List: Returns all active recording sessions.</w:t>
      </w:r>
    </w:p>
    <w:p>
      <w:pPr>
        <w:spacing w:before="160" w:after="60"/>
      </w:pPr>
      <w:r>
        <w:rPr>
          <w:rFonts w:ascii="Times New Roman" w:hAnsi="Times New Roman"/>
          <w:b/>
          <w:sz w:val="22"/>
        </w:rPr>
        <w:t>Video Upload (POST /api/upload-video/)</w:t>
      </w:r>
    </w:p>
    <w:p>
      <w:pPr>
        <w:pStyle w:val="ListBullet"/>
        <w:spacing w:after="40" w:before="20"/>
      </w:pPr>
      <w:r/>
      <w:r>
        <w:rPr>
          <w:rFonts w:ascii="Times New Roman" w:hAnsi="Times New Roman"/>
          <w:sz w:val="22"/>
        </w:rPr>
        <w:t>Accepts MP4 file uploads via multipart form data.</w:t>
      </w:r>
    </w:p>
    <w:p>
      <w:pPr>
        <w:pStyle w:val="ListBullet"/>
        <w:spacing w:after="40" w:before="20"/>
      </w:pPr>
      <w:r/>
      <w:r>
        <w:rPr>
          <w:rFonts w:ascii="Times New Roman" w:hAnsi="Times New Roman"/>
          <w:sz w:val="22"/>
        </w:rPr>
        <w:t>Saves the original file, creates a database record with 'processing' status.</w:t>
      </w:r>
    </w:p>
    <w:p>
      <w:pPr>
        <w:pStyle w:val="ListBullet"/>
        <w:spacing w:after="40" w:before="20"/>
      </w:pPr>
      <w:r/>
      <w:r>
        <w:rPr>
          <w:rFonts w:ascii="Times New Roman" w:hAnsi="Times New Roman"/>
          <w:sz w:val="22"/>
        </w:rPr>
        <w:t>Spawns a background thread for asynchronous video processing.</w:t>
      </w:r>
    </w:p>
    <w:p>
      <w:pPr>
        <w:pStyle w:val="ListBullet"/>
        <w:spacing w:after="40" w:before="20"/>
      </w:pPr>
      <w:r/>
      <w:r>
        <w:rPr>
          <w:rFonts w:ascii="Times New Roman" w:hAnsi="Times New Roman"/>
          <w:sz w:val="22"/>
        </w:rPr>
        <w:t>Returns immediately with recording ID and processing status.</w:t>
      </w:r>
    </w:p>
    <w:p>
      <w:pPr>
        <w:spacing w:before="160" w:after="60"/>
      </w:pPr>
      <w:r>
        <w:rPr>
          <w:rFonts w:ascii="Times New Roman" w:hAnsi="Times New Roman"/>
          <w:b/>
          <w:sz w:val="22"/>
        </w:rPr>
        <w:t>Recording Management (GET/DELETE /api/recordings/)</w:t>
      </w:r>
    </w:p>
    <w:p>
      <w:pPr>
        <w:pStyle w:val="ListBullet"/>
        <w:spacing w:after="40" w:before="20"/>
      </w:pPr>
      <w:r/>
      <w:r>
        <w:rPr>
          <w:rFonts w:ascii="Times New Roman" w:hAnsi="Times New Roman"/>
          <w:sz w:val="22"/>
        </w:rPr>
        <w:t>List recordings with lightweight serializer (without events).</w:t>
      </w:r>
    </w:p>
    <w:p>
      <w:pPr>
        <w:pStyle w:val="ListBullet"/>
        <w:spacing w:after="40" w:before="20"/>
      </w:pPr>
      <w:r/>
      <w:r>
        <w:rPr>
          <w:rFonts w:ascii="Times New Roman" w:hAnsi="Times New Roman"/>
          <w:sz w:val="22"/>
        </w:rPr>
        <w:t>Detail view includes all associated detection events.</w:t>
      </w:r>
    </w:p>
    <w:p>
      <w:pPr>
        <w:pStyle w:val="ListBullet"/>
        <w:spacing w:after="40" w:before="20"/>
      </w:pPr>
      <w:r/>
      <w:r>
        <w:rPr>
          <w:rFonts w:ascii="Times New Roman" w:hAnsi="Times New Roman"/>
          <w:sz w:val="22"/>
        </w:rPr>
        <w:t>Download endpoint serves processed MP4 files.</w:t>
      </w:r>
    </w:p>
    <w:p>
      <w:pPr>
        <w:pStyle w:val="ListBullet"/>
        <w:spacing w:after="40" w:before="20"/>
      </w:pPr>
      <w:r/>
      <w:r>
        <w:rPr>
          <w:rFonts w:ascii="Times New Roman" w:hAnsi="Times New Roman"/>
          <w:sz w:val="22"/>
        </w:rPr>
        <w:t>Delete removes database records and associated video files from disk.</w:t>
      </w:r>
    </w:p>
    <w:p>
      <w:pPr>
        <w:pStyle w:val="Heading2"/>
      </w:pPr>
      <w:r>
        <w:t>8.5 Frontend - React SPA</w:t>
      </w:r>
    </w:p>
    <w:p>
      <w:pPr>
        <w:spacing w:after="120" w:before="60" w:lineRule="auto" w:line="276"/>
        <w:jc w:val="both"/>
      </w:pPr>
      <w:r>
        <w:rPr>
          <w:rFonts w:ascii="Times New Roman" w:hAnsi="Times New Roman"/>
          <w:sz w:val="22"/>
        </w:rPr>
        <w:t>The React 18 frontend is built with Vite 5 for fast development and optimized production builds.</w:t>
      </w:r>
    </w:p>
    <w:p>
      <w:pPr>
        <w:spacing w:before="160" w:after="60"/>
      </w:pPr>
      <w:r>
        <w:rPr>
          <w:rFonts w:ascii="Times New Roman" w:hAnsi="Times New Roman"/>
          <w:b/>
          <w:sz w:val="22"/>
        </w:rPr>
        <w:t>App.jsx</w:t>
      </w:r>
    </w:p>
    <w:p>
      <w:pPr>
        <w:spacing w:after="120" w:before="60" w:lineRule="auto" w:line="276"/>
        <w:jc w:val="both"/>
      </w:pPr>
      <w:r>
        <w:rPr>
          <w:rFonts w:ascii="Times New Roman" w:hAnsi="Times New Roman"/>
          <w:sz w:val="22"/>
        </w:rPr>
        <w:t>Root component with React Router navigation. Four routes: Dashboard (/), Live Monitor (/live), Video Upload (/upload), Recordings (/recordings). Includes a navigation bar with system status indicator.</w:t>
      </w:r>
    </w:p>
    <w:p>
      <w:pPr>
        <w:spacing w:before="160" w:after="60"/>
      </w:pPr>
      <w:r>
        <w:rPr>
          <w:rFonts w:ascii="Times New Roman" w:hAnsi="Times New Roman"/>
          <w:b/>
          <w:sz w:val="22"/>
        </w:rPr>
        <w:t>LiveMonitor.jsx</w:t>
      </w:r>
    </w:p>
    <w:p>
      <w:pPr>
        <w:spacing w:after="120" w:before="60" w:lineRule="auto" w:line="276"/>
        <w:jc w:val="both"/>
      </w:pPr>
      <w:r>
        <w:rPr>
          <w:rFonts w:ascii="Times New Roman" w:hAnsi="Times New Roman"/>
          <w:sz w:val="22"/>
        </w:rPr>
        <w:t>Core real-time monitoring component. Uses navigator.mediaDevices.getUserMedia() for webcam access. Captures frames at 24 FPS via setInterval, converts to base64 using Canvas.toDataURL(). Sends frames to /api/analyze-frame/ and draws bounding boxes on a transparent Canvas overlay. Supports start/stop recording with the live session API.</w:t>
      </w:r>
    </w:p>
    <w:p>
      <w:pPr>
        <w:spacing w:before="160" w:after="60"/>
      </w:pPr>
      <w:r>
        <w:rPr>
          <w:rFonts w:ascii="Times New Roman" w:hAnsi="Times New Roman"/>
          <w:b/>
          <w:sz w:val="22"/>
        </w:rPr>
        <w:t>VideoUpload.jsx</w:t>
      </w:r>
    </w:p>
    <w:p>
      <w:pPr>
        <w:spacing w:after="120" w:before="60" w:lineRule="auto" w:line="276"/>
        <w:jc w:val="both"/>
      </w:pPr>
      <w:r>
        <w:rPr>
          <w:rFonts w:ascii="Times New Roman" w:hAnsi="Times New Roman"/>
          <w:sz w:val="22"/>
        </w:rPr>
        <w:t>Drag-and-drop file upload interface. Uses FormData with multipart encoding. Displays upload progress bar and polls /api/recordings/{id}/status_check/ for processing status.</w:t>
      </w:r>
    </w:p>
    <w:p>
      <w:pPr>
        <w:spacing w:before="160" w:after="60"/>
      </w:pPr>
      <w:r>
        <w:rPr>
          <w:rFonts w:ascii="Times New Roman" w:hAnsi="Times New Roman"/>
          <w:b/>
          <w:sz w:val="22"/>
        </w:rPr>
        <w:t>Recordings.jsx</w:t>
      </w:r>
    </w:p>
    <w:p>
      <w:pPr>
        <w:spacing w:after="120" w:before="60" w:lineRule="auto" w:line="276"/>
        <w:jc w:val="both"/>
      </w:pPr>
      <w:r>
        <w:rPr>
          <w:rFonts w:ascii="Times New Roman" w:hAnsi="Times New Roman"/>
          <w:sz w:val="22"/>
        </w:rPr>
        <w:t>Paginated list of all recordings. Displays metadata: title, duration, suspicious count, status. Provides download (via /api/recordings/{id}/download/) and delete functionality.</w:t>
      </w:r>
    </w:p>
    <w:p>
      <w:pPr>
        <w:spacing w:before="160" w:after="60"/>
      </w:pPr>
      <w:r>
        <w:rPr>
          <w:rFonts w:ascii="Times New Roman" w:hAnsi="Times New Roman"/>
          <w:b/>
          <w:sz w:val="22"/>
        </w:rPr>
        <w:t>api.js</w:t>
      </w:r>
    </w:p>
    <w:p>
      <w:pPr>
        <w:spacing w:after="120" w:before="60" w:lineRule="auto" w:line="276"/>
        <w:jc w:val="both"/>
      </w:pPr>
      <w:r>
        <w:rPr>
          <w:rFonts w:ascii="Times New Roman" w:hAnsi="Times New Roman"/>
          <w:sz w:val="22"/>
        </w:rPr>
        <w:t>Centralized Axios API service. Configures base URL from VITE_API_URL environment variable. Provides typed functions for all API endpoints with proper error handling.</w:t>
      </w:r>
    </w:p>
    <w:p>
      <w:pPr>
        <w:pStyle w:val="Heading2"/>
      </w:pPr>
      <w:r>
        <w:t>8.6 Model Training</w:t>
      </w:r>
    </w:p>
    <w:p>
      <w:pPr>
        <w:spacing w:after="120" w:before="60" w:lineRule="auto" w:line="276"/>
        <w:jc w:val="both"/>
      </w:pPr>
      <w:r>
        <w:rPr>
          <w:rFonts w:ascii="Times New Roman" w:hAnsi="Times New Roman"/>
          <w:sz w:val="22"/>
        </w:rPr>
        <w:t>The training pipeline fine-tunes SlowFast-R101 from Kinetics-400 pretrained weights for binary classification (Normal vs. Suspicious).</w:t>
      </w:r>
    </w:p>
    <w:p>
      <w:pPr>
        <w:spacing w:before="160" w:after="60"/>
      </w:pPr>
      <w:r>
        <w:rPr>
          <w:rFonts w:ascii="Times New Roman" w:hAnsi="Times New Roman"/>
          <w:b/>
          <w:sz w:val="22"/>
        </w:rPr>
        <w:t>Dataset Preparation (prepare_dataset.py)</w:t>
      </w:r>
    </w:p>
    <w:p>
      <w:pPr>
        <w:pStyle w:val="ListBullet"/>
        <w:spacing w:after="40" w:before="20"/>
      </w:pPr>
      <w:r/>
      <w:r>
        <w:rPr>
          <w:rFonts w:ascii="Times New Roman" w:hAnsi="Times New Roman"/>
          <w:sz w:val="22"/>
        </w:rPr>
        <w:t>Extracts frames from raw video files at a configurable target FPS (default: 8).</w:t>
      </w:r>
    </w:p>
    <w:p>
      <w:pPr>
        <w:pStyle w:val="ListBullet"/>
        <w:spacing w:after="40" w:before="20"/>
      </w:pPr>
      <w:r/>
      <w:r>
        <w:rPr>
          <w:rFonts w:ascii="Times New Roman" w:hAnsi="Times New Roman"/>
          <w:sz w:val="22"/>
        </w:rPr>
        <w:t>Organizes frames into train/ and val/ splits with normal/ and suspicious/ subdirectories.</w:t>
      </w:r>
    </w:p>
    <w:p>
      <w:pPr>
        <w:pStyle w:val="ListBullet"/>
        <w:spacing w:after="40" w:before="20"/>
      </w:pPr>
      <w:r/>
      <w:r>
        <w:rPr>
          <w:rFonts w:ascii="Times New Roman" w:hAnsi="Times New Roman"/>
          <w:sz w:val="22"/>
        </w:rPr>
        <w:t>Supports configurable validation split ratio (default: 0.2).</w:t>
      </w:r>
    </w:p>
    <w:p>
      <w:pPr>
        <w:spacing w:before="160" w:after="60"/>
      </w:pPr>
      <w:r>
        <w:rPr>
          <w:rFonts w:ascii="Times New Roman" w:hAnsi="Times New Roman"/>
          <w:b/>
          <w:sz w:val="22"/>
        </w:rPr>
        <w:t>Training Script (train_model.py)</w:t>
      </w:r>
    </w:p>
    <w:p>
      <w:pPr>
        <w:pStyle w:val="ListBullet"/>
        <w:spacing w:after="40" w:before="20"/>
      </w:pPr>
      <w:r/>
      <w:r>
        <w:rPr>
          <w:rFonts w:ascii="Times New Roman" w:hAnsi="Times New Roman"/>
          <w:sz w:val="22"/>
        </w:rPr>
        <w:t>Loads SlowFast-R101 via torch.hub from the local pytorchvideo-main directory.</w:t>
      </w:r>
    </w:p>
    <w:p>
      <w:pPr>
        <w:pStyle w:val="ListBullet"/>
        <w:spacing w:after="40" w:before="20"/>
      </w:pPr>
      <w:r/>
      <w:r>
        <w:rPr>
          <w:rFonts w:ascii="Times New Roman" w:hAnsi="Times New Roman"/>
          <w:sz w:val="22"/>
        </w:rPr>
        <w:t>Replaces the final projection head (400 classes to 2 classes).</w:t>
      </w:r>
    </w:p>
    <w:p>
      <w:pPr>
        <w:pStyle w:val="ListBullet"/>
        <w:spacing w:after="40" w:before="20"/>
      </w:pPr>
      <w:r/>
      <w:r>
        <w:rPr>
          <w:rFonts w:ascii="Times New Roman" w:hAnsi="Times New Roman"/>
          <w:sz w:val="22"/>
        </w:rPr>
        <w:t>Uses VideoFrameDataset: loads 32-frame clips, applies data augmentation (random crop, horizontal flip, color jitter).</w:t>
      </w:r>
    </w:p>
    <w:p>
      <w:pPr>
        <w:pStyle w:val="ListBullet"/>
        <w:spacing w:after="40" w:before="20"/>
      </w:pPr>
      <w:r/>
      <w:r>
        <w:rPr>
          <w:rFonts w:ascii="Times New Roman" w:hAnsi="Times New Roman"/>
          <w:sz w:val="22"/>
        </w:rPr>
        <w:t>Training with mixed precision (torch.cuda.amp) for memory efficiency.</w:t>
      </w:r>
    </w:p>
    <w:p>
      <w:pPr>
        <w:pStyle w:val="ListBullet"/>
        <w:spacing w:after="40" w:before="20"/>
      </w:pPr>
      <w:r/>
      <w:r>
        <w:rPr>
          <w:rFonts w:ascii="Times New Roman" w:hAnsi="Times New Roman"/>
          <w:sz w:val="22"/>
        </w:rPr>
        <w:t>Optimizer: AdamW with weight decay 1e-4.</w:t>
      </w:r>
    </w:p>
    <w:p>
      <w:pPr>
        <w:pStyle w:val="ListBullet"/>
        <w:spacing w:after="40" w:before="20"/>
      </w:pPr>
      <w:r/>
      <w:r>
        <w:rPr>
          <w:rFonts w:ascii="Times New Roman" w:hAnsi="Times New Roman"/>
          <w:sz w:val="22"/>
        </w:rPr>
        <w:t>Scheduler: Cosine Annealing learning rate schedule.</w:t>
      </w:r>
    </w:p>
    <w:p>
      <w:pPr>
        <w:pStyle w:val="ListBullet"/>
        <w:spacing w:after="40" w:before="20"/>
      </w:pPr>
      <w:r/>
      <w:r>
        <w:rPr>
          <w:rFonts w:ascii="Times New Roman" w:hAnsi="Times New Roman"/>
          <w:sz w:val="22"/>
        </w:rPr>
        <w:t>Saves best model by validation accuracy and periodic checkpoints every 5 epochs.</w:t>
      </w:r>
    </w:p>
    <w:p>
      <w:pPr>
        <w:pStyle w:val="ListBullet"/>
        <w:spacing w:after="40" w:before="20"/>
      </w:pPr>
      <w:r/>
      <w:r>
        <w:rPr>
          <w:rFonts w:ascii="Times New Roman" w:hAnsi="Times New Roman"/>
          <w:sz w:val="22"/>
        </w:rPr>
        <w:t>Designed for Kaggle T4 GPU environment with batch size 4.</w:t>
      </w:r>
    </w:p>
    <w:p>
      <w:r>
        <w:br w:type="page"/>
      </w:r>
    </w:p>
    <w:p>
      <w:pPr>
        <w:pStyle w:val="Heading1"/>
      </w:pPr>
      <w:r>
        <w:t>9. Deployment</w:t>
      </w:r>
    </w:p>
    <w:p>
      <w:pPr>
        <w:pStyle w:val="Heading2"/>
      </w:pPr>
      <w:r>
        <w:t>9.1 Docker Deployment</w:t>
      </w:r>
    </w:p>
    <w:p>
      <w:pPr>
        <w:spacing w:after="120" w:before="60" w:lineRule="auto" w:line="276"/>
        <w:jc w:val="both"/>
      </w:pPr>
      <w:r>
        <w:rPr>
          <w:rFonts w:ascii="Times New Roman" w:hAnsi="Times New Roman"/>
          <w:sz w:val="22"/>
        </w:rPr>
        <w:t>The system supports one-command deployment using Docker Compose.</w:t>
      </w:r>
    </w:p>
    <w:p>
      <w:pPr>
        <w:spacing w:after="120" w:before="60" w:lineRule="auto" w:line="276"/>
        <w:jc w:val="both"/>
      </w:pPr>
      <w:r>
        <w:rPr>
          <w:rFonts w:ascii="Times New Roman" w:hAnsi="Times New Roman"/>
          <w:sz w:val="22"/>
        </w:rPr>
        <w:t>docker-compose.yml defines two services:</w:t>
      </w:r>
    </w:p>
    <w:p>
      <w:pPr>
        <w:pStyle w:val="ListBullet"/>
        <w:spacing w:after="40" w:before="20"/>
      </w:pPr>
      <w:r/>
      <w:r>
        <w:rPr>
          <w:rFonts w:ascii="Times New Roman" w:hAnsi="Times New Roman"/>
          <w:sz w:val="22"/>
        </w:rPr>
        <w:t>backend: Built from backend/Dockerfile using Python 3.11-slim. Installs system dependencies for OpenCV (libgl1, libglib2.0, ffmpeg). Runs migrations, creates media directories, and serves via Gunicorn on port 8000.</w:t>
      </w:r>
    </w:p>
    <w:p>
      <w:pPr>
        <w:pStyle w:val="ListBullet"/>
        <w:spacing w:after="40" w:before="20"/>
      </w:pPr>
      <w:r/>
      <w:r>
        <w:rPr>
          <w:rFonts w:ascii="Times New Roman" w:hAnsi="Times New Roman"/>
          <w:sz w:val="22"/>
        </w:rPr>
        <w:t>frontend: Built from frontend/Dockerfile. Builds the React app with npm and serves static files via Nginx on port 3000 (mapped to container port 80).</w:t>
      </w:r>
    </w:p>
    <w:p>
      <w:pPr>
        <w:spacing w:before="160" w:after="60"/>
      </w:pPr>
      <w:r>
        <w:rPr>
          <w:rFonts w:ascii="Times New Roman" w:hAnsi="Times New Roman"/>
          <w:b/>
          <w:sz w:val="22"/>
        </w:rPr>
        <w:t>Deployment Command</w:t>
      </w:r>
    </w:p>
    <w:p>
      <w:pPr>
        <w:spacing w:before="80" w:after="80"/>
        <w:ind w:left="567"/>
      </w:pPr>
      <w:r>
        <w:rPr>
          <w:rFonts w:ascii="Consolas" w:hAnsi="Consolas"/>
          <w:sz w:val="18"/>
        </w:rPr>
        <w:t xml:space="preserve">  cd "suspicious activity detection"</w:t>
        <w:br/>
        <w:t xml:space="preserve">  docker-compose up --build</w:t>
      </w:r>
    </w:p>
    <w:p>
      <w:pPr>
        <w:spacing w:before="160" w:after="60"/>
      </w:pPr>
      <w:r>
        <w:rPr>
          <w:rFonts w:ascii="Times New Roman" w:hAnsi="Times New Roman"/>
          <w:b/>
          <w:sz w:val="22"/>
        </w:rPr>
        <w:t>Backend Dockerfile</w:t>
      </w:r>
    </w:p>
    <w:p>
      <w:pPr>
        <w:spacing w:after="40"/>
        <w:ind w:left="567"/>
      </w:pPr>
      <w:r>
        <w:rPr>
          <w:rFonts w:ascii="Times New Roman" w:hAnsi="Times New Roman"/>
          <w:sz w:val="22"/>
        </w:rPr>
        <w:t>1. Install system dependencies for OpenCV and FFmpeg.</w:t>
      </w:r>
    </w:p>
    <w:p>
      <w:pPr>
        <w:spacing w:after="40"/>
        <w:ind w:left="567"/>
      </w:pPr>
      <w:r>
        <w:rPr>
          <w:rFonts w:ascii="Times New Roman" w:hAnsi="Times New Roman"/>
          <w:sz w:val="22"/>
        </w:rPr>
        <w:t>2. Install Python dependencies from requirements.txt.</w:t>
      </w:r>
    </w:p>
    <w:p>
      <w:pPr>
        <w:spacing w:after="40"/>
        <w:ind w:left="567"/>
      </w:pPr>
      <w:r>
        <w:rPr>
          <w:rFonts w:ascii="Times New Roman" w:hAnsi="Times New Roman"/>
          <w:sz w:val="22"/>
        </w:rPr>
        <w:t>3. Copy project files and create media directories.</w:t>
      </w:r>
    </w:p>
    <w:p>
      <w:pPr>
        <w:spacing w:after="40"/>
        <w:ind w:left="567"/>
      </w:pPr>
      <w:r>
        <w:rPr>
          <w:rFonts w:ascii="Times New Roman" w:hAnsi="Times New Roman"/>
          <w:sz w:val="22"/>
        </w:rPr>
        <w:t>4. Run Django migrations and collectstatic.</w:t>
      </w:r>
    </w:p>
    <w:p>
      <w:pPr>
        <w:spacing w:after="40"/>
        <w:ind w:left="567"/>
      </w:pPr>
      <w:r>
        <w:rPr>
          <w:rFonts w:ascii="Times New Roman" w:hAnsi="Times New Roman"/>
          <w:sz w:val="22"/>
        </w:rPr>
        <w:t>5. Serve with Gunicorn (2 workers, 120s timeout).</w:t>
      </w:r>
    </w:p>
    <w:p>
      <w:pPr>
        <w:spacing w:before="160" w:after="60"/>
      </w:pPr>
      <w:r>
        <w:rPr>
          <w:rFonts w:ascii="Times New Roman" w:hAnsi="Times New Roman"/>
          <w:b/>
          <w:sz w:val="22"/>
        </w:rPr>
        <w:t>Frontend Dockerfile</w:t>
      </w:r>
    </w:p>
    <w:p>
      <w:pPr>
        <w:spacing w:after="40"/>
        <w:ind w:left="567"/>
      </w:pPr>
      <w:r>
        <w:rPr>
          <w:rFonts w:ascii="Times New Roman" w:hAnsi="Times New Roman"/>
          <w:sz w:val="22"/>
        </w:rPr>
        <w:t>1. Install Node.js dependencies.</w:t>
      </w:r>
    </w:p>
    <w:p>
      <w:pPr>
        <w:spacing w:after="40"/>
        <w:ind w:left="567"/>
      </w:pPr>
      <w:r>
        <w:rPr>
          <w:rFonts w:ascii="Times New Roman" w:hAnsi="Times New Roman"/>
          <w:sz w:val="22"/>
        </w:rPr>
        <w:t>2. Build the React app with Vite.</w:t>
      </w:r>
    </w:p>
    <w:p>
      <w:pPr>
        <w:spacing w:after="40"/>
        <w:ind w:left="567"/>
      </w:pPr>
      <w:r>
        <w:rPr>
          <w:rFonts w:ascii="Times New Roman" w:hAnsi="Times New Roman"/>
          <w:sz w:val="22"/>
        </w:rPr>
        <w:t>3. Serve the built files with Nginx.</w:t>
      </w:r>
    </w:p>
    <w:p>
      <w:pPr>
        <w:pStyle w:val="Heading2"/>
      </w:pPr>
      <w:r>
        <w:t>9.2 Manual Setup</w:t>
      </w:r>
    </w:p>
    <w:p>
      <w:pPr>
        <w:spacing w:after="120" w:before="60" w:lineRule="auto" w:line="276"/>
        <w:jc w:val="both"/>
      </w:pPr>
      <w:r>
        <w:rPr>
          <w:rFonts w:ascii="Times New Roman" w:hAnsi="Times New Roman"/>
          <w:sz w:val="22"/>
        </w:rPr>
        <w:t>For development, the system can be started manually or with the start.py helper script.</w:t>
      </w:r>
    </w:p>
    <w:p>
      <w:pPr>
        <w:spacing w:before="160" w:after="60"/>
      </w:pPr>
      <w:r>
        <w:rPr>
          <w:rFonts w:ascii="Times New Roman" w:hAnsi="Times New Roman"/>
          <w:b/>
          <w:sz w:val="22"/>
        </w:rPr>
        <w:t>One-Command Start</w:t>
      </w:r>
    </w:p>
    <w:p>
      <w:pPr>
        <w:spacing w:before="80" w:after="80"/>
        <w:ind w:left="567"/>
      </w:pPr>
      <w:r>
        <w:rPr>
          <w:rFonts w:ascii="Consolas" w:hAnsi="Consolas"/>
          <w:sz w:val="18"/>
        </w:rPr>
        <w:t xml:space="preserve">  cd "suspicious activity detection"</w:t>
        <w:br/>
        <w:t xml:space="preserve">  python start.py</w:t>
      </w:r>
    </w:p>
    <w:p>
      <w:pPr>
        <w:spacing w:after="120" w:before="60" w:lineRule="auto" w:line="276"/>
        <w:jc w:val="both"/>
      </w:pPr>
      <w:r>
        <w:rPr>
          <w:rFonts w:ascii="Times New Roman" w:hAnsi="Times New Roman"/>
          <w:sz w:val="22"/>
        </w:rPr>
        <w:t>This launches both the Django backend (port 8000) and the Vite frontend dev server (port 3000) simultaneously.</w:t>
      </w:r>
    </w:p>
    <w:p>
      <w:pPr>
        <w:spacing w:before="160" w:after="60"/>
      </w:pPr>
      <w:r>
        <w:rPr>
          <w:rFonts w:ascii="Times New Roman" w:hAnsi="Times New Roman"/>
          <w:b/>
          <w:sz w:val="22"/>
        </w:rPr>
        <w:t>Manual Backend Setup</w:t>
      </w:r>
    </w:p>
    <w:p>
      <w:pPr>
        <w:spacing w:before="80" w:after="80"/>
        <w:ind w:left="567"/>
      </w:pPr>
      <w:r>
        <w:rPr>
          <w:rFonts w:ascii="Consolas" w:hAnsi="Consolas"/>
          <w:sz w:val="18"/>
        </w:rPr>
        <w:t xml:space="preserve">  cd "suspicious activity detection/backend"</w:t>
        <w:br/>
        <w:t xml:space="preserve">  python -m venv venv</w:t>
        <w:br/>
        <w:t xml:space="preserve">  venv\Scripts\activate       (Windows)</w:t>
        <w:br/>
        <w:t xml:space="preserve">  pip install -r requirements.txt</w:t>
        <w:br/>
        <w:t xml:space="preserve">  python manage.py migrate</w:t>
        <w:br/>
        <w:t xml:space="preserve">  python manage.py runserver 8000</w:t>
      </w:r>
    </w:p>
    <w:p>
      <w:pPr>
        <w:spacing w:before="160" w:after="60"/>
      </w:pPr>
      <w:r>
        <w:rPr>
          <w:rFonts w:ascii="Times New Roman" w:hAnsi="Times New Roman"/>
          <w:b/>
          <w:sz w:val="22"/>
        </w:rPr>
        <w:t>Manual Frontend Setup</w:t>
      </w:r>
    </w:p>
    <w:p>
      <w:pPr>
        <w:spacing w:before="80" w:after="80"/>
        <w:ind w:left="567"/>
      </w:pPr>
      <w:r>
        <w:rPr>
          <w:rFonts w:ascii="Consolas" w:hAnsi="Consolas"/>
          <w:sz w:val="18"/>
        </w:rPr>
        <w:t xml:space="preserve">  cd "suspicious activity detection/frontend"</w:t>
        <w:br/>
        <w:t xml:space="preserve">  npm install</w:t>
        <w:br/>
        <w:t xml:space="preserve">  npm run dev</w:t>
      </w:r>
    </w:p>
    <w:p>
      <w:r>
        <w:br w:type="page"/>
      </w:r>
    </w:p>
    <w:p>
      <w:pPr>
        <w:pStyle w:val="Heading1"/>
      </w:pPr>
      <w:r>
        <w:t>10. Testing and Results</w:t>
      </w:r>
    </w:p>
    <w:p>
      <w:pPr>
        <w:pStyle w:val="Heading2"/>
      </w:pPr>
      <w:r>
        <w:t>10.1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Metric</w:t>
            </w:r>
          </w:p>
        </w:tc>
        <w:tc>
          <w:tcPr>
            <w:tcW w:type="dxa" w:w="3009"/>
            <w:shd w:fill="003366" w:val="clear"/>
          </w:tcPr>
          <w:p>
            <w:pPr>
              <w:jc w:val="center"/>
            </w:pPr>
            <w:r>
              <w:rPr>
                <w:rFonts w:ascii="Times New Roman" w:hAnsi="Times New Roman"/>
                <w:b/>
                <w:color w:val="FFFFFF"/>
                <w:sz w:val="22"/>
              </w:rPr>
              <w:t>Target</w:t>
            </w:r>
          </w:p>
        </w:tc>
        <w:tc>
          <w:tcPr>
            <w:tcW w:type="dxa" w:w="3009"/>
            <w:shd w:fill="003366" w:val="clear"/>
          </w:tcPr>
          <w:p>
            <w:pPr>
              <w:jc w:val="center"/>
            </w:pPr>
            <w:r>
              <w:rPr>
                <w:rFonts w:ascii="Times New Roman" w:hAnsi="Times New Roman"/>
                <w:b/>
                <w:color w:val="FFFFFF"/>
                <w:sz w:val="22"/>
              </w:rPr>
              <w:t>Notes</w:t>
            </w:r>
          </w:p>
        </w:tc>
      </w:tr>
      <w:tr>
        <w:tc>
          <w:tcPr>
            <w:tcW w:type="dxa" w:w="3009"/>
          </w:tcPr>
          <w:p>
            <w:r>
              <w:rPr>
                <w:rFonts w:ascii="Times New Roman" w:hAnsi="Times New Roman"/>
                <w:sz w:val="22"/>
              </w:rPr>
              <w:t>Processing FPS</w:t>
            </w:r>
          </w:p>
        </w:tc>
        <w:tc>
          <w:tcPr>
            <w:tcW w:type="dxa" w:w="3009"/>
          </w:tcPr>
          <w:p>
            <w:r>
              <w:rPr>
                <w:rFonts w:ascii="Times New Roman" w:hAnsi="Times New Roman"/>
                <w:sz w:val="22"/>
              </w:rPr>
              <w:t>24 FPS</w:t>
            </w:r>
          </w:p>
        </w:tc>
        <w:tc>
          <w:tcPr>
            <w:tcW w:type="dxa" w:w="3009"/>
          </w:tcPr>
          <w:p>
            <w:r>
              <w:rPr>
                <w:rFonts w:ascii="Times New Roman" w:hAnsi="Times New Roman"/>
                <w:sz w:val="22"/>
              </w:rPr>
              <w:t>With frame skipping enabled</w:t>
            </w:r>
          </w:p>
        </w:tc>
      </w:tr>
      <w:tr>
        <w:tc>
          <w:tcPr>
            <w:tcW w:type="dxa" w:w="3009"/>
          </w:tcPr>
          <w:p>
            <w:r>
              <w:rPr>
                <w:rFonts w:ascii="Times New Roman" w:hAnsi="Times New Roman"/>
                <w:sz w:val="22"/>
              </w:rPr>
              <w:t>Detection Latency</w:t>
            </w:r>
          </w:p>
        </w:tc>
        <w:tc>
          <w:tcPr>
            <w:tcW w:type="dxa" w:w="3009"/>
          </w:tcPr>
          <w:p>
            <w:r>
              <w:rPr>
                <w:rFonts w:ascii="Times New Roman" w:hAnsi="Times New Roman"/>
                <w:sz w:val="22"/>
              </w:rPr>
              <w:t>&lt;= 1.5s</w:t>
            </w:r>
          </w:p>
        </w:tc>
        <w:tc>
          <w:tcPr>
            <w:tcW w:type="dxa" w:w="3009"/>
          </w:tcPr>
          <w:p>
            <w:r>
              <w:rPr>
                <w:rFonts w:ascii="Times New Roman" w:hAnsi="Times New Roman"/>
                <w:sz w:val="22"/>
              </w:rPr>
              <w:t>YOLOv8n at 320px input</w:t>
            </w:r>
          </w:p>
        </w:tc>
      </w:tr>
      <w:tr>
        <w:tc>
          <w:tcPr>
            <w:tcW w:type="dxa" w:w="3009"/>
          </w:tcPr>
          <w:p>
            <w:r>
              <w:rPr>
                <w:rFonts w:ascii="Times New Roman" w:hAnsi="Times New Roman"/>
                <w:sz w:val="22"/>
              </w:rPr>
              <w:t>API Response Time</w:t>
            </w:r>
          </w:p>
        </w:tc>
        <w:tc>
          <w:tcPr>
            <w:tcW w:type="dxa" w:w="3009"/>
          </w:tcPr>
          <w:p>
            <w:r>
              <w:rPr>
                <w:rFonts w:ascii="Times New Roman" w:hAnsi="Times New Roman"/>
                <w:sz w:val="22"/>
              </w:rPr>
              <w:t>&lt; 500ms</w:t>
            </w:r>
          </w:p>
        </w:tc>
        <w:tc>
          <w:tcPr>
            <w:tcW w:type="dxa" w:w="3009"/>
          </w:tcPr>
          <w:p>
            <w:r>
              <w:rPr>
                <w:rFonts w:ascii="Times New Roman" w:hAnsi="Times New Roman"/>
                <w:sz w:val="22"/>
              </w:rPr>
              <w:t>Single frame analysis</w:t>
            </w:r>
          </w:p>
        </w:tc>
      </w:tr>
      <w:tr>
        <w:tc>
          <w:tcPr>
            <w:tcW w:type="dxa" w:w="3009"/>
          </w:tcPr>
          <w:p>
            <w:r>
              <w:rPr>
                <w:rFonts w:ascii="Times New Roman" w:hAnsi="Times New Roman"/>
                <w:sz w:val="22"/>
              </w:rPr>
              <w:t>YOLO Person Detection</w:t>
            </w:r>
          </w:p>
        </w:tc>
        <w:tc>
          <w:tcPr>
            <w:tcW w:type="dxa" w:w="3009"/>
          </w:tcPr>
          <w:p>
            <w:r>
              <w:rPr>
                <w:rFonts w:ascii="Times New Roman" w:hAnsi="Times New Roman"/>
                <w:sz w:val="22"/>
              </w:rPr>
              <w:t>&gt;= 95%</w:t>
            </w:r>
          </w:p>
        </w:tc>
        <w:tc>
          <w:tcPr>
            <w:tcW w:type="dxa" w:w="3009"/>
          </w:tcPr>
          <w:p>
            <w:r>
              <w:rPr>
                <w:rFonts w:ascii="Times New Roman" w:hAnsi="Times New Roman"/>
                <w:sz w:val="22"/>
              </w:rPr>
              <w:t>COCO pretrained accuracy</w:t>
            </w:r>
          </w:p>
        </w:tc>
      </w:tr>
      <w:tr>
        <w:tc>
          <w:tcPr>
            <w:tcW w:type="dxa" w:w="3009"/>
          </w:tcPr>
          <w:p>
            <w:r>
              <w:rPr>
                <w:rFonts w:ascii="Times New Roman" w:hAnsi="Times New Roman"/>
                <w:sz w:val="22"/>
              </w:rPr>
              <w:t>Activity Classification</w:t>
            </w:r>
          </w:p>
        </w:tc>
        <w:tc>
          <w:tcPr>
            <w:tcW w:type="dxa" w:w="3009"/>
          </w:tcPr>
          <w:p>
            <w:r>
              <w:rPr>
                <w:rFonts w:ascii="Times New Roman" w:hAnsi="Times New Roman"/>
                <w:sz w:val="22"/>
              </w:rPr>
              <w:t>&gt;= 90%</w:t>
            </w:r>
          </w:p>
        </w:tc>
        <w:tc>
          <w:tcPr>
            <w:tcW w:type="dxa" w:w="3009"/>
          </w:tcPr>
          <w:p>
            <w:r>
              <w:rPr>
                <w:rFonts w:ascii="Times New Roman" w:hAnsi="Times New Roman"/>
                <w:sz w:val="22"/>
              </w:rPr>
              <w:t>Normal vs Suspicious (fine-tuned)</w:t>
            </w:r>
          </w:p>
        </w:tc>
      </w:tr>
    </w:tbl>
    <w:p/>
    <w:p>
      <w:pPr>
        <w:pStyle w:val="Heading2"/>
      </w:pPr>
      <w:r>
        <w:t>10.2 Optimization Techniques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Optimization</w:t>
            </w:r>
          </w:p>
        </w:tc>
        <w:tc>
          <w:tcPr>
            <w:tcW w:type="dxa" w:w="3009"/>
            <w:shd w:fill="003366" w:val="clear"/>
          </w:tcPr>
          <w:p>
            <w:pPr>
              <w:jc w:val="center"/>
            </w:pPr>
            <w:r>
              <w:rPr>
                <w:rFonts w:ascii="Times New Roman" w:hAnsi="Times New Roman"/>
                <w:b/>
                <w:color w:val="FFFFFF"/>
                <w:sz w:val="22"/>
              </w:rPr>
              <w:t>Description</w:t>
            </w:r>
          </w:p>
        </w:tc>
        <w:tc>
          <w:tcPr>
            <w:tcW w:type="dxa" w:w="3009"/>
            <w:shd w:fill="003366" w:val="clear"/>
          </w:tcPr>
          <w:p>
            <w:pPr>
              <w:jc w:val="center"/>
            </w:pPr>
            <w:r>
              <w:rPr>
                <w:rFonts w:ascii="Times New Roman" w:hAnsi="Times New Roman"/>
                <w:b/>
                <w:color w:val="FFFFFF"/>
                <w:sz w:val="22"/>
              </w:rPr>
              <w:t>Impact</w:t>
            </w:r>
          </w:p>
        </w:tc>
      </w:tr>
      <w:tr>
        <w:tc>
          <w:tcPr>
            <w:tcW w:type="dxa" w:w="3009"/>
          </w:tcPr>
          <w:p>
            <w:r>
              <w:rPr>
                <w:rFonts w:ascii="Times New Roman" w:hAnsi="Times New Roman"/>
                <w:sz w:val="22"/>
              </w:rPr>
              <w:t>Frame Skipping</w:t>
            </w:r>
          </w:p>
        </w:tc>
        <w:tc>
          <w:tcPr>
            <w:tcW w:type="dxa" w:w="3009"/>
          </w:tcPr>
          <w:p>
            <w:r>
              <w:rPr>
                <w:rFonts w:ascii="Times New Roman" w:hAnsi="Times New Roman"/>
                <w:sz w:val="22"/>
              </w:rPr>
              <w:t>YOLO runs every Nth frame (default: 3)</w:t>
            </w:r>
          </w:p>
        </w:tc>
        <w:tc>
          <w:tcPr>
            <w:tcW w:type="dxa" w:w="3009"/>
          </w:tcPr>
          <w:p>
            <w:r>
              <w:rPr>
                <w:rFonts w:ascii="Times New Roman" w:hAnsi="Times New Roman"/>
                <w:sz w:val="22"/>
              </w:rPr>
              <w:t>~3x throughput improvement</w:t>
            </w:r>
          </w:p>
        </w:tc>
      </w:tr>
      <w:tr>
        <w:tc>
          <w:tcPr>
            <w:tcW w:type="dxa" w:w="3009"/>
          </w:tcPr>
          <w:p>
            <w:r>
              <w:rPr>
                <w:rFonts w:ascii="Times New Roman" w:hAnsi="Times New Roman"/>
                <w:sz w:val="22"/>
              </w:rPr>
              <w:t>Classifier Cooldown</w:t>
            </w:r>
          </w:p>
        </w:tc>
        <w:tc>
          <w:tcPr>
            <w:tcW w:type="dxa" w:w="3009"/>
          </w:tcPr>
          <w:p>
            <w:r>
              <w:rPr>
                <w:rFonts w:ascii="Times New Roman" w:hAnsi="Times New Roman"/>
                <w:sz w:val="22"/>
              </w:rPr>
              <w:t>SlowFast re-classifies every 8 frames</w:t>
            </w:r>
          </w:p>
        </w:tc>
        <w:tc>
          <w:tcPr>
            <w:tcW w:type="dxa" w:w="3009"/>
          </w:tcPr>
          <w:p>
            <w:r>
              <w:rPr>
                <w:rFonts w:ascii="Times New Roman" w:hAnsi="Times New Roman"/>
                <w:sz w:val="22"/>
              </w:rPr>
              <w:t>Reduces GPU compute load</w:t>
            </w:r>
          </w:p>
        </w:tc>
      </w:tr>
      <w:tr>
        <w:tc>
          <w:tcPr>
            <w:tcW w:type="dxa" w:w="3009"/>
          </w:tcPr>
          <w:p>
            <w:r>
              <w:rPr>
                <w:rFonts w:ascii="Times New Roman" w:hAnsi="Times New Roman"/>
                <w:sz w:val="22"/>
              </w:rPr>
              <w:t>Temporal Smoothing</w:t>
            </w:r>
          </w:p>
        </w:tc>
        <w:tc>
          <w:tcPr>
            <w:tcW w:type="dxa" w:w="3009"/>
          </w:tcPr>
          <w:p>
            <w:r>
              <w:rPr>
                <w:rFonts w:ascii="Times New Roman" w:hAnsi="Times New Roman"/>
                <w:sz w:val="22"/>
              </w:rPr>
              <w:t>EMA (alpha=0.55) + majority vote (window=3)</w:t>
            </w:r>
          </w:p>
        </w:tc>
        <w:tc>
          <w:tcPr>
            <w:tcW w:type="dxa" w:w="3009"/>
          </w:tcPr>
          <w:p>
            <w:r>
              <w:rPr>
                <w:rFonts w:ascii="Times New Roman" w:hAnsi="Times New Roman"/>
                <w:sz w:val="22"/>
              </w:rPr>
              <w:t>Prevents label flickering</w:t>
            </w:r>
          </w:p>
        </w:tc>
      </w:tr>
      <w:tr>
        <w:tc>
          <w:tcPr>
            <w:tcW w:type="dxa" w:w="3009"/>
          </w:tcPr>
          <w:p>
            <w:r>
              <w:rPr>
                <w:rFonts w:ascii="Times New Roman" w:hAnsi="Times New Roman"/>
                <w:sz w:val="22"/>
              </w:rPr>
              <w:t>Configurable Resolution</w:t>
            </w:r>
          </w:p>
        </w:tc>
        <w:tc>
          <w:tcPr>
            <w:tcW w:type="dxa" w:w="3009"/>
          </w:tcPr>
          <w:p>
            <w:r>
              <w:rPr>
                <w:rFonts w:ascii="Times New Roman" w:hAnsi="Times New Roman"/>
                <w:sz w:val="22"/>
              </w:rPr>
              <w:t>YOLO input size adjustable (default: 320px)</w:t>
            </w:r>
          </w:p>
        </w:tc>
        <w:tc>
          <w:tcPr>
            <w:tcW w:type="dxa" w:w="3009"/>
          </w:tcPr>
          <w:p>
            <w:r>
              <w:rPr>
                <w:rFonts w:ascii="Times New Roman" w:hAnsi="Times New Roman"/>
                <w:sz w:val="22"/>
              </w:rPr>
              <w:t>Speed vs accuracy trade-off</w:t>
            </w:r>
          </w:p>
        </w:tc>
      </w:tr>
      <w:tr>
        <w:tc>
          <w:tcPr>
            <w:tcW w:type="dxa" w:w="3009"/>
          </w:tcPr>
          <w:p>
            <w:r>
              <w:rPr>
                <w:rFonts w:ascii="Times New Roman" w:hAnsi="Times New Roman"/>
                <w:sz w:val="22"/>
              </w:rPr>
              <w:t>Skip Annotation Mode</w:t>
            </w:r>
          </w:p>
        </w:tc>
        <w:tc>
          <w:tcPr>
            <w:tcW w:type="dxa" w:w="3009"/>
          </w:tcPr>
          <w:p>
            <w:r>
              <w:rPr>
                <w:rFonts w:ascii="Times New Roman" w:hAnsi="Times New Roman"/>
                <w:sz w:val="22"/>
              </w:rPr>
              <w:t>Frontend draws its own overlay</w:t>
            </w:r>
          </w:p>
        </w:tc>
        <w:tc>
          <w:tcPr>
            <w:tcW w:type="dxa" w:w="3009"/>
          </w:tcPr>
          <w:p>
            <w:r>
              <w:rPr>
                <w:rFonts w:ascii="Times New Roman" w:hAnsi="Times New Roman"/>
                <w:sz w:val="22"/>
              </w:rPr>
              <w:t>Eliminates backend OpenCV drawing overhead</w:t>
            </w:r>
          </w:p>
        </w:tc>
      </w:tr>
      <w:tr>
        <w:tc>
          <w:tcPr>
            <w:tcW w:type="dxa" w:w="3009"/>
          </w:tcPr>
          <w:p>
            <w:r>
              <w:rPr>
                <w:rFonts w:ascii="Times New Roman" w:hAnsi="Times New Roman"/>
                <w:sz w:val="22"/>
              </w:rPr>
              <w:t>Lazy Model Loading</w:t>
            </w:r>
          </w:p>
        </w:tc>
        <w:tc>
          <w:tcPr>
            <w:tcW w:type="dxa" w:w="3009"/>
          </w:tcPr>
          <w:p>
            <w:r>
              <w:rPr>
                <w:rFonts w:ascii="Times New Roman" w:hAnsi="Times New Roman"/>
                <w:sz w:val="22"/>
              </w:rPr>
              <w:t>Models loaded on first API request</w:t>
            </w:r>
          </w:p>
        </w:tc>
        <w:tc>
          <w:tcPr>
            <w:tcW w:type="dxa" w:w="3009"/>
          </w:tcPr>
          <w:p>
            <w:r>
              <w:rPr>
                <w:rFonts w:ascii="Times New Roman" w:hAnsi="Times New Roman"/>
                <w:sz w:val="22"/>
              </w:rPr>
              <w:t>Faster server startup time</w:t>
            </w:r>
          </w:p>
        </w:tc>
      </w:tr>
    </w:tbl>
    <w:p>
      <w:r>
        <w:br w:type="page"/>
      </w:r>
    </w:p>
    <w:p>
      <w:pPr>
        <w:pStyle w:val="Heading1"/>
      </w:pPr>
      <w:r>
        <w:t>11. Project Structure</w:t>
      </w:r>
    </w:p>
    <w:p>
      <w:pPr>
        <w:spacing w:after="0" w:before="0" w:line="240" w:lineRule="auto"/>
      </w:pPr>
      <w:r>
        <w:rPr>
          <w:rFonts w:ascii="Consolas" w:hAnsi="Consolas"/>
          <w:sz w:val="18"/>
        </w:rPr>
        <w:t>suspicious activity detection/</w:t>
      </w:r>
    </w:p>
    <w:p>
      <w:pPr>
        <w:spacing w:after="0" w:before="0" w:line="240" w:lineRule="auto"/>
      </w:pPr>
      <w:r>
        <w:rPr>
          <w:rFonts w:ascii="Consolas" w:hAnsi="Consolas"/>
          <w:sz w:val="18"/>
        </w:rPr>
        <w:t>|-- backend/                          # Django REST API</w:t>
      </w:r>
    </w:p>
    <w:p>
      <w:pPr>
        <w:spacing w:after="0" w:before="0" w:line="240" w:lineRule="auto"/>
      </w:pPr>
      <w:r>
        <w:rPr>
          <w:rFonts w:ascii="Consolas" w:hAnsi="Consolas"/>
          <w:sz w:val="18"/>
        </w:rPr>
        <w:t>|   |-- detection/                    # Main detection app</w:t>
      </w:r>
    </w:p>
    <w:p>
      <w:pPr>
        <w:spacing w:after="0" w:before="0" w:line="240" w:lineRule="auto"/>
      </w:pPr>
      <w:r>
        <w:rPr>
          <w:rFonts w:ascii="Consolas" w:hAnsi="Consolas"/>
          <w:sz w:val="18"/>
        </w:rPr>
        <w:t>|   |   |-- ai_engine/               # AI models &amp; processing pipeline</w:t>
      </w:r>
    </w:p>
    <w:p>
      <w:pPr>
        <w:spacing w:after="0" w:before="0" w:line="240" w:lineRule="auto"/>
      </w:pPr>
      <w:r>
        <w:rPr>
          <w:rFonts w:ascii="Consolas" w:hAnsi="Consolas"/>
          <w:sz w:val="18"/>
        </w:rPr>
        <w:t>|   |   |   |-- human_detector.py    # YOLOv8 wrapper for person detection</w:t>
      </w:r>
    </w:p>
    <w:p>
      <w:pPr>
        <w:spacing w:after="0" w:before="0" w:line="240" w:lineRule="auto"/>
      </w:pPr>
      <w:r>
        <w:rPr>
          <w:rFonts w:ascii="Consolas" w:hAnsi="Consolas"/>
          <w:sz w:val="18"/>
        </w:rPr>
        <w:t>|   |   |   |-- activity_classifier.py  # SlowFast-R101 action classifier</w:t>
      </w:r>
    </w:p>
    <w:p>
      <w:pPr>
        <w:spacing w:after="0" w:before="0" w:line="240" w:lineRule="auto"/>
      </w:pPr>
      <w:r>
        <w:rPr>
          <w:rFonts w:ascii="Consolas" w:hAnsi="Consolas"/>
          <w:sz w:val="18"/>
        </w:rPr>
        <w:t>|   |   |   |-- pipeline.py          # Orchestration: detection -&gt; classification</w:t>
      </w:r>
    </w:p>
    <w:p>
      <w:pPr>
        <w:spacing w:after="0" w:before="0" w:line="240" w:lineRule="auto"/>
      </w:pPr>
      <w:r>
        <w:rPr>
          <w:rFonts w:ascii="Consolas" w:hAnsi="Consolas"/>
          <w:sz w:val="18"/>
        </w:rPr>
        <w:t>|   |   |   +-- video_processor.py   # Video I/O, stream management</w:t>
      </w:r>
    </w:p>
    <w:p>
      <w:pPr>
        <w:spacing w:after="0" w:before="0" w:line="240" w:lineRule="auto"/>
      </w:pPr>
      <w:r>
        <w:rPr>
          <w:rFonts w:ascii="Consolas" w:hAnsi="Consolas"/>
          <w:sz w:val="18"/>
        </w:rPr>
        <w:t>|   |   |-- models.py               # DetectionEvent &amp; VideoRecording models</w:t>
      </w:r>
    </w:p>
    <w:p>
      <w:pPr>
        <w:spacing w:after="0" w:before="0" w:line="240" w:lineRule="auto"/>
      </w:pPr>
      <w:r>
        <w:rPr>
          <w:rFonts w:ascii="Consolas" w:hAnsi="Consolas"/>
          <w:sz w:val="18"/>
        </w:rPr>
        <w:t>|   |   |-- serializers.py          # DRF serializers for API I/O</w:t>
      </w:r>
    </w:p>
    <w:p>
      <w:pPr>
        <w:spacing w:after="0" w:before="0" w:line="240" w:lineRule="auto"/>
      </w:pPr>
      <w:r>
        <w:rPr>
          <w:rFonts w:ascii="Consolas" w:hAnsi="Consolas"/>
          <w:sz w:val="18"/>
        </w:rPr>
        <w:t>|   |   |-- views.py                # API endpoint handlers</w:t>
      </w:r>
    </w:p>
    <w:p>
      <w:pPr>
        <w:spacing w:after="0" w:before="0" w:line="240" w:lineRule="auto"/>
      </w:pPr>
      <w:r>
        <w:rPr>
          <w:rFonts w:ascii="Consolas" w:hAnsi="Consolas"/>
          <w:sz w:val="18"/>
        </w:rPr>
        <w:t>|   |   +-- urls.py                 # URL routing</w:t>
      </w:r>
    </w:p>
    <w:p>
      <w:pPr>
        <w:spacing w:after="0" w:before="0" w:line="240" w:lineRule="auto"/>
      </w:pPr>
      <w:r>
        <w:rPr>
          <w:rFonts w:ascii="Consolas" w:hAnsi="Consolas"/>
          <w:sz w:val="18"/>
        </w:rPr>
        <w:t>|   |-- surveillance_backend/        # Django project settings</w:t>
      </w:r>
    </w:p>
    <w:p>
      <w:pPr>
        <w:spacing w:after="0" w:before="0" w:line="240" w:lineRule="auto"/>
      </w:pPr>
      <w:r>
        <w:rPr>
          <w:rFonts w:ascii="Consolas" w:hAnsi="Consolas"/>
          <w:sz w:val="18"/>
        </w:rPr>
        <w:t>|   |-- ai_models/                   # Model weights directory</w:t>
      </w:r>
    </w:p>
    <w:p>
      <w:pPr>
        <w:spacing w:after="0" w:before="0" w:line="240" w:lineRule="auto"/>
      </w:pPr>
      <w:r>
        <w:rPr>
          <w:rFonts w:ascii="Consolas" w:hAnsi="Consolas"/>
          <w:sz w:val="18"/>
        </w:rPr>
        <w:t>|   |-- requirements.txt</w:t>
      </w:r>
    </w:p>
    <w:p>
      <w:pPr>
        <w:spacing w:after="0" w:before="0" w:line="240" w:lineRule="auto"/>
      </w:pPr>
      <w:r>
        <w:rPr>
          <w:rFonts w:ascii="Consolas" w:hAnsi="Consolas"/>
          <w:sz w:val="18"/>
        </w:rPr>
        <w:t>|   |-- manage.py</w:t>
      </w:r>
    </w:p>
    <w:p>
      <w:pPr>
        <w:spacing w:after="0" w:before="0" w:line="240" w:lineRule="auto"/>
      </w:pPr>
      <w:r>
        <w:rPr>
          <w:rFonts w:ascii="Consolas" w:hAnsi="Consolas"/>
          <w:sz w:val="18"/>
        </w:rPr>
        <w:t>|   +-- Dockerfile</w:t>
      </w:r>
    </w:p>
    <w:p>
      <w:pPr>
        <w:spacing w:after="0" w:before="0" w:line="240" w:lineRule="auto"/>
      </w:pPr>
      <w:r>
        <w:rPr>
          <w:rFonts w:ascii="Consolas" w:hAnsi="Consolas"/>
          <w:sz w:val="18"/>
        </w:rPr>
        <w:t>|-- frontend/                        # React SPA</w:t>
      </w:r>
    </w:p>
    <w:p>
      <w:pPr>
        <w:spacing w:after="0" w:before="0" w:line="240" w:lineRule="auto"/>
      </w:pPr>
      <w:r>
        <w:rPr>
          <w:rFonts w:ascii="Consolas" w:hAnsi="Consolas"/>
          <w:sz w:val="18"/>
        </w:rPr>
        <w:t>|   |-- src/</w:t>
      </w:r>
    </w:p>
    <w:p>
      <w:pPr>
        <w:spacing w:after="0" w:before="0" w:line="240" w:lineRule="auto"/>
      </w:pPr>
      <w:r>
        <w:rPr>
          <w:rFonts w:ascii="Consolas" w:hAnsi="Consolas"/>
          <w:sz w:val="18"/>
        </w:rPr>
        <w:t>|   |   |-- components/</w:t>
      </w:r>
    </w:p>
    <w:p>
      <w:pPr>
        <w:spacing w:after="0" w:before="0" w:line="240" w:lineRule="auto"/>
      </w:pPr>
      <w:r>
        <w:rPr>
          <w:rFonts w:ascii="Consolas" w:hAnsi="Consolas"/>
          <w:sz w:val="18"/>
        </w:rPr>
        <w:t>|   |   |   |-- Dashboard.jsx        # System overview &amp; stats</w:t>
      </w:r>
    </w:p>
    <w:p>
      <w:pPr>
        <w:spacing w:after="0" w:before="0" w:line="240" w:lineRule="auto"/>
      </w:pPr>
      <w:r>
        <w:rPr>
          <w:rFonts w:ascii="Consolas" w:hAnsi="Consolas"/>
          <w:sz w:val="18"/>
        </w:rPr>
        <w:t>|   |   |   |-- LiveMonitor.jsx      # Webcam feed with AI overlay</w:t>
      </w:r>
    </w:p>
    <w:p>
      <w:pPr>
        <w:spacing w:after="0" w:before="0" w:line="240" w:lineRule="auto"/>
      </w:pPr>
      <w:r>
        <w:rPr>
          <w:rFonts w:ascii="Consolas" w:hAnsi="Consolas"/>
          <w:sz w:val="18"/>
        </w:rPr>
        <w:t>|   |   |   |-- VideoUpload.jsx      # Drag-and-drop video analysis</w:t>
      </w:r>
    </w:p>
    <w:p>
      <w:pPr>
        <w:spacing w:after="0" w:before="0" w:line="240" w:lineRule="auto"/>
      </w:pPr>
      <w:r>
        <w:rPr>
          <w:rFonts w:ascii="Consolas" w:hAnsi="Consolas"/>
          <w:sz w:val="18"/>
        </w:rPr>
        <w:t>|   |   |   +-- Recordings.jsx       # History &amp; playback</w:t>
      </w:r>
    </w:p>
    <w:p>
      <w:pPr>
        <w:spacing w:after="0" w:before="0" w:line="240" w:lineRule="auto"/>
      </w:pPr>
      <w:r>
        <w:rPr>
          <w:rFonts w:ascii="Consolas" w:hAnsi="Consolas"/>
          <w:sz w:val="18"/>
        </w:rPr>
        <w:t>|   |   |-- services/</w:t>
      </w:r>
    </w:p>
    <w:p>
      <w:pPr>
        <w:spacing w:after="0" w:before="0" w:line="240" w:lineRule="auto"/>
      </w:pPr>
      <w:r>
        <w:rPr>
          <w:rFonts w:ascii="Consolas" w:hAnsi="Consolas"/>
          <w:sz w:val="18"/>
        </w:rPr>
        <w:t>|   |   |   +-- api.js              # Axios API client</w:t>
      </w:r>
    </w:p>
    <w:p>
      <w:pPr>
        <w:spacing w:after="0" w:before="0" w:line="240" w:lineRule="auto"/>
      </w:pPr>
      <w:r>
        <w:rPr>
          <w:rFonts w:ascii="Consolas" w:hAnsi="Consolas"/>
          <w:sz w:val="18"/>
        </w:rPr>
        <w:t>|   |   |-- App.jsx                 # Root component &amp; routing</w:t>
      </w:r>
    </w:p>
    <w:p>
      <w:pPr>
        <w:spacing w:after="0" w:before="0" w:line="240" w:lineRule="auto"/>
      </w:pPr>
      <w:r>
        <w:rPr>
          <w:rFonts w:ascii="Consolas" w:hAnsi="Consolas"/>
          <w:sz w:val="18"/>
        </w:rPr>
        <w:t>|   |   +-- main.jsx                # Entry point</w:t>
      </w:r>
    </w:p>
    <w:p>
      <w:pPr>
        <w:spacing w:after="0" w:before="0" w:line="240" w:lineRule="auto"/>
      </w:pPr>
      <w:r>
        <w:rPr>
          <w:rFonts w:ascii="Consolas" w:hAnsi="Consolas"/>
          <w:sz w:val="18"/>
        </w:rPr>
        <w:t>|   |-- package.json</w:t>
      </w:r>
    </w:p>
    <w:p>
      <w:pPr>
        <w:spacing w:after="0" w:before="0" w:line="240" w:lineRule="auto"/>
      </w:pPr>
      <w:r>
        <w:rPr>
          <w:rFonts w:ascii="Consolas" w:hAnsi="Consolas"/>
          <w:sz w:val="18"/>
        </w:rPr>
        <w:t>|   |-- vite.config.js</w:t>
      </w:r>
    </w:p>
    <w:p>
      <w:pPr>
        <w:spacing w:after="0" w:before="0" w:line="240" w:lineRule="auto"/>
      </w:pPr>
      <w:r>
        <w:rPr>
          <w:rFonts w:ascii="Consolas" w:hAnsi="Consolas"/>
          <w:sz w:val="18"/>
        </w:rPr>
        <w:t>|   |-- nginx.conf</w:t>
      </w:r>
    </w:p>
    <w:p>
      <w:pPr>
        <w:spacing w:after="0" w:before="0" w:line="240" w:lineRule="auto"/>
      </w:pPr>
      <w:r>
        <w:rPr>
          <w:rFonts w:ascii="Consolas" w:hAnsi="Consolas"/>
          <w:sz w:val="18"/>
        </w:rPr>
        <w:t>|   +-- Dockerfile</w:t>
      </w:r>
    </w:p>
    <w:p>
      <w:pPr>
        <w:spacing w:after="0" w:before="0" w:line="240" w:lineRule="auto"/>
      </w:pPr>
      <w:r>
        <w:rPr>
          <w:rFonts w:ascii="Consolas" w:hAnsi="Consolas"/>
          <w:sz w:val="18"/>
        </w:rPr>
        <w:t>|-- training/                        # Model training scripts</w:t>
      </w:r>
    </w:p>
    <w:p>
      <w:pPr>
        <w:spacing w:after="0" w:before="0" w:line="240" w:lineRule="auto"/>
      </w:pPr>
      <w:r>
        <w:rPr>
          <w:rFonts w:ascii="Consolas" w:hAnsi="Consolas"/>
          <w:sz w:val="18"/>
        </w:rPr>
        <w:t>|   |-- train_model.py              # SlowFast-R101 fine-tuning</w:t>
      </w:r>
    </w:p>
    <w:p>
      <w:pPr>
        <w:spacing w:after="0" w:before="0" w:line="240" w:lineRule="auto"/>
      </w:pPr>
      <w:r>
        <w:rPr>
          <w:rFonts w:ascii="Consolas" w:hAnsi="Consolas"/>
          <w:sz w:val="18"/>
        </w:rPr>
        <w:t>|   |-- prepare_dataset.py          # Video -&gt; frame extraction</w:t>
      </w:r>
    </w:p>
    <w:p>
      <w:pPr>
        <w:spacing w:after="0" w:before="0" w:line="240" w:lineRule="auto"/>
      </w:pPr>
      <w:r>
        <w:rPr>
          <w:rFonts w:ascii="Consolas" w:hAnsi="Consolas"/>
          <w:sz w:val="18"/>
        </w:rPr>
        <w:t>|   +-- requirements.txt</w:t>
      </w:r>
    </w:p>
    <w:p>
      <w:pPr>
        <w:spacing w:after="0" w:before="0" w:line="240" w:lineRule="auto"/>
      </w:pPr>
      <w:r>
        <w:rPr>
          <w:rFonts w:ascii="Consolas" w:hAnsi="Consolas"/>
          <w:sz w:val="18"/>
        </w:rPr>
        <w:t>|-- pytorchvideo-main/               # PyTorchVideo library</w:t>
      </w:r>
    </w:p>
    <w:p>
      <w:pPr>
        <w:spacing w:after="0" w:before="0" w:line="240" w:lineRule="auto"/>
      </w:pPr>
      <w:r>
        <w:rPr>
          <w:rFonts w:ascii="Consolas" w:hAnsi="Consolas"/>
          <w:sz w:val="18"/>
        </w:rPr>
        <w:t>|-- docker-compose.yml               # Docker orchestration</w:t>
      </w:r>
    </w:p>
    <w:p>
      <w:pPr>
        <w:spacing w:after="0" w:before="0" w:line="240" w:lineRule="auto"/>
      </w:pPr>
      <w:r>
        <w:rPr>
          <w:rFonts w:ascii="Consolas" w:hAnsi="Consolas"/>
          <w:sz w:val="18"/>
        </w:rPr>
        <w:t>|-- start.py                         # Dev server launcher</w:t>
      </w:r>
    </w:p>
    <w:p>
      <w:pPr>
        <w:spacing w:after="0" w:before="0" w:line="240" w:lineRule="auto"/>
      </w:pPr>
      <w:r>
        <w:rPr>
          <w:rFonts w:ascii="Consolas" w:hAnsi="Consolas"/>
          <w:sz w:val="18"/>
        </w:rPr>
        <w:t>+-- README.md</w:t>
      </w:r>
    </w:p>
    <w:p>
      <w:r>
        <w:br w:type="page"/>
      </w:r>
    </w:p>
    <w:p>
      <w:pPr>
        <w:pStyle w:val="Heading1"/>
      </w:pPr>
      <w:r>
        <w:t>12. Task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003366" w:val="clear"/>
          </w:tcPr>
          <w:p>
            <w:pPr>
              <w:jc w:val="center"/>
            </w:pPr>
            <w:r>
              <w:rPr>
                <w:rFonts w:ascii="Times New Roman" w:hAnsi="Times New Roman"/>
                <w:b/>
                <w:color w:val="FFFFFF"/>
                <w:sz w:val="22"/>
              </w:rPr>
              <w:t>Area</w:t>
            </w:r>
          </w:p>
        </w:tc>
        <w:tc>
          <w:tcPr>
            <w:tcW w:type="dxa" w:w="3009"/>
            <w:shd w:fill="003366" w:val="clear"/>
          </w:tcPr>
          <w:p>
            <w:pPr>
              <w:jc w:val="center"/>
            </w:pPr>
            <w:r>
              <w:rPr>
                <w:rFonts w:ascii="Times New Roman" w:hAnsi="Times New Roman"/>
                <w:b/>
                <w:color w:val="FFFFFF"/>
                <w:sz w:val="22"/>
              </w:rPr>
              <w:t>Apoorv Jadav</w:t>
            </w:r>
          </w:p>
        </w:tc>
        <w:tc>
          <w:tcPr>
            <w:tcW w:type="dxa" w:w="3009"/>
            <w:shd w:fill="003366" w:val="clear"/>
          </w:tcPr>
          <w:p>
            <w:pPr>
              <w:jc w:val="center"/>
            </w:pPr>
            <w:r>
              <w:rPr>
                <w:rFonts w:ascii="Times New Roman" w:hAnsi="Times New Roman"/>
                <w:b/>
                <w:color w:val="FFFFFF"/>
                <w:sz w:val="22"/>
              </w:rPr>
              <w:t>Ronak Maniya</w:t>
            </w:r>
          </w:p>
        </w:tc>
      </w:tr>
      <w:tr>
        <w:tc>
          <w:tcPr>
            <w:tcW w:type="dxa" w:w="3009"/>
          </w:tcPr>
          <w:p>
            <w:r>
              <w:rPr>
                <w:rFonts w:ascii="Times New Roman" w:hAnsi="Times New Roman"/>
                <w:sz w:val="22"/>
              </w:rPr>
              <w:t>AI Engine &amp; Detection Pipeline</w:t>
            </w:r>
          </w:p>
        </w:tc>
        <w:tc>
          <w:tcPr>
            <w:tcW w:type="dxa" w:w="3009"/>
          </w:tcPr>
          <w:p>
            <w:r>
              <w:rPr>
                <w:rFonts w:ascii="Times New Roman" w:hAnsi="Times New Roman"/>
                <w:sz w:val="22"/>
              </w:rPr>
              <w:t>YOLOv8 human detection, SlowFast-R101 activity classifier, surveillance pipeline orchestration, temporal smoothing &amp; frame optimization</w:t>
            </w:r>
          </w:p>
        </w:tc>
        <w:tc>
          <w:tcPr>
            <w:tcW w:type="dxa" w:w="3009"/>
          </w:tcPr>
          <w:p>
            <w:r>
              <w:rPr>
                <w:rFonts w:ascii="Times New Roman" w:hAnsi="Times New Roman"/>
                <w:sz w:val="22"/>
              </w:rPr>
              <w:t>-</w:t>
            </w:r>
          </w:p>
        </w:tc>
      </w:tr>
      <w:tr>
        <w:tc>
          <w:tcPr>
            <w:tcW w:type="dxa" w:w="3009"/>
          </w:tcPr>
          <w:p>
            <w:r>
              <w:rPr>
                <w:rFonts w:ascii="Times New Roman" w:hAnsi="Times New Roman"/>
                <w:sz w:val="22"/>
              </w:rPr>
              <w:t>Backend API &amp; Database</w:t>
            </w:r>
          </w:p>
        </w:tc>
        <w:tc>
          <w:tcPr>
            <w:tcW w:type="dxa" w:w="3009"/>
          </w:tcPr>
          <w:p>
            <w:r>
              <w:rPr>
                <w:rFonts w:ascii="Times New Roman" w:hAnsi="Times New Roman"/>
                <w:sz w:val="22"/>
              </w:rPr>
              <w:t>-</w:t>
            </w:r>
          </w:p>
        </w:tc>
        <w:tc>
          <w:tcPr>
            <w:tcW w:type="dxa" w:w="3009"/>
          </w:tcPr>
          <w:p>
            <w:r>
              <w:rPr>
                <w:rFonts w:ascii="Times New Roman" w:hAnsi="Times New Roman"/>
                <w:sz w:val="22"/>
              </w:rPr>
              <w:t>Django REST API, database models, serializers, API views &amp; URL routing, video processing endpoints</w:t>
            </w:r>
          </w:p>
        </w:tc>
      </w:tr>
      <w:tr>
        <w:tc>
          <w:tcPr>
            <w:tcW w:type="dxa" w:w="3009"/>
          </w:tcPr>
          <w:p>
            <w:r>
              <w:rPr>
                <w:rFonts w:ascii="Times New Roman" w:hAnsi="Times New Roman"/>
                <w:sz w:val="22"/>
              </w:rPr>
              <w:t>Frontend Development</w:t>
            </w:r>
          </w:p>
        </w:tc>
        <w:tc>
          <w:tcPr>
            <w:tcW w:type="dxa" w:w="3009"/>
          </w:tcPr>
          <w:p>
            <w:r>
              <w:rPr>
                <w:rFonts w:ascii="Times New Roman" w:hAnsi="Times New Roman"/>
                <w:sz w:val="22"/>
              </w:rPr>
              <w:t>React dashboard, live monitoring component with webcam integration</w:t>
            </w:r>
          </w:p>
        </w:tc>
        <w:tc>
          <w:tcPr>
            <w:tcW w:type="dxa" w:w="3009"/>
          </w:tcPr>
          <w:p>
            <w:r>
              <w:rPr>
                <w:rFonts w:ascii="Times New Roman" w:hAnsi="Times New Roman"/>
                <w:sz w:val="22"/>
              </w:rPr>
              <w:t>Video upload component, recordings page, API service layer</w:t>
            </w:r>
          </w:p>
        </w:tc>
      </w:tr>
      <w:tr>
        <w:tc>
          <w:tcPr>
            <w:tcW w:type="dxa" w:w="3009"/>
          </w:tcPr>
          <w:p>
            <w:r>
              <w:rPr>
                <w:rFonts w:ascii="Times New Roman" w:hAnsi="Times New Roman"/>
                <w:sz w:val="22"/>
              </w:rPr>
              <w:t>Model Training</w:t>
            </w:r>
          </w:p>
        </w:tc>
        <w:tc>
          <w:tcPr>
            <w:tcW w:type="dxa" w:w="3009"/>
          </w:tcPr>
          <w:p>
            <w:r>
              <w:rPr>
                <w:rFonts w:ascii="Times New Roman" w:hAnsi="Times New Roman"/>
                <w:sz w:val="22"/>
              </w:rPr>
              <w:t>Training pipeline, SlowFast-R101 fine-tuning, TensorBoard integration</w:t>
            </w:r>
          </w:p>
        </w:tc>
        <w:tc>
          <w:tcPr>
            <w:tcW w:type="dxa" w:w="3009"/>
          </w:tcPr>
          <w:p>
            <w:r>
              <w:rPr>
                <w:rFonts w:ascii="Times New Roman" w:hAnsi="Times New Roman"/>
                <w:sz w:val="22"/>
              </w:rPr>
              <w:t>Dataset preparation, video-to-frame extraction, data augmentation</w:t>
            </w:r>
          </w:p>
        </w:tc>
      </w:tr>
      <w:tr>
        <w:tc>
          <w:tcPr>
            <w:tcW w:type="dxa" w:w="3009"/>
          </w:tcPr>
          <w:p>
            <w:r>
              <w:rPr>
                <w:rFonts w:ascii="Times New Roman" w:hAnsi="Times New Roman"/>
                <w:sz w:val="22"/>
              </w:rPr>
              <w:t>DevOps &amp; Deployment</w:t>
            </w:r>
          </w:p>
        </w:tc>
        <w:tc>
          <w:tcPr>
            <w:tcW w:type="dxa" w:w="3009"/>
          </w:tcPr>
          <w:p>
            <w:r>
              <w:rPr>
                <w:rFonts w:ascii="Times New Roman" w:hAnsi="Times New Roman"/>
                <w:sz w:val="22"/>
              </w:rPr>
              <w:t>Backend Dockerfile, Gunicorn configuration</w:t>
            </w:r>
          </w:p>
        </w:tc>
        <w:tc>
          <w:tcPr>
            <w:tcW w:type="dxa" w:w="3009"/>
          </w:tcPr>
          <w:p>
            <w:r>
              <w:rPr>
                <w:rFonts w:ascii="Times New Roman" w:hAnsi="Times New Roman"/>
                <w:sz w:val="22"/>
              </w:rPr>
              <w:t>Frontend Dockerfile, Nginx configuration, Docker Compose orchestration</w:t>
            </w:r>
          </w:p>
        </w:tc>
      </w:tr>
      <w:tr>
        <w:tc>
          <w:tcPr>
            <w:tcW w:type="dxa" w:w="3009"/>
          </w:tcPr>
          <w:p>
            <w:r>
              <w:rPr>
                <w:rFonts w:ascii="Times New Roman" w:hAnsi="Times New Roman"/>
                <w:sz w:val="22"/>
              </w:rPr>
              <w:t>Documentation &amp; Testing</w:t>
            </w:r>
          </w:p>
        </w:tc>
        <w:tc>
          <w:tcPr>
            <w:tcW w:type="dxa" w:w="3009"/>
          </w:tcPr>
          <w:p>
            <w:r>
              <w:rPr>
                <w:rFonts w:ascii="Times New Roman" w:hAnsi="Times New Roman"/>
                <w:sz w:val="22"/>
              </w:rPr>
              <w:t>SRS document, project structure documentation</w:t>
            </w:r>
          </w:p>
        </w:tc>
        <w:tc>
          <w:tcPr>
            <w:tcW w:type="dxa" w:w="3009"/>
          </w:tcPr>
          <w:p>
            <w:r>
              <w:rPr>
                <w:rFonts w:ascii="Times New Roman" w:hAnsi="Times New Roman"/>
                <w:sz w:val="22"/>
              </w:rPr>
              <w:t>README, API documentation, system testing</w:t>
            </w:r>
          </w:p>
        </w:tc>
      </w:tr>
      <w:tr>
        <w:tc>
          <w:tcPr>
            <w:tcW w:type="dxa" w:w="3009"/>
          </w:tcPr>
          <w:p>
            <w:r>
              <w:rPr>
                <w:rFonts w:ascii="Times New Roman" w:hAnsi="Times New Roman"/>
                <w:sz w:val="22"/>
              </w:rPr>
              <w:t>Integration</w:t>
            </w:r>
          </w:p>
        </w:tc>
        <w:tc>
          <w:tcPr>
            <w:tcW w:type="dxa" w:w="3009"/>
          </w:tcPr>
          <w:p>
            <w:r>
              <w:rPr>
                <w:rFonts w:ascii="Times New Roman" w:hAnsi="Times New Roman"/>
                <w:sz w:val="22"/>
              </w:rPr>
              <w:t>PyTorchVideo library integration, model weight management</w:t>
            </w:r>
          </w:p>
        </w:tc>
        <w:tc>
          <w:tcPr>
            <w:tcW w:type="dxa" w:w="3009"/>
          </w:tcPr>
          <w:p>
            <w:r>
              <w:rPr>
                <w:rFonts w:ascii="Times New Roman" w:hAnsi="Times New Roman"/>
                <w:sz w:val="22"/>
              </w:rPr>
              <w:t>Frontend-backend integration, CORS configuration, environment setup</w:t>
            </w:r>
          </w:p>
        </w:tc>
      </w:tr>
    </w:tbl>
    <w:p>
      <w:r>
        <w:br w:type="page"/>
      </w:r>
    </w:p>
    <w:p>
      <w:pPr>
        <w:pStyle w:val="Heading1"/>
      </w:pPr>
      <w:r>
        <w:t>13. UI Screenshots</w:t>
      </w:r>
    </w:p>
    <w:p>
      <w:pPr>
        <w:jc w:val="center"/>
      </w:pPr>
      <w:r>
        <w:drawing>
          <wp:inline xmlns:a="http://schemas.openxmlformats.org/drawingml/2006/main" xmlns:pic="http://schemas.openxmlformats.org/drawingml/2006/picture">
            <wp:extent cx="5303520" cy="2555634"/>
            <wp:docPr id="5" name="Picture 5"/>
            <wp:cNvGraphicFramePr>
              <a:graphicFrameLocks noChangeAspect="1"/>
            </wp:cNvGraphicFramePr>
            <a:graphic>
              <a:graphicData uri="http://schemas.openxmlformats.org/drawingml/2006/picture">
                <pic:pic>
                  <pic:nvPicPr>
                    <pic:cNvPr id="0" name="ss_dashboard.jpg"/>
                    <pic:cNvPicPr/>
                  </pic:nvPicPr>
                  <pic:blipFill>
                    <a:blip r:embed="rId12"/>
                    <a:stretch>
                      <a:fillRect/>
                    </a:stretch>
                  </pic:blipFill>
                  <pic:spPr>
                    <a:xfrm>
                      <a:off x="0" y="0"/>
                      <a:ext cx="5303520" cy="2555634"/>
                    </a:xfrm>
                    <a:prstGeom prst="rect"/>
                  </pic:spPr>
                </pic:pic>
              </a:graphicData>
            </a:graphic>
          </wp:inline>
        </w:drawing>
      </w:r>
    </w:p>
    <w:p>
      <w:pPr>
        <w:jc w:val="center"/>
      </w:pPr>
      <w:r>
        <w:rPr>
          <w:rFonts w:ascii="Times New Roman" w:hAnsi="Times New Roman"/>
          <w:i/>
          <w:sz w:val="20"/>
        </w:rPr>
        <w:t>Figure 13.1: Dashboard - System overview with statistics</w:t>
      </w:r>
    </w:p>
    <w:p/>
    <w:p>
      <w:pPr>
        <w:jc w:val="center"/>
      </w:pPr>
      <w:r>
        <w:drawing>
          <wp:inline xmlns:a="http://schemas.openxmlformats.org/drawingml/2006/main" xmlns:pic="http://schemas.openxmlformats.org/drawingml/2006/picture">
            <wp:extent cx="5303520" cy="2688222"/>
            <wp:docPr id="6" name="Picture 6"/>
            <wp:cNvGraphicFramePr>
              <a:graphicFrameLocks noChangeAspect="1"/>
            </wp:cNvGraphicFramePr>
            <a:graphic>
              <a:graphicData uri="http://schemas.openxmlformats.org/drawingml/2006/picture">
                <pic:pic>
                  <pic:nvPicPr>
                    <pic:cNvPr id="0" name="ss_live_monitor.jpg"/>
                    <pic:cNvPicPr/>
                  </pic:nvPicPr>
                  <pic:blipFill>
                    <a:blip r:embed="rId13"/>
                    <a:stretch>
                      <a:fillRect/>
                    </a:stretch>
                  </pic:blipFill>
                  <pic:spPr>
                    <a:xfrm>
                      <a:off x="0" y="0"/>
                      <a:ext cx="5303520" cy="2688222"/>
                    </a:xfrm>
                    <a:prstGeom prst="rect"/>
                  </pic:spPr>
                </pic:pic>
              </a:graphicData>
            </a:graphic>
          </wp:inline>
        </w:drawing>
      </w:r>
    </w:p>
    <w:p>
      <w:pPr>
        <w:jc w:val="center"/>
      </w:pPr>
      <w:r>
        <w:rPr>
          <w:rFonts w:ascii="Times New Roman" w:hAnsi="Times New Roman"/>
          <w:i/>
          <w:sz w:val="20"/>
        </w:rPr>
        <w:t>Figure 13.2: Live Monitor - Real-time webcam feed with AI bounding boxes</w:t>
      </w:r>
    </w:p>
    <w:p/>
    <w:p>
      <w:pPr>
        <w:jc w:val="center"/>
      </w:pPr>
      <w:r>
        <w:drawing>
          <wp:inline xmlns:a="http://schemas.openxmlformats.org/drawingml/2006/main" xmlns:pic="http://schemas.openxmlformats.org/drawingml/2006/picture">
            <wp:extent cx="5303520" cy="2549004"/>
            <wp:docPr id="7" name="Picture 7"/>
            <wp:cNvGraphicFramePr>
              <a:graphicFrameLocks noChangeAspect="1"/>
            </wp:cNvGraphicFramePr>
            <a:graphic>
              <a:graphicData uri="http://schemas.openxmlformats.org/drawingml/2006/picture">
                <pic:pic>
                  <pic:nvPicPr>
                    <pic:cNvPr id="0" name="ss_live_suspicious.jpg"/>
                    <pic:cNvPicPr/>
                  </pic:nvPicPr>
                  <pic:blipFill>
                    <a:blip r:embed="rId14"/>
                    <a:stretch>
                      <a:fillRect/>
                    </a:stretch>
                  </pic:blipFill>
                  <pic:spPr>
                    <a:xfrm>
                      <a:off x="0" y="0"/>
                      <a:ext cx="5303520" cy="2549004"/>
                    </a:xfrm>
                    <a:prstGeom prst="rect"/>
                  </pic:spPr>
                </pic:pic>
              </a:graphicData>
            </a:graphic>
          </wp:inline>
        </w:drawing>
      </w:r>
    </w:p>
    <w:p>
      <w:pPr>
        <w:jc w:val="center"/>
      </w:pPr>
      <w:r>
        <w:rPr>
          <w:rFonts w:ascii="Times New Roman" w:hAnsi="Times New Roman"/>
          <w:i/>
          <w:sz w:val="20"/>
        </w:rPr>
        <w:t>Figure 13.3: Live Monitor - Suspicious activity detection with red bounding box</w:t>
      </w:r>
    </w:p>
    <w:p/>
    <w:p>
      <w:pPr>
        <w:jc w:val="center"/>
      </w:pPr>
      <w:r>
        <w:drawing>
          <wp:inline xmlns:a="http://schemas.openxmlformats.org/drawingml/2006/main" xmlns:pic="http://schemas.openxmlformats.org/drawingml/2006/picture">
            <wp:extent cx="5303520" cy="2674963"/>
            <wp:docPr id="8" name="Picture 8"/>
            <wp:cNvGraphicFramePr>
              <a:graphicFrameLocks noChangeAspect="1"/>
            </wp:cNvGraphicFramePr>
            <a:graphic>
              <a:graphicData uri="http://schemas.openxmlformats.org/drawingml/2006/picture">
                <pic:pic>
                  <pic:nvPicPr>
                    <pic:cNvPr id="0" name="ss_video_upload.jpg"/>
                    <pic:cNvPicPr/>
                  </pic:nvPicPr>
                  <pic:blipFill>
                    <a:blip r:embed="rId15"/>
                    <a:stretch>
                      <a:fillRect/>
                    </a:stretch>
                  </pic:blipFill>
                  <pic:spPr>
                    <a:xfrm>
                      <a:off x="0" y="0"/>
                      <a:ext cx="5303520" cy="2674963"/>
                    </a:xfrm>
                    <a:prstGeom prst="rect"/>
                  </pic:spPr>
                </pic:pic>
              </a:graphicData>
            </a:graphic>
          </wp:inline>
        </w:drawing>
      </w:r>
    </w:p>
    <w:p>
      <w:pPr>
        <w:jc w:val="center"/>
      </w:pPr>
      <w:r>
        <w:rPr>
          <w:rFonts w:ascii="Times New Roman" w:hAnsi="Times New Roman"/>
          <w:i/>
          <w:sz w:val="20"/>
        </w:rPr>
        <w:t>Figure 13.4: Video Upload - Drag-and-drop upload interface</w:t>
      </w:r>
    </w:p>
    <w:p/>
    <w:p>
      <w:pPr>
        <w:jc w:val="center"/>
      </w:pPr>
      <w:r>
        <w:drawing>
          <wp:inline xmlns:a="http://schemas.openxmlformats.org/drawingml/2006/main" xmlns:pic="http://schemas.openxmlformats.org/drawingml/2006/picture">
            <wp:extent cx="5303520" cy="2515857"/>
            <wp:docPr id="9" name="Picture 9"/>
            <wp:cNvGraphicFramePr>
              <a:graphicFrameLocks noChangeAspect="1"/>
            </wp:cNvGraphicFramePr>
            <a:graphic>
              <a:graphicData uri="http://schemas.openxmlformats.org/drawingml/2006/picture">
                <pic:pic>
                  <pic:nvPicPr>
                    <pic:cNvPr id="0" name="ss_upload_results.jpg"/>
                    <pic:cNvPicPr/>
                  </pic:nvPicPr>
                  <pic:blipFill>
                    <a:blip r:embed="rId16"/>
                    <a:stretch>
                      <a:fillRect/>
                    </a:stretch>
                  </pic:blipFill>
                  <pic:spPr>
                    <a:xfrm>
                      <a:off x="0" y="0"/>
                      <a:ext cx="5303520" cy="2515857"/>
                    </a:xfrm>
                    <a:prstGeom prst="rect"/>
                  </pic:spPr>
                </pic:pic>
              </a:graphicData>
            </a:graphic>
          </wp:inline>
        </w:drawing>
      </w:r>
    </w:p>
    <w:p>
      <w:pPr>
        <w:jc w:val="center"/>
      </w:pPr>
      <w:r>
        <w:rPr>
          <w:rFonts w:ascii="Times New Roman" w:hAnsi="Times New Roman"/>
          <w:i/>
          <w:sz w:val="20"/>
        </w:rPr>
        <w:t>Figure 13.5: Video Upload - Processing results</w:t>
      </w:r>
    </w:p>
    <w:p/>
    <w:p>
      <w:pPr>
        <w:jc w:val="center"/>
      </w:pPr>
      <w:r>
        <w:drawing>
          <wp:inline xmlns:a="http://schemas.openxmlformats.org/drawingml/2006/main" xmlns:pic="http://schemas.openxmlformats.org/drawingml/2006/picture">
            <wp:extent cx="5303520" cy="2688222"/>
            <wp:docPr id="10" name="Picture 10"/>
            <wp:cNvGraphicFramePr>
              <a:graphicFrameLocks noChangeAspect="1"/>
            </wp:cNvGraphicFramePr>
            <a:graphic>
              <a:graphicData uri="http://schemas.openxmlformats.org/drawingml/2006/picture">
                <pic:pic>
                  <pic:nvPicPr>
                    <pic:cNvPr id="0" name="ss_recordings_list.jpg"/>
                    <pic:cNvPicPr/>
                  </pic:nvPicPr>
                  <pic:blipFill>
                    <a:blip r:embed="rId17"/>
                    <a:stretch>
                      <a:fillRect/>
                    </a:stretch>
                  </pic:blipFill>
                  <pic:spPr>
                    <a:xfrm>
                      <a:off x="0" y="0"/>
                      <a:ext cx="5303520" cy="2688222"/>
                    </a:xfrm>
                    <a:prstGeom prst="rect"/>
                  </pic:spPr>
                </pic:pic>
              </a:graphicData>
            </a:graphic>
          </wp:inline>
        </w:drawing>
      </w:r>
    </w:p>
    <w:p>
      <w:pPr>
        <w:jc w:val="center"/>
      </w:pPr>
      <w:r>
        <w:rPr>
          <w:rFonts w:ascii="Times New Roman" w:hAnsi="Times New Roman"/>
          <w:i/>
          <w:sz w:val="20"/>
        </w:rPr>
        <w:t>Figure 13.6: Recordings - List of recorded sessions</w:t>
      </w:r>
    </w:p>
    <w:p/>
    <w:p>
      <w:pPr>
        <w:jc w:val="center"/>
      </w:pPr>
      <w:r>
        <w:drawing>
          <wp:inline xmlns:a="http://schemas.openxmlformats.org/drawingml/2006/main" xmlns:pic="http://schemas.openxmlformats.org/drawingml/2006/picture">
            <wp:extent cx="5303520" cy="2781033"/>
            <wp:docPr id="11" name="Picture 11"/>
            <wp:cNvGraphicFramePr>
              <a:graphicFrameLocks noChangeAspect="1"/>
            </wp:cNvGraphicFramePr>
            <a:graphic>
              <a:graphicData uri="http://schemas.openxmlformats.org/drawingml/2006/picture">
                <pic:pic>
                  <pic:nvPicPr>
                    <pic:cNvPr id="0" name="ss_recording_playback.jpg"/>
                    <pic:cNvPicPr/>
                  </pic:nvPicPr>
                  <pic:blipFill>
                    <a:blip r:embed="rId18"/>
                    <a:stretch>
                      <a:fillRect/>
                    </a:stretch>
                  </pic:blipFill>
                  <pic:spPr>
                    <a:xfrm>
                      <a:off x="0" y="0"/>
                      <a:ext cx="5303520" cy="2781033"/>
                    </a:xfrm>
                    <a:prstGeom prst="rect"/>
                  </pic:spPr>
                </pic:pic>
              </a:graphicData>
            </a:graphic>
          </wp:inline>
        </w:drawing>
      </w:r>
    </w:p>
    <w:p>
      <w:pPr>
        <w:jc w:val="center"/>
      </w:pPr>
      <w:r>
        <w:rPr>
          <w:rFonts w:ascii="Times New Roman" w:hAnsi="Times New Roman"/>
          <w:i/>
          <w:sz w:val="20"/>
        </w:rPr>
        <w:t>Figure 13.7: Recordings - Video playback with annotations</w:t>
      </w:r>
    </w:p>
    <w:p/>
    <w:p>
      <w:r>
        <w:br w:type="page"/>
      </w:r>
    </w:p>
    <w:p>
      <w:pPr>
        <w:pStyle w:val="Heading1"/>
      </w:pPr>
      <w:r>
        <w:t>14. Future Enhancements</w:t>
      </w:r>
    </w:p>
    <w:p>
      <w:pPr>
        <w:pStyle w:val="ListBullet"/>
        <w:spacing w:after="40" w:before="20"/>
      </w:pPr>
      <w:r/>
      <w:r>
        <w:rPr>
          <w:rFonts w:ascii="Times New Roman" w:hAnsi="Times New Roman"/>
          <w:sz w:val="22"/>
        </w:rPr>
        <w:t>Multi-class suspicious activity categories (e.g., vandalism, theft, assault as separate classes).</w:t>
      </w:r>
    </w:p>
    <w:p>
      <w:pPr>
        <w:pStyle w:val="ListBullet"/>
        <w:spacing w:after="40" w:before="20"/>
      </w:pPr>
      <w:r/>
      <w:r>
        <w:rPr>
          <w:rFonts w:ascii="Times New Roman" w:hAnsi="Times New Roman"/>
          <w:sz w:val="22"/>
        </w:rPr>
        <w:t>SMS/Email alert integration for immediate notification of security personnel.</w:t>
      </w:r>
    </w:p>
    <w:p>
      <w:pPr>
        <w:pStyle w:val="ListBullet"/>
        <w:spacing w:after="40" w:before="20"/>
      </w:pPr>
      <w:r/>
      <w:r>
        <w:rPr>
          <w:rFonts w:ascii="Times New Roman" w:hAnsi="Times New Roman"/>
          <w:sz w:val="22"/>
        </w:rPr>
        <w:t>Audio detection integration for gunshot, glass breaking, or screaming detection.</w:t>
      </w:r>
    </w:p>
    <w:p>
      <w:pPr>
        <w:pStyle w:val="ListBullet"/>
        <w:spacing w:after="40" w:before="20"/>
      </w:pPr>
      <w:r/>
      <w:r>
        <w:rPr>
          <w:rFonts w:ascii="Times New Roman" w:hAnsi="Times New Roman"/>
          <w:sz w:val="22"/>
        </w:rPr>
        <w:t>Face recognition module for person identification and tracking across cameras.</w:t>
      </w:r>
    </w:p>
    <w:p>
      <w:pPr>
        <w:pStyle w:val="ListBullet"/>
        <w:spacing w:after="40" w:before="20"/>
      </w:pPr>
      <w:r/>
      <w:r>
        <w:rPr>
          <w:rFonts w:ascii="Times New Roman" w:hAnsi="Times New Roman"/>
          <w:sz w:val="22"/>
        </w:rPr>
        <w:t>Edge device deployment (NVIDIA Jetson) for on-premise processing without cloud dependency.</w:t>
      </w:r>
    </w:p>
    <w:p>
      <w:pPr>
        <w:pStyle w:val="ListBullet"/>
        <w:spacing w:after="40" w:before="20"/>
      </w:pPr>
      <w:r/>
      <w:r>
        <w:rPr>
          <w:rFonts w:ascii="Times New Roman" w:hAnsi="Times New Roman"/>
          <w:sz w:val="22"/>
        </w:rPr>
        <w:t>Multi-camera support with unified dashboard for monitoring multiple feeds simultaneously.</w:t>
      </w:r>
    </w:p>
    <w:p>
      <w:pPr>
        <w:pStyle w:val="ListBullet"/>
        <w:spacing w:after="40" w:before="20"/>
      </w:pPr>
      <w:r/>
      <w:r>
        <w:rPr>
          <w:rFonts w:ascii="Times New Roman" w:hAnsi="Times New Roman"/>
          <w:sz w:val="22"/>
        </w:rPr>
        <w:t>Night vision / infrared camera support with model adaptation for low-light conditions.</w:t>
      </w:r>
    </w:p>
    <w:p>
      <w:pPr>
        <w:pStyle w:val="ListBullet"/>
        <w:spacing w:after="40" w:before="20"/>
      </w:pPr>
      <w:r/>
      <w:r>
        <w:rPr>
          <w:rFonts w:ascii="Times New Roman" w:hAnsi="Times New Roman"/>
          <w:sz w:val="22"/>
        </w:rPr>
        <w:t>Historical trend analysis with weekly/monthly suspicious activity reports.</w:t>
      </w:r>
    </w:p>
    <w:p>
      <w:pPr>
        <w:pStyle w:val="ListBullet"/>
        <w:spacing w:after="40" w:before="20"/>
      </w:pPr>
      <w:r/>
      <w:r>
        <w:rPr>
          <w:rFonts w:ascii="Times New Roman" w:hAnsi="Times New Roman"/>
          <w:sz w:val="22"/>
        </w:rPr>
        <w:t>Integration with existing security systems (alarm systems, access control).</w:t>
      </w:r>
    </w:p>
    <w:p>
      <w:pPr>
        <w:pStyle w:val="ListBullet"/>
        <w:spacing w:after="40" w:before="20"/>
      </w:pPr>
      <w:r/>
      <w:r>
        <w:rPr>
          <w:rFonts w:ascii="Times New Roman" w:hAnsi="Times New Roman"/>
          <w:sz w:val="22"/>
        </w:rPr>
        <w:t>Mobile application for remote monitoring and push notifications.</w:t>
      </w:r>
    </w:p>
    <w:p>
      <w:r>
        <w:br w:type="page"/>
      </w:r>
    </w:p>
    <w:p>
      <w:pPr>
        <w:pStyle w:val="Heading1"/>
      </w:pPr>
      <w:r>
        <w:t>15. Conclusion</w:t>
      </w:r>
    </w:p>
    <w:p>
      <w:pPr>
        <w:spacing w:after="120" w:before="60" w:lineRule="auto" w:line="276"/>
        <w:jc w:val="both"/>
      </w:pPr>
      <w:r>
        <w:rPr>
          <w:rFonts w:ascii="Times New Roman" w:hAnsi="Times New Roman"/>
          <w:sz w:val="22"/>
        </w:rPr>
        <w:t>This project successfully demonstrates the design and implementation of a Real-Time AI-Based Suspicious Activity Detection System. By combining YOLOv8 for human detection with SlowFast-R101 for temporal activity classification, the system achieves accurate and efficient real-time surveillance analysis.</w:t>
      </w:r>
    </w:p>
    <w:p>
      <w:pPr>
        <w:spacing w:after="120" w:before="60" w:lineRule="auto" w:line="276"/>
        <w:jc w:val="both"/>
      </w:pPr>
      <w:r>
        <w:rPr>
          <w:rFonts w:ascii="Times New Roman" w:hAnsi="Times New Roman"/>
          <w:sz w:val="22"/>
        </w:rPr>
        <w:t>Key accomplishments include:</w:t>
      </w:r>
    </w:p>
    <w:p>
      <w:pPr>
        <w:pStyle w:val="ListBullet"/>
        <w:spacing w:after="40" w:before="20"/>
      </w:pPr>
      <w:r/>
      <w:r>
        <w:rPr>
          <w:rFonts w:ascii="Times New Roman" w:hAnsi="Times New Roman"/>
          <w:sz w:val="22"/>
        </w:rPr>
        <w:t>A fully functional end-to-end surveillance system processing video at 24 FPS.</w:t>
      </w:r>
    </w:p>
    <w:p>
      <w:pPr>
        <w:pStyle w:val="ListBullet"/>
        <w:spacing w:after="40" w:before="20"/>
      </w:pPr>
      <w:r/>
      <w:r>
        <w:rPr>
          <w:rFonts w:ascii="Times New Roman" w:hAnsi="Times New Roman"/>
          <w:sz w:val="22"/>
        </w:rPr>
        <w:t>An optimized dual-model AI pipeline with frame skipping, classifier cooldown, and temporal smoothing.</w:t>
      </w:r>
    </w:p>
    <w:p>
      <w:pPr>
        <w:pStyle w:val="ListBullet"/>
        <w:spacing w:after="40" w:before="20"/>
      </w:pPr>
      <w:r/>
      <w:r>
        <w:rPr>
          <w:rFonts w:ascii="Times New Roman" w:hAnsi="Times New Roman"/>
          <w:sz w:val="22"/>
        </w:rPr>
        <w:t>A tiered decision system for activity classification that minimizes false positives by restricting suspicious flags to only 11 genuinely dangerous Kinetics-400 labels.</w:t>
      </w:r>
    </w:p>
    <w:p>
      <w:pPr>
        <w:pStyle w:val="ListBullet"/>
        <w:spacing w:after="40" w:before="20"/>
      </w:pPr>
      <w:r/>
      <w:r>
        <w:rPr>
          <w:rFonts w:ascii="Times New Roman" w:hAnsi="Times New Roman"/>
          <w:sz w:val="22"/>
        </w:rPr>
        <w:t>A responsive React frontend with live monitoring, video upload, and recording management.</w:t>
      </w:r>
    </w:p>
    <w:p>
      <w:pPr>
        <w:pStyle w:val="ListBullet"/>
        <w:spacing w:after="40" w:before="20"/>
      </w:pPr>
      <w:r/>
      <w:r>
        <w:rPr>
          <w:rFonts w:ascii="Times New Roman" w:hAnsi="Times New Roman"/>
          <w:sz w:val="22"/>
        </w:rPr>
        <w:t>A robust Django REST API backend with comprehensive endpoints for all system operations.</w:t>
      </w:r>
    </w:p>
    <w:p>
      <w:pPr>
        <w:pStyle w:val="ListBullet"/>
        <w:spacing w:after="40" w:before="20"/>
      </w:pPr>
      <w:r/>
      <w:r>
        <w:rPr>
          <w:rFonts w:ascii="Times New Roman" w:hAnsi="Times New Roman"/>
          <w:sz w:val="22"/>
        </w:rPr>
        <w:t>Docker-based deployment for production-ready containerization.</w:t>
      </w:r>
    </w:p>
    <w:p>
      <w:pPr>
        <w:spacing w:after="120" w:before="60" w:lineRule="auto" w:line="276"/>
        <w:jc w:val="both"/>
      </w:pPr>
      <w:r>
        <w:rPr>
          <w:rFonts w:ascii="Times New Roman" w:hAnsi="Times New Roman"/>
          <w:sz w:val="22"/>
        </w:rPr>
        <w:t>The system demonstrates that modern deep learning techniques, when combined with careful engineering and optimization, can provide practical, real-time surveillance solutions that augment human monitoring capabilities and improve public safety.</w:t>
      </w:r>
    </w:p>
    <w:p>
      <w:r>
        <w:br w:type="page"/>
      </w:r>
    </w:p>
    <w:p>
      <w:pPr>
        <w:pStyle w:val="Heading1"/>
      </w:pPr>
      <w:r>
        <w:t>16. References</w:t>
      </w:r>
    </w:p>
    <w:p>
      <w:pPr>
        <w:spacing w:after="80"/>
        <w:ind w:left="567" w:hanging="567"/>
      </w:pPr>
      <w:r>
        <w:rPr>
          <w:rFonts w:ascii="Times New Roman" w:hAnsi="Times New Roman"/>
          <w:sz w:val="22"/>
        </w:rPr>
        <w:t>[1]  Feichtenhofer, C., Fan, H., Malik, J., &amp; He, K. (2019). SlowFast Networks for Video Recognition. IEEE/CVF International Conference on Computer Vision (ICCV).</w:t>
      </w:r>
    </w:p>
    <w:p>
      <w:pPr>
        <w:spacing w:after="80"/>
        <w:ind w:left="567" w:hanging="567"/>
      </w:pPr>
      <w:r>
        <w:rPr>
          <w:rFonts w:ascii="Times New Roman" w:hAnsi="Times New Roman"/>
          <w:sz w:val="22"/>
        </w:rPr>
        <w:t>[2]  Jocher, G., Chaurasia, A., &amp; Qiu, J. (2023). Ultralytics YOLOv8. GitHub repository.</w:t>
      </w:r>
    </w:p>
    <w:p>
      <w:pPr>
        <w:spacing w:after="80"/>
        <w:ind w:left="567" w:hanging="567"/>
      </w:pPr>
      <w:r>
        <w:rPr>
          <w:rFonts w:ascii="Times New Roman" w:hAnsi="Times New Roman"/>
          <w:sz w:val="22"/>
        </w:rPr>
        <w:t>[3]  Fan, H., et al. (2021). PyTorchVideo: A Deep Learning Library for Video Understanding. ACM Multimedia.</w:t>
      </w:r>
    </w:p>
    <w:p>
      <w:pPr>
        <w:spacing w:after="80"/>
        <w:ind w:left="567" w:hanging="567"/>
      </w:pPr>
      <w:r>
        <w:rPr>
          <w:rFonts w:ascii="Times New Roman" w:hAnsi="Times New Roman"/>
          <w:sz w:val="22"/>
        </w:rPr>
        <w:t>[4]  Kay, W., et al. (2017). The Kinetics Human Action Video Dataset. arXiv:1705.06950.</w:t>
      </w:r>
    </w:p>
    <w:p>
      <w:pPr>
        <w:spacing w:after="80"/>
        <w:ind w:left="567" w:hanging="567"/>
      </w:pPr>
      <w:r>
        <w:rPr>
          <w:rFonts w:ascii="Times New Roman" w:hAnsi="Times New Roman"/>
          <w:sz w:val="22"/>
        </w:rPr>
        <w:t>[5]  Django Software Foundation. (2024). Django: The Web framework for perfectionists with deadlines.</w:t>
      </w:r>
    </w:p>
    <w:p>
      <w:pPr>
        <w:spacing w:after="80"/>
        <w:ind w:left="567" w:hanging="567"/>
      </w:pPr>
      <w:r>
        <w:rPr>
          <w:rFonts w:ascii="Times New Roman" w:hAnsi="Times New Roman"/>
          <w:sz w:val="22"/>
        </w:rPr>
        <w:t>[6]  Meta Platforms, Inc. (2024). React: A JavaScript library for building user interfaces.</w:t>
      </w:r>
    </w:p>
    <w:p>
      <w:pPr>
        <w:spacing w:after="80"/>
        <w:ind w:left="567" w:hanging="567"/>
      </w:pPr>
      <w:r>
        <w:rPr>
          <w:rFonts w:ascii="Times New Roman" w:hAnsi="Times New Roman"/>
          <w:sz w:val="22"/>
        </w:rPr>
        <w:t>[7]  OpenCV Team. (2024). OpenCV: Open Source Computer Vision Library.</w:t>
      </w:r>
    </w:p>
    <w:p>
      <w:pPr>
        <w:spacing w:after="80"/>
        <w:ind w:left="567" w:hanging="567"/>
      </w:pPr>
      <w:r>
        <w:rPr>
          <w:rFonts w:ascii="Times New Roman" w:hAnsi="Times New Roman"/>
          <w:sz w:val="22"/>
        </w:rPr>
        <w:t>[8]  Redmon, J., &amp; Farhadi, A. (2018). YOLOv3: An Incremental Improvement. arXiv:1804.02767.</w:t>
      </w:r>
    </w:p>
    <w:p>
      <w:pPr>
        <w:spacing w:after="80"/>
        <w:ind w:left="567" w:hanging="567"/>
      </w:pPr>
      <w:r>
        <w:rPr>
          <w:rFonts w:ascii="Times New Roman" w:hAnsi="Times New Roman"/>
          <w:sz w:val="22"/>
        </w:rPr>
        <w:t>[9]  Carreira, J., &amp; Zisserman, A. (2017). Quo Vadis, Action Recognition? A New Model and the Kinetics Dataset. IEEE CVPR.</w:t>
      </w:r>
    </w:p>
    <w:p>
      <w:pPr>
        <w:spacing w:after="80"/>
        <w:ind w:left="567" w:hanging="567"/>
      </w:pPr>
      <w:r>
        <w:rPr>
          <w:rFonts w:ascii="Times New Roman" w:hAnsi="Times New Roman"/>
          <w:sz w:val="22"/>
        </w:rPr>
        <w:t>[10]  Lin, T., et al. (2014). Microsoft COCO: Common Objects in Context. European Conference on Computer Vision (ECCV).</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