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HotelPro –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HotelPro is designed as a scalable, self-contained 3-tier web system: a React.js single-page application with Bootstrap (presentation tier), a stateless Node.js and Express.js REST API (application tier) and a MongoDB document database accessed through the Mongoose ODM (data tier). The client communicates with the API over HTTPS using JSON; authentication and authorisation middleware verifies signed JSON Web Tokens (JWT) on every protected request and enforces role-based access control (RBAC) across Customers, Hotel Staff and Administrators. External integrations are cleanly scoped to a certified third-party payment gateway (sandbox/live) and an optional SMTP email/SMS service, keeping the platform secure, modular and easy to extend.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Table-1 : Components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3460"/>
        <w:gridCol w:w="3000"/>
        <w:tblGridChange w:id="0">
          <w:tblGrid>
            <w:gridCol w:w="700"/>
            <w:gridCol w:w="2200"/>
            <w:gridCol w:w="34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Responsive single-page web application for customers/guests, hotel staff/receptionists and administrators: home/landing search bar, register/login, room search results with filters/sorting, room details, booking &amp; payment, My Bookings, Staff Console and 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HTML5, CSS3, JavaScript (ES6+), React.js, React Router, Axios,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registration, login/logout, bcrypt password hashing, JWT session handling, RBAC middleware (customer, staff, admin), hotel/room inventory CRUD and room search/availability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(LTS), Express.js, jsonwebtoken (JWT),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Room booking engine: real-time availability check, confirmation-time re-verification to prevent double booking, automatic nightly price + tax calculation, booking modification/cancellation and room date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/ Express.js controllers &amp; services, Mongoose ODM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Front-desk guest record management (ID proofs, accompanying guests), check-in/check-out processing with actual timestamps and room state updates, online/offline payment handling, invoicing and admin KPI analytics/CSV/PDF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/ Express.js REST API, Payment Gateway API, Charting &amp; CSV/PDF export utilities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Document-oriented NoSQL database storing users, hotels, rooms, bookings (with embedded guest arrays) and payments collections, enforced with Mongoose schemas and reference ObjectIds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MongoDB 6.0+ (local instance or MongoDB Atlas cloud cluster), Mongoose ODM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Database Indexing &amp; Query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 sub-2-second search and double-booking prevention using unique index on users.email, index on hotels.city, unique index on payments.transactionId and compound index on bookings (roomId, checkInDate, checkOutDate)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MongoDB Indexes &amp; Compound Indexing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 &amp; Asset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Hotel property photos, room gallery images (URLs), payment receipts/invoices and optional front-desk ID scanner/receipt printer integration via browser 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Image URLs / Cloud Storage, Browser Print &amp; File-Upload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 /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Transactional emails and alerts for booking confirmations, cancellation/refund updates and password reset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SMTP / Transactional Email Service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External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Certified third-party payment gateway (sandbox for testing, live for production) supporting credit/debit cards, UPI and net banking; zero sensitive card/CVV data stored locally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Third-Party Payment Gateway 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Infrastructure &amp;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Client-server communication over HTTP/1.1+ secured with TLS (HTTPS), CORS restricted to approved front-end origins, environment variable secret management and cross-platform server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10/11, Linux (Ubuntu 20.04+) or macOS, Node.js LTS, HTTPS/TLS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3460"/>
        <w:gridCol w:w="3000"/>
        <w:tblGridChange w:id="0">
          <w:tblGrid>
            <w:gridCol w:w="700"/>
            <w:gridCol w:w="2200"/>
            <w:gridCol w:w="34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Open-Source Frameworks &amp;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UI, routing, HTTP client, backend web framework, ODM and authentication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React.js, React Router, Bootstrap, Axios, Node.js, Express.js, Mongoose, jsonwebtoken,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HTTPS/TLS encryption, salted bcrypt password hashing, stateless JWT Bearer tokens with configurable expiry (e.g., 1 hr) and refresh tokens, RBAC middleware (HTTP 401/403), NoSQL injection/XSS/CSRF sanitisation, auth rate limiting, CORS allow-list and zero card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(jsonwebtoken), bcrypt, Express Auth/RBAC Middleware, Rate Limiting, CORS, HTTPS/TLS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3-tier client-server architecture with a stateless JWT REST API for horizontal scaling behind a load balancer and MongoDB replica sets or sharded 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Modular MVC (Routes, Controllers, Models, Middleware, Services), REST/JSON, MongoDB Atlas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Availability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99% target availability with automated DB backups; pages load within 3 s and 95% of API requests return within 2 s under normal load; supports 500+ concurrent users; confirmation-time availability re-verification prevents double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MongoDB Compound Indexing, Stateless Node.js Event Loop, Automated Backups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RESTful JSON endpoints (GET, POST, PUT/PATCH, DELETE) using standard HTTP status codes (200, 201, 400, 401, 403, 404, 409, 500), documented and tested via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Postman Collections, REST/JSON Conventions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Requirement-driven functional verification, REST API endpoint testing, role-based access validation, input sanitisation checks and cross-browser responsive UI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Postman, Browser DevTools (Chrome, Firefox, Edge, Safari)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 Control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Source code management with branches and pull requests, package management and IDE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Git, GitHub, npm, Visual Studio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rPr/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/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Node.js &amp; Express.js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OWASP Top 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How to draw useful technical architecture diagrams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owasp.org/www-project-top-te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Puv7gJTsff6pG07dALzRk59rQ==">CgMxLjA4AHIhMWd6aG5OQ1FkdHdyUXhMbUdFdGtGQ1oyX0kwMnZUNl9i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2026-10-11T18:23:38.685Z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