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F41" w:rsidRPr="00FC13A1" w:rsidRDefault="00FC13A1" w:rsidP="00FC13A1">
      <w:pPr>
        <w:pStyle w:val="Ttulo"/>
        <w:rPr>
          <w:rFonts w:ascii="Century Gothic" w:hAnsi="Century Gothic"/>
          <w:sz w:val="52"/>
          <w:szCs w:val="52"/>
        </w:rPr>
      </w:pPr>
      <w:r w:rsidRPr="00FC13A1">
        <w:rPr>
          <w:rFonts w:ascii="Century Gothic" w:hAnsi="Century Gothic"/>
          <w:sz w:val="52"/>
          <w:szCs w:val="52"/>
        </w:rPr>
        <w:t>Mateus &amp; Nathan</w:t>
      </w:r>
    </w:p>
    <w:p w:rsidR="00FC13A1" w:rsidRDefault="00FC13A1">
      <w:pPr>
        <w:rPr>
          <w:rFonts w:ascii="Century Gothic" w:hAnsi="Century Gothic"/>
        </w:rPr>
      </w:pPr>
    </w:p>
    <w:p w:rsidR="00FC13A1" w:rsidRPr="00FC13A1" w:rsidRDefault="00FC13A1">
      <w:pPr>
        <w:rPr>
          <w:rFonts w:ascii="Century Gothic" w:hAnsi="Century Gothic"/>
        </w:rPr>
      </w:pPr>
    </w:p>
    <w:p w:rsidR="00FC13A1" w:rsidRPr="008F4942" w:rsidRDefault="00FC13A1">
      <w:pPr>
        <w:rPr>
          <w:rFonts w:ascii="Century Gothic" w:hAnsi="Century Gothic"/>
          <w:color w:val="538135" w:themeColor="accent6" w:themeShade="BF"/>
          <w:sz w:val="28"/>
          <w:szCs w:val="28"/>
        </w:rPr>
      </w:pPr>
      <w:r w:rsidRPr="008F4942">
        <w:rPr>
          <w:rFonts w:ascii="Century Gothic" w:hAnsi="Century Gothic"/>
          <w:color w:val="538135" w:themeColor="accent6" w:themeShade="BF"/>
          <w:sz w:val="28"/>
          <w:szCs w:val="28"/>
        </w:rPr>
        <w:t>*Biografia</w:t>
      </w:r>
      <w:bookmarkStart w:id="0" w:name="_GoBack"/>
      <w:bookmarkEnd w:id="0"/>
    </w:p>
    <w:p w:rsidR="00F42DB6" w:rsidRPr="00F42DB6" w:rsidRDefault="00626DFD" w:rsidP="002B1AEB">
      <w:pPr>
        <w:ind w:firstLine="708"/>
        <w:rPr>
          <w:rFonts w:ascii="Century Gothic" w:hAnsi="Century Gothic"/>
          <w:sz w:val="24"/>
          <w:szCs w:val="24"/>
        </w:rPr>
      </w:pPr>
      <w:proofErr w:type="gramStart"/>
      <w:r>
        <w:rPr>
          <w:rFonts w:ascii="Century Gothic" w:hAnsi="Century Gothic"/>
          <w:sz w:val="24"/>
          <w:szCs w:val="24"/>
        </w:rPr>
        <w:t>A</w:t>
      </w:r>
      <w:r w:rsidRPr="00F42DB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d</w:t>
      </w:r>
      <w:r w:rsidRPr="00F42DB6">
        <w:rPr>
          <w:rFonts w:ascii="Century Gothic" w:hAnsi="Century Gothic"/>
          <w:sz w:val="24"/>
          <w:szCs w:val="24"/>
        </w:rPr>
        <w:t>upla Mateus e Nathan</w:t>
      </w:r>
      <w:proofErr w:type="gramEnd"/>
      <w:r>
        <w:rPr>
          <w:rFonts w:ascii="Century Gothic" w:hAnsi="Century Gothic"/>
          <w:sz w:val="24"/>
          <w:szCs w:val="24"/>
        </w:rPr>
        <w:t>, em</w:t>
      </w:r>
      <w:r w:rsidR="00F42DB6">
        <w:rPr>
          <w:rFonts w:ascii="Century Gothic" w:hAnsi="Century Gothic"/>
          <w:sz w:val="24"/>
          <w:szCs w:val="24"/>
        </w:rPr>
        <w:t xml:space="preserve"> mais de 15 anos de </w:t>
      </w:r>
      <w:r w:rsidR="00F42DB6" w:rsidRPr="00F42DB6">
        <w:rPr>
          <w:rFonts w:ascii="Century Gothic" w:hAnsi="Century Gothic"/>
          <w:sz w:val="24"/>
          <w:szCs w:val="24"/>
        </w:rPr>
        <w:t>trajetória</w:t>
      </w:r>
      <w:r>
        <w:rPr>
          <w:rFonts w:ascii="Century Gothic" w:hAnsi="Century Gothic"/>
          <w:sz w:val="24"/>
          <w:szCs w:val="24"/>
        </w:rPr>
        <w:t>,</w:t>
      </w:r>
      <w:r w:rsidR="00F42DB6" w:rsidRPr="00F42DB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marca</w:t>
      </w:r>
      <w:r w:rsidR="00177FFB">
        <w:rPr>
          <w:rFonts w:ascii="Century Gothic" w:hAnsi="Century Gothic"/>
          <w:sz w:val="24"/>
          <w:szCs w:val="24"/>
        </w:rPr>
        <w:t xml:space="preserve"> presença em todo </w:t>
      </w:r>
      <w:r>
        <w:rPr>
          <w:rFonts w:ascii="Century Gothic" w:hAnsi="Century Gothic"/>
          <w:sz w:val="24"/>
          <w:szCs w:val="24"/>
        </w:rPr>
        <w:t xml:space="preserve">o </w:t>
      </w:r>
      <w:r w:rsidR="00177FFB">
        <w:rPr>
          <w:rFonts w:ascii="Century Gothic" w:hAnsi="Century Gothic"/>
          <w:sz w:val="24"/>
          <w:szCs w:val="24"/>
        </w:rPr>
        <w:t xml:space="preserve">território nacional, </w:t>
      </w:r>
      <w:r w:rsidR="00F42DB6" w:rsidRPr="00F42DB6">
        <w:rPr>
          <w:rFonts w:ascii="Century Gothic" w:hAnsi="Century Gothic"/>
          <w:sz w:val="24"/>
          <w:szCs w:val="24"/>
        </w:rPr>
        <w:t xml:space="preserve">trazendo alegria ao seu público </w:t>
      </w:r>
      <w:r>
        <w:rPr>
          <w:rFonts w:ascii="Century Gothic" w:hAnsi="Century Gothic"/>
          <w:sz w:val="24"/>
          <w:szCs w:val="24"/>
        </w:rPr>
        <w:t>com</w:t>
      </w:r>
      <w:r w:rsidR="00177FFB">
        <w:rPr>
          <w:rFonts w:ascii="Century Gothic" w:hAnsi="Century Gothic"/>
          <w:sz w:val="24"/>
          <w:szCs w:val="24"/>
        </w:rPr>
        <w:t xml:space="preserve"> o melhor do sertanejo.</w:t>
      </w:r>
    </w:p>
    <w:p w:rsidR="00F42DB6" w:rsidRPr="00F42DB6" w:rsidRDefault="00F42DB6" w:rsidP="00F42DB6">
      <w:pPr>
        <w:rPr>
          <w:rFonts w:ascii="Century Gothic" w:hAnsi="Century Gothic"/>
          <w:sz w:val="24"/>
          <w:szCs w:val="24"/>
        </w:rPr>
      </w:pPr>
      <w:r w:rsidRPr="00F42DB6">
        <w:rPr>
          <w:rFonts w:ascii="Century Gothic" w:hAnsi="Century Gothic"/>
          <w:sz w:val="24"/>
          <w:szCs w:val="24"/>
        </w:rPr>
        <w:tab/>
      </w:r>
      <w:r w:rsidR="00D51EC3">
        <w:rPr>
          <w:rFonts w:ascii="Century Gothic" w:hAnsi="Century Gothic"/>
          <w:sz w:val="24"/>
          <w:szCs w:val="24"/>
        </w:rPr>
        <w:t xml:space="preserve">Tendo sua </w:t>
      </w:r>
      <w:r w:rsidRPr="00F42DB6">
        <w:rPr>
          <w:rFonts w:ascii="Century Gothic" w:hAnsi="Century Gothic"/>
          <w:sz w:val="24"/>
          <w:szCs w:val="24"/>
        </w:rPr>
        <w:t xml:space="preserve">base musical influenciada pela música sertaneja de vanguarda, a dupla se destaca pela versatilidade </w:t>
      </w:r>
      <w:r w:rsidR="00626DFD">
        <w:rPr>
          <w:rFonts w:ascii="Century Gothic" w:hAnsi="Century Gothic"/>
          <w:sz w:val="24"/>
          <w:szCs w:val="24"/>
        </w:rPr>
        <w:t>ao</w:t>
      </w:r>
      <w:r w:rsidRPr="00F42DB6">
        <w:rPr>
          <w:rFonts w:ascii="Century Gothic" w:hAnsi="Century Gothic"/>
          <w:sz w:val="24"/>
          <w:szCs w:val="24"/>
        </w:rPr>
        <w:t xml:space="preserve"> transitar do </w:t>
      </w:r>
      <w:r w:rsidR="00626DFD">
        <w:rPr>
          <w:rFonts w:ascii="Century Gothic" w:hAnsi="Century Gothic"/>
          <w:sz w:val="24"/>
          <w:szCs w:val="24"/>
        </w:rPr>
        <w:t>s</w:t>
      </w:r>
      <w:r w:rsidRPr="00F42DB6">
        <w:rPr>
          <w:rFonts w:ascii="Century Gothic" w:hAnsi="Century Gothic"/>
          <w:sz w:val="24"/>
          <w:szCs w:val="24"/>
        </w:rPr>
        <w:t xml:space="preserve">ertanejo de </w:t>
      </w:r>
      <w:r w:rsidR="00626DFD">
        <w:rPr>
          <w:rFonts w:ascii="Century Gothic" w:hAnsi="Century Gothic"/>
          <w:sz w:val="24"/>
          <w:szCs w:val="24"/>
        </w:rPr>
        <w:t>r</w:t>
      </w:r>
      <w:r w:rsidRPr="00F42DB6">
        <w:rPr>
          <w:rFonts w:ascii="Century Gothic" w:hAnsi="Century Gothic"/>
          <w:sz w:val="24"/>
          <w:szCs w:val="24"/>
        </w:rPr>
        <w:t xml:space="preserve">aiz ao </w:t>
      </w:r>
      <w:r w:rsidR="00626DFD">
        <w:rPr>
          <w:rFonts w:ascii="Century Gothic" w:hAnsi="Century Gothic"/>
          <w:sz w:val="24"/>
          <w:szCs w:val="24"/>
        </w:rPr>
        <w:t>s</w:t>
      </w:r>
      <w:r w:rsidRPr="00F42DB6">
        <w:rPr>
          <w:rFonts w:ascii="Century Gothic" w:hAnsi="Century Gothic"/>
          <w:sz w:val="24"/>
          <w:szCs w:val="24"/>
        </w:rPr>
        <w:t xml:space="preserve">ertanejo </w:t>
      </w:r>
      <w:r w:rsidR="00626DFD">
        <w:rPr>
          <w:rFonts w:ascii="Century Gothic" w:hAnsi="Century Gothic"/>
          <w:sz w:val="24"/>
          <w:szCs w:val="24"/>
        </w:rPr>
        <w:t>u</w:t>
      </w:r>
      <w:r w:rsidRPr="00F42DB6">
        <w:rPr>
          <w:rFonts w:ascii="Century Gothic" w:hAnsi="Century Gothic"/>
          <w:sz w:val="24"/>
          <w:szCs w:val="24"/>
        </w:rPr>
        <w:t>niversitário.</w:t>
      </w:r>
    </w:p>
    <w:p w:rsidR="00F42DB6" w:rsidRPr="00F42DB6" w:rsidRDefault="00F42DB6" w:rsidP="00F42DB6">
      <w:pPr>
        <w:rPr>
          <w:rFonts w:ascii="Century Gothic" w:hAnsi="Century Gothic"/>
          <w:sz w:val="24"/>
          <w:szCs w:val="24"/>
        </w:rPr>
      </w:pPr>
      <w:r w:rsidRPr="00F42DB6">
        <w:rPr>
          <w:rFonts w:ascii="Century Gothic" w:hAnsi="Century Gothic"/>
          <w:sz w:val="24"/>
          <w:szCs w:val="24"/>
        </w:rPr>
        <w:tab/>
        <w:t>Em seus shows</w:t>
      </w:r>
      <w:r w:rsidR="00626DFD">
        <w:rPr>
          <w:rFonts w:ascii="Century Gothic" w:hAnsi="Century Gothic"/>
          <w:sz w:val="24"/>
          <w:szCs w:val="24"/>
        </w:rPr>
        <w:t>, eles</w:t>
      </w:r>
      <w:r w:rsidRPr="00F42DB6">
        <w:rPr>
          <w:rFonts w:ascii="Century Gothic" w:hAnsi="Century Gothic"/>
          <w:sz w:val="24"/>
          <w:szCs w:val="24"/>
        </w:rPr>
        <w:t xml:space="preserve"> apresenta</w:t>
      </w:r>
      <w:r w:rsidR="00626DFD">
        <w:rPr>
          <w:rFonts w:ascii="Century Gothic" w:hAnsi="Century Gothic"/>
          <w:sz w:val="24"/>
          <w:szCs w:val="24"/>
        </w:rPr>
        <w:t>m</w:t>
      </w:r>
      <w:r w:rsidRPr="00F42DB6">
        <w:rPr>
          <w:rFonts w:ascii="Century Gothic" w:hAnsi="Century Gothic"/>
          <w:sz w:val="24"/>
          <w:szCs w:val="24"/>
        </w:rPr>
        <w:t xml:space="preserve"> um repertório com grandes hits da música sertaneja, composições inéditas e parcerias.  </w:t>
      </w:r>
    </w:p>
    <w:p w:rsidR="00F42DB6" w:rsidRPr="00FC13A1" w:rsidRDefault="00F42DB6">
      <w:pPr>
        <w:rPr>
          <w:rFonts w:ascii="Century Gothic" w:hAnsi="Century Gothic"/>
          <w:sz w:val="24"/>
          <w:szCs w:val="24"/>
        </w:rPr>
      </w:pPr>
    </w:p>
    <w:p w:rsidR="00FC13A1" w:rsidRPr="00FC13A1" w:rsidRDefault="00FC13A1">
      <w:pPr>
        <w:rPr>
          <w:rFonts w:ascii="Century Gothic" w:hAnsi="Century Gothic"/>
          <w:sz w:val="24"/>
          <w:szCs w:val="24"/>
        </w:rPr>
      </w:pPr>
    </w:p>
    <w:p w:rsidR="00FC13A1" w:rsidRPr="008F4942" w:rsidRDefault="00FC13A1">
      <w:pPr>
        <w:rPr>
          <w:rFonts w:ascii="Century Gothic" w:hAnsi="Century Gothic"/>
          <w:color w:val="538135" w:themeColor="accent6" w:themeShade="BF"/>
          <w:sz w:val="28"/>
          <w:szCs w:val="28"/>
        </w:rPr>
      </w:pPr>
      <w:r w:rsidRPr="008F4942">
        <w:rPr>
          <w:rFonts w:ascii="Century Gothic" w:hAnsi="Century Gothic"/>
          <w:color w:val="538135" w:themeColor="accent6" w:themeShade="BF"/>
          <w:sz w:val="28"/>
          <w:szCs w:val="28"/>
        </w:rPr>
        <w:t>*Formato de Apresentação</w:t>
      </w:r>
    </w:p>
    <w:p w:rsidR="00CD404B" w:rsidRPr="00FC13A1" w:rsidRDefault="00563DB1" w:rsidP="00FC13A1">
      <w:pPr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FC13A1">
        <w:rPr>
          <w:rFonts w:ascii="Century Gothic" w:hAnsi="Century Gothic"/>
          <w:b/>
          <w:bCs/>
          <w:sz w:val="24"/>
          <w:szCs w:val="24"/>
        </w:rPr>
        <w:t>DUPLA + VIOLÃO</w:t>
      </w:r>
    </w:p>
    <w:p w:rsidR="00FC13A1" w:rsidRDefault="00FC13A1" w:rsidP="00FC13A1">
      <w:pPr>
        <w:rPr>
          <w:rFonts w:ascii="Century Gothic" w:hAnsi="Century Gothic"/>
          <w:sz w:val="24"/>
          <w:szCs w:val="24"/>
        </w:rPr>
      </w:pPr>
      <w:r w:rsidRPr="00FC13A1">
        <w:rPr>
          <w:rFonts w:ascii="Century Gothic" w:hAnsi="Century Gothic"/>
          <w:sz w:val="24"/>
          <w:szCs w:val="24"/>
        </w:rPr>
        <w:t xml:space="preserve">A dupla </w:t>
      </w:r>
      <w:r w:rsidR="00626DFD">
        <w:rPr>
          <w:rFonts w:ascii="Century Gothic" w:hAnsi="Century Gothic"/>
          <w:sz w:val="24"/>
          <w:szCs w:val="24"/>
        </w:rPr>
        <w:t>promove</w:t>
      </w:r>
      <w:r w:rsidRPr="00FC13A1">
        <w:rPr>
          <w:rFonts w:ascii="Century Gothic" w:hAnsi="Century Gothic"/>
          <w:sz w:val="24"/>
          <w:szCs w:val="24"/>
        </w:rPr>
        <w:t xml:space="preserve"> um show animado e inusitado, reunindo um repertór</w:t>
      </w:r>
      <w:r w:rsidR="00626DFD">
        <w:rPr>
          <w:rFonts w:ascii="Century Gothic" w:hAnsi="Century Gothic"/>
          <w:sz w:val="24"/>
          <w:szCs w:val="24"/>
        </w:rPr>
        <w:t>io repleto de sertanejo de raiz, além de</w:t>
      </w:r>
      <w:r w:rsidRPr="00FC13A1">
        <w:rPr>
          <w:rFonts w:ascii="Century Gothic" w:hAnsi="Century Gothic"/>
          <w:sz w:val="24"/>
          <w:szCs w:val="24"/>
        </w:rPr>
        <w:t xml:space="preserve"> músicas atuais, com voz e violão.</w:t>
      </w:r>
      <w:r w:rsidR="00D83569">
        <w:rPr>
          <w:rFonts w:ascii="Century Gothic" w:hAnsi="Century Gothic"/>
          <w:sz w:val="24"/>
          <w:szCs w:val="24"/>
        </w:rPr>
        <w:t xml:space="preserve"> </w:t>
      </w:r>
      <w:r w:rsidR="00195E6E">
        <w:rPr>
          <w:rFonts w:ascii="Century Gothic" w:hAnsi="Century Gothic"/>
          <w:sz w:val="24"/>
          <w:szCs w:val="24"/>
        </w:rPr>
        <w:t>É feita uma seleção de músicas espec</w:t>
      </w:r>
      <w:r w:rsidR="00626DFD">
        <w:rPr>
          <w:rFonts w:ascii="Century Gothic" w:hAnsi="Century Gothic"/>
          <w:sz w:val="24"/>
          <w:szCs w:val="24"/>
        </w:rPr>
        <w:t>í</w:t>
      </w:r>
      <w:r w:rsidR="00195E6E">
        <w:rPr>
          <w:rFonts w:ascii="Century Gothic" w:hAnsi="Century Gothic"/>
          <w:sz w:val="24"/>
          <w:szCs w:val="24"/>
        </w:rPr>
        <w:t xml:space="preserve">ficas e personalizadas de acordo com a necessidade </w:t>
      </w:r>
      <w:r w:rsidR="008635DB">
        <w:rPr>
          <w:rFonts w:ascii="Century Gothic" w:hAnsi="Century Gothic"/>
          <w:sz w:val="24"/>
          <w:szCs w:val="24"/>
        </w:rPr>
        <w:t>de cada evento</w:t>
      </w:r>
      <w:r w:rsidR="00626DFD">
        <w:rPr>
          <w:rFonts w:ascii="Century Gothic" w:hAnsi="Century Gothic"/>
          <w:sz w:val="24"/>
          <w:szCs w:val="24"/>
        </w:rPr>
        <w:t>, fazendo de</w:t>
      </w:r>
      <w:r w:rsidR="005E444B">
        <w:rPr>
          <w:rFonts w:ascii="Century Gothic" w:hAnsi="Century Gothic"/>
          <w:sz w:val="24"/>
          <w:szCs w:val="24"/>
        </w:rPr>
        <w:t xml:space="preserve"> cada </w:t>
      </w:r>
      <w:r w:rsidR="00626DFD">
        <w:rPr>
          <w:rFonts w:ascii="Century Gothic" w:hAnsi="Century Gothic"/>
          <w:sz w:val="24"/>
          <w:szCs w:val="24"/>
        </w:rPr>
        <w:t>apresentação</w:t>
      </w:r>
      <w:r w:rsidR="005E444B">
        <w:rPr>
          <w:rFonts w:ascii="Century Gothic" w:hAnsi="Century Gothic"/>
          <w:sz w:val="24"/>
          <w:szCs w:val="24"/>
        </w:rPr>
        <w:t xml:space="preserve"> únic</w:t>
      </w:r>
      <w:r w:rsidR="00626DFD">
        <w:rPr>
          <w:rFonts w:ascii="Century Gothic" w:hAnsi="Century Gothic"/>
          <w:sz w:val="24"/>
          <w:szCs w:val="24"/>
        </w:rPr>
        <w:t>a</w:t>
      </w:r>
      <w:r w:rsidR="005E444B">
        <w:rPr>
          <w:rFonts w:ascii="Century Gothic" w:hAnsi="Century Gothic"/>
          <w:sz w:val="24"/>
          <w:szCs w:val="24"/>
        </w:rPr>
        <w:t xml:space="preserve"> e especial.</w:t>
      </w:r>
    </w:p>
    <w:p w:rsidR="00EE316C" w:rsidRDefault="00EE316C" w:rsidP="00FC13A1">
      <w:pPr>
        <w:rPr>
          <w:rFonts w:ascii="Century Gothic" w:hAnsi="Century Gothic"/>
          <w:sz w:val="24"/>
          <w:szCs w:val="24"/>
        </w:rPr>
      </w:pPr>
    </w:p>
    <w:p w:rsidR="00EE316C" w:rsidRPr="00FC13A1" w:rsidRDefault="00EE316C" w:rsidP="00FC13A1">
      <w:pPr>
        <w:rPr>
          <w:rFonts w:ascii="Century Gothic" w:hAnsi="Century Gothic"/>
          <w:sz w:val="24"/>
          <w:szCs w:val="24"/>
        </w:rPr>
      </w:pPr>
    </w:p>
    <w:p w:rsidR="00CD404B" w:rsidRPr="00FC13A1" w:rsidRDefault="00563DB1" w:rsidP="00FC13A1">
      <w:pPr>
        <w:pStyle w:val="Pargrafoda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FC13A1">
        <w:rPr>
          <w:rFonts w:ascii="Century Gothic" w:hAnsi="Century Gothic"/>
          <w:b/>
          <w:bCs/>
          <w:sz w:val="24"/>
          <w:szCs w:val="24"/>
        </w:rPr>
        <w:t>BANDA COMPLETA</w:t>
      </w:r>
    </w:p>
    <w:p w:rsidR="00AE3FB3" w:rsidRDefault="00FC13A1" w:rsidP="00FC13A1">
      <w:pPr>
        <w:rPr>
          <w:rFonts w:ascii="Century Gothic" w:hAnsi="Century Gothic"/>
          <w:sz w:val="24"/>
          <w:szCs w:val="24"/>
        </w:rPr>
      </w:pPr>
      <w:r w:rsidRPr="00FC13A1">
        <w:rPr>
          <w:rFonts w:ascii="Century Gothic" w:hAnsi="Century Gothic"/>
          <w:sz w:val="24"/>
          <w:szCs w:val="24"/>
        </w:rPr>
        <w:t>Neste formato, todos sobem ao palco e dão a</w:t>
      </w:r>
      <w:r w:rsidR="00626DFD">
        <w:rPr>
          <w:rFonts w:ascii="Century Gothic" w:hAnsi="Century Gothic"/>
          <w:sz w:val="24"/>
          <w:szCs w:val="24"/>
        </w:rPr>
        <w:t xml:space="preserve">o público uma experiência ímpar, </w:t>
      </w:r>
      <w:r w:rsidRPr="00FC13A1">
        <w:rPr>
          <w:rFonts w:ascii="Century Gothic" w:hAnsi="Century Gothic"/>
          <w:sz w:val="24"/>
          <w:szCs w:val="24"/>
        </w:rPr>
        <w:t>com homenagens a grandes nomes da música sertaneja.</w:t>
      </w:r>
      <w:r w:rsidR="00A6582C">
        <w:rPr>
          <w:rFonts w:ascii="Century Gothic" w:hAnsi="Century Gothic"/>
          <w:sz w:val="24"/>
          <w:szCs w:val="24"/>
        </w:rPr>
        <w:t xml:space="preserve"> </w:t>
      </w:r>
      <w:r w:rsidR="008635DB">
        <w:rPr>
          <w:rFonts w:ascii="Century Gothic" w:hAnsi="Century Gothic"/>
          <w:sz w:val="24"/>
          <w:szCs w:val="24"/>
        </w:rPr>
        <w:t>A dupla interage com o público e</w:t>
      </w:r>
      <w:r w:rsidR="005E444B">
        <w:rPr>
          <w:rFonts w:ascii="Century Gothic" w:hAnsi="Century Gothic"/>
          <w:sz w:val="24"/>
          <w:szCs w:val="24"/>
        </w:rPr>
        <w:t xml:space="preserve"> a banda</w:t>
      </w:r>
      <w:r w:rsidR="008635DB">
        <w:rPr>
          <w:rFonts w:ascii="Century Gothic" w:hAnsi="Century Gothic"/>
          <w:sz w:val="24"/>
          <w:szCs w:val="24"/>
        </w:rPr>
        <w:t xml:space="preserve"> garante que ninguém fique parado</w:t>
      </w:r>
      <w:r w:rsidR="005E444B">
        <w:rPr>
          <w:rFonts w:ascii="Century Gothic" w:hAnsi="Century Gothic"/>
          <w:sz w:val="24"/>
          <w:szCs w:val="24"/>
        </w:rPr>
        <w:t xml:space="preserve">. </w:t>
      </w:r>
    </w:p>
    <w:p w:rsidR="00DC1493" w:rsidRDefault="00DC1493">
      <w:pPr>
        <w:rPr>
          <w:rFonts w:ascii="Century Gothic" w:hAnsi="Century Gothic"/>
        </w:rPr>
      </w:pPr>
    </w:p>
    <w:p w:rsidR="00DC1493" w:rsidRDefault="00DC1493">
      <w:pPr>
        <w:rPr>
          <w:rFonts w:ascii="Century Gothic" w:hAnsi="Century Gothic"/>
        </w:rPr>
      </w:pPr>
    </w:p>
    <w:p w:rsidR="00AE3FB3" w:rsidRDefault="00AE3FB3">
      <w:pPr>
        <w:rPr>
          <w:rFonts w:ascii="Century Gothic" w:hAnsi="Century Gothic"/>
        </w:rPr>
      </w:pPr>
    </w:p>
    <w:p w:rsidR="00AE3FB3" w:rsidRDefault="00AE3FB3">
      <w:pPr>
        <w:rPr>
          <w:rFonts w:ascii="Century Gothic" w:hAnsi="Century Gothic"/>
        </w:rPr>
      </w:pPr>
    </w:p>
    <w:p w:rsidR="00D83569" w:rsidRDefault="00D83569">
      <w:pPr>
        <w:rPr>
          <w:rFonts w:ascii="Century Gothic" w:hAnsi="Century Gothic"/>
        </w:rPr>
      </w:pPr>
    </w:p>
    <w:p w:rsidR="00D83569" w:rsidRDefault="00D83569">
      <w:pPr>
        <w:rPr>
          <w:rFonts w:ascii="Century Gothic" w:hAnsi="Century Gothic"/>
          <w:color w:val="538135" w:themeColor="accent6" w:themeShade="BF"/>
          <w:sz w:val="28"/>
          <w:szCs w:val="28"/>
        </w:rPr>
      </w:pPr>
      <w:r>
        <w:rPr>
          <w:rFonts w:ascii="Century Gothic" w:hAnsi="Century Gothic"/>
          <w:color w:val="538135" w:themeColor="accent6" w:themeShade="BF"/>
          <w:sz w:val="28"/>
          <w:szCs w:val="28"/>
        </w:rPr>
        <w:lastRenderedPageBreak/>
        <w:t>*Contatos</w:t>
      </w:r>
      <w:r w:rsidR="008635DB">
        <w:rPr>
          <w:rFonts w:ascii="Century Gothic" w:hAnsi="Century Gothic"/>
          <w:color w:val="538135" w:themeColor="accent6" w:themeShade="BF"/>
          <w:sz w:val="28"/>
          <w:szCs w:val="28"/>
        </w:rPr>
        <w:t>:</w:t>
      </w:r>
    </w:p>
    <w:p w:rsidR="00D83569" w:rsidRPr="00D83569" w:rsidRDefault="00D83569" w:rsidP="00D83569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João Lima</w:t>
      </w:r>
    </w:p>
    <w:p w:rsidR="00D83569" w:rsidRPr="00626DFD" w:rsidRDefault="00D83569">
      <w:pPr>
        <w:rPr>
          <w:rFonts w:ascii="Century Gothic" w:hAnsi="Century Gothic"/>
          <w:sz w:val="24"/>
          <w:szCs w:val="24"/>
          <w:lang w:val="en-US"/>
        </w:rPr>
      </w:pPr>
      <w:proofErr w:type="spellStart"/>
      <w:proofErr w:type="gramStart"/>
      <w:r w:rsidRPr="00626DFD">
        <w:rPr>
          <w:rFonts w:ascii="Century Gothic" w:hAnsi="Century Gothic"/>
          <w:sz w:val="24"/>
          <w:szCs w:val="24"/>
          <w:lang w:val="en-US"/>
        </w:rPr>
        <w:t>Cel</w:t>
      </w:r>
      <w:proofErr w:type="spellEnd"/>
      <w:r w:rsidR="00626DFD" w:rsidRPr="00626DFD">
        <w:rPr>
          <w:rFonts w:ascii="Century Gothic" w:hAnsi="Century Gothic"/>
          <w:sz w:val="24"/>
          <w:szCs w:val="24"/>
          <w:lang w:val="en-US"/>
        </w:rPr>
        <w:t>.</w:t>
      </w:r>
      <w:r w:rsidRPr="00626DFD">
        <w:rPr>
          <w:rFonts w:ascii="Century Gothic" w:hAnsi="Century Gothic"/>
          <w:sz w:val="24"/>
          <w:szCs w:val="24"/>
          <w:lang w:val="en-US"/>
        </w:rPr>
        <w:t>:</w:t>
      </w:r>
      <w:proofErr w:type="gramEnd"/>
      <w:r w:rsidRPr="00626DFD">
        <w:rPr>
          <w:rFonts w:ascii="Century Gothic" w:hAnsi="Century Gothic"/>
          <w:sz w:val="24"/>
          <w:szCs w:val="24"/>
          <w:lang w:val="en-US"/>
        </w:rPr>
        <w:t xml:space="preserve"> (11) 98108-2642</w:t>
      </w:r>
    </w:p>
    <w:p w:rsidR="00D83569" w:rsidRPr="00626DFD" w:rsidRDefault="00D83569">
      <w:pPr>
        <w:rPr>
          <w:rFonts w:ascii="Century Gothic" w:hAnsi="Century Gothic"/>
          <w:sz w:val="24"/>
          <w:szCs w:val="24"/>
          <w:lang w:val="en-US"/>
        </w:rPr>
      </w:pPr>
      <w:r w:rsidRPr="00626DFD">
        <w:rPr>
          <w:rFonts w:ascii="Century Gothic" w:hAnsi="Century Gothic"/>
          <w:sz w:val="24"/>
          <w:szCs w:val="24"/>
          <w:lang w:val="en-US"/>
        </w:rPr>
        <w:t>Tel</w:t>
      </w:r>
      <w:r w:rsidR="00626DFD">
        <w:rPr>
          <w:rFonts w:ascii="Century Gothic" w:hAnsi="Century Gothic"/>
          <w:sz w:val="24"/>
          <w:szCs w:val="24"/>
          <w:lang w:val="en-US"/>
        </w:rPr>
        <w:t>.</w:t>
      </w:r>
      <w:r w:rsidRPr="00626DFD">
        <w:rPr>
          <w:rFonts w:ascii="Century Gothic" w:hAnsi="Century Gothic"/>
          <w:sz w:val="24"/>
          <w:szCs w:val="24"/>
          <w:lang w:val="en-US"/>
        </w:rPr>
        <w:t>: (11) 4564-0234</w:t>
      </w:r>
    </w:p>
    <w:p w:rsidR="00D83569" w:rsidRPr="00626DFD" w:rsidRDefault="00D51EC3">
      <w:pPr>
        <w:rPr>
          <w:rFonts w:ascii="Century Gothic" w:hAnsi="Century Gothic"/>
          <w:sz w:val="24"/>
          <w:szCs w:val="24"/>
          <w:lang w:val="en-US"/>
        </w:rPr>
      </w:pPr>
      <w:hyperlink r:id="rId6" w:history="1">
        <w:r w:rsidR="00D83569" w:rsidRPr="00626DFD">
          <w:rPr>
            <w:rStyle w:val="Hyperlink"/>
            <w:rFonts w:ascii="Century Gothic" w:hAnsi="Century Gothic"/>
            <w:sz w:val="24"/>
            <w:szCs w:val="24"/>
            <w:lang w:val="en-US"/>
          </w:rPr>
          <w:t>contato@jlproduçõeseventos.com.br</w:t>
        </w:r>
      </w:hyperlink>
    </w:p>
    <w:p w:rsidR="00195E6E" w:rsidRPr="00626DFD" w:rsidRDefault="00195E6E">
      <w:pPr>
        <w:rPr>
          <w:rFonts w:ascii="Century Gothic" w:hAnsi="Century Gothic"/>
          <w:sz w:val="24"/>
          <w:szCs w:val="24"/>
          <w:lang w:val="en-US"/>
        </w:rPr>
      </w:pPr>
    </w:p>
    <w:p w:rsidR="00D83569" w:rsidRPr="00626DFD" w:rsidRDefault="00D83569" w:rsidP="005825DC">
      <w:pPr>
        <w:pStyle w:val="PargrafodaLista"/>
        <w:numPr>
          <w:ilvl w:val="0"/>
          <w:numId w:val="5"/>
        </w:numPr>
        <w:rPr>
          <w:rFonts w:ascii="Century Gothic" w:hAnsi="Century Gothic"/>
          <w:b/>
          <w:lang w:val="en-US"/>
        </w:rPr>
      </w:pPr>
      <w:proofErr w:type="spellStart"/>
      <w:r w:rsidRPr="00626DFD">
        <w:rPr>
          <w:rFonts w:ascii="Century Gothic" w:hAnsi="Century Gothic"/>
          <w:b/>
          <w:lang w:val="en-US"/>
        </w:rPr>
        <w:t>Produtora</w:t>
      </w:r>
      <w:proofErr w:type="spellEnd"/>
    </w:p>
    <w:p w:rsidR="00D83569" w:rsidRDefault="00D83569" w:rsidP="00D83569">
      <w:pPr>
        <w:rPr>
          <w:rFonts w:ascii="Century Gothic" w:hAnsi="Century Gothic"/>
        </w:rPr>
      </w:pPr>
      <w:r w:rsidRPr="00626DFD">
        <w:rPr>
          <w:rFonts w:ascii="Century Gothic" w:hAnsi="Century Gothic"/>
          <w:lang w:val="en-US"/>
        </w:rPr>
        <w:t>Tel</w:t>
      </w:r>
      <w:r w:rsidR="00626DFD">
        <w:rPr>
          <w:rFonts w:ascii="Century Gothic" w:hAnsi="Century Gothic"/>
          <w:lang w:val="en-US"/>
        </w:rPr>
        <w:t>.</w:t>
      </w:r>
      <w:r w:rsidRPr="00626DFD">
        <w:rPr>
          <w:rFonts w:ascii="Century Gothic" w:hAnsi="Century Gothic"/>
          <w:lang w:val="en-US"/>
        </w:rPr>
        <w:t xml:space="preserve">: </w:t>
      </w:r>
      <w:r>
        <w:rPr>
          <w:rFonts w:ascii="Century Gothic" w:hAnsi="Century Gothic"/>
        </w:rPr>
        <w:t>(11) 4564-0234</w:t>
      </w:r>
    </w:p>
    <w:p w:rsidR="00D83569" w:rsidRDefault="00D51EC3" w:rsidP="00D83569">
      <w:pPr>
        <w:rPr>
          <w:rFonts w:ascii="Century Gothic" w:hAnsi="Century Gothic"/>
        </w:rPr>
      </w:pPr>
      <w:hyperlink r:id="rId7" w:history="1">
        <w:r w:rsidR="00D83569" w:rsidRPr="006B0DB6">
          <w:rPr>
            <w:rStyle w:val="Hyperlink"/>
            <w:rFonts w:ascii="Century Gothic" w:hAnsi="Century Gothic"/>
          </w:rPr>
          <w:t>assessoria@nevvo.com.br</w:t>
        </w:r>
      </w:hyperlink>
    </w:p>
    <w:p w:rsidR="00D83569" w:rsidRDefault="00D83569" w:rsidP="00D83569">
      <w:pPr>
        <w:rPr>
          <w:rFonts w:ascii="Century Gothic" w:hAnsi="Century Gothic"/>
        </w:rPr>
      </w:pPr>
    </w:p>
    <w:p w:rsidR="00D83569" w:rsidRPr="00D83569" w:rsidRDefault="00D83569" w:rsidP="00D83569">
      <w:pPr>
        <w:pStyle w:val="PargrafodaLista"/>
        <w:numPr>
          <w:ilvl w:val="0"/>
          <w:numId w:val="5"/>
        </w:numPr>
        <w:rPr>
          <w:rFonts w:ascii="Century Gothic" w:hAnsi="Century Gothic"/>
          <w:b/>
        </w:rPr>
      </w:pPr>
      <w:r w:rsidRPr="00D83569">
        <w:rPr>
          <w:rFonts w:ascii="Century Gothic" w:hAnsi="Century Gothic"/>
          <w:b/>
        </w:rPr>
        <w:t>Thiago Coutinho</w:t>
      </w:r>
    </w:p>
    <w:p w:rsidR="00D83569" w:rsidRPr="00626DFD" w:rsidRDefault="00D83569" w:rsidP="00D83569">
      <w:pPr>
        <w:rPr>
          <w:rFonts w:ascii="Century Gothic" w:hAnsi="Century Gothic"/>
          <w:lang w:val="en-US"/>
        </w:rPr>
      </w:pPr>
      <w:proofErr w:type="spellStart"/>
      <w:proofErr w:type="gramStart"/>
      <w:r w:rsidRPr="00626DFD">
        <w:rPr>
          <w:rFonts w:ascii="Century Gothic" w:hAnsi="Century Gothic"/>
          <w:lang w:val="en-US"/>
        </w:rPr>
        <w:t>Cel</w:t>
      </w:r>
      <w:proofErr w:type="spellEnd"/>
      <w:r w:rsidR="00626DFD" w:rsidRPr="00626DFD">
        <w:rPr>
          <w:rFonts w:ascii="Century Gothic" w:hAnsi="Century Gothic"/>
          <w:lang w:val="en-US"/>
        </w:rPr>
        <w:t>.</w:t>
      </w:r>
      <w:r w:rsidRPr="00626DFD">
        <w:rPr>
          <w:rFonts w:ascii="Century Gothic" w:hAnsi="Century Gothic"/>
          <w:lang w:val="en-US"/>
        </w:rPr>
        <w:t>:</w:t>
      </w:r>
      <w:proofErr w:type="gramEnd"/>
      <w:r w:rsidRPr="00626DFD">
        <w:rPr>
          <w:rFonts w:ascii="Century Gothic" w:hAnsi="Century Gothic"/>
          <w:lang w:val="en-US"/>
        </w:rPr>
        <w:t xml:space="preserve"> (11) 99700-9740</w:t>
      </w:r>
    </w:p>
    <w:p w:rsidR="00D83569" w:rsidRPr="00626DFD" w:rsidRDefault="00D83569" w:rsidP="00D83569">
      <w:pPr>
        <w:rPr>
          <w:rFonts w:ascii="Century Gothic" w:hAnsi="Century Gothic"/>
          <w:lang w:val="en-US"/>
        </w:rPr>
      </w:pPr>
      <w:r w:rsidRPr="00626DFD">
        <w:rPr>
          <w:rFonts w:ascii="Century Gothic" w:hAnsi="Century Gothic"/>
          <w:lang w:val="en-US"/>
        </w:rPr>
        <w:t>Tel</w:t>
      </w:r>
      <w:r w:rsidR="00626DFD">
        <w:rPr>
          <w:rFonts w:ascii="Century Gothic" w:hAnsi="Century Gothic"/>
          <w:lang w:val="en-US"/>
        </w:rPr>
        <w:t>.</w:t>
      </w:r>
      <w:r w:rsidRPr="00626DFD">
        <w:rPr>
          <w:rFonts w:ascii="Century Gothic" w:hAnsi="Century Gothic"/>
          <w:lang w:val="en-US"/>
        </w:rPr>
        <w:t>: (11) 4564-0234</w:t>
      </w:r>
    </w:p>
    <w:p w:rsidR="00D83569" w:rsidRPr="00626DFD" w:rsidRDefault="00D51EC3" w:rsidP="00D83569">
      <w:pPr>
        <w:rPr>
          <w:rFonts w:ascii="Century Gothic" w:hAnsi="Century Gothic"/>
          <w:lang w:val="en-US"/>
        </w:rPr>
      </w:pPr>
      <w:hyperlink r:id="rId8" w:history="1">
        <w:r w:rsidR="00D83569" w:rsidRPr="00626DFD">
          <w:rPr>
            <w:rStyle w:val="Hyperlink"/>
            <w:rFonts w:ascii="Century Gothic" w:hAnsi="Century Gothic"/>
            <w:lang w:val="en-US"/>
          </w:rPr>
          <w:t>thiago@nevvo.com.br</w:t>
        </w:r>
      </w:hyperlink>
    </w:p>
    <w:p w:rsidR="00D83569" w:rsidRPr="00626DFD" w:rsidRDefault="00D83569" w:rsidP="00D83569">
      <w:pPr>
        <w:rPr>
          <w:rFonts w:ascii="Century Gothic" w:hAnsi="Century Gothic"/>
          <w:lang w:val="en-US"/>
        </w:rPr>
      </w:pPr>
    </w:p>
    <w:p w:rsidR="00D83569" w:rsidRPr="00626DFD" w:rsidRDefault="00D83569" w:rsidP="00D83569">
      <w:pPr>
        <w:rPr>
          <w:rFonts w:ascii="Century Gothic" w:hAnsi="Century Gothic"/>
          <w:lang w:val="en-US"/>
        </w:rPr>
      </w:pPr>
    </w:p>
    <w:sectPr w:rsidR="00D83569" w:rsidRPr="00626D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A363B"/>
    <w:multiLevelType w:val="hybridMultilevel"/>
    <w:tmpl w:val="D930BF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67801"/>
    <w:multiLevelType w:val="hybridMultilevel"/>
    <w:tmpl w:val="41FA8ECC"/>
    <w:lvl w:ilvl="0" w:tplc="D34A6F1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DECD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6C98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D625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B0AB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B8CA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C80A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3A37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187C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6C286C"/>
    <w:multiLevelType w:val="hybridMultilevel"/>
    <w:tmpl w:val="BF3CD45E"/>
    <w:lvl w:ilvl="0" w:tplc="BC42E6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70DC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E084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1443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F8D4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4639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40EA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1224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8ECB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6E320B"/>
    <w:multiLevelType w:val="hybridMultilevel"/>
    <w:tmpl w:val="F454C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0329BF"/>
    <w:multiLevelType w:val="hybridMultilevel"/>
    <w:tmpl w:val="79949B0E"/>
    <w:lvl w:ilvl="0" w:tplc="EA8490E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80BC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80B3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6EA1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1229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2AEB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7A50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9EE1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C0FF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3A1"/>
    <w:rsid w:val="00176BBD"/>
    <w:rsid w:val="00177FFB"/>
    <w:rsid w:val="00195E6E"/>
    <w:rsid w:val="002B1AEB"/>
    <w:rsid w:val="00563DB1"/>
    <w:rsid w:val="005E444B"/>
    <w:rsid w:val="00626DFD"/>
    <w:rsid w:val="008635DB"/>
    <w:rsid w:val="008F0F41"/>
    <w:rsid w:val="008F4942"/>
    <w:rsid w:val="00A6582C"/>
    <w:rsid w:val="00AE3FB3"/>
    <w:rsid w:val="00CA6D21"/>
    <w:rsid w:val="00CD404B"/>
    <w:rsid w:val="00D51EC3"/>
    <w:rsid w:val="00D83569"/>
    <w:rsid w:val="00DC1493"/>
    <w:rsid w:val="00EE316C"/>
    <w:rsid w:val="00F42DB6"/>
    <w:rsid w:val="00FC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13A1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C13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1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13A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13A1"/>
    <w:rPr>
      <w:i/>
      <w:iCs/>
      <w:color w:val="5B9BD5" w:themeColor="accent1"/>
    </w:rPr>
  </w:style>
  <w:style w:type="character" w:styleId="Hyperlink">
    <w:name w:val="Hyperlink"/>
    <w:basedOn w:val="Fontepargpadro"/>
    <w:uiPriority w:val="99"/>
    <w:unhideWhenUsed/>
    <w:rsid w:val="00D835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13A1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C13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1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13A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13A1"/>
    <w:rPr>
      <w:i/>
      <w:iCs/>
      <w:color w:val="5B9BD5" w:themeColor="accent1"/>
    </w:rPr>
  </w:style>
  <w:style w:type="character" w:styleId="Hyperlink">
    <w:name w:val="Hyperlink"/>
    <w:basedOn w:val="Fontepargpadro"/>
    <w:uiPriority w:val="99"/>
    <w:unhideWhenUsed/>
    <w:rsid w:val="00D835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5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6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2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4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iago@nevvo.com.br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ssessoria@nevvo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tato@jlprodu&#231;&#245;eseventos.com.b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Coutinho</dc:creator>
  <cp:lastModifiedBy>Bruna Lasevicius Carreira</cp:lastModifiedBy>
  <cp:revision>4</cp:revision>
  <dcterms:created xsi:type="dcterms:W3CDTF">2016-07-04T18:12:00Z</dcterms:created>
  <dcterms:modified xsi:type="dcterms:W3CDTF">2016-07-04T18:14:00Z</dcterms:modified>
</cp:coreProperties>
</file>