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1E4C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Nombre:</w:t>
      </w:r>
      <w:r>
        <w:rPr>
          <w:rFonts w:hint="default"/>
          <w:lang w:val="en-US"/>
        </w:rPr>
        <w:t xml:space="preserve"> Ronald Bismar Limachi Mamani </w:t>
      </w:r>
    </w:p>
    <w:p w14:paraId="70A88603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CI: </w:t>
      </w:r>
      <w:r>
        <w:rPr>
          <w:rFonts w:hint="default"/>
          <w:b w:val="0"/>
          <w:bCs w:val="0"/>
          <w:lang w:val="en-US"/>
        </w:rPr>
        <w:t>9249190</w:t>
      </w:r>
    </w:p>
    <w:p w14:paraId="09C446FB">
      <w:pPr>
        <w:numPr>
          <w:numId w:val="0"/>
        </w:numPr>
        <w:jc w:val="both"/>
        <w:rPr>
          <w:rFonts w:hint="default"/>
          <w:b w:val="0"/>
          <w:bCs w:val="0"/>
          <w:lang w:val="en-US"/>
        </w:rPr>
      </w:pPr>
    </w:p>
    <w:p w14:paraId="444659FD">
      <w:pPr>
        <w:numPr>
          <w:numId w:val="0"/>
        </w:numPr>
        <w:jc w:val="center"/>
        <w:rPr>
          <w:rFonts w:hint="default"/>
          <w:b w:val="0"/>
          <w:bCs w:val="0"/>
          <w:lang w:val="en-US"/>
        </w:rPr>
      </w:pPr>
    </w:p>
    <w:p w14:paraId="23B3B555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Una activity es el punto de entrada a la interfaz grafica que ve el usuario, tambien gestiona varias interacciones con la pantalla</w:t>
      </w:r>
    </w:p>
    <w:p w14:paraId="155B74CA">
      <w:pPr>
        <w:numPr>
          <w:numId w:val="0"/>
        </w:numPr>
        <w:rPr>
          <w:rFonts w:hint="default"/>
          <w:b/>
          <w:bCs/>
          <w:lang w:val="en-US"/>
        </w:rPr>
      </w:pPr>
    </w:p>
    <w:p w14:paraId="61B90A7B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Es una pantalla reutilizable y modular para la interfaz grafica del usuario y pueden colocarse varias dentro de una activity, tambien nos sirve para evitar que tengamos que crear varias activities, ya que un fragment es mas ligero y optimo</w:t>
      </w:r>
    </w:p>
    <w:p w14:paraId="477843B6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F1F738F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El C</w:t>
      </w:r>
      <w:r>
        <w:rPr>
          <w:rFonts w:hint="default"/>
          <w:b w:val="0"/>
          <w:bCs w:val="0"/>
          <w:lang w:val="en-US"/>
        </w:rPr>
        <w:t>. El OnCreate, y sirve para crear una instancia de la primera pantalla que vera el usuario con el metodo setContentView haciendo referencia al primer dise</w:t>
      </w:r>
      <w:r>
        <w:rPr>
          <w:rFonts w:hint="default"/>
          <w:b w:val="0"/>
          <w:bCs w:val="0"/>
          <w:lang w:val="es-ES"/>
        </w:rPr>
        <w:t>ño (layout)</w:t>
      </w:r>
    </w:p>
    <w:p w14:paraId="58F31226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E3C12DF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El B.</w:t>
      </w:r>
      <w:r>
        <w:rPr>
          <w:rFonts w:hint="default"/>
          <w:b w:val="0"/>
          <w:bCs w:val="0"/>
          <w:lang w:val="en-US"/>
        </w:rPr>
        <w:t xml:space="preserve"> Usaria un recycler view en android con xml o un lazy column con jetpack compose ya que ambas optimizan el rendimiento reutilizando vistas y no cargando todo de golpe</w:t>
      </w:r>
    </w:p>
    <w:p w14:paraId="50A753A9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8029779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El adapter es un puente entre la fuente de nuestros datos (como ejemplo una lista de objetos) y el recycler view</w:t>
      </w:r>
      <w:r>
        <w:rPr>
          <w:rFonts w:hint="default"/>
          <w:b w:val="0"/>
          <w:bCs w:val="0"/>
          <w:lang w:val="es-ES"/>
        </w:rPr>
        <w:t>, con el objetivo de que puedan mostrarse al usuario</w:t>
      </w:r>
      <w:bookmarkStart w:id="0" w:name="_GoBack"/>
      <w:bookmarkEnd w:id="0"/>
    </w:p>
    <w:p w14:paraId="07C2CF9B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702E5CC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Gestionar los estados o la interaccion de nuestro usuario con la ui, ante cada interaccion o funcion puede comunicarse con el resto de capas de datos como los repositorios, casos de uso, etc</w:t>
      </w:r>
    </w:p>
    <w:p w14:paraId="154E2551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357D1FB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Es una clase que puede ser observada por la ui para reaccionar a cambios de estado, generalmente se usa en los viewmodels</w:t>
      </w:r>
    </w:p>
    <w:p w14:paraId="23CBF85C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18CB02B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Viewbinding nos sirve para protegernos contra referencias a views (vistas) que sean nullas, entonces podemos invocar nuestras views de una forma mas segura, evitando punteros nulos</w:t>
      </w:r>
    </w:p>
    <w:p w14:paraId="26E2B4E1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010FF90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Librerias que us</w:t>
      </w:r>
      <w:r>
        <w:rPr>
          <w:rFonts w:hint="default"/>
          <w:b w:val="0"/>
          <w:bCs w:val="0"/>
          <w:lang w:val="es-ES"/>
        </w:rPr>
        <w:t>é</w:t>
      </w:r>
      <w:r>
        <w:rPr>
          <w:rFonts w:hint="default"/>
          <w:b w:val="0"/>
          <w:bCs w:val="0"/>
          <w:lang w:val="en-US"/>
        </w:rPr>
        <w:t>: Volley y Retrofit con okhttp, ya que por ejemplo, retrofit brinda una capa de abstraccion facil de implementar para nuestras peticiones</w:t>
      </w:r>
    </w:p>
    <w:p w14:paraId="5B26DF2A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2FCFF26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Retrofit es un cliente http que convierte una api rest en una interfaz(abstraida) que se puede usar en android</w:t>
      </w:r>
    </w:p>
    <w:p w14:paraId="64BCF064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8B83D83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La b, un json es el estandar que se usa actualmente en la mayoria de los casos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A6F900"/>
    <w:multiLevelType w:val="singleLevel"/>
    <w:tmpl w:val="E5A6F9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75DF7C5"/>
    <w:multiLevelType w:val="singleLevel"/>
    <w:tmpl w:val="E75DF7C5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1D452F"/>
    <w:rsid w:val="2A2777B4"/>
    <w:rsid w:val="391D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2026-10-07T19:09:00Z</dcterms:created>
  <dc:creator>Ronald Limachi Mamani</dc:creator>
  <cp:lastModifiedBy>Ronald Limachi Mamani</cp:lastModifiedBy>
  <dcterms:modified xsi:type="dcterms:W3CDTF">2026-10-07T19:41:17Z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1213B9A85BB54110A50AC0C3F690A30A_11</vt:lpwstr>
  </property>
  <property fmtid="{D5CDD505-2E9C-101B-9397-08002B2CF9AE}" pid="4" name="KSOTemplateDocerSaveRecord">
    <vt:lpwstr>eyJoZGlkIjoiZjMzOTUzYmRlMzlmNDFlMGYxMzExMzk4MTk5MzVkM2EiLCJ1c2VySWQiOiIxOTUxNjMzMTk0MTcwNyJ9</vt:lpwstr>
  </property>
</Properties>
</file>