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2104" w14:textId="77777777" w:rsidR="00FF1D14" w:rsidRDefault="00FF1D14">
      <w:bookmarkStart w:id="0" w:name="_heading=h.gjdgxs" w:colFirst="0" w:colLast="0"/>
      <w:bookmarkEnd w:id="0"/>
    </w:p>
    <w:p w14:paraId="2D154CC7" w14:textId="77777777" w:rsidR="00FF1D14" w:rsidRDefault="00FF1D14">
      <w:pPr>
        <w:rPr>
          <w:color w:val="0070C0"/>
          <w:sz w:val="52"/>
          <w:szCs w:val="52"/>
        </w:rPr>
      </w:pPr>
    </w:p>
    <w:p w14:paraId="252F3C38" w14:textId="77777777" w:rsidR="00FF1D14" w:rsidRDefault="00FF1D14">
      <w:pPr>
        <w:rPr>
          <w:color w:val="0070C0"/>
          <w:sz w:val="52"/>
          <w:szCs w:val="52"/>
        </w:rPr>
      </w:pPr>
    </w:p>
    <w:p w14:paraId="20260697" w14:textId="77777777" w:rsidR="00FF1D14" w:rsidRDefault="00FF1D14">
      <w:pPr>
        <w:rPr>
          <w:color w:val="0070C0"/>
          <w:sz w:val="52"/>
          <w:szCs w:val="52"/>
        </w:rPr>
      </w:pPr>
    </w:p>
    <w:p w14:paraId="6DD784F4" w14:textId="77777777" w:rsidR="00FF1D14" w:rsidRDefault="00364CB0">
      <w:pPr>
        <w:rPr>
          <w:color w:val="0070C0"/>
          <w:sz w:val="96"/>
          <w:szCs w:val="96"/>
        </w:rPr>
      </w:pPr>
      <w:proofErr w:type="spellStart"/>
      <w:r>
        <w:rPr>
          <w:color w:val="0070C0"/>
          <w:sz w:val="96"/>
          <w:szCs w:val="96"/>
        </w:rPr>
        <w:t>Solution</w:t>
      </w:r>
      <w:proofErr w:type="spellEnd"/>
      <w:r>
        <w:rPr>
          <w:color w:val="0070C0"/>
          <w:sz w:val="96"/>
          <w:szCs w:val="96"/>
        </w:rPr>
        <w:t xml:space="preserve"> </w:t>
      </w:r>
      <w:proofErr w:type="spellStart"/>
      <w:r>
        <w:rPr>
          <w:color w:val="0070C0"/>
          <w:sz w:val="96"/>
          <w:szCs w:val="96"/>
        </w:rPr>
        <w:t>Definition</w:t>
      </w:r>
      <w:proofErr w:type="spellEnd"/>
    </w:p>
    <w:p w14:paraId="294E1CDD" w14:textId="7724BDB5" w:rsidR="00FF1D14" w:rsidRDefault="00364CB0" w:rsidP="006737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432" w:hanging="432"/>
      </w:pPr>
      <w:r>
        <w:rPr>
          <w:color w:val="366091"/>
          <w:sz w:val="32"/>
          <w:szCs w:val="32"/>
        </w:rPr>
        <w:t>P-</w:t>
      </w:r>
      <w:r w:rsidR="00673770">
        <w:rPr>
          <w:color w:val="366091"/>
          <w:sz w:val="32"/>
          <w:szCs w:val="32"/>
        </w:rPr>
        <w:t>3</w:t>
      </w:r>
      <w:r w:rsidR="00B026B9">
        <w:rPr>
          <w:color w:val="366091"/>
          <w:sz w:val="32"/>
          <w:szCs w:val="32"/>
        </w:rPr>
        <w:t>29</w:t>
      </w:r>
      <w:r w:rsidR="00673770">
        <w:rPr>
          <w:color w:val="366091"/>
          <w:sz w:val="32"/>
          <w:szCs w:val="32"/>
        </w:rPr>
        <w:t xml:space="preserve"> </w:t>
      </w:r>
      <w:r w:rsidR="00B026B9">
        <w:rPr>
          <w:color w:val="366091"/>
          <w:sz w:val="32"/>
          <w:szCs w:val="32"/>
        </w:rPr>
        <w:t xml:space="preserve">Lineamiento Rolo </w:t>
      </w:r>
      <w:r w:rsidR="001D4581">
        <w:rPr>
          <w:color w:val="366091"/>
          <w:sz w:val="32"/>
          <w:szCs w:val="32"/>
        </w:rPr>
        <w:t>Macro</w:t>
      </w:r>
      <w:r>
        <w:br w:type="page"/>
      </w:r>
    </w:p>
    <w:p w14:paraId="34B6063B" w14:textId="77777777" w:rsidR="00FF1D14" w:rsidRDefault="00364CB0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Control de versiones</w:t>
      </w:r>
    </w:p>
    <w:p w14:paraId="4619D289" w14:textId="77777777" w:rsidR="00FF1D14" w:rsidRDefault="00FF1D14"/>
    <w:p w14:paraId="67AEA816" w14:textId="77777777" w:rsidR="00FF1D14" w:rsidRDefault="00364CB0">
      <w:r>
        <w:t>Las siguientes versiones del documento han sido creadas</w:t>
      </w:r>
    </w:p>
    <w:p w14:paraId="3273376C" w14:textId="77777777" w:rsidR="00FF1D14" w:rsidRDefault="00FF1D14"/>
    <w:tbl>
      <w:tblPr>
        <w:tblStyle w:val="a"/>
        <w:tblW w:w="10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2065"/>
        <w:gridCol w:w="1191"/>
        <w:gridCol w:w="2409"/>
        <w:gridCol w:w="4689"/>
      </w:tblGrid>
      <w:tr w:rsidR="00FF1D14" w14:paraId="168D4339" w14:textId="77777777" w:rsidTr="008C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14:paraId="09220580" w14:textId="77777777" w:rsidR="00FF1D14" w:rsidRDefault="00364CB0">
            <w:r>
              <w:t xml:space="preserve">Fecha de Revisión </w:t>
            </w:r>
          </w:p>
        </w:tc>
        <w:tc>
          <w:tcPr>
            <w:tcW w:w="1191" w:type="dxa"/>
          </w:tcPr>
          <w:p w14:paraId="7939BC1D" w14:textId="77777777" w:rsidR="00FF1D14" w:rsidRDefault="00364CB0">
            <w:r>
              <w:t xml:space="preserve">Versión </w:t>
            </w:r>
          </w:p>
        </w:tc>
        <w:tc>
          <w:tcPr>
            <w:tcW w:w="2409" w:type="dxa"/>
          </w:tcPr>
          <w:p w14:paraId="36F2A2B7" w14:textId="77777777" w:rsidR="00FF1D14" w:rsidRDefault="00364CB0">
            <w:r>
              <w:t>Autor</w:t>
            </w:r>
          </w:p>
        </w:tc>
        <w:tc>
          <w:tcPr>
            <w:tcW w:w="4689" w:type="dxa"/>
          </w:tcPr>
          <w:p w14:paraId="15591BD4" w14:textId="77777777" w:rsidR="00FF1D14" w:rsidRDefault="00364CB0">
            <w:r>
              <w:t>Cambios</w:t>
            </w:r>
          </w:p>
        </w:tc>
      </w:tr>
      <w:tr w:rsidR="00FF1D14" w14:paraId="7586C6FC" w14:textId="77777777" w:rsidTr="008C4FB0">
        <w:tc>
          <w:tcPr>
            <w:tcW w:w="2065" w:type="dxa"/>
          </w:tcPr>
          <w:p w14:paraId="4458A5D1" w14:textId="41B09102" w:rsidR="00FF1D14" w:rsidRDefault="001D4581">
            <w:r>
              <w:t>11</w:t>
            </w:r>
            <w:r w:rsidR="00A40C08">
              <w:t>-</w:t>
            </w:r>
            <w:proofErr w:type="gramStart"/>
            <w:r>
              <w:t>Agosto</w:t>
            </w:r>
            <w:proofErr w:type="gramEnd"/>
            <w:r w:rsidR="00364CB0">
              <w:t>-2022</w:t>
            </w:r>
          </w:p>
        </w:tc>
        <w:tc>
          <w:tcPr>
            <w:tcW w:w="1191" w:type="dxa"/>
          </w:tcPr>
          <w:p w14:paraId="17DE210A" w14:textId="77777777" w:rsidR="00FF1D14" w:rsidRDefault="00364CB0">
            <w:r>
              <w:t>1.0</w:t>
            </w:r>
          </w:p>
        </w:tc>
        <w:tc>
          <w:tcPr>
            <w:tcW w:w="2409" w:type="dxa"/>
          </w:tcPr>
          <w:p w14:paraId="3FA63581" w14:textId="52ED70C4" w:rsidR="00FF1D14" w:rsidRDefault="0004145F">
            <w:r>
              <w:t>Fabio Villamil</w:t>
            </w:r>
          </w:p>
        </w:tc>
        <w:tc>
          <w:tcPr>
            <w:tcW w:w="4689" w:type="dxa"/>
          </w:tcPr>
          <w:p w14:paraId="665F6A88" w14:textId="77777777" w:rsidR="00FF1D14" w:rsidRDefault="00364CB0">
            <w:r>
              <w:t>Versión inicial</w:t>
            </w:r>
          </w:p>
        </w:tc>
      </w:tr>
      <w:tr w:rsidR="00FF1D14" w14:paraId="01D37D2B" w14:textId="77777777" w:rsidTr="008C4FB0">
        <w:tc>
          <w:tcPr>
            <w:tcW w:w="2065" w:type="dxa"/>
          </w:tcPr>
          <w:p w14:paraId="4E8C9ABF" w14:textId="77777777" w:rsidR="00FF1D14" w:rsidRDefault="00FF1D14"/>
        </w:tc>
        <w:tc>
          <w:tcPr>
            <w:tcW w:w="1191" w:type="dxa"/>
          </w:tcPr>
          <w:p w14:paraId="03196C21" w14:textId="77777777" w:rsidR="00FF1D14" w:rsidRDefault="00FF1D14"/>
        </w:tc>
        <w:tc>
          <w:tcPr>
            <w:tcW w:w="2409" w:type="dxa"/>
          </w:tcPr>
          <w:p w14:paraId="0155E032" w14:textId="77777777" w:rsidR="00FF1D14" w:rsidRDefault="00FF1D14"/>
        </w:tc>
        <w:tc>
          <w:tcPr>
            <w:tcW w:w="4689" w:type="dxa"/>
          </w:tcPr>
          <w:p w14:paraId="5686861A" w14:textId="77777777" w:rsidR="00FF1D14" w:rsidRDefault="00FF1D14"/>
        </w:tc>
      </w:tr>
      <w:tr w:rsidR="00FF1D14" w14:paraId="7A32DE2A" w14:textId="77777777" w:rsidTr="008C4FB0">
        <w:tc>
          <w:tcPr>
            <w:tcW w:w="2065" w:type="dxa"/>
          </w:tcPr>
          <w:p w14:paraId="2975864E" w14:textId="77777777" w:rsidR="00FF1D14" w:rsidRDefault="00FF1D14"/>
        </w:tc>
        <w:tc>
          <w:tcPr>
            <w:tcW w:w="1191" w:type="dxa"/>
          </w:tcPr>
          <w:p w14:paraId="1CAE3435" w14:textId="77777777" w:rsidR="00FF1D14" w:rsidRDefault="00FF1D14"/>
        </w:tc>
        <w:tc>
          <w:tcPr>
            <w:tcW w:w="2409" w:type="dxa"/>
          </w:tcPr>
          <w:p w14:paraId="6215A5E0" w14:textId="77777777" w:rsidR="00FF1D14" w:rsidRDefault="00FF1D14"/>
        </w:tc>
        <w:tc>
          <w:tcPr>
            <w:tcW w:w="4689" w:type="dxa"/>
          </w:tcPr>
          <w:p w14:paraId="73896D4B" w14:textId="77777777" w:rsidR="00FF1D14" w:rsidRDefault="00FF1D14"/>
        </w:tc>
      </w:tr>
      <w:tr w:rsidR="00FF1D14" w14:paraId="7ACB9B83" w14:textId="77777777" w:rsidTr="008C4FB0">
        <w:tc>
          <w:tcPr>
            <w:tcW w:w="2065" w:type="dxa"/>
          </w:tcPr>
          <w:p w14:paraId="0C81DE48" w14:textId="77777777" w:rsidR="00FF1D14" w:rsidRDefault="00FF1D14"/>
        </w:tc>
        <w:tc>
          <w:tcPr>
            <w:tcW w:w="1191" w:type="dxa"/>
          </w:tcPr>
          <w:p w14:paraId="6D392EB8" w14:textId="77777777" w:rsidR="00FF1D14" w:rsidRDefault="00FF1D14"/>
        </w:tc>
        <w:tc>
          <w:tcPr>
            <w:tcW w:w="2409" w:type="dxa"/>
          </w:tcPr>
          <w:p w14:paraId="45C23C62" w14:textId="77777777" w:rsidR="00FF1D14" w:rsidRDefault="00FF1D14"/>
        </w:tc>
        <w:tc>
          <w:tcPr>
            <w:tcW w:w="4689" w:type="dxa"/>
          </w:tcPr>
          <w:p w14:paraId="47935909" w14:textId="77777777" w:rsidR="00FF1D14" w:rsidRDefault="00FF1D14"/>
        </w:tc>
      </w:tr>
      <w:tr w:rsidR="00FF1D14" w14:paraId="53CDF1CA" w14:textId="77777777" w:rsidTr="008C4FB0">
        <w:tc>
          <w:tcPr>
            <w:tcW w:w="2065" w:type="dxa"/>
          </w:tcPr>
          <w:p w14:paraId="7019EA59" w14:textId="77777777" w:rsidR="00FF1D14" w:rsidRDefault="00FF1D14"/>
        </w:tc>
        <w:tc>
          <w:tcPr>
            <w:tcW w:w="1191" w:type="dxa"/>
          </w:tcPr>
          <w:p w14:paraId="2D40389E" w14:textId="77777777" w:rsidR="00FF1D14" w:rsidRDefault="00FF1D14"/>
        </w:tc>
        <w:tc>
          <w:tcPr>
            <w:tcW w:w="2409" w:type="dxa"/>
          </w:tcPr>
          <w:p w14:paraId="13C8C89D" w14:textId="77777777" w:rsidR="00FF1D14" w:rsidRDefault="00FF1D14"/>
        </w:tc>
        <w:tc>
          <w:tcPr>
            <w:tcW w:w="4689" w:type="dxa"/>
          </w:tcPr>
          <w:p w14:paraId="18C4DFE4" w14:textId="77777777" w:rsidR="00FF1D14" w:rsidRDefault="00FF1D14"/>
        </w:tc>
      </w:tr>
    </w:tbl>
    <w:p w14:paraId="1EC1A28F" w14:textId="77777777" w:rsidR="00FF1D14" w:rsidRDefault="00FF1D14"/>
    <w:p w14:paraId="05860911" w14:textId="77777777" w:rsidR="00FF1D14" w:rsidRDefault="00FF1D14"/>
    <w:p w14:paraId="02167EBC" w14:textId="77777777" w:rsidR="00FF1D14" w:rsidRDefault="00364CB0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Aprobaciones</w:t>
      </w:r>
    </w:p>
    <w:p w14:paraId="3408B68F" w14:textId="77777777" w:rsidR="00FF1D14" w:rsidRDefault="00FF1D14"/>
    <w:p w14:paraId="4D5051A2" w14:textId="77777777" w:rsidR="00FF1D14" w:rsidRDefault="00364CB0">
      <w:r>
        <w:t>Las siguientes personas se han identificado como aprobadores del documento.</w:t>
      </w:r>
    </w:p>
    <w:p w14:paraId="1D58A1D9" w14:textId="77777777" w:rsidR="00FF1D14" w:rsidRDefault="00FF1D14"/>
    <w:tbl>
      <w:tblPr>
        <w:tblStyle w:val="a0"/>
        <w:tblW w:w="10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2451"/>
        <w:gridCol w:w="4348"/>
        <w:gridCol w:w="3506"/>
      </w:tblGrid>
      <w:tr w:rsidR="00FF1D14" w14:paraId="544A4134" w14:textId="77777777" w:rsidTr="00FF1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tcW w:w="2451" w:type="dxa"/>
          </w:tcPr>
          <w:p w14:paraId="6C45CE2E" w14:textId="77777777" w:rsidR="00FF1D14" w:rsidRDefault="00364CB0">
            <w:pPr>
              <w:tabs>
                <w:tab w:val="left" w:pos="1032"/>
              </w:tabs>
            </w:pPr>
            <w:r>
              <w:t>Nombre</w:t>
            </w:r>
          </w:p>
        </w:tc>
        <w:tc>
          <w:tcPr>
            <w:tcW w:w="4348" w:type="dxa"/>
          </w:tcPr>
          <w:p w14:paraId="4D03BE6F" w14:textId="77777777" w:rsidR="00FF1D14" w:rsidRDefault="00364CB0">
            <w:r>
              <w:t>Rol</w:t>
            </w:r>
          </w:p>
        </w:tc>
        <w:tc>
          <w:tcPr>
            <w:tcW w:w="3506" w:type="dxa"/>
          </w:tcPr>
          <w:p w14:paraId="23AD8EC1" w14:textId="77777777" w:rsidR="00FF1D14" w:rsidRDefault="00364CB0">
            <w:r>
              <w:t>Organización</w:t>
            </w:r>
          </w:p>
        </w:tc>
      </w:tr>
      <w:tr w:rsidR="00FF1D14" w14:paraId="763C362B" w14:textId="77777777" w:rsidTr="00FF1D14">
        <w:trPr>
          <w:trHeight w:val="295"/>
        </w:trPr>
        <w:tc>
          <w:tcPr>
            <w:tcW w:w="2451" w:type="dxa"/>
          </w:tcPr>
          <w:p w14:paraId="3FB43F7B" w14:textId="77777777" w:rsidR="00FF1D14" w:rsidRDefault="00000000">
            <w:hyperlink r:id="rId8">
              <w:r w:rsidR="00364CB0">
                <w:rPr>
                  <w:rFonts w:ascii="Arial" w:eastAsia="Arial" w:hAnsi="Arial" w:cs="Arial"/>
                  <w:color w:val="0000EE"/>
                  <w:u w:val="single"/>
                </w:rPr>
                <w:t xml:space="preserve">M. Esteban </w:t>
              </w:r>
              <w:proofErr w:type="spellStart"/>
              <w:r w:rsidR="00364CB0">
                <w:rPr>
                  <w:rFonts w:ascii="Arial" w:eastAsia="Arial" w:hAnsi="Arial" w:cs="Arial"/>
                  <w:color w:val="0000EE"/>
                  <w:u w:val="single"/>
                </w:rPr>
                <w:t>Casaretto</w:t>
              </w:r>
              <w:proofErr w:type="spellEnd"/>
            </w:hyperlink>
          </w:p>
        </w:tc>
        <w:tc>
          <w:tcPr>
            <w:tcW w:w="4348" w:type="dxa"/>
          </w:tcPr>
          <w:p w14:paraId="00F4387D" w14:textId="77777777" w:rsidR="00FF1D14" w:rsidRDefault="00364CB0">
            <w:proofErr w:type="spellStart"/>
            <w:r>
              <w:t>Owner</w:t>
            </w:r>
            <w:proofErr w:type="spellEnd"/>
            <w:r>
              <w:t xml:space="preserve"> RPA, PM</w:t>
            </w:r>
          </w:p>
        </w:tc>
        <w:tc>
          <w:tcPr>
            <w:tcW w:w="3506" w:type="dxa"/>
          </w:tcPr>
          <w:p w14:paraId="3427CEFB" w14:textId="77777777" w:rsidR="00FF1D14" w:rsidRDefault="00364CB0">
            <w:r>
              <w:t>Mercado libre</w:t>
            </w:r>
          </w:p>
        </w:tc>
      </w:tr>
      <w:tr w:rsidR="00FF1D14" w14:paraId="185A98E3" w14:textId="77777777" w:rsidTr="00FF1D14">
        <w:trPr>
          <w:trHeight w:val="295"/>
        </w:trPr>
        <w:tc>
          <w:tcPr>
            <w:tcW w:w="2451" w:type="dxa"/>
          </w:tcPr>
          <w:p w14:paraId="7EF703CB" w14:textId="7A0BFEEB" w:rsidR="00FF1D14" w:rsidRDefault="00FF1D14"/>
        </w:tc>
        <w:tc>
          <w:tcPr>
            <w:tcW w:w="4348" w:type="dxa"/>
          </w:tcPr>
          <w:p w14:paraId="65598831" w14:textId="393F76E8" w:rsidR="00FF1D14" w:rsidRDefault="00FF1D14"/>
        </w:tc>
        <w:tc>
          <w:tcPr>
            <w:tcW w:w="3506" w:type="dxa"/>
          </w:tcPr>
          <w:p w14:paraId="36CAACF9" w14:textId="52C16DBC" w:rsidR="00FF1D14" w:rsidRDefault="00FF1D14"/>
        </w:tc>
      </w:tr>
      <w:tr w:rsidR="00FF1D14" w14:paraId="68480FB1" w14:textId="77777777" w:rsidTr="00FF1D14">
        <w:trPr>
          <w:trHeight w:val="285"/>
        </w:trPr>
        <w:tc>
          <w:tcPr>
            <w:tcW w:w="2451" w:type="dxa"/>
          </w:tcPr>
          <w:p w14:paraId="66A7FA6E" w14:textId="77777777" w:rsidR="00FF1D14" w:rsidRDefault="00FF1D14"/>
        </w:tc>
        <w:tc>
          <w:tcPr>
            <w:tcW w:w="4348" w:type="dxa"/>
          </w:tcPr>
          <w:p w14:paraId="553F301E" w14:textId="77777777" w:rsidR="00FF1D14" w:rsidRDefault="00FF1D14"/>
        </w:tc>
        <w:tc>
          <w:tcPr>
            <w:tcW w:w="3506" w:type="dxa"/>
          </w:tcPr>
          <w:p w14:paraId="7425C6C9" w14:textId="77777777" w:rsidR="00FF1D14" w:rsidRDefault="00FF1D14"/>
        </w:tc>
      </w:tr>
    </w:tbl>
    <w:p w14:paraId="2F8EF11D" w14:textId="77777777" w:rsidR="00FF1D14" w:rsidRDefault="00FF1D14"/>
    <w:p w14:paraId="19C4AA06" w14:textId="77777777" w:rsidR="00FF1D14" w:rsidRDefault="00FF1D14"/>
    <w:p w14:paraId="28BB5C68" w14:textId="77777777" w:rsidR="00FF1D14" w:rsidRDefault="00FF1D14"/>
    <w:p w14:paraId="36D4CC69" w14:textId="77777777" w:rsidR="00FF1D14" w:rsidRDefault="00364CB0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Distribución</w:t>
      </w:r>
    </w:p>
    <w:p w14:paraId="1CB2AEB0" w14:textId="77777777" w:rsidR="00FF1D14" w:rsidRDefault="00364CB0">
      <w:pPr>
        <w:tabs>
          <w:tab w:val="left" w:pos="5925"/>
        </w:tabs>
      </w:pPr>
      <w:r>
        <w:tab/>
      </w:r>
    </w:p>
    <w:p w14:paraId="0DE467EA" w14:textId="77777777" w:rsidR="00FF1D14" w:rsidRDefault="00364CB0">
      <w:r>
        <w:t>Adicionalmente, el documento será distribuido a las siguientes personas.</w:t>
      </w:r>
    </w:p>
    <w:p w14:paraId="0E73248C" w14:textId="77777777" w:rsidR="00FF1D14" w:rsidRDefault="00FF1D14"/>
    <w:tbl>
      <w:tblPr>
        <w:tblStyle w:val="a1"/>
        <w:tblW w:w="10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3135"/>
        <w:gridCol w:w="3660"/>
        <w:gridCol w:w="3506"/>
      </w:tblGrid>
      <w:tr w:rsidR="00FF1D14" w14:paraId="4A4102EE" w14:textId="77777777" w:rsidTr="00FF1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tcW w:w="3135" w:type="dxa"/>
          </w:tcPr>
          <w:p w14:paraId="724DCC99" w14:textId="77777777" w:rsidR="00FF1D14" w:rsidRDefault="00364CB0">
            <w:r>
              <w:t>Nombre</w:t>
            </w:r>
          </w:p>
        </w:tc>
        <w:tc>
          <w:tcPr>
            <w:tcW w:w="3660" w:type="dxa"/>
          </w:tcPr>
          <w:p w14:paraId="2DAEFD33" w14:textId="77777777" w:rsidR="00FF1D14" w:rsidRDefault="00364CB0">
            <w:r>
              <w:t>Rol</w:t>
            </w:r>
          </w:p>
        </w:tc>
        <w:tc>
          <w:tcPr>
            <w:tcW w:w="3506" w:type="dxa"/>
          </w:tcPr>
          <w:p w14:paraId="2D344B7F" w14:textId="77777777" w:rsidR="00FF1D14" w:rsidRDefault="00364CB0">
            <w:r>
              <w:t>Organización</w:t>
            </w:r>
          </w:p>
        </w:tc>
      </w:tr>
      <w:tr w:rsidR="00FF1D14" w14:paraId="1E1375E9" w14:textId="77777777" w:rsidTr="00FF1D14">
        <w:trPr>
          <w:trHeight w:val="285"/>
        </w:trPr>
        <w:tc>
          <w:tcPr>
            <w:tcW w:w="3135" w:type="dxa"/>
          </w:tcPr>
          <w:p w14:paraId="3B1A3C5A" w14:textId="77777777" w:rsidR="00FF1D14" w:rsidRDefault="00000000">
            <w:hyperlink r:id="rId9">
              <w:r w:rsidR="00364CB0">
                <w:rPr>
                  <w:rFonts w:ascii="Arial" w:eastAsia="Arial" w:hAnsi="Arial" w:cs="Arial"/>
                  <w:color w:val="0000EE"/>
                  <w:u w:val="single"/>
                </w:rPr>
                <w:t xml:space="preserve">M. Esteban </w:t>
              </w:r>
              <w:proofErr w:type="spellStart"/>
              <w:r w:rsidR="00364CB0">
                <w:rPr>
                  <w:rFonts w:ascii="Arial" w:eastAsia="Arial" w:hAnsi="Arial" w:cs="Arial"/>
                  <w:color w:val="0000EE"/>
                  <w:u w:val="single"/>
                </w:rPr>
                <w:t>Casaretto</w:t>
              </w:r>
              <w:proofErr w:type="spellEnd"/>
            </w:hyperlink>
          </w:p>
        </w:tc>
        <w:tc>
          <w:tcPr>
            <w:tcW w:w="3660" w:type="dxa"/>
          </w:tcPr>
          <w:p w14:paraId="788A2501" w14:textId="77777777" w:rsidR="00FF1D14" w:rsidRDefault="00364CB0">
            <w:proofErr w:type="spellStart"/>
            <w:r>
              <w:t>Owner</w:t>
            </w:r>
            <w:proofErr w:type="spellEnd"/>
            <w:r>
              <w:t xml:space="preserve"> RPA, PM</w:t>
            </w:r>
          </w:p>
        </w:tc>
        <w:tc>
          <w:tcPr>
            <w:tcW w:w="3506" w:type="dxa"/>
          </w:tcPr>
          <w:p w14:paraId="66BA8F2C" w14:textId="77777777" w:rsidR="00FF1D14" w:rsidRDefault="00364CB0">
            <w:r>
              <w:t>Mercado Libre</w:t>
            </w:r>
          </w:p>
        </w:tc>
      </w:tr>
      <w:tr w:rsidR="00FF1D14" w14:paraId="2EDD33F6" w14:textId="77777777" w:rsidTr="00FF1D14">
        <w:trPr>
          <w:trHeight w:val="310"/>
        </w:trPr>
        <w:tc>
          <w:tcPr>
            <w:tcW w:w="3135" w:type="dxa"/>
          </w:tcPr>
          <w:p w14:paraId="6B9F26D6" w14:textId="653DB946" w:rsidR="00FF1D14" w:rsidRDefault="00FF1D14"/>
        </w:tc>
        <w:tc>
          <w:tcPr>
            <w:tcW w:w="3660" w:type="dxa"/>
          </w:tcPr>
          <w:p w14:paraId="53A1CC9D" w14:textId="29B37935" w:rsidR="00FF1D14" w:rsidRDefault="00FF1D14"/>
        </w:tc>
        <w:tc>
          <w:tcPr>
            <w:tcW w:w="3506" w:type="dxa"/>
          </w:tcPr>
          <w:p w14:paraId="01337A08" w14:textId="619B9BC3" w:rsidR="00FF1D14" w:rsidRDefault="00FF1D14"/>
        </w:tc>
      </w:tr>
      <w:tr w:rsidR="00FF1D14" w14:paraId="6A071016" w14:textId="77777777" w:rsidTr="00FF1D14">
        <w:trPr>
          <w:trHeight w:val="295"/>
        </w:trPr>
        <w:tc>
          <w:tcPr>
            <w:tcW w:w="3135" w:type="dxa"/>
          </w:tcPr>
          <w:p w14:paraId="771F40E7" w14:textId="77777777" w:rsidR="00FF1D14" w:rsidRDefault="00364CB0">
            <w:r>
              <w:t xml:space="preserve">RPA </w:t>
            </w:r>
            <w:proofErr w:type="spellStart"/>
            <w:r>
              <w:t>Team</w:t>
            </w:r>
            <w:proofErr w:type="spellEnd"/>
          </w:p>
        </w:tc>
        <w:tc>
          <w:tcPr>
            <w:tcW w:w="3660" w:type="dxa"/>
          </w:tcPr>
          <w:p w14:paraId="0509CFC7" w14:textId="77777777" w:rsidR="00FF1D14" w:rsidRDefault="00364CB0">
            <w:proofErr w:type="spellStart"/>
            <w:r>
              <w:t>Development</w:t>
            </w:r>
            <w:proofErr w:type="spellEnd"/>
          </w:p>
        </w:tc>
        <w:tc>
          <w:tcPr>
            <w:tcW w:w="3506" w:type="dxa"/>
          </w:tcPr>
          <w:p w14:paraId="6474A5BC" w14:textId="77777777" w:rsidR="00FF1D14" w:rsidRDefault="00364CB0">
            <w:r>
              <w:t>Mercado Libre</w:t>
            </w:r>
          </w:p>
        </w:tc>
      </w:tr>
    </w:tbl>
    <w:p w14:paraId="2C010053" w14:textId="77777777" w:rsidR="00FF1D14" w:rsidRDefault="00FF1D14"/>
    <w:p w14:paraId="3D762BF2" w14:textId="77777777" w:rsidR="00FF1D14" w:rsidRDefault="00364CB0">
      <w:r>
        <w:br w:type="page"/>
      </w:r>
    </w:p>
    <w:p w14:paraId="7980BACD" w14:textId="77777777" w:rsidR="00FF1D14" w:rsidRDefault="00364CB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59" w:lineRule="auto"/>
      </w:pPr>
      <w:proofErr w:type="spellStart"/>
      <w:r>
        <w:rPr>
          <w:color w:val="366091"/>
          <w:sz w:val="32"/>
          <w:szCs w:val="32"/>
        </w:rPr>
        <w:lastRenderedPageBreak/>
        <w:t>Contents</w:t>
      </w:r>
      <w:proofErr w:type="spellEnd"/>
    </w:p>
    <w:sdt>
      <w:sdtPr>
        <w:id w:val="1772358925"/>
        <w:docPartObj>
          <w:docPartGallery w:val="Table of Contents"/>
          <w:docPartUnique/>
        </w:docPartObj>
      </w:sdtPr>
      <w:sdtContent>
        <w:p w14:paraId="5A8B4D25" w14:textId="77777777" w:rsidR="00FF1D14" w:rsidRDefault="00364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054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2</w:t>
            </w:r>
          </w:hyperlink>
          <w:hyperlink w:anchor="_heading=h.30j0zll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2D1B7C41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364CB0">
              <w:rPr>
                <w:color w:val="000000"/>
              </w:rPr>
              <w:t>2.1</w:t>
            </w:r>
          </w:hyperlink>
          <w:hyperlink w:anchor="_heading=h.1fob9te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_heading=h.1fob9te \h </w:instrText>
          </w:r>
          <w:r w:rsidR="00364CB0">
            <w:fldChar w:fldCharType="separate"/>
          </w:r>
          <w:r w:rsidR="00364CB0">
            <w:rPr>
              <w:color w:val="000000"/>
            </w:rPr>
            <w:t>Propósito</w:t>
          </w:r>
          <w:r w:rsidR="00364CB0">
            <w:rPr>
              <w:color w:val="000000"/>
            </w:rPr>
            <w:tab/>
            <w:t>5</w:t>
          </w:r>
          <w:r w:rsidR="00364CB0">
            <w:fldChar w:fldCharType="end"/>
          </w:r>
        </w:p>
        <w:p w14:paraId="127A8E1A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et92p0">
            <w:r w:rsidR="00364CB0">
              <w:rPr>
                <w:color w:val="000000"/>
              </w:rPr>
              <w:t>2.2</w:t>
            </w:r>
          </w:hyperlink>
          <w:hyperlink w:anchor="_heading=h.2et92p0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_heading=h.2et92p0 \h </w:instrText>
          </w:r>
          <w:r w:rsidR="00364CB0">
            <w:fldChar w:fldCharType="separate"/>
          </w:r>
          <w:r w:rsidR="00364CB0">
            <w:rPr>
              <w:color w:val="000000"/>
            </w:rPr>
            <w:t>Alcance</w:t>
          </w:r>
          <w:r w:rsidR="00364CB0">
            <w:rPr>
              <w:color w:val="000000"/>
            </w:rPr>
            <w:tab/>
            <w:t>5</w:t>
          </w:r>
          <w:r w:rsidR="00364CB0">
            <w:fldChar w:fldCharType="end"/>
          </w:r>
        </w:p>
        <w:p w14:paraId="02AA2FAD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364CB0">
              <w:rPr>
                <w:color w:val="000000"/>
              </w:rPr>
              <w:t>2.3</w:t>
            </w:r>
          </w:hyperlink>
          <w:hyperlink w:anchor="_heading=h.tyjcwt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_heading=h.tyjcwt \h </w:instrText>
          </w:r>
          <w:r w:rsidR="00364CB0">
            <w:fldChar w:fldCharType="separate"/>
          </w:r>
          <w:r w:rsidR="00364CB0">
            <w:rPr>
              <w:color w:val="000000"/>
            </w:rPr>
            <w:t>Definiciones</w:t>
          </w:r>
          <w:r w:rsidR="00364CB0">
            <w:rPr>
              <w:color w:val="000000"/>
            </w:rPr>
            <w:tab/>
            <w:t>5</w:t>
          </w:r>
          <w:r w:rsidR="00364CB0">
            <w:fldChar w:fldCharType="end"/>
          </w:r>
        </w:p>
        <w:p w14:paraId="55F3A41D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364CB0">
              <w:rPr>
                <w:color w:val="000000"/>
              </w:rPr>
              <w:t>2.4</w:t>
            </w:r>
          </w:hyperlink>
          <w:hyperlink w:anchor="_heading=h.3dy6vkm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_heading=h.3dy6vkm \h </w:instrText>
          </w:r>
          <w:r w:rsidR="00364CB0">
            <w:fldChar w:fldCharType="separate"/>
          </w:r>
          <w:r w:rsidR="00364CB0">
            <w:rPr>
              <w:color w:val="000000"/>
            </w:rPr>
            <w:t>Referencias</w:t>
          </w:r>
          <w:r w:rsidR="00364CB0">
            <w:rPr>
              <w:color w:val="000000"/>
            </w:rPr>
            <w:tab/>
            <w:t>5</w:t>
          </w:r>
          <w:r w:rsidR="00364CB0">
            <w:fldChar w:fldCharType="end"/>
          </w:r>
        </w:p>
        <w:p w14:paraId="7EEBC313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054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t3h5sf">
            <w:r w:rsidR="00364CB0">
              <w:rPr>
                <w:color w:val="000000"/>
              </w:rPr>
              <w:t>3</w:t>
            </w:r>
          </w:hyperlink>
          <w:hyperlink w:anchor="_heading=h.1t3h5sf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_heading=h.1t3h5sf \h </w:instrText>
          </w:r>
          <w:r w:rsidR="00364CB0">
            <w:fldChar w:fldCharType="separate"/>
          </w:r>
          <w:r w:rsidR="00364CB0">
            <w:rPr>
              <w:color w:val="000000"/>
            </w:rPr>
            <w:t>Diseño de la solución</w:t>
          </w:r>
          <w:r w:rsidR="00364CB0">
            <w:rPr>
              <w:color w:val="000000"/>
            </w:rPr>
            <w:tab/>
            <w:t>7</w:t>
          </w:r>
          <w:r w:rsidR="00364CB0">
            <w:fldChar w:fldCharType="end"/>
          </w:r>
        </w:p>
        <w:p w14:paraId="35A7BF3E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d34og8">
            <w:r w:rsidR="00364CB0">
              <w:rPr>
                <w:color w:val="000000"/>
              </w:rPr>
              <w:t>3.1</w:t>
            </w:r>
          </w:hyperlink>
          <w:hyperlink w:anchor="_heading=h.4d34og8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_heading=h.4d34og8 \h </w:instrText>
          </w:r>
          <w:r w:rsidR="00364CB0">
            <w:fldChar w:fldCharType="separate"/>
          </w:r>
          <w:r w:rsidR="00364CB0">
            <w:rPr>
              <w:color w:val="000000"/>
            </w:rPr>
            <w:t>Solución de automatización</w:t>
          </w:r>
          <w:r w:rsidR="00364CB0">
            <w:rPr>
              <w:color w:val="000000"/>
            </w:rPr>
            <w:tab/>
            <w:t>7</w:t>
          </w:r>
          <w:r w:rsidR="00364CB0">
            <w:fldChar w:fldCharType="end"/>
          </w:r>
        </w:p>
        <w:p w14:paraId="7F60736E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054"/>
            </w:tabs>
            <w:spacing w:after="100"/>
            <w:ind w:left="48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s8eyo1">
            <w:r w:rsidR="00364CB0">
              <w:rPr>
                <w:color w:val="000000"/>
              </w:rPr>
              <w:t>3.1.1</w:t>
            </w:r>
          </w:hyperlink>
          <w:hyperlink w:anchor="_heading=h.2s8eyo1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_heading=h.2s8eyo1 \h </w:instrText>
          </w:r>
          <w:r w:rsidR="00364CB0">
            <w:fldChar w:fldCharType="separate"/>
          </w:r>
          <w:r w:rsidR="00364CB0">
            <w:rPr>
              <w:color w:val="000000"/>
            </w:rPr>
            <w:t>Entradas del Sistema</w:t>
          </w:r>
          <w:r w:rsidR="00364CB0">
            <w:rPr>
              <w:color w:val="000000"/>
            </w:rPr>
            <w:tab/>
            <w:t>7</w:t>
          </w:r>
          <w:r w:rsidR="00364CB0">
            <w:fldChar w:fldCharType="end"/>
          </w:r>
        </w:p>
        <w:p w14:paraId="32392EDC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054"/>
            </w:tabs>
            <w:spacing w:after="100"/>
            <w:ind w:left="48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7dp8vu">
            <w:r w:rsidR="00364CB0">
              <w:rPr>
                <w:color w:val="000000"/>
              </w:rPr>
              <w:t>3.1.2</w:t>
            </w:r>
          </w:hyperlink>
          <w:hyperlink w:anchor="_heading=h.17dp8vu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_heading=h.17dp8vu \h </w:instrText>
          </w:r>
          <w:r w:rsidR="00364CB0">
            <w:fldChar w:fldCharType="separate"/>
          </w:r>
          <w:r w:rsidR="00364CB0">
            <w:rPr>
              <w:color w:val="000000"/>
            </w:rPr>
            <w:t>Salidas del Sistema</w:t>
          </w:r>
          <w:r w:rsidR="00364CB0">
            <w:rPr>
              <w:color w:val="000000"/>
            </w:rPr>
            <w:tab/>
            <w:t>8</w:t>
          </w:r>
          <w:r w:rsidR="00364CB0">
            <w:fldChar w:fldCharType="end"/>
          </w:r>
        </w:p>
        <w:p w14:paraId="56C776FA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054"/>
            </w:tabs>
            <w:spacing w:after="100"/>
            <w:ind w:left="48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rdcrjn">
            <w:r w:rsidR="00364CB0">
              <w:rPr>
                <w:color w:val="000000"/>
              </w:rPr>
              <w:t>3.1.3</w:t>
            </w:r>
          </w:hyperlink>
          <w:hyperlink w:anchor="_heading=h.3rdcrjn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_heading=h.3rdcrjn \h </w:instrText>
          </w:r>
          <w:r w:rsidR="00364CB0">
            <w:fldChar w:fldCharType="separate"/>
          </w:r>
          <w:r w:rsidR="00364CB0">
            <w:rPr>
              <w:color w:val="000000"/>
            </w:rPr>
            <w:t>Usuarios para los robots</w:t>
          </w:r>
          <w:r w:rsidR="00364CB0">
            <w:rPr>
              <w:color w:val="000000"/>
            </w:rPr>
            <w:tab/>
            <w:t>8</w:t>
          </w:r>
          <w:r w:rsidR="00364CB0">
            <w:fldChar w:fldCharType="end"/>
          </w:r>
        </w:p>
        <w:p w14:paraId="3D2C327B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lnxbz9">
            <w:r w:rsidR="00364CB0">
              <w:rPr>
                <w:color w:val="000000"/>
              </w:rPr>
              <w:t>3.2</w:t>
            </w:r>
          </w:hyperlink>
          <w:hyperlink w:anchor="_heading=h.lnxbz9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_heading=h.lnxbz9 \h </w:instrText>
          </w:r>
          <w:r w:rsidR="00364CB0">
            <w:fldChar w:fldCharType="separate"/>
          </w:r>
          <w:r w:rsidR="00364CB0">
            <w:rPr>
              <w:color w:val="000000"/>
            </w:rPr>
            <w:t>Errores, Excepciones y Validaciones</w:t>
          </w:r>
          <w:r w:rsidR="00364CB0">
            <w:rPr>
              <w:color w:val="000000"/>
            </w:rPr>
            <w:tab/>
            <w:t>9</w:t>
          </w:r>
          <w:r w:rsidR="00364CB0">
            <w:fldChar w:fldCharType="end"/>
          </w:r>
        </w:p>
        <w:p w14:paraId="63997478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054"/>
            </w:tabs>
            <w:spacing w:after="100"/>
            <w:ind w:left="48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5nkun2">
            <w:r w:rsidR="00364CB0">
              <w:rPr>
                <w:color w:val="000000"/>
              </w:rPr>
              <w:t>3.2.1</w:t>
            </w:r>
          </w:hyperlink>
          <w:hyperlink w:anchor="_heading=h.35nkun2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_heading=h.35nkun2 \h </w:instrText>
          </w:r>
          <w:r w:rsidR="00364CB0">
            <w:fldChar w:fldCharType="separate"/>
          </w:r>
          <w:r w:rsidR="00364CB0">
            <w:rPr>
              <w:color w:val="000000"/>
            </w:rPr>
            <w:t>Excepciones del proceso</w:t>
          </w:r>
          <w:r w:rsidR="00364CB0">
            <w:rPr>
              <w:color w:val="000000"/>
            </w:rPr>
            <w:tab/>
            <w:t>9</w:t>
          </w:r>
          <w:r w:rsidR="00364CB0">
            <w:fldChar w:fldCharType="end"/>
          </w:r>
        </w:p>
        <w:p w14:paraId="11160CFE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ksv4uv">
            <w:r w:rsidR="00364CB0">
              <w:rPr>
                <w:i/>
                <w:color w:val="000000"/>
              </w:rPr>
              <w:t>3.3</w:t>
            </w:r>
          </w:hyperlink>
          <w:hyperlink w:anchor="_heading=h.1ksv4uv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_heading=h.1ksv4uv \h </w:instrText>
          </w:r>
          <w:r w:rsidR="00364CB0">
            <w:fldChar w:fldCharType="separate"/>
          </w:r>
          <w:r w:rsidR="00364CB0">
            <w:rPr>
              <w:i/>
              <w:color w:val="000000"/>
            </w:rPr>
            <w:t>Vista general del proceso</w:t>
          </w:r>
          <w:r w:rsidR="00364CB0">
            <w:rPr>
              <w:color w:val="000000"/>
            </w:rPr>
            <w:tab/>
            <w:t>10</w:t>
          </w:r>
          <w:r w:rsidR="00364CB0">
            <w:fldChar w:fldCharType="end"/>
          </w:r>
        </w:p>
        <w:p w14:paraId="15FD273F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054"/>
            </w:tabs>
            <w:spacing w:after="100"/>
            <w:ind w:left="48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4sinio">
            <w:r w:rsidR="00364CB0">
              <w:rPr>
                <w:color w:val="000000"/>
              </w:rPr>
              <w:t>3.3.1</w:t>
            </w:r>
          </w:hyperlink>
          <w:hyperlink w:anchor="_heading=h.44sinio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_heading=h.44sinio \h </w:instrText>
          </w:r>
          <w:r w:rsidR="00364CB0">
            <w:fldChar w:fldCharType="separate"/>
          </w:r>
          <w:r w:rsidR="00364CB0">
            <w:rPr>
              <w:color w:val="000000"/>
            </w:rPr>
            <w:t>Nombre</w:t>
          </w:r>
          <w:r w:rsidR="00364CB0">
            <w:rPr>
              <w:color w:val="000000"/>
            </w:rPr>
            <w:tab/>
            <w:t>10</w:t>
          </w:r>
          <w:r w:rsidR="00364CB0">
            <w:fldChar w:fldCharType="end"/>
          </w:r>
        </w:p>
        <w:p w14:paraId="2BD74D7E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54"/>
            </w:tabs>
            <w:spacing w:after="100"/>
            <w:ind w:left="48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jxsxqh">
            <w:r w:rsidR="00364CB0">
              <w:rPr>
                <w:color w:val="000000"/>
              </w:rPr>
              <w:t>Flujo</w:t>
            </w:r>
            <w:r w:rsidR="00364CB0">
              <w:rPr>
                <w:color w:val="000000"/>
              </w:rPr>
              <w:tab/>
              <w:t>10</w:t>
            </w:r>
          </w:hyperlink>
        </w:p>
        <w:p w14:paraId="7DC497B0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z337ya">
            <w:r w:rsidR="00364CB0">
              <w:rPr>
                <w:color w:val="000000"/>
              </w:rPr>
              <w:t>3.4</w:t>
            </w:r>
          </w:hyperlink>
          <w:hyperlink w:anchor="_heading=h.z337ya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_heading=h.z337ya \h </w:instrText>
          </w:r>
          <w:r w:rsidR="00364CB0">
            <w:fldChar w:fldCharType="separate"/>
          </w:r>
          <w:r w:rsidR="00364CB0">
            <w:rPr>
              <w:color w:val="000000"/>
            </w:rPr>
            <w:t>Desglose del proceso</w:t>
          </w:r>
          <w:r w:rsidR="00364CB0">
            <w:rPr>
              <w:color w:val="000000"/>
            </w:rPr>
            <w:tab/>
            <w:t>10</w:t>
          </w:r>
          <w:r w:rsidR="00364CB0">
            <w:fldChar w:fldCharType="end"/>
          </w:r>
        </w:p>
        <w:p w14:paraId="79FC2EA0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054"/>
            </w:tabs>
            <w:spacing w:after="100"/>
            <w:ind w:left="48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mrcu09">
            <w:r w:rsidR="00364CB0">
              <w:rPr>
                <w:color w:val="000000"/>
              </w:rPr>
              <w:t>3.4.1</w:t>
            </w:r>
          </w:hyperlink>
          <w:hyperlink w:anchor="_heading=h.1mrcu09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_heading=h.1mrcu09 \h </w:instrText>
          </w:r>
          <w:r w:rsidR="00364CB0">
            <w:fldChar w:fldCharType="separate"/>
          </w:r>
          <w:r w:rsidR="00364CB0">
            <w:rPr>
              <w:color w:val="000000"/>
            </w:rPr>
            <w:t>1.0 – Reports Populate Queue</w:t>
          </w:r>
          <w:r w:rsidR="00364CB0">
            <w:rPr>
              <w:color w:val="000000"/>
            </w:rPr>
            <w:tab/>
            <w:t>11</w:t>
          </w:r>
          <w:r w:rsidR="00364CB0">
            <w:fldChar w:fldCharType="end"/>
          </w:r>
        </w:p>
        <w:p w14:paraId="5A959B59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j2qqm3">
            <w:r w:rsidR="00364CB0">
              <w:rPr>
                <w:color w:val="000000"/>
              </w:rPr>
              <w:t>3.5</w:t>
            </w:r>
          </w:hyperlink>
          <w:hyperlink w:anchor="_heading=h.3j2qqm3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_heading=h.3j2qqm3 \h </w:instrText>
          </w:r>
          <w:r w:rsidR="00364CB0">
            <w:fldChar w:fldCharType="separate"/>
          </w:r>
          <w:r w:rsidR="00364CB0">
            <w:rPr>
              <w:color w:val="000000"/>
            </w:rPr>
            <w:t>Work Queues del Proceso</w:t>
          </w:r>
          <w:r w:rsidR="00364CB0">
            <w:rPr>
              <w:color w:val="000000"/>
            </w:rPr>
            <w:tab/>
            <w:t>12</w:t>
          </w:r>
          <w:r w:rsidR="00364CB0">
            <w:fldChar w:fldCharType="end"/>
          </w:r>
        </w:p>
        <w:p w14:paraId="38757C79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y810tw">
            <w:r w:rsidR="00364CB0">
              <w:rPr>
                <w:color w:val="000000"/>
              </w:rPr>
              <w:t>3.6</w:t>
            </w:r>
          </w:hyperlink>
          <w:hyperlink w:anchor="_heading=h.1y810tw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_heading=h.1y810tw \h </w:instrText>
          </w:r>
          <w:r w:rsidR="00364CB0">
            <w:fldChar w:fldCharType="separate"/>
          </w:r>
          <w:r w:rsidR="00364CB0">
            <w:rPr>
              <w:color w:val="000000"/>
            </w:rPr>
            <w:t>Dependencias Objeto-Proceso</w:t>
          </w:r>
          <w:r w:rsidR="00364CB0">
            <w:rPr>
              <w:color w:val="000000"/>
            </w:rPr>
            <w:tab/>
            <w:t>12</w:t>
          </w:r>
          <w:r w:rsidR="00364CB0">
            <w:fldChar w:fldCharType="end"/>
          </w:r>
        </w:p>
        <w:p w14:paraId="0E351151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054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i7ojhp">
            <w:r w:rsidR="00364CB0">
              <w:rPr>
                <w:color w:val="000000"/>
              </w:rPr>
              <w:t>4</w:t>
            </w:r>
          </w:hyperlink>
          <w:hyperlink w:anchor="_heading=h.4i7ojhp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_heading=h.4i7ojhp \h </w:instrText>
          </w:r>
          <w:r w:rsidR="00364CB0">
            <w:fldChar w:fldCharType="separate"/>
          </w:r>
          <w:r w:rsidR="00364CB0">
            <w:rPr>
              <w:color w:val="000000"/>
            </w:rPr>
            <w:t>Configuración de la aplicación</w:t>
          </w:r>
          <w:r w:rsidR="00364CB0">
            <w:rPr>
              <w:color w:val="000000"/>
            </w:rPr>
            <w:tab/>
            <w:t>13</w:t>
          </w:r>
          <w:r w:rsidR="00364CB0">
            <w:fldChar w:fldCharType="end"/>
          </w:r>
        </w:p>
        <w:p w14:paraId="24E5FE5C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xcytpi">
            <w:r w:rsidR="00364CB0">
              <w:rPr>
                <w:color w:val="000000"/>
              </w:rPr>
              <w:t>4.1</w:t>
            </w:r>
          </w:hyperlink>
          <w:hyperlink w:anchor="_heading=h.2xcytpi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_heading=h.2xcytpi \h </w:instrText>
          </w:r>
          <w:r w:rsidR="00364CB0">
            <w:fldChar w:fldCharType="separate"/>
          </w:r>
          <w:r w:rsidR="00364CB0">
            <w:rPr>
              <w:color w:val="000000"/>
            </w:rPr>
            <w:t>Métricas de proceso</w:t>
          </w:r>
          <w:r w:rsidR="00364CB0">
            <w:rPr>
              <w:color w:val="000000"/>
            </w:rPr>
            <w:tab/>
            <w:t>13</w:t>
          </w:r>
          <w:r w:rsidR="00364CB0">
            <w:fldChar w:fldCharType="end"/>
          </w:r>
        </w:p>
        <w:p w14:paraId="265BD029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ci93xb">
            <w:r w:rsidR="00364CB0">
              <w:rPr>
                <w:color w:val="000000"/>
              </w:rPr>
              <w:t>4.2</w:t>
            </w:r>
          </w:hyperlink>
          <w:hyperlink w:anchor="_heading=h.1ci93xb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_heading=h.1ci93xb \h </w:instrText>
          </w:r>
          <w:r w:rsidR="00364CB0">
            <w:fldChar w:fldCharType="separate"/>
          </w:r>
          <w:r w:rsidR="00364CB0">
            <w:rPr>
              <w:color w:val="000000"/>
            </w:rPr>
            <w:t>Horario de Trabajo</w:t>
          </w:r>
          <w:r w:rsidR="00364CB0">
            <w:rPr>
              <w:color w:val="000000"/>
            </w:rPr>
            <w:tab/>
            <w:t>13</w:t>
          </w:r>
          <w:r w:rsidR="00364CB0">
            <w:fldChar w:fldCharType="end"/>
          </w:r>
        </w:p>
        <w:p w14:paraId="2B4D8C56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054"/>
            </w:tabs>
            <w:spacing w:after="100"/>
            <w:ind w:left="48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whwml4">
            <w:r w:rsidR="00364CB0">
              <w:rPr>
                <w:color w:val="000000"/>
              </w:rPr>
              <w:t>4.2.1</w:t>
            </w:r>
          </w:hyperlink>
          <w:hyperlink w:anchor="_heading=h.3whwml4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_heading=h.3whwml4 \h </w:instrText>
          </w:r>
          <w:r w:rsidR="00364CB0">
            <w:fldChar w:fldCharType="separate"/>
          </w:r>
          <w:r w:rsidR="00364CB0">
            <w:rPr>
              <w:color w:val="000000"/>
            </w:rPr>
            <w:t>UAT</w:t>
          </w:r>
          <w:r w:rsidR="00364CB0">
            <w:rPr>
              <w:color w:val="000000"/>
            </w:rPr>
            <w:tab/>
            <w:t>13</w:t>
          </w:r>
          <w:r w:rsidR="00364CB0">
            <w:fldChar w:fldCharType="end"/>
          </w:r>
        </w:p>
        <w:p w14:paraId="590D981B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054"/>
            </w:tabs>
            <w:spacing w:after="100"/>
            <w:ind w:left="48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bn6wsx">
            <w:r w:rsidR="00364CB0">
              <w:rPr>
                <w:color w:val="000000"/>
              </w:rPr>
              <w:t>4.2.2</w:t>
            </w:r>
          </w:hyperlink>
          <w:hyperlink w:anchor="_heading=h.2bn6wsx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_heading=h.2bn6wsx \h </w:instrText>
          </w:r>
          <w:r w:rsidR="00364CB0">
            <w:fldChar w:fldCharType="separate"/>
          </w:r>
          <w:r w:rsidR="00364CB0">
            <w:rPr>
              <w:color w:val="000000"/>
            </w:rPr>
            <w:t>PROD</w:t>
          </w:r>
          <w:r w:rsidR="00364CB0">
            <w:rPr>
              <w:color w:val="000000"/>
            </w:rPr>
            <w:tab/>
            <w:t>13</w:t>
          </w:r>
          <w:r w:rsidR="00364CB0">
            <w:fldChar w:fldCharType="end"/>
          </w:r>
        </w:p>
        <w:p w14:paraId="79912DFB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qsh70q">
            <w:r w:rsidR="00364CB0">
              <w:rPr>
                <w:color w:val="000000"/>
              </w:rPr>
              <w:t>4.3</w:t>
            </w:r>
          </w:hyperlink>
          <w:hyperlink w:anchor="_heading=h.qsh70q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_heading=h.qsh70q \h </w:instrText>
          </w:r>
          <w:r w:rsidR="00364CB0">
            <w:fldChar w:fldCharType="separate"/>
          </w:r>
          <w:r w:rsidR="00364CB0">
            <w:rPr>
              <w:color w:val="000000"/>
            </w:rPr>
            <w:t>Variables de Entorno y Proceso</w:t>
          </w:r>
          <w:r w:rsidR="00364CB0">
            <w:rPr>
              <w:color w:val="000000"/>
            </w:rPr>
            <w:tab/>
            <w:t>13</w:t>
          </w:r>
          <w:r w:rsidR="00364CB0">
            <w:fldChar w:fldCharType="end"/>
          </w:r>
        </w:p>
        <w:p w14:paraId="519DDEC8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054"/>
            </w:tabs>
            <w:spacing w:after="100"/>
            <w:ind w:left="48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as4poj">
            <w:r w:rsidR="00364CB0">
              <w:rPr>
                <w:color w:val="000000"/>
              </w:rPr>
              <w:t>4.3.1</w:t>
            </w:r>
          </w:hyperlink>
          <w:hyperlink w:anchor="_heading=h.3as4poj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_heading=h.3as4poj \h </w:instrText>
          </w:r>
          <w:r w:rsidR="00364CB0">
            <w:fldChar w:fldCharType="separate"/>
          </w:r>
          <w:r w:rsidR="00364CB0">
            <w:rPr>
              <w:color w:val="000000"/>
            </w:rPr>
            <w:t>Valores DEV</w:t>
          </w:r>
          <w:r w:rsidR="00364CB0">
            <w:rPr>
              <w:color w:val="000000"/>
            </w:rPr>
            <w:tab/>
            <w:t>14</w:t>
          </w:r>
          <w:r w:rsidR="00364CB0">
            <w:fldChar w:fldCharType="end"/>
          </w:r>
        </w:p>
        <w:p w14:paraId="30788E60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054"/>
            </w:tabs>
            <w:spacing w:after="100"/>
            <w:ind w:left="48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pxezwc">
            <w:r w:rsidR="00364CB0">
              <w:rPr>
                <w:color w:val="000000"/>
              </w:rPr>
              <w:t>4.3.2</w:t>
            </w:r>
          </w:hyperlink>
          <w:hyperlink w:anchor="_heading=h.1pxezwc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_heading=h.1pxezwc \h </w:instrText>
          </w:r>
          <w:r w:rsidR="00364CB0">
            <w:fldChar w:fldCharType="separate"/>
          </w:r>
          <w:r w:rsidR="00364CB0">
            <w:rPr>
              <w:color w:val="000000"/>
            </w:rPr>
            <w:t>Valores TEST</w:t>
          </w:r>
          <w:r w:rsidR="00364CB0">
            <w:rPr>
              <w:color w:val="000000"/>
            </w:rPr>
            <w:tab/>
            <w:t>14</w:t>
          </w:r>
          <w:r w:rsidR="00364CB0">
            <w:fldChar w:fldCharType="end"/>
          </w:r>
        </w:p>
        <w:p w14:paraId="1BFACC0C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054"/>
            </w:tabs>
            <w:spacing w:after="100"/>
            <w:ind w:left="48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9x2ik5">
            <w:r w:rsidR="00364CB0">
              <w:rPr>
                <w:color w:val="000000"/>
              </w:rPr>
              <w:t>4.3.3</w:t>
            </w:r>
          </w:hyperlink>
          <w:hyperlink w:anchor="_heading=h.49x2ik5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_heading=h.49x2ik5 \h </w:instrText>
          </w:r>
          <w:r w:rsidR="00364CB0">
            <w:fldChar w:fldCharType="separate"/>
          </w:r>
          <w:r w:rsidR="00364CB0">
            <w:rPr>
              <w:color w:val="000000"/>
            </w:rPr>
            <w:t>Valores PROD</w:t>
          </w:r>
          <w:r w:rsidR="00364CB0">
            <w:rPr>
              <w:color w:val="000000"/>
            </w:rPr>
            <w:tab/>
            <w:t>15</w:t>
          </w:r>
          <w:r w:rsidR="00364CB0">
            <w:fldChar w:fldCharType="end"/>
          </w:r>
        </w:p>
        <w:p w14:paraId="7F72B3A9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p2csry">
            <w:r w:rsidR="00364CB0">
              <w:rPr>
                <w:color w:val="000000"/>
              </w:rPr>
              <w:t>4.4</w:t>
            </w:r>
          </w:hyperlink>
          <w:hyperlink w:anchor="_heading=h.2p2csry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_heading=h.2p2csry \h </w:instrText>
          </w:r>
          <w:r w:rsidR="00364CB0">
            <w:fldChar w:fldCharType="separate"/>
          </w:r>
          <w:r w:rsidR="00364CB0">
            <w:rPr>
              <w:color w:val="000000"/>
            </w:rPr>
            <w:t>Estructura de Carpetas</w:t>
          </w:r>
          <w:r w:rsidR="00364CB0">
            <w:rPr>
              <w:color w:val="000000"/>
            </w:rPr>
            <w:tab/>
            <w:t>16</w:t>
          </w:r>
          <w:r w:rsidR="00364CB0">
            <w:fldChar w:fldCharType="end"/>
          </w:r>
        </w:p>
        <w:p w14:paraId="6E634949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47n2zr">
            <w:r w:rsidR="00364CB0">
              <w:rPr>
                <w:color w:val="000000"/>
              </w:rPr>
              <w:t>4.5</w:t>
            </w:r>
          </w:hyperlink>
          <w:hyperlink w:anchor="_heading=h.147n2zr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_heading=h.147n2zr \h </w:instrText>
          </w:r>
          <w:r w:rsidR="00364CB0">
            <w:fldChar w:fldCharType="separate"/>
          </w:r>
          <w:r w:rsidR="00364CB0">
            <w:rPr>
              <w:color w:val="000000"/>
            </w:rPr>
            <w:t>Características de la solución a la medida</w:t>
          </w:r>
          <w:r w:rsidR="00364CB0">
            <w:rPr>
              <w:color w:val="000000"/>
            </w:rPr>
            <w:tab/>
            <w:t>16</w:t>
          </w:r>
          <w:r w:rsidR="00364CB0">
            <w:fldChar w:fldCharType="end"/>
          </w:r>
        </w:p>
        <w:p w14:paraId="71FF6F20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o7alnk">
            <w:r w:rsidR="00364CB0">
              <w:rPr>
                <w:color w:val="000000"/>
              </w:rPr>
              <w:t>4.6</w:t>
            </w:r>
          </w:hyperlink>
          <w:hyperlink w:anchor="_heading=h.3o7alnk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_heading=h.3o7alnk \h </w:instrText>
          </w:r>
          <w:r w:rsidR="00364CB0">
            <w:fldChar w:fldCharType="separate"/>
          </w:r>
          <w:r w:rsidR="00364CB0">
            <w:rPr>
              <w:color w:val="000000"/>
            </w:rPr>
            <w:t>Credenciales de cuenta para los robots</w:t>
          </w:r>
          <w:r w:rsidR="00364CB0">
            <w:rPr>
              <w:color w:val="000000"/>
            </w:rPr>
            <w:tab/>
            <w:t>16</w:t>
          </w:r>
          <w:r w:rsidR="00364CB0">
            <w:fldChar w:fldCharType="end"/>
          </w:r>
        </w:p>
        <w:p w14:paraId="6F571755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3ckvvd">
            <w:r w:rsidR="00364CB0">
              <w:rPr>
                <w:color w:val="000000"/>
              </w:rPr>
              <w:t>4.7</w:t>
            </w:r>
          </w:hyperlink>
          <w:hyperlink w:anchor="_heading=h.23ckvvd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_heading=h.23ckvvd \h </w:instrText>
          </w:r>
          <w:r w:rsidR="00364CB0">
            <w:fldChar w:fldCharType="separate"/>
          </w:r>
          <w:r w:rsidR="00364CB0">
            <w:rPr>
              <w:color w:val="000000"/>
            </w:rPr>
            <w:t>Bibliotecas utilizadas</w:t>
          </w:r>
          <w:r w:rsidR="00364CB0">
            <w:rPr>
              <w:color w:val="000000"/>
            </w:rPr>
            <w:tab/>
            <w:t>16</w:t>
          </w:r>
          <w:r w:rsidR="00364CB0">
            <w:fldChar w:fldCharType="end"/>
          </w:r>
        </w:p>
        <w:p w14:paraId="7B2709B1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ihv636">
            <w:r w:rsidR="00364CB0">
              <w:rPr>
                <w:color w:val="000000"/>
              </w:rPr>
              <w:t>4.8</w:t>
            </w:r>
          </w:hyperlink>
          <w:hyperlink w:anchor="_heading=h.ihv636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_heading=h.ihv636 \h </w:instrText>
          </w:r>
          <w:r w:rsidR="00364CB0">
            <w:fldChar w:fldCharType="separate"/>
          </w:r>
          <w:r w:rsidR="00364CB0">
            <w:rPr>
              <w:color w:val="000000"/>
            </w:rPr>
            <w:t>Restricciones de la Aplicación</w:t>
          </w:r>
          <w:r w:rsidR="00364CB0">
            <w:rPr>
              <w:color w:val="000000"/>
            </w:rPr>
            <w:tab/>
            <w:t>16</w:t>
          </w:r>
          <w:r w:rsidR="00364CB0">
            <w:fldChar w:fldCharType="end"/>
          </w:r>
        </w:p>
        <w:p w14:paraId="23ABC835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2hioqz">
            <w:r w:rsidR="00364CB0">
              <w:rPr>
                <w:color w:val="000000"/>
              </w:rPr>
              <w:t>4.9</w:t>
            </w:r>
          </w:hyperlink>
          <w:hyperlink w:anchor="_heading=h.32hioqz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_heading=h.32hioqz \h </w:instrText>
          </w:r>
          <w:r w:rsidR="00364CB0">
            <w:fldChar w:fldCharType="separate"/>
          </w:r>
          <w:r w:rsidR="00364CB0">
            <w:rPr>
              <w:color w:val="000000"/>
            </w:rPr>
            <w:t>Alertas de Proceso y Correo Electrónico</w:t>
          </w:r>
          <w:r w:rsidR="00364CB0">
            <w:rPr>
              <w:color w:val="000000"/>
            </w:rPr>
            <w:tab/>
            <w:t>17</w:t>
          </w:r>
          <w:r w:rsidR="00364CB0">
            <w:fldChar w:fldCharType="end"/>
          </w:r>
        </w:p>
        <w:p w14:paraId="102C6B4E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054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hmsyys">
            <w:r w:rsidR="00364CB0">
              <w:rPr>
                <w:color w:val="000000"/>
              </w:rPr>
              <w:t>5</w:t>
            </w:r>
          </w:hyperlink>
          <w:hyperlink w:anchor="_heading=h.1hmsyys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_heading=h.1hmsyys \h </w:instrText>
          </w:r>
          <w:r w:rsidR="00364CB0">
            <w:fldChar w:fldCharType="separate"/>
          </w:r>
          <w:r w:rsidR="00364CB0">
            <w:rPr>
              <w:color w:val="000000"/>
            </w:rPr>
            <w:t>Configuración del Equipo del Cliente</w:t>
          </w:r>
          <w:r w:rsidR="00364CB0">
            <w:rPr>
              <w:color w:val="000000"/>
            </w:rPr>
            <w:tab/>
            <w:t>17</w:t>
          </w:r>
          <w:r w:rsidR="00364CB0">
            <w:fldChar w:fldCharType="end"/>
          </w:r>
        </w:p>
        <w:p w14:paraId="131D3ED8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1mghml">
            <w:r w:rsidR="00364CB0">
              <w:rPr>
                <w:color w:val="000000"/>
              </w:rPr>
              <w:t>5.1</w:t>
            </w:r>
          </w:hyperlink>
          <w:hyperlink w:anchor="_heading=h.41mghml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_heading=h.41mghml \h </w:instrText>
          </w:r>
          <w:r w:rsidR="00364CB0">
            <w:fldChar w:fldCharType="separate"/>
          </w:r>
          <w:r w:rsidR="00364CB0">
            <w:rPr>
              <w:color w:val="000000"/>
            </w:rPr>
            <w:t>Configuración General del Equipo</w:t>
          </w:r>
          <w:r w:rsidR="00364CB0">
            <w:rPr>
              <w:color w:val="000000"/>
            </w:rPr>
            <w:tab/>
            <w:t>17</w:t>
          </w:r>
          <w:r w:rsidR="00364CB0">
            <w:fldChar w:fldCharType="end"/>
          </w:r>
        </w:p>
        <w:p w14:paraId="64009E16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grqrue">
            <w:r w:rsidR="00364CB0">
              <w:rPr>
                <w:color w:val="000000"/>
              </w:rPr>
              <w:t>5.2</w:t>
            </w:r>
          </w:hyperlink>
          <w:hyperlink w:anchor="_heading=h.2grqrue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_heading=h.2grqrue \h </w:instrText>
          </w:r>
          <w:r w:rsidR="00364CB0">
            <w:fldChar w:fldCharType="separate"/>
          </w:r>
          <w:r w:rsidR="00364CB0">
            <w:rPr>
              <w:color w:val="000000"/>
            </w:rPr>
            <w:t>Configuración de Internet Explorer</w:t>
          </w:r>
          <w:r w:rsidR="00364CB0">
            <w:rPr>
              <w:color w:val="000000"/>
            </w:rPr>
            <w:tab/>
            <w:t>17</w:t>
          </w:r>
          <w:r w:rsidR="00364CB0">
            <w:fldChar w:fldCharType="end"/>
          </w:r>
        </w:p>
        <w:p w14:paraId="06BDA5FC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vx1227">
            <w:r w:rsidR="00364CB0">
              <w:rPr>
                <w:color w:val="000000"/>
              </w:rPr>
              <w:t>5.3</w:t>
            </w:r>
          </w:hyperlink>
          <w:hyperlink w:anchor="_heading=h.vx1227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_heading=h.vx1227 \h </w:instrText>
          </w:r>
          <w:r w:rsidR="00364CB0">
            <w:fldChar w:fldCharType="separate"/>
          </w:r>
          <w:r w:rsidR="00364CB0">
            <w:rPr>
              <w:color w:val="000000"/>
            </w:rPr>
            <w:t>Configuración para documentos PDF</w:t>
          </w:r>
          <w:r w:rsidR="00364CB0">
            <w:rPr>
              <w:color w:val="000000"/>
            </w:rPr>
            <w:tab/>
            <w:t>17</w:t>
          </w:r>
          <w:r w:rsidR="00364CB0">
            <w:fldChar w:fldCharType="end"/>
          </w:r>
        </w:p>
        <w:p w14:paraId="34956EEB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fwokq0">
            <w:r w:rsidR="00364CB0">
              <w:rPr>
                <w:color w:val="000000"/>
              </w:rPr>
              <w:t>5.4</w:t>
            </w:r>
          </w:hyperlink>
          <w:hyperlink w:anchor="_heading=h.3fwokq0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_heading=h.3fwokq0 \h </w:instrText>
          </w:r>
          <w:r w:rsidR="00364CB0">
            <w:fldChar w:fldCharType="separate"/>
          </w:r>
          <w:r w:rsidR="00364CB0">
            <w:rPr>
              <w:color w:val="000000"/>
            </w:rPr>
            <w:t>Configuración de Outlook</w:t>
          </w:r>
          <w:r w:rsidR="00364CB0">
            <w:rPr>
              <w:color w:val="000000"/>
            </w:rPr>
            <w:tab/>
            <w:t>17</w:t>
          </w:r>
          <w:r w:rsidR="00364CB0">
            <w:fldChar w:fldCharType="end"/>
          </w:r>
        </w:p>
        <w:p w14:paraId="63CCF3F4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054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f1mdlm">
            <w:r w:rsidR="00364CB0">
              <w:rPr>
                <w:color w:val="000000"/>
              </w:rPr>
              <w:t>6</w:t>
            </w:r>
          </w:hyperlink>
          <w:hyperlink w:anchor="_heading=h.4f1mdlm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_heading=h.4f1mdlm \h </w:instrText>
          </w:r>
          <w:r w:rsidR="00364CB0">
            <w:fldChar w:fldCharType="separate"/>
          </w:r>
          <w:r w:rsidR="00364CB0">
            <w:rPr>
              <w:color w:val="000000"/>
            </w:rPr>
            <w:t>Política de información</w:t>
          </w:r>
          <w:r w:rsidR="00364CB0">
            <w:rPr>
              <w:color w:val="000000"/>
            </w:rPr>
            <w:tab/>
            <w:t>18</w:t>
          </w:r>
          <w:r w:rsidR="00364CB0">
            <w:fldChar w:fldCharType="end"/>
          </w:r>
        </w:p>
        <w:p w14:paraId="48B7B587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054"/>
            </w:tabs>
            <w:spacing w:after="100"/>
            <w:ind w:left="48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u6wntf">
            <w:r w:rsidR="00364CB0">
              <w:rPr>
                <w:color w:val="000000"/>
              </w:rPr>
              <w:t>6.1.1</w:t>
            </w:r>
          </w:hyperlink>
          <w:hyperlink w:anchor="_heading=h.2u6wntf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_heading=h.2u6wntf \h </w:instrText>
          </w:r>
          <w:r w:rsidR="00364CB0">
            <w:fldChar w:fldCharType="separate"/>
          </w:r>
          <w:r w:rsidR="00364CB0">
            <w:rPr>
              <w:color w:val="000000"/>
            </w:rPr>
            <w:t>Privacidad</w:t>
          </w:r>
          <w:r w:rsidR="00364CB0">
            <w:rPr>
              <w:color w:val="000000"/>
            </w:rPr>
            <w:tab/>
            <w:t>18</w:t>
          </w:r>
          <w:r w:rsidR="00364CB0">
            <w:fldChar w:fldCharType="end"/>
          </w:r>
        </w:p>
        <w:p w14:paraId="4ABBC65F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054"/>
            </w:tabs>
            <w:spacing w:after="100"/>
            <w:ind w:left="48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9c6y18">
            <w:r w:rsidR="00364CB0">
              <w:rPr>
                <w:color w:val="000000"/>
              </w:rPr>
              <w:t>6.1.2</w:t>
            </w:r>
          </w:hyperlink>
          <w:hyperlink w:anchor="_heading=h.19c6y18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_heading=h.19c6y18 \h </w:instrText>
          </w:r>
          <w:r w:rsidR="00364CB0">
            <w:fldChar w:fldCharType="separate"/>
          </w:r>
          <w:r w:rsidR="00364CB0">
            <w:rPr>
              <w:color w:val="000000"/>
            </w:rPr>
            <w:t>Conservación de la información</w:t>
          </w:r>
          <w:r w:rsidR="00364CB0">
            <w:rPr>
              <w:color w:val="000000"/>
            </w:rPr>
            <w:tab/>
            <w:t>18</w:t>
          </w:r>
          <w:r w:rsidR="00364CB0">
            <w:fldChar w:fldCharType="end"/>
          </w:r>
        </w:p>
        <w:p w14:paraId="20B60B8C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054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tbugp1">
            <w:r w:rsidR="00364CB0">
              <w:rPr>
                <w:color w:val="000000"/>
              </w:rPr>
              <w:t>7</w:t>
            </w:r>
          </w:hyperlink>
          <w:hyperlink w:anchor="_heading=h.3tbugp1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_heading=h.3tbugp1 \h </w:instrText>
          </w:r>
          <w:r w:rsidR="00364CB0">
            <w:fldChar w:fldCharType="separate"/>
          </w:r>
          <w:r w:rsidR="00364CB0">
            <w:rPr>
              <w:color w:val="000000"/>
            </w:rPr>
            <w:t>Release</w:t>
          </w:r>
          <w:r w:rsidR="00364CB0">
            <w:rPr>
              <w:color w:val="000000"/>
            </w:rPr>
            <w:tab/>
            <w:t>19</w:t>
          </w:r>
          <w:r w:rsidR="00364CB0">
            <w:fldChar w:fldCharType="end"/>
          </w:r>
        </w:p>
        <w:p w14:paraId="02E5B5F5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10054"/>
            </w:tabs>
            <w:spacing w:after="100"/>
            <w:ind w:left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8h4qwu">
            <w:r w:rsidR="00364CB0">
              <w:rPr>
                <w:color w:val="000000"/>
              </w:rPr>
              <w:t>7.1</w:t>
            </w:r>
          </w:hyperlink>
          <w:hyperlink w:anchor="_heading=h.28h4qwu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_heading=h.28h4qwu \h </w:instrText>
          </w:r>
          <w:r w:rsidR="00364CB0">
            <w:fldChar w:fldCharType="separate"/>
          </w:r>
          <w:r w:rsidR="00364CB0">
            <w:rPr>
              <w:color w:val="000000"/>
            </w:rPr>
            <w:t>Detalles del Release</w:t>
          </w:r>
          <w:r w:rsidR="00364CB0">
            <w:rPr>
              <w:color w:val="000000"/>
            </w:rPr>
            <w:tab/>
            <w:t>19</w:t>
          </w:r>
          <w:r w:rsidR="00364CB0">
            <w:fldChar w:fldCharType="end"/>
          </w:r>
        </w:p>
        <w:p w14:paraId="41821F0B" w14:textId="77777777" w:rsidR="00FF1D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054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7m2jsg">
            <w:r w:rsidR="00364CB0">
              <w:rPr>
                <w:color w:val="000000"/>
              </w:rPr>
              <w:t>8</w:t>
            </w:r>
          </w:hyperlink>
          <w:hyperlink w:anchor="_heading=h.37m2jsg">
            <w:r w:rsidR="00364CB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364CB0">
            <w:fldChar w:fldCharType="begin"/>
          </w:r>
          <w:r w:rsidR="00364CB0">
            <w:instrText xml:space="preserve"> PAGEREF _heading=h.37m2jsg \h </w:instrText>
          </w:r>
          <w:r w:rsidR="00364CB0">
            <w:fldChar w:fldCharType="separate"/>
          </w:r>
          <w:r w:rsidR="00364CB0">
            <w:rPr>
              <w:color w:val="000000"/>
            </w:rPr>
            <w:t>Conformidad</w:t>
          </w:r>
          <w:r w:rsidR="00364CB0">
            <w:rPr>
              <w:color w:val="000000"/>
            </w:rPr>
            <w:tab/>
            <w:t>20</w:t>
          </w:r>
          <w:r w:rsidR="00364CB0">
            <w:fldChar w:fldCharType="end"/>
          </w:r>
        </w:p>
        <w:p w14:paraId="37EDB4D4" w14:textId="77777777" w:rsidR="00FF1D14" w:rsidRDefault="00364CB0">
          <w:r>
            <w:fldChar w:fldCharType="end"/>
          </w:r>
        </w:p>
      </w:sdtContent>
    </w:sdt>
    <w:p w14:paraId="353EEC9A" w14:textId="77777777" w:rsidR="00FF1D14" w:rsidRDefault="00364CB0">
      <w:r>
        <w:br w:type="page"/>
      </w:r>
    </w:p>
    <w:p w14:paraId="4A07A3A4" w14:textId="77777777" w:rsidR="00FF1D14" w:rsidRDefault="00364CB0">
      <w:pPr>
        <w:pStyle w:val="Ttulo1"/>
        <w:numPr>
          <w:ilvl w:val="0"/>
          <w:numId w:val="2"/>
        </w:numPr>
      </w:pPr>
      <w:bookmarkStart w:id="1" w:name="_heading=h.30j0zll" w:colFirst="0" w:colLast="0"/>
      <w:bookmarkEnd w:id="1"/>
      <w:proofErr w:type="spellStart"/>
      <w:r>
        <w:lastRenderedPageBreak/>
        <w:t>Introducción</w:t>
      </w:r>
      <w:proofErr w:type="spellEnd"/>
    </w:p>
    <w:p w14:paraId="221DA04C" w14:textId="77777777" w:rsidR="00FF1D14" w:rsidRDefault="00364CB0">
      <w:pPr>
        <w:pStyle w:val="Ttulo2"/>
        <w:numPr>
          <w:ilvl w:val="1"/>
          <w:numId w:val="2"/>
        </w:numPr>
      </w:pPr>
      <w:bookmarkStart w:id="2" w:name="_heading=h.1fob9te" w:colFirst="0" w:colLast="0"/>
      <w:bookmarkEnd w:id="2"/>
      <w:proofErr w:type="spellStart"/>
      <w:r>
        <w:t>Propósito</w:t>
      </w:r>
      <w:proofErr w:type="spellEnd"/>
    </w:p>
    <w:p w14:paraId="659B55A7" w14:textId="78A06DF4" w:rsidR="00FF1D14" w:rsidRDefault="00364CB0">
      <w:pPr>
        <w:spacing w:after="120"/>
        <w:jc w:val="both"/>
      </w:pPr>
      <w:bookmarkStart w:id="3" w:name="_heading=h.3znysh7" w:colFirst="0" w:colLast="0"/>
      <w:bookmarkEnd w:id="3"/>
      <w:r>
        <w:t>El propósito de este documento es describir la solución de robotización propuesta para el proceso P-</w:t>
      </w:r>
      <w:r w:rsidR="00673770">
        <w:t>3</w:t>
      </w:r>
      <w:r w:rsidR="00EF32BC">
        <w:t xml:space="preserve">29 Lineamiento Rolo </w:t>
      </w:r>
      <w:r w:rsidR="001D4581">
        <w:t>Macro</w:t>
      </w:r>
    </w:p>
    <w:p w14:paraId="1331E3E7" w14:textId="2CE901F4" w:rsidR="00FF1D14" w:rsidRDefault="00364CB0">
      <w:pPr>
        <w:spacing w:after="120"/>
        <w:jc w:val="both"/>
      </w:pPr>
      <w:r>
        <w:t xml:space="preserve">Durante el Proyecto, </w:t>
      </w:r>
      <w:proofErr w:type="spellStart"/>
      <w:r>
        <w:t>Symphony</w:t>
      </w:r>
      <w:proofErr w:type="spellEnd"/>
      <w:r>
        <w:t xml:space="preserve"> LAM será responsable de la implementación de la automatización de procesos utilizando el software de automatización </w:t>
      </w:r>
      <w:proofErr w:type="spellStart"/>
      <w:r w:rsidR="001D4581">
        <w:t>Uipath</w:t>
      </w:r>
      <w:proofErr w:type="spellEnd"/>
      <w:r w:rsidR="001D4581">
        <w:t xml:space="preserve"> </w:t>
      </w:r>
      <w:r>
        <w:t>que se seleccionó como el software de automatización que se usará en esta instancia de implementación.</w:t>
      </w:r>
    </w:p>
    <w:p w14:paraId="7C00CE89" w14:textId="77777777" w:rsidR="00FF1D14" w:rsidRDefault="00364CB0">
      <w:pPr>
        <w:spacing w:after="120"/>
        <w:jc w:val="both"/>
      </w:pPr>
      <w:r>
        <w:t>Hay secciones dentro de este documento que se encuentran bajo constante actualización. Este documento se controlará y publicará periódicamente para garantizar que estas secciones se mantengan actualizadas.</w:t>
      </w:r>
    </w:p>
    <w:p w14:paraId="460051C2" w14:textId="77777777" w:rsidR="00FF1D14" w:rsidRDefault="00364CB0">
      <w:pPr>
        <w:pStyle w:val="Ttulo2"/>
        <w:numPr>
          <w:ilvl w:val="1"/>
          <w:numId w:val="2"/>
        </w:numPr>
      </w:pPr>
      <w:bookmarkStart w:id="4" w:name="_heading=h.2et92p0" w:colFirst="0" w:colLast="0"/>
      <w:bookmarkEnd w:id="4"/>
      <w:proofErr w:type="spellStart"/>
      <w:r>
        <w:t>Alcance</w:t>
      </w:r>
      <w:proofErr w:type="spellEnd"/>
    </w:p>
    <w:p w14:paraId="154D6036" w14:textId="77777777" w:rsidR="00FF1D14" w:rsidRDefault="00FF1D14"/>
    <w:p w14:paraId="5470BE33" w14:textId="48645950" w:rsidR="00FF1D14" w:rsidRDefault="00364CB0">
      <w:proofErr w:type="spellStart"/>
      <w:r>
        <w:t>UIPath</w:t>
      </w:r>
      <w:proofErr w:type="spellEnd"/>
      <w:r>
        <w:t xml:space="preserve">, realizará la automatización de las actividades relacionadas con el proceso </w:t>
      </w:r>
      <w:r w:rsidR="00A715FE">
        <w:t>Descarga de Mayores</w:t>
      </w:r>
      <w:r>
        <w:t xml:space="preserve"> desde las siguientes aplicaciones con las cuales interactúa el robot: </w:t>
      </w:r>
    </w:p>
    <w:p w14:paraId="043D886B" w14:textId="77777777" w:rsidR="00FF1D14" w:rsidRDefault="00FF1D14"/>
    <w:tbl>
      <w:tblPr>
        <w:tblStyle w:val="a2"/>
        <w:tblW w:w="71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4230"/>
      </w:tblGrid>
      <w:tr w:rsidR="00FF1D14" w14:paraId="2E5D2C63" w14:textId="77777777" w:rsidTr="00FF1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7A714D6" w14:textId="77777777" w:rsidR="00FF1D14" w:rsidRDefault="00364CB0">
            <w:r>
              <w:rPr>
                <w:b w:val="0"/>
              </w:rPr>
              <w:t>Aplicación</w:t>
            </w:r>
          </w:p>
        </w:tc>
        <w:tc>
          <w:tcPr>
            <w:tcW w:w="4230" w:type="dxa"/>
          </w:tcPr>
          <w:p w14:paraId="6FD736C6" w14:textId="77777777" w:rsidR="00FF1D14" w:rsidRDefault="0036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Descripción</w:t>
            </w:r>
          </w:p>
        </w:tc>
      </w:tr>
      <w:tr w:rsidR="00FF1D14" w14:paraId="1124B18D" w14:textId="77777777" w:rsidTr="00F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77C9F84" w14:textId="77777777" w:rsidR="00FF1D14" w:rsidRDefault="00364CB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Google Drive</w:t>
            </w:r>
          </w:p>
        </w:tc>
        <w:tc>
          <w:tcPr>
            <w:tcW w:w="4230" w:type="dxa"/>
          </w:tcPr>
          <w:p w14:paraId="130064B8" w14:textId="6B8B9714" w:rsidR="00FF1D14" w:rsidRDefault="0036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 xml:space="preserve">Servicio de almacenamiento en la </w:t>
            </w:r>
            <w:proofErr w:type="gramStart"/>
            <w:r>
              <w:rPr>
                <w:color w:val="000000"/>
              </w:rPr>
              <w:t>nube</w:t>
            </w:r>
            <w:r w:rsidR="008C4FB0">
              <w:rPr>
                <w:color w:val="000000"/>
              </w:rPr>
              <w:t>(</w:t>
            </w:r>
            <w:proofErr w:type="gramEnd"/>
            <w:r w:rsidR="008C4FB0">
              <w:rPr>
                <w:color w:val="000000"/>
              </w:rPr>
              <w:t>compartida G)</w:t>
            </w:r>
            <w:r>
              <w:rPr>
                <w:color w:val="000000"/>
              </w:rPr>
              <w:t>.  Para este proceso P-</w:t>
            </w:r>
            <w:r w:rsidR="00673770">
              <w:rPr>
                <w:color w:val="000000"/>
              </w:rPr>
              <w:t>3</w:t>
            </w:r>
            <w:r w:rsidR="00EF32BC">
              <w:rPr>
                <w:color w:val="000000"/>
              </w:rPr>
              <w:t>29</w:t>
            </w:r>
            <w:r w:rsidR="0067377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nos ayudará almacenando los </w:t>
            </w:r>
            <w:proofErr w:type="gramStart"/>
            <w:r>
              <w:rPr>
                <w:color w:val="000000"/>
              </w:rPr>
              <w:t>inputs(</w:t>
            </w:r>
            <w:proofErr w:type="gramEnd"/>
            <w:r>
              <w:rPr>
                <w:color w:val="000000"/>
              </w:rPr>
              <w:t xml:space="preserve">Entradas) </w:t>
            </w:r>
            <w:hyperlink r:id="rId10">
              <w:r>
                <w:rPr>
                  <w:rFonts w:ascii="Open Sans" w:eastAsia="Open Sans" w:hAnsi="Open Sans" w:cs="Open Sans"/>
                  <w:color w:val="1155CC"/>
                  <w:sz w:val="20"/>
                  <w:szCs w:val="20"/>
                  <w:u w:val="single"/>
                </w:rPr>
                <w:t>unidad compartida</w:t>
              </w:r>
            </w:hyperlink>
            <w:r w:rsidR="00EF32BC">
              <w:rPr>
                <w:rFonts w:ascii="Open Sans" w:eastAsia="Open Sans" w:hAnsi="Open Sans" w:cs="Open Sans"/>
                <w:color w:val="1155CC"/>
                <w:sz w:val="20"/>
                <w:szCs w:val="20"/>
                <w:u w:val="single"/>
              </w:rPr>
              <w:t xml:space="preserve"> y a su vez para la adquisición del archivo MD</w:t>
            </w:r>
          </w:p>
        </w:tc>
      </w:tr>
      <w:tr w:rsidR="00FF1D14" w14:paraId="25836A24" w14:textId="77777777" w:rsidTr="00FF1D1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3521609" w14:textId="77777777" w:rsidR="00FF1D14" w:rsidRDefault="00364CB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Excel</w:t>
            </w:r>
          </w:p>
        </w:tc>
        <w:tc>
          <w:tcPr>
            <w:tcW w:w="4230" w:type="dxa"/>
          </w:tcPr>
          <w:p w14:paraId="7F240FE9" w14:textId="33B9F13A" w:rsidR="00FF1D14" w:rsidRDefault="002B4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Extracción de información necesaria para el proceso.</w:t>
            </w:r>
          </w:p>
        </w:tc>
      </w:tr>
      <w:tr w:rsidR="00FF1D14" w14:paraId="143EF687" w14:textId="77777777" w:rsidTr="00F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D8BA14C" w14:textId="77777777" w:rsidR="00FF1D14" w:rsidRDefault="00FF1D14">
            <w:pPr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4230" w:type="dxa"/>
          </w:tcPr>
          <w:p w14:paraId="30B7BF9F" w14:textId="77777777" w:rsidR="00FF1D14" w:rsidRDefault="00FF1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highlight w:val="yellow"/>
              </w:rPr>
            </w:pPr>
          </w:p>
        </w:tc>
      </w:tr>
      <w:tr w:rsidR="00FF1D14" w14:paraId="6B91D80B" w14:textId="77777777" w:rsidTr="00FF1D1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E84629F" w14:textId="77777777" w:rsidR="00FF1D14" w:rsidRDefault="00FF1D14">
            <w:pPr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4230" w:type="dxa"/>
          </w:tcPr>
          <w:p w14:paraId="47C855D6" w14:textId="77777777" w:rsidR="00FF1D14" w:rsidRDefault="00FF1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highlight w:val="yellow"/>
              </w:rPr>
            </w:pPr>
          </w:p>
        </w:tc>
      </w:tr>
    </w:tbl>
    <w:p w14:paraId="551A0E03" w14:textId="77777777" w:rsidR="00FF1D14" w:rsidRDefault="00364CB0">
      <w:pPr>
        <w:pStyle w:val="Ttulo2"/>
        <w:numPr>
          <w:ilvl w:val="1"/>
          <w:numId w:val="2"/>
        </w:numPr>
      </w:pPr>
      <w:bookmarkStart w:id="5" w:name="_heading=h.tyjcwt" w:colFirst="0" w:colLast="0"/>
      <w:bookmarkEnd w:id="5"/>
      <w:proofErr w:type="spellStart"/>
      <w:r>
        <w:t>Definiciones</w:t>
      </w:r>
      <w:proofErr w:type="spellEnd"/>
    </w:p>
    <w:tbl>
      <w:tblPr>
        <w:tblStyle w:val="a3"/>
        <w:tblW w:w="100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9066"/>
      </w:tblGrid>
      <w:tr w:rsidR="00FF1D14" w14:paraId="2A8CFD98" w14:textId="77777777">
        <w:tc>
          <w:tcPr>
            <w:tcW w:w="988" w:type="dxa"/>
          </w:tcPr>
          <w:p w14:paraId="520D8D8E" w14:textId="77777777" w:rsidR="00FF1D14" w:rsidRDefault="00364CB0">
            <w:r>
              <w:t>N/A</w:t>
            </w:r>
          </w:p>
        </w:tc>
        <w:tc>
          <w:tcPr>
            <w:tcW w:w="9066" w:type="dxa"/>
          </w:tcPr>
          <w:p w14:paraId="6CFC6A75" w14:textId="77777777" w:rsidR="00FF1D14" w:rsidRDefault="00364CB0">
            <w:r>
              <w:t>No Aplica</w:t>
            </w:r>
          </w:p>
        </w:tc>
      </w:tr>
      <w:tr w:rsidR="00FF1D14" w14:paraId="695005CD" w14:textId="77777777">
        <w:tc>
          <w:tcPr>
            <w:tcW w:w="988" w:type="dxa"/>
          </w:tcPr>
          <w:p w14:paraId="7DE98A0E" w14:textId="77777777" w:rsidR="00FF1D14" w:rsidRDefault="00364CB0">
            <w:r>
              <w:t>VM</w:t>
            </w:r>
          </w:p>
        </w:tc>
        <w:tc>
          <w:tcPr>
            <w:tcW w:w="9066" w:type="dxa"/>
          </w:tcPr>
          <w:p w14:paraId="03623320" w14:textId="77777777" w:rsidR="00FF1D14" w:rsidRDefault="00364CB0">
            <w:r>
              <w:t>Máquina virtual</w:t>
            </w:r>
          </w:p>
        </w:tc>
      </w:tr>
      <w:tr w:rsidR="00FF1D14" w14:paraId="1BBE694D" w14:textId="77777777">
        <w:tc>
          <w:tcPr>
            <w:tcW w:w="988" w:type="dxa"/>
          </w:tcPr>
          <w:p w14:paraId="3DFB65A3" w14:textId="77777777" w:rsidR="00FF1D14" w:rsidRDefault="00364CB0">
            <w:r>
              <w:t>RPA</w:t>
            </w:r>
          </w:p>
        </w:tc>
        <w:tc>
          <w:tcPr>
            <w:tcW w:w="9066" w:type="dxa"/>
          </w:tcPr>
          <w:p w14:paraId="7076E1B9" w14:textId="77777777" w:rsidR="00FF1D14" w:rsidRDefault="00364CB0">
            <w:proofErr w:type="spellStart"/>
            <w:r>
              <w:t>Robotic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Automation</w:t>
            </w:r>
            <w:proofErr w:type="spellEnd"/>
          </w:p>
        </w:tc>
      </w:tr>
      <w:tr w:rsidR="00FF1D14" w14:paraId="70C7C050" w14:textId="77777777">
        <w:tc>
          <w:tcPr>
            <w:tcW w:w="988" w:type="dxa"/>
          </w:tcPr>
          <w:p w14:paraId="72DA6272" w14:textId="77777777" w:rsidR="00FF1D14" w:rsidRDefault="00364CB0">
            <w:r>
              <w:t>PC</w:t>
            </w:r>
          </w:p>
        </w:tc>
        <w:tc>
          <w:tcPr>
            <w:tcW w:w="9066" w:type="dxa"/>
          </w:tcPr>
          <w:p w14:paraId="3EFFA773" w14:textId="77777777" w:rsidR="00FF1D14" w:rsidRDefault="00364CB0">
            <w:r>
              <w:t>Computadora personal</w:t>
            </w:r>
          </w:p>
        </w:tc>
      </w:tr>
      <w:tr w:rsidR="00FF1D14" w14:paraId="359DED9E" w14:textId="77777777">
        <w:tc>
          <w:tcPr>
            <w:tcW w:w="988" w:type="dxa"/>
          </w:tcPr>
          <w:p w14:paraId="3A29BF97" w14:textId="77777777" w:rsidR="00FF1D14" w:rsidRDefault="00364CB0">
            <w:r>
              <w:t>SME</w:t>
            </w:r>
          </w:p>
        </w:tc>
        <w:tc>
          <w:tcPr>
            <w:tcW w:w="9066" w:type="dxa"/>
          </w:tcPr>
          <w:p w14:paraId="6EA7C783" w14:textId="77777777" w:rsidR="00FF1D14" w:rsidRDefault="00364CB0">
            <w:r>
              <w:t>Experto en la materia</w:t>
            </w:r>
          </w:p>
        </w:tc>
      </w:tr>
      <w:tr w:rsidR="00FF1D14" w14:paraId="7366B993" w14:textId="77777777">
        <w:trPr>
          <w:trHeight w:val="315"/>
        </w:trPr>
        <w:tc>
          <w:tcPr>
            <w:tcW w:w="988" w:type="dxa"/>
          </w:tcPr>
          <w:p w14:paraId="06B19826" w14:textId="77777777" w:rsidR="00FF1D14" w:rsidRDefault="00364CB0">
            <w:r>
              <w:t>VDI</w:t>
            </w:r>
          </w:p>
        </w:tc>
        <w:tc>
          <w:tcPr>
            <w:tcW w:w="9066" w:type="dxa"/>
          </w:tcPr>
          <w:p w14:paraId="6626A3CC" w14:textId="77777777" w:rsidR="00FF1D14" w:rsidRDefault="00364CB0">
            <w:r>
              <w:t xml:space="preserve">Virtual Desktop </w:t>
            </w:r>
            <w:proofErr w:type="spellStart"/>
            <w:r>
              <w:t>Infrastructure</w:t>
            </w:r>
            <w:proofErr w:type="spellEnd"/>
          </w:p>
        </w:tc>
      </w:tr>
      <w:tr w:rsidR="00FF1D14" w14:paraId="5CCBDF95" w14:textId="77777777">
        <w:trPr>
          <w:trHeight w:val="315"/>
        </w:trPr>
        <w:tc>
          <w:tcPr>
            <w:tcW w:w="988" w:type="dxa"/>
          </w:tcPr>
          <w:p w14:paraId="46EA2EE5" w14:textId="77777777" w:rsidR="00FF1D14" w:rsidRDefault="00364CB0">
            <w:r>
              <w:t>MELI</w:t>
            </w:r>
          </w:p>
        </w:tc>
        <w:tc>
          <w:tcPr>
            <w:tcW w:w="9066" w:type="dxa"/>
          </w:tcPr>
          <w:p w14:paraId="2115CFA6" w14:textId="77777777" w:rsidR="00FF1D14" w:rsidRDefault="00364CB0">
            <w:r>
              <w:t>Mercado Libre</w:t>
            </w:r>
          </w:p>
        </w:tc>
      </w:tr>
    </w:tbl>
    <w:p w14:paraId="144D2D86" w14:textId="77777777" w:rsidR="00FF1D14" w:rsidRDefault="00FF1D14"/>
    <w:p w14:paraId="6FD831B6" w14:textId="77777777" w:rsidR="00FF1D14" w:rsidRDefault="00364CB0">
      <w:pPr>
        <w:pStyle w:val="Ttulo2"/>
        <w:numPr>
          <w:ilvl w:val="1"/>
          <w:numId w:val="2"/>
        </w:numPr>
      </w:pPr>
      <w:bookmarkStart w:id="6" w:name="_heading=h.3dy6vkm" w:colFirst="0" w:colLast="0"/>
      <w:bookmarkEnd w:id="6"/>
      <w:proofErr w:type="spellStart"/>
      <w:r>
        <w:t>Referencias</w:t>
      </w:r>
      <w:proofErr w:type="spellEnd"/>
    </w:p>
    <w:tbl>
      <w:tblPr>
        <w:tblStyle w:val="a4"/>
        <w:tblW w:w="9154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1"/>
        <w:gridCol w:w="8543"/>
      </w:tblGrid>
      <w:tr w:rsidR="00FF1D14" w14:paraId="6C293E10" w14:textId="77777777">
        <w:trPr>
          <w:trHeight w:val="256"/>
        </w:trPr>
        <w:tc>
          <w:tcPr>
            <w:tcW w:w="611" w:type="dxa"/>
          </w:tcPr>
          <w:p w14:paraId="53F8109F" w14:textId="77777777" w:rsidR="00FF1D14" w:rsidRDefault="00364CB0">
            <w:r>
              <w:t>[1]</w:t>
            </w:r>
          </w:p>
        </w:tc>
        <w:tc>
          <w:tcPr>
            <w:tcW w:w="8543" w:type="dxa"/>
          </w:tcPr>
          <w:p w14:paraId="6EA28730" w14:textId="33838155" w:rsidR="00FF1D14" w:rsidRDefault="00364CB0">
            <w:r>
              <w:t xml:space="preserve">Video de captura: </w:t>
            </w:r>
            <w:r w:rsidR="008C4FB0">
              <w:t xml:space="preserve">No incluido en la </w:t>
            </w:r>
            <w:proofErr w:type="spellStart"/>
            <w:r w:rsidR="008C4FB0">
              <w:t>documentation</w:t>
            </w:r>
            <w:proofErr w:type="spellEnd"/>
            <w:r w:rsidR="008C4FB0">
              <w:t xml:space="preserve"> inicial del proceso</w:t>
            </w:r>
          </w:p>
        </w:tc>
      </w:tr>
      <w:tr w:rsidR="00FF1D14" w14:paraId="70C1324E" w14:textId="77777777">
        <w:trPr>
          <w:trHeight w:val="243"/>
        </w:trPr>
        <w:tc>
          <w:tcPr>
            <w:tcW w:w="611" w:type="dxa"/>
          </w:tcPr>
          <w:p w14:paraId="053ECEF2" w14:textId="2A9CA6FF" w:rsidR="00FF1D14" w:rsidRDefault="00364CB0">
            <w:r>
              <w:t>[2]</w:t>
            </w:r>
          </w:p>
        </w:tc>
        <w:tc>
          <w:tcPr>
            <w:tcW w:w="8543" w:type="dxa"/>
          </w:tcPr>
          <w:p w14:paraId="5595D961" w14:textId="35A06A0D" w:rsidR="00FF1D14" w:rsidRDefault="00364CB0">
            <w:r>
              <w:t xml:space="preserve">Paso a paso: </w:t>
            </w:r>
            <w:hyperlink r:id="rId11" w:history="1">
              <w:r w:rsidRPr="009516AD">
                <w:rPr>
                  <w:rStyle w:val="Hipervnculo"/>
                </w:rPr>
                <w:t>Instructivo</w:t>
              </w:r>
            </w:hyperlink>
            <w:r>
              <w:rPr>
                <w:color w:val="1155CC"/>
                <w:u w:val="single"/>
              </w:rPr>
              <w:t xml:space="preserve"> de Meli</w:t>
            </w:r>
          </w:p>
        </w:tc>
      </w:tr>
      <w:tr w:rsidR="00FF1D14" w14:paraId="4808C581" w14:textId="77777777">
        <w:trPr>
          <w:trHeight w:val="593"/>
        </w:trPr>
        <w:tc>
          <w:tcPr>
            <w:tcW w:w="611" w:type="dxa"/>
          </w:tcPr>
          <w:p w14:paraId="3EB3D2E5" w14:textId="77777777" w:rsidR="00FF1D14" w:rsidRDefault="00364CB0">
            <w:r>
              <w:t>[3]</w:t>
            </w:r>
          </w:p>
        </w:tc>
        <w:tc>
          <w:tcPr>
            <w:tcW w:w="8543" w:type="dxa"/>
          </w:tcPr>
          <w:p w14:paraId="284DB440" w14:textId="7F133938" w:rsidR="00FF1D14" w:rsidRDefault="00364CB0">
            <w:pPr>
              <w:rPr>
                <w:highlight w:val="yellow"/>
              </w:rPr>
            </w:pPr>
            <w:r>
              <w:t xml:space="preserve">Mapas: </w:t>
            </w:r>
            <w:r w:rsidR="005B4315" w:rsidRPr="005B4315">
              <w:t xml:space="preserve">G:\Unidades compartidas\RPA\RPA - P329 </w:t>
            </w:r>
            <w:proofErr w:type="spellStart"/>
            <w:r w:rsidR="005B4315" w:rsidRPr="005B4315">
              <w:t>RoloMacro</w:t>
            </w:r>
            <w:proofErr w:type="spellEnd"/>
            <w:r w:rsidR="005B4315" w:rsidRPr="005B4315">
              <w:t>\P329RoloMacro\</w:t>
            </w:r>
            <w:proofErr w:type="spellStart"/>
            <w:r w:rsidR="005B4315" w:rsidRPr="005B4315">
              <w:t>Documentation</w:t>
            </w:r>
            <w:proofErr w:type="spellEnd"/>
          </w:p>
        </w:tc>
      </w:tr>
    </w:tbl>
    <w:p w14:paraId="138DBFEE" w14:textId="77777777" w:rsidR="00FF1D14" w:rsidRDefault="00FF1D14">
      <w:pPr>
        <w:rPr>
          <w:color w:val="0070C0"/>
          <w:sz w:val="32"/>
          <w:szCs w:val="32"/>
        </w:rPr>
      </w:pPr>
    </w:p>
    <w:p w14:paraId="4008CDAD" w14:textId="77777777" w:rsidR="00FF1D14" w:rsidRDefault="00364CB0">
      <w:pPr>
        <w:rPr>
          <w:color w:val="0070C0"/>
          <w:sz w:val="32"/>
          <w:szCs w:val="32"/>
        </w:rPr>
      </w:pPr>
      <w:r>
        <w:br w:type="page"/>
      </w:r>
    </w:p>
    <w:p w14:paraId="2CC732E0" w14:textId="77777777" w:rsidR="00FF1D14" w:rsidRPr="008C4FB0" w:rsidRDefault="00364CB0">
      <w:pPr>
        <w:pStyle w:val="Ttulo1"/>
        <w:numPr>
          <w:ilvl w:val="0"/>
          <w:numId w:val="2"/>
        </w:numPr>
        <w:rPr>
          <w:lang w:val="es-ES"/>
        </w:rPr>
      </w:pPr>
      <w:bookmarkStart w:id="7" w:name="_heading=h.1t3h5sf" w:colFirst="0" w:colLast="0"/>
      <w:bookmarkEnd w:id="7"/>
      <w:r w:rsidRPr="008C4FB0">
        <w:rPr>
          <w:lang w:val="es-ES"/>
        </w:rPr>
        <w:lastRenderedPageBreak/>
        <w:t xml:space="preserve">Diseño de la </w:t>
      </w:r>
      <w:proofErr w:type="gramStart"/>
      <w:r w:rsidRPr="008C4FB0">
        <w:rPr>
          <w:lang w:val="es-ES"/>
        </w:rPr>
        <w:t>solución(</w:t>
      </w:r>
      <w:proofErr w:type="gramEnd"/>
      <w:r w:rsidRPr="008C4FB0">
        <w:rPr>
          <w:lang w:val="es-ES"/>
        </w:rPr>
        <w:t>AS IS)</w:t>
      </w:r>
    </w:p>
    <w:p w14:paraId="70F78AB9" w14:textId="77777777" w:rsidR="00FF1D14" w:rsidRDefault="00364CB0">
      <w:pPr>
        <w:pStyle w:val="Ttulo2"/>
        <w:numPr>
          <w:ilvl w:val="1"/>
          <w:numId w:val="2"/>
        </w:numPr>
      </w:pPr>
      <w:bookmarkStart w:id="8" w:name="_heading=h.4d34og8" w:colFirst="0" w:colLast="0"/>
      <w:bookmarkEnd w:id="8"/>
      <w:proofErr w:type="spellStart"/>
      <w:r>
        <w:t>Solución</w:t>
      </w:r>
      <w:proofErr w:type="spellEnd"/>
      <w:r>
        <w:t xml:space="preserve"> de </w:t>
      </w:r>
      <w:proofErr w:type="spellStart"/>
      <w:r>
        <w:t>automatización</w:t>
      </w:r>
      <w:proofErr w:type="spellEnd"/>
    </w:p>
    <w:p w14:paraId="6391C2C2" w14:textId="77777777" w:rsidR="00FF1D14" w:rsidRDefault="00FF1D14"/>
    <w:p w14:paraId="69E96783" w14:textId="77777777" w:rsidR="00FF1D14" w:rsidRDefault="00364CB0">
      <w:r>
        <w:t>En esta sección se describe la solución de alto nivel diseñada para automatizar el proceso, detallado en los mapas de proceso.</w:t>
      </w:r>
    </w:p>
    <w:p w14:paraId="3A350107" w14:textId="77777777" w:rsidR="00FF1D14" w:rsidRDefault="00FF1D14"/>
    <w:p w14:paraId="1E754DB9" w14:textId="5D7F7209" w:rsidR="00FF1D14" w:rsidRDefault="00364CB0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Proceso: P-</w:t>
      </w:r>
      <w:r w:rsidR="002B4D4A">
        <w:rPr>
          <w:color w:val="0070C0"/>
          <w:sz w:val="28"/>
          <w:szCs w:val="28"/>
        </w:rPr>
        <w:t>3</w:t>
      </w:r>
      <w:r w:rsidR="00EF32BC">
        <w:rPr>
          <w:color w:val="0070C0"/>
          <w:sz w:val="28"/>
          <w:szCs w:val="28"/>
        </w:rPr>
        <w:t xml:space="preserve">29 Lineamiento Rolo </w:t>
      </w:r>
      <w:r w:rsidR="001D4581">
        <w:rPr>
          <w:color w:val="0070C0"/>
          <w:sz w:val="28"/>
          <w:szCs w:val="28"/>
        </w:rPr>
        <w:t>Macro</w:t>
      </w:r>
    </w:p>
    <w:p w14:paraId="1533866E" w14:textId="77777777" w:rsidR="00FF1D14" w:rsidRDefault="00FF1D14">
      <w:pPr>
        <w:rPr>
          <w:color w:val="0070C0"/>
          <w:sz w:val="28"/>
          <w:szCs w:val="28"/>
        </w:rPr>
      </w:pPr>
    </w:p>
    <w:p w14:paraId="74B8E3BA" w14:textId="236E6B84" w:rsidR="00FF1D14" w:rsidRDefault="00364CB0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Flow: </w:t>
      </w:r>
    </w:p>
    <w:p w14:paraId="5E1F7853" w14:textId="04D15A01" w:rsidR="00056A38" w:rsidRDefault="00056A38">
      <w:pPr>
        <w:rPr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w:drawing>
          <wp:inline distT="0" distB="0" distL="0" distR="0" wp14:anchorId="6E768E16" wp14:editId="4EEB263E">
            <wp:extent cx="6390640" cy="1010285"/>
            <wp:effectExtent l="0" t="0" r="0" b="0"/>
            <wp:docPr id="26" name="Imagen 2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EDB8" w14:textId="48B4300E" w:rsidR="0043695B" w:rsidRDefault="00364CB0" w:rsidP="00B16B7F">
      <w:pPr>
        <w:rPr>
          <w:sz w:val="28"/>
          <w:szCs w:val="28"/>
        </w:rPr>
      </w:pPr>
      <w:r>
        <w:rPr>
          <w:color w:val="0070C0"/>
          <w:sz w:val="28"/>
          <w:szCs w:val="28"/>
        </w:rPr>
        <w:t>Descripción</w:t>
      </w:r>
      <w:r w:rsidR="00A715FE">
        <w:rPr>
          <w:color w:val="0070C0"/>
          <w:sz w:val="28"/>
          <w:szCs w:val="28"/>
        </w:rPr>
        <w:t xml:space="preserve"> del proceso</w:t>
      </w:r>
      <w:r>
        <w:rPr>
          <w:color w:val="0070C0"/>
          <w:sz w:val="28"/>
          <w:szCs w:val="28"/>
        </w:rPr>
        <w:t xml:space="preserve">: </w:t>
      </w:r>
      <w:r>
        <w:rPr>
          <w:sz w:val="28"/>
          <w:szCs w:val="28"/>
        </w:rPr>
        <w:t>S</w:t>
      </w:r>
      <w:r w:rsidR="00056A38">
        <w:rPr>
          <w:sz w:val="28"/>
          <w:szCs w:val="28"/>
        </w:rPr>
        <w:t xml:space="preserve">e descarga el archivo MD </w:t>
      </w:r>
      <w:r w:rsidR="00B16B7F">
        <w:rPr>
          <w:sz w:val="28"/>
          <w:szCs w:val="28"/>
        </w:rPr>
        <w:t xml:space="preserve">y de la solapa asientos por cada fila se genera una transacción, al momento de generar la transacción se verifica si existe la macro si no existe se crea mediante un </w:t>
      </w:r>
      <w:proofErr w:type="spellStart"/>
      <w:r w:rsidR="00B16B7F">
        <w:rPr>
          <w:sz w:val="28"/>
          <w:szCs w:val="28"/>
        </w:rPr>
        <w:t>template</w:t>
      </w:r>
      <w:proofErr w:type="spellEnd"/>
      <w:r w:rsidR="00B16B7F">
        <w:rPr>
          <w:sz w:val="28"/>
          <w:szCs w:val="28"/>
        </w:rPr>
        <w:t xml:space="preserve"> y luego se verifica si existe el archivo base si existe se crea la transacción sino no, una vez creados los archivos macro se lee cada uno </w:t>
      </w:r>
      <w:r w:rsidR="00126885">
        <w:rPr>
          <w:sz w:val="28"/>
          <w:szCs w:val="28"/>
        </w:rPr>
        <w:t>de los archivos</w:t>
      </w:r>
      <w:r w:rsidR="00B16B7F">
        <w:rPr>
          <w:sz w:val="28"/>
          <w:szCs w:val="28"/>
        </w:rPr>
        <w:t xml:space="preserve"> base y se inserta los datos indicados en cada uno de los archivos macro.</w:t>
      </w:r>
    </w:p>
    <w:p w14:paraId="73F44062" w14:textId="7C56DCFE" w:rsidR="00A7607D" w:rsidRDefault="00A7607D">
      <w:pPr>
        <w:rPr>
          <w:sz w:val="28"/>
          <w:szCs w:val="28"/>
        </w:rPr>
      </w:pPr>
    </w:p>
    <w:p w14:paraId="1E5AC2D1" w14:textId="77777777" w:rsidR="00FF1D14" w:rsidRDefault="00364CB0">
      <w:pPr>
        <w:pStyle w:val="Ttulo3"/>
        <w:numPr>
          <w:ilvl w:val="2"/>
          <w:numId w:val="2"/>
        </w:numPr>
      </w:pPr>
      <w:bookmarkStart w:id="9" w:name="_heading=h.2s8eyo1" w:colFirst="0" w:colLast="0"/>
      <w:bookmarkEnd w:id="9"/>
      <w:r>
        <w:t>Entradas del Sistema</w:t>
      </w:r>
    </w:p>
    <w:p w14:paraId="1AF08A1E" w14:textId="77777777" w:rsidR="00FF1D14" w:rsidRDefault="00FF1D14"/>
    <w:tbl>
      <w:tblPr>
        <w:tblStyle w:val="a5"/>
        <w:tblW w:w="10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3"/>
        <w:gridCol w:w="2450"/>
        <w:gridCol w:w="5381"/>
      </w:tblGrid>
      <w:tr w:rsidR="00FF1D14" w14:paraId="5E27108D" w14:textId="77777777" w:rsidTr="00FF1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18EF7199" w14:textId="77777777" w:rsidR="00FF1D14" w:rsidRDefault="00364CB0">
            <w:pPr>
              <w:jc w:val="center"/>
            </w:pPr>
            <w:r>
              <w:t>Entrada</w:t>
            </w:r>
          </w:p>
        </w:tc>
        <w:tc>
          <w:tcPr>
            <w:tcW w:w="2450" w:type="dxa"/>
          </w:tcPr>
          <w:p w14:paraId="34E5C61C" w14:textId="77777777" w:rsidR="00FF1D14" w:rsidRDefault="00364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381" w:type="dxa"/>
          </w:tcPr>
          <w:p w14:paraId="6DEDFD9B" w14:textId="77777777" w:rsidR="00FF1D14" w:rsidRDefault="00364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Estructura</w:t>
            </w:r>
          </w:p>
        </w:tc>
      </w:tr>
      <w:tr w:rsidR="00FF1D14" w14:paraId="2BE798B1" w14:textId="77777777" w:rsidTr="00F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1BB2EB22" w14:textId="442A5573" w:rsidR="00FF1D14" w:rsidRDefault="00ED3005">
            <w:pPr>
              <w:spacing w:after="120"/>
              <w:jc w:val="center"/>
            </w:pPr>
            <w:r>
              <w:t xml:space="preserve">Archivo </w:t>
            </w:r>
            <w:proofErr w:type="gramStart"/>
            <w:r>
              <w:t>MD(</w:t>
            </w:r>
            <w:proofErr w:type="spellStart"/>
            <w:proofErr w:type="gramEnd"/>
            <w:r>
              <w:t>xlsm</w:t>
            </w:r>
            <w:proofErr w:type="spellEnd"/>
            <w:r>
              <w:t>)</w:t>
            </w:r>
          </w:p>
        </w:tc>
        <w:tc>
          <w:tcPr>
            <w:tcW w:w="2450" w:type="dxa"/>
          </w:tcPr>
          <w:p w14:paraId="39F33F22" w14:textId="2F982408" w:rsidR="00FF1D14" w:rsidRDefault="002B4D4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Archivo </w:t>
            </w:r>
            <w:proofErr w:type="spellStart"/>
            <w:r w:rsidR="004E336D">
              <w:t>excel</w:t>
            </w:r>
            <w:proofErr w:type="spellEnd"/>
            <w:r>
              <w:t xml:space="preserve"> con </w:t>
            </w:r>
            <w:r w:rsidR="00ED3005">
              <w:t>8</w:t>
            </w:r>
            <w:r>
              <w:t xml:space="preserve"> </w:t>
            </w:r>
            <w:proofErr w:type="spellStart"/>
            <w:r>
              <w:t>parametros</w:t>
            </w:r>
            <w:proofErr w:type="spellEnd"/>
            <w:r>
              <w:t xml:space="preserve"> necesario para el proceso.</w:t>
            </w:r>
          </w:p>
        </w:tc>
        <w:tc>
          <w:tcPr>
            <w:tcW w:w="5381" w:type="dxa"/>
          </w:tcPr>
          <w:p w14:paraId="43C9D5A4" w14:textId="77777777" w:rsidR="00FF1D14" w:rsidRDefault="0036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17365D"/>
              </w:rPr>
              <w:t xml:space="preserve">Predefinida por el cliente, almacenado en drive, </w:t>
            </w:r>
            <w:hyperlink r:id="rId13">
              <w:r>
                <w:rPr>
                  <w:rFonts w:ascii="Open Sans" w:eastAsia="Open Sans" w:hAnsi="Open Sans" w:cs="Open Sans"/>
                  <w:color w:val="1155CC"/>
                  <w:sz w:val="20"/>
                  <w:szCs w:val="20"/>
                  <w:u w:val="single"/>
                </w:rPr>
                <w:t>unidad compartida</w:t>
              </w:r>
            </w:hyperlink>
          </w:p>
          <w:p w14:paraId="3115C9B3" w14:textId="77777777" w:rsidR="00FF1D14" w:rsidRDefault="00FF1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365D"/>
              </w:rPr>
            </w:pPr>
          </w:p>
        </w:tc>
      </w:tr>
    </w:tbl>
    <w:p w14:paraId="6ED98EC5" w14:textId="77777777" w:rsidR="00FF1D14" w:rsidRDefault="00FF1D14"/>
    <w:p w14:paraId="2B471EEB" w14:textId="77777777" w:rsidR="00FF1D14" w:rsidRDefault="00FF1D1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2"/>
          <w:szCs w:val="22"/>
        </w:rPr>
      </w:pPr>
    </w:p>
    <w:p w14:paraId="6279E0E1" w14:textId="77777777" w:rsidR="00FF1D14" w:rsidRDefault="00364CB0">
      <w:pPr>
        <w:pStyle w:val="Ttulo3"/>
        <w:numPr>
          <w:ilvl w:val="2"/>
          <w:numId w:val="2"/>
        </w:numPr>
      </w:pPr>
      <w:bookmarkStart w:id="10" w:name="_heading=h.17dp8vu" w:colFirst="0" w:colLast="0"/>
      <w:bookmarkEnd w:id="10"/>
      <w:proofErr w:type="spellStart"/>
      <w:r>
        <w:t>Salidas</w:t>
      </w:r>
      <w:proofErr w:type="spellEnd"/>
      <w:r>
        <w:t xml:space="preserve"> del Sistema</w:t>
      </w:r>
    </w:p>
    <w:p w14:paraId="78B50AD3" w14:textId="77777777" w:rsidR="00FF1D14" w:rsidRDefault="00FF1D14"/>
    <w:tbl>
      <w:tblPr>
        <w:tblStyle w:val="a6"/>
        <w:tblW w:w="10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788"/>
        <w:gridCol w:w="4003"/>
      </w:tblGrid>
      <w:tr w:rsidR="00FF1D14" w14:paraId="7DC201EA" w14:textId="77777777" w:rsidTr="00FF1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6D40DB" w14:textId="77777777" w:rsidR="00FF1D14" w:rsidRDefault="00364CB0">
            <w:pPr>
              <w:jc w:val="center"/>
            </w:pPr>
            <w:r>
              <w:t>Salida</w:t>
            </w:r>
          </w:p>
        </w:tc>
        <w:tc>
          <w:tcPr>
            <w:tcW w:w="3788" w:type="dxa"/>
          </w:tcPr>
          <w:p w14:paraId="7E5DE34D" w14:textId="77777777" w:rsidR="00FF1D14" w:rsidRDefault="00364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4003" w:type="dxa"/>
          </w:tcPr>
          <w:p w14:paraId="72E607B1" w14:textId="77777777" w:rsidR="00FF1D14" w:rsidRDefault="00364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Plantilla</w:t>
            </w:r>
          </w:p>
        </w:tc>
      </w:tr>
      <w:tr w:rsidR="002B4D4A" w14:paraId="6AB31501" w14:textId="77777777" w:rsidTr="00F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8B43889" w14:textId="42933206" w:rsidR="002B4D4A" w:rsidRDefault="00ED3005">
            <w:pPr>
              <w:jc w:val="center"/>
            </w:pPr>
            <w:r>
              <w:rPr>
                <w:b w:val="0"/>
              </w:rPr>
              <w:t>Macro</w:t>
            </w:r>
          </w:p>
        </w:tc>
        <w:tc>
          <w:tcPr>
            <w:tcW w:w="3788" w:type="dxa"/>
          </w:tcPr>
          <w:p w14:paraId="04E9A5FB" w14:textId="2F5BD7E4" w:rsidR="002B4D4A" w:rsidRDefault="00DE2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Excel con </w:t>
            </w:r>
            <w:r w:rsidR="004E336D">
              <w:t>la información consolidada</w:t>
            </w:r>
          </w:p>
        </w:tc>
        <w:tc>
          <w:tcPr>
            <w:tcW w:w="4003" w:type="dxa"/>
          </w:tcPr>
          <w:p w14:paraId="1291493B" w14:textId="4CC25ED1" w:rsidR="002B4D4A" w:rsidRDefault="00445B78" w:rsidP="00445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Almacenado en driv</w:t>
            </w:r>
            <w:r w:rsidR="00A7607D">
              <w:t>e</w:t>
            </w:r>
          </w:p>
        </w:tc>
      </w:tr>
    </w:tbl>
    <w:p w14:paraId="2C65B077" w14:textId="77777777" w:rsidR="00FF1D14" w:rsidRDefault="00FF1D14"/>
    <w:p w14:paraId="542F87FE" w14:textId="77777777" w:rsidR="00FF1D14" w:rsidRDefault="00364CB0">
      <w:pPr>
        <w:pStyle w:val="Ttulo3"/>
        <w:numPr>
          <w:ilvl w:val="2"/>
          <w:numId w:val="2"/>
        </w:numPr>
      </w:pPr>
      <w:bookmarkStart w:id="11" w:name="_heading=h.3rdcrjn" w:colFirst="0" w:colLast="0"/>
      <w:bookmarkEnd w:id="11"/>
      <w:proofErr w:type="spellStart"/>
      <w:r>
        <w:t>Usuarios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robots</w:t>
      </w:r>
    </w:p>
    <w:p w14:paraId="3E80EF0B" w14:textId="77777777" w:rsidR="00FF1D14" w:rsidRDefault="00FF1D14">
      <w:bookmarkStart w:id="12" w:name="_heading=h.26in1rg" w:colFirst="0" w:colLast="0"/>
      <w:bookmarkEnd w:id="12"/>
    </w:p>
    <w:p w14:paraId="735F55AE" w14:textId="77777777" w:rsidR="00FF1D14" w:rsidRDefault="00364CB0">
      <w:r>
        <w:lastRenderedPageBreak/>
        <w:t>La siguiente sección describe los usuarios requeridos para que se ejecute el proceso y los permisos en las aplicaciones relevantes:</w:t>
      </w:r>
    </w:p>
    <w:p w14:paraId="2B66E880" w14:textId="77777777" w:rsidR="00FF1D14" w:rsidRDefault="00364CB0">
      <w:r>
        <w:t xml:space="preserve"> </w:t>
      </w:r>
    </w:p>
    <w:p w14:paraId="25F24CBF" w14:textId="77777777" w:rsidR="00FF1D14" w:rsidRDefault="00FF1D14"/>
    <w:tbl>
      <w:tblPr>
        <w:tblStyle w:val="a7"/>
        <w:tblW w:w="10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2670"/>
        <w:gridCol w:w="2880"/>
        <w:gridCol w:w="1425"/>
        <w:gridCol w:w="1425"/>
      </w:tblGrid>
      <w:tr w:rsidR="00FF1D14" w14:paraId="3F128954" w14:textId="77777777" w:rsidTr="00FF1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B76F17C" w14:textId="77777777" w:rsidR="00FF1D14" w:rsidRDefault="00364CB0">
            <w:r>
              <w:rPr>
                <w:b w:val="0"/>
              </w:rPr>
              <w:t>Aplicación</w:t>
            </w:r>
          </w:p>
        </w:tc>
        <w:tc>
          <w:tcPr>
            <w:tcW w:w="2670" w:type="dxa"/>
          </w:tcPr>
          <w:p w14:paraId="7D1B016D" w14:textId="77777777" w:rsidR="00FF1D14" w:rsidRDefault="0036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Tipo de Aplicación</w:t>
            </w:r>
          </w:p>
        </w:tc>
        <w:tc>
          <w:tcPr>
            <w:tcW w:w="2880" w:type="dxa"/>
          </w:tcPr>
          <w:p w14:paraId="1012BB92" w14:textId="77777777" w:rsidR="00FF1D14" w:rsidRPr="00A40C08" w:rsidRDefault="0036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0C08">
              <w:rPr>
                <w:b w:val="0"/>
              </w:rPr>
              <w:t>Comentarios</w:t>
            </w:r>
          </w:p>
        </w:tc>
        <w:tc>
          <w:tcPr>
            <w:tcW w:w="1425" w:type="dxa"/>
          </w:tcPr>
          <w:p w14:paraId="39B28504" w14:textId="77777777" w:rsidR="00FF1D14" w:rsidRPr="00A40C08" w:rsidRDefault="0036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0C08">
              <w:rPr>
                <w:b w:val="0"/>
              </w:rPr>
              <w:t>Versión</w:t>
            </w:r>
          </w:p>
        </w:tc>
        <w:tc>
          <w:tcPr>
            <w:tcW w:w="1425" w:type="dxa"/>
          </w:tcPr>
          <w:p w14:paraId="10A5AE0B" w14:textId="77777777" w:rsidR="00FF1D14" w:rsidRDefault="0036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SAP </w:t>
            </w:r>
            <w:proofErr w:type="spellStart"/>
            <w:r>
              <w:rPr>
                <w:b w:val="0"/>
              </w:rPr>
              <w:t>Code</w:t>
            </w:r>
            <w:proofErr w:type="spellEnd"/>
          </w:p>
        </w:tc>
      </w:tr>
      <w:tr w:rsidR="00FF1D14" w14:paraId="7D30E967" w14:textId="77777777" w:rsidTr="00F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1802F79" w14:textId="77777777" w:rsidR="00FF1D14" w:rsidRDefault="00364CB0">
            <w:pPr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2670" w:type="dxa"/>
          </w:tcPr>
          <w:p w14:paraId="6DAA1623" w14:textId="77777777" w:rsidR="00FF1D14" w:rsidRDefault="0036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Web</w:t>
            </w:r>
          </w:p>
        </w:tc>
        <w:tc>
          <w:tcPr>
            <w:tcW w:w="2880" w:type="dxa"/>
          </w:tcPr>
          <w:p w14:paraId="31202D1C" w14:textId="324F5D44" w:rsidR="00FF1D14" w:rsidRDefault="008C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Modulo </w:t>
            </w:r>
            <w:proofErr w:type="spellStart"/>
            <w:r>
              <w:rPr>
                <w:color w:val="000000"/>
              </w:rPr>
              <w:t>smtp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team</w:t>
            </w:r>
            <w:proofErr w:type="spellEnd"/>
          </w:p>
        </w:tc>
        <w:tc>
          <w:tcPr>
            <w:tcW w:w="1425" w:type="dxa"/>
          </w:tcPr>
          <w:p w14:paraId="3A6F5055" w14:textId="77777777" w:rsidR="00FF1D14" w:rsidRDefault="0036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425" w:type="dxa"/>
          </w:tcPr>
          <w:p w14:paraId="5B699974" w14:textId="77777777" w:rsidR="00FF1D14" w:rsidRDefault="00364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FF1D14" w14:paraId="3EC3E6E4" w14:textId="77777777" w:rsidTr="00FF1D1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87714B2" w14:textId="77777777" w:rsidR="00FF1D14" w:rsidRDefault="00FF1D14">
            <w:pPr>
              <w:rPr>
                <w:color w:val="000000"/>
              </w:rPr>
            </w:pPr>
          </w:p>
        </w:tc>
        <w:tc>
          <w:tcPr>
            <w:tcW w:w="2670" w:type="dxa"/>
          </w:tcPr>
          <w:p w14:paraId="6B61C94D" w14:textId="77777777" w:rsidR="00FF1D14" w:rsidRDefault="00FF1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880" w:type="dxa"/>
          </w:tcPr>
          <w:p w14:paraId="21748A9B" w14:textId="77777777" w:rsidR="00FF1D14" w:rsidRDefault="00FF1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25" w:type="dxa"/>
          </w:tcPr>
          <w:p w14:paraId="0EF62B10" w14:textId="77777777" w:rsidR="00FF1D14" w:rsidRDefault="00FF1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25" w:type="dxa"/>
          </w:tcPr>
          <w:p w14:paraId="14DEB49F" w14:textId="77777777" w:rsidR="00FF1D14" w:rsidRDefault="00FF1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7C7D9C54" w14:textId="77777777" w:rsidR="00FF1D14" w:rsidRDefault="00FF1D14">
      <w:pPr>
        <w:rPr>
          <w:color w:val="0070C0"/>
          <w:sz w:val="28"/>
          <w:szCs w:val="28"/>
        </w:rPr>
      </w:pPr>
    </w:p>
    <w:p w14:paraId="79E34B1B" w14:textId="77777777" w:rsidR="00FF1D14" w:rsidRDefault="00364CB0">
      <w:pPr>
        <w:pStyle w:val="Ttulo2"/>
        <w:numPr>
          <w:ilvl w:val="1"/>
          <w:numId w:val="2"/>
        </w:numPr>
      </w:pPr>
      <w:bookmarkStart w:id="13" w:name="_heading=h.lnxbz9" w:colFirst="0" w:colLast="0"/>
      <w:bookmarkEnd w:id="13"/>
      <w:proofErr w:type="spellStart"/>
      <w:r>
        <w:t>Errores</w:t>
      </w:r>
      <w:proofErr w:type="spellEnd"/>
      <w:r>
        <w:t xml:space="preserve">, </w:t>
      </w:r>
      <w:proofErr w:type="spellStart"/>
      <w:r>
        <w:t>Excepciones</w:t>
      </w:r>
      <w:proofErr w:type="spellEnd"/>
      <w:r>
        <w:t xml:space="preserve"> y </w:t>
      </w:r>
      <w:proofErr w:type="spellStart"/>
      <w:r>
        <w:t>Validaciones</w:t>
      </w:r>
      <w:proofErr w:type="spellEnd"/>
      <w:r>
        <w:t xml:space="preserve"> </w:t>
      </w:r>
    </w:p>
    <w:p w14:paraId="1FC5501C" w14:textId="77777777" w:rsidR="00FF1D14" w:rsidRPr="008C4FB0" w:rsidRDefault="00364CB0">
      <w:pPr>
        <w:numPr>
          <w:ilvl w:val="0"/>
          <w:numId w:val="1"/>
        </w:numPr>
        <w:rPr>
          <w:lang w:val="en-US"/>
        </w:rPr>
      </w:pPr>
      <w:r w:rsidRPr="008C4FB0">
        <w:rPr>
          <w:b/>
          <w:lang w:val="en-US"/>
        </w:rPr>
        <w:t>Business Exception</w:t>
      </w:r>
      <w:r w:rsidRPr="008C4FB0">
        <w:rPr>
          <w:lang w:val="en-US"/>
        </w:rPr>
        <w:t xml:space="preserve"> – exceptions designed to be handled differently than the “happy path” process (</w:t>
      </w:r>
      <w:proofErr w:type="gramStart"/>
      <w:r w:rsidRPr="008C4FB0">
        <w:rPr>
          <w:lang w:val="en-US"/>
        </w:rPr>
        <w:t>e.g.</w:t>
      </w:r>
      <w:proofErr w:type="gramEnd"/>
      <w:r w:rsidRPr="008C4FB0">
        <w:rPr>
          <w:lang w:val="en-US"/>
        </w:rPr>
        <w:t xml:space="preserve"> claim value above threshold, missing data);</w:t>
      </w:r>
    </w:p>
    <w:p w14:paraId="6F9EFB0A" w14:textId="77777777" w:rsidR="00FF1D14" w:rsidRPr="008C4FB0" w:rsidRDefault="00364CB0">
      <w:pPr>
        <w:numPr>
          <w:ilvl w:val="0"/>
          <w:numId w:val="1"/>
        </w:numPr>
        <w:rPr>
          <w:lang w:val="en-US"/>
        </w:rPr>
      </w:pPr>
      <w:r w:rsidRPr="008C4FB0">
        <w:rPr>
          <w:b/>
          <w:lang w:val="en-US"/>
        </w:rPr>
        <w:t>System Exception</w:t>
      </w:r>
      <w:r w:rsidRPr="008C4FB0">
        <w:rPr>
          <w:lang w:val="en-US"/>
        </w:rPr>
        <w:t xml:space="preserve"> – used to capture when the process is lost which can indicate screens not loading, systems being down or items that have not been captured (</w:t>
      </w:r>
      <w:proofErr w:type="gramStart"/>
      <w:r w:rsidRPr="008C4FB0">
        <w:rPr>
          <w:lang w:val="en-US"/>
        </w:rPr>
        <w:t>e.g.</w:t>
      </w:r>
      <w:proofErr w:type="gramEnd"/>
      <w:r w:rsidRPr="008C4FB0">
        <w:rPr>
          <w:lang w:val="en-US"/>
        </w:rPr>
        <w:t xml:space="preserve"> popups).</w:t>
      </w:r>
    </w:p>
    <w:p w14:paraId="4111A9AA" w14:textId="77777777" w:rsidR="00FF1D14" w:rsidRPr="008C4FB0" w:rsidRDefault="00FF1D14">
      <w:pPr>
        <w:rPr>
          <w:lang w:val="en-US"/>
        </w:rPr>
      </w:pPr>
    </w:p>
    <w:tbl>
      <w:tblPr>
        <w:tblStyle w:val="a8"/>
        <w:tblW w:w="10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5"/>
        <w:gridCol w:w="4281"/>
        <w:gridCol w:w="3738"/>
      </w:tblGrid>
      <w:tr w:rsidR="00FF1D14" w14:paraId="701AB95A" w14:textId="77777777" w:rsidTr="00FF1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5DA6C27C" w14:textId="77777777" w:rsidR="00FF1D14" w:rsidRDefault="00364CB0">
            <w:pPr>
              <w:spacing w:after="120"/>
            </w:pPr>
            <w:r>
              <w:t>Excepción</w:t>
            </w:r>
          </w:p>
        </w:tc>
        <w:tc>
          <w:tcPr>
            <w:tcW w:w="4281" w:type="dxa"/>
          </w:tcPr>
          <w:p w14:paraId="6180062E" w14:textId="77777777" w:rsidR="00FF1D14" w:rsidRDefault="00364CB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</w:t>
            </w:r>
          </w:p>
        </w:tc>
        <w:tc>
          <w:tcPr>
            <w:tcW w:w="3738" w:type="dxa"/>
          </w:tcPr>
          <w:p w14:paraId="077A0B93" w14:textId="77777777" w:rsidR="00FF1D14" w:rsidRDefault="00364CB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Procedimiento</w:t>
            </w:r>
          </w:p>
        </w:tc>
      </w:tr>
      <w:tr w:rsidR="00FF1D14" w14:paraId="2A72FA80" w14:textId="77777777" w:rsidTr="00F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4709C22A" w14:textId="6412B054" w:rsidR="00FF1D14" w:rsidRDefault="00443E80">
            <w:proofErr w:type="spellStart"/>
            <w:r>
              <w:rPr>
                <w:b w:val="0"/>
              </w:rPr>
              <w:t>Parametros</w:t>
            </w:r>
            <w:proofErr w:type="spellEnd"/>
            <w:r>
              <w:rPr>
                <w:b w:val="0"/>
              </w:rPr>
              <w:t xml:space="preserve"> de entrada</w:t>
            </w:r>
            <w:r w:rsidR="00364CB0">
              <w:rPr>
                <w:b w:val="0"/>
              </w:rPr>
              <w:t xml:space="preserve"> incompletos</w:t>
            </w:r>
          </w:p>
        </w:tc>
        <w:tc>
          <w:tcPr>
            <w:tcW w:w="4281" w:type="dxa"/>
          </w:tcPr>
          <w:p w14:paraId="5C6A9581" w14:textId="0C225687" w:rsidR="00FF1D14" w:rsidRDefault="0044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Queue</w:t>
            </w:r>
            <w:proofErr w:type="spellEnd"/>
            <w:r>
              <w:t xml:space="preserve"> posee </w:t>
            </w:r>
            <w:r w:rsidR="00ED3005">
              <w:t>8</w:t>
            </w:r>
            <w:r>
              <w:t xml:space="preserve">Parametros de entrada, debe poseer </w:t>
            </w:r>
            <w:r w:rsidR="00475BBC">
              <w:t>8</w:t>
            </w:r>
            <w:r>
              <w:t xml:space="preserve"> </w:t>
            </w:r>
            <w:proofErr w:type="spellStart"/>
            <w:r>
              <w:t>Parametros</w:t>
            </w:r>
            <w:proofErr w:type="spellEnd"/>
            <w:r>
              <w:t xml:space="preserve"> de entrada para que funcione.</w:t>
            </w:r>
          </w:p>
        </w:tc>
        <w:tc>
          <w:tcPr>
            <w:tcW w:w="3738" w:type="dxa"/>
          </w:tcPr>
          <w:p w14:paraId="7FF6644E" w14:textId="1FB9F10D" w:rsidR="00FF1D14" w:rsidRDefault="00364CB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 xml:space="preserve">En este caso </w:t>
            </w:r>
            <w:r w:rsidR="00475BBC">
              <w:rPr>
                <w:rFonts w:ascii="Quattrocento Sans" w:eastAsia="Quattrocento Sans" w:hAnsi="Quattrocento Sans" w:cs="Quattrocento Sans"/>
                <w:sz w:val="20"/>
                <w:szCs w:val="20"/>
              </w:rPr>
              <w:t xml:space="preserve">no se </w:t>
            </w:r>
            <w:proofErr w:type="gramStart"/>
            <w:r w:rsidR="00475BBC">
              <w:rPr>
                <w:rFonts w:ascii="Quattrocento Sans" w:eastAsia="Quattrocento Sans" w:hAnsi="Quattrocento Sans" w:cs="Quattrocento Sans"/>
                <w:sz w:val="20"/>
                <w:szCs w:val="20"/>
              </w:rPr>
              <w:t>generara</w:t>
            </w:r>
            <w:proofErr w:type="gramEnd"/>
            <w:r w:rsidR="00475BBC">
              <w:rPr>
                <w:rFonts w:ascii="Quattrocento Sans" w:eastAsia="Quattrocento Sans" w:hAnsi="Quattrocento Sans" w:cs="Quattrocento Sans"/>
                <w:sz w:val="20"/>
                <w:szCs w:val="20"/>
              </w:rPr>
              <w:t xml:space="preserve"> la </w:t>
            </w:r>
            <w:proofErr w:type="spellStart"/>
            <w:r w:rsidR="00475BBC">
              <w:rPr>
                <w:rFonts w:ascii="Quattrocento Sans" w:eastAsia="Quattrocento Sans" w:hAnsi="Quattrocento Sans" w:cs="Quattrocento Sans"/>
                <w:sz w:val="20"/>
                <w:szCs w:val="20"/>
              </w:rPr>
              <w:t>transaccion</w:t>
            </w:r>
            <w:proofErr w:type="spellEnd"/>
          </w:p>
        </w:tc>
      </w:tr>
    </w:tbl>
    <w:p w14:paraId="1800C536" w14:textId="77777777" w:rsidR="00FF1D14" w:rsidRDefault="00FF1D14"/>
    <w:p w14:paraId="709A71BF" w14:textId="77777777" w:rsidR="00FF1D14" w:rsidRDefault="00364CB0">
      <w:pPr>
        <w:pStyle w:val="Ttulo3"/>
        <w:numPr>
          <w:ilvl w:val="2"/>
          <w:numId w:val="2"/>
        </w:numPr>
      </w:pPr>
      <w:bookmarkStart w:id="14" w:name="_heading=h.35nkun2" w:colFirst="0" w:colLast="0"/>
      <w:bookmarkEnd w:id="14"/>
      <w:proofErr w:type="spellStart"/>
      <w:r>
        <w:rPr>
          <w:sz w:val="28"/>
          <w:szCs w:val="28"/>
        </w:rPr>
        <w:t>Excepciones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proceso</w:t>
      </w:r>
      <w:proofErr w:type="spellEnd"/>
      <w:r>
        <w:rPr>
          <w:sz w:val="28"/>
          <w:szCs w:val="28"/>
        </w:rPr>
        <w:t xml:space="preserve"> </w:t>
      </w:r>
    </w:p>
    <w:p w14:paraId="700A9103" w14:textId="77777777" w:rsidR="00FF1D14" w:rsidRDefault="00FF1D14"/>
    <w:tbl>
      <w:tblPr>
        <w:tblStyle w:val="a9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0"/>
        <w:gridCol w:w="3536"/>
        <w:gridCol w:w="4434"/>
      </w:tblGrid>
      <w:tr w:rsidR="00FF1D14" w14:paraId="55391947" w14:textId="77777777" w:rsidTr="00FF1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606A1E31" w14:textId="77777777" w:rsidR="00FF1D14" w:rsidRDefault="00364CB0">
            <w:pPr>
              <w:rPr>
                <w:color w:val="000000"/>
              </w:rPr>
            </w:pPr>
            <w:r>
              <w:t>Código de Error</w:t>
            </w:r>
          </w:p>
        </w:tc>
        <w:tc>
          <w:tcPr>
            <w:tcW w:w="3536" w:type="dxa"/>
          </w:tcPr>
          <w:p w14:paraId="6215329D" w14:textId="77777777" w:rsidR="00FF1D14" w:rsidRDefault="0036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Error</w:t>
            </w:r>
          </w:p>
        </w:tc>
        <w:tc>
          <w:tcPr>
            <w:tcW w:w="4434" w:type="dxa"/>
          </w:tcPr>
          <w:p w14:paraId="624391B1" w14:textId="77777777" w:rsidR="00FF1D14" w:rsidRDefault="0036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FF1D14" w14:paraId="7079CEDD" w14:textId="77777777" w:rsidTr="00F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0A8B9ACE" w14:textId="7B802116" w:rsidR="00FF1D14" w:rsidRDefault="00443E80">
            <w:pPr>
              <w:spacing w:after="120"/>
            </w:pPr>
            <w:r>
              <w:t>P</w:t>
            </w:r>
            <w:r w:rsidR="00094EEA">
              <w:t>329</w:t>
            </w:r>
            <w:r>
              <w:t xml:space="preserve"> </w:t>
            </w:r>
            <w:proofErr w:type="spellStart"/>
            <w:proofErr w:type="gramStart"/>
            <w:r w:rsidR="00C6767C">
              <w:t>RoloMacro</w:t>
            </w:r>
            <w:proofErr w:type="spellEnd"/>
            <w:r>
              <w:t>(</w:t>
            </w:r>
            <w:proofErr w:type="gramEnd"/>
            <w:r>
              <w:t>Error)</w:t>
            </w:r>
          </w:p>
        </w:tc>
        <w:tc>
          <w:tcPr>
            <w:tcW w:w="3536" w:type="dxa"/>
          </w:tcPr>
          <w:p w14:paraId="2C701265" w14:textId="20A0DD70" w:rsidR="00FF1D14" w:rsidRDefault="001A289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proceso no se ha ejecutado correctamente debido a un fallo en el proceso de </w:t>
            </w:r>
            <w:r w:rsidR="00094EEA">
              <w:t>lectura de proveedor</w:t>
            </w:r>
          </w:p>
          <w:p w14:paraId="28BE746E" w14:textId="2AF62157" w:rsidR="001A289E" w:rsidRDefault="001A289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434" w:type="dxa"/>
          </w:tcPr>
          <w:p w14:paraId="2D855E27" w14:textId="52029A39" w:rsidR="001A289E" w:rsidRPr="001A289E" w:rsidRDefault="001A289E" w:rsidP="00094EE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Este </w:t>
            </w:r>
            <w:r w:rsidR="00094EEA">
              <w:t xml:space="preserve">error se puede presentar si el archivo </w:t>
            </w:r>
            <w:r w:rsidR="00C6767C">
              <w:t>Macro</w:t>
            </w:r>
            <w:r w:rsidR="00094EEA">
              <w:t xml:space="preserve"> es eliminado o borrado de su ruta al momento que el </w:t>
            </w:r>
            <w:proofErr w:type="spellStart"/>
            <w:r w:rsidR="00094EEA">
              <w:t>bot</w:t>
            </w:r>
            <w:proofErr w:type="spellEnd"/>
            <w:r w:rsidR="00094EEA">
              <w:t xml:space="preserve"> este trabajando el archivo.</w:t>
            </w:r>
          </w:p>
        </w:tc>
      </w:tr>
    </w:tbl>
    <w:p w14:paraId="4B6A8445" w14:textId="77777777" w:rsidR="00FF1D14" w:rsidRDefault="00FF1D14"/>
    <w:p w14:paraId="3B1F31F4" w14:textId="13F5D768" w:rsidR="00FF1D14" w:rsidRDefault="00364CB0" w:rsidP="001A289E">
      <w:pPr>
        <w:jc w:val="both"/>
      </w:pPr>
      <w:r>
        <w:t>Cualquier excepción que no esté en la lista de la tabla anterior se tratará como una excepción del sistema; en este escenario, se seguirá generando una excepción, pero los detalles proporcionados se recopilarán del motor de proceso.</w:t>
      </w:r>
    </w:p>
    <w:p w14:paraId="36CC42A5" w14:textId="77777777" w:rsidR="00FF1D14" w:rsidRDefault="00364CB0">
      <w:pPr>
        <w:jc w:val="both"/>
      </w:pPr>
      <w:r>
        <w:t>El proceso siempre intentará continuar con su trabajo cuando sea posible, si la excepción que se plantea sugiere que el sistema o los sistemas de destino no están disponibles, el proceso se detendrá.</w:t>
      </w:r>
    </w:p>
    <w:p w14:paraId="55258816" w14:textId="77777777" w:rsidR="00FF1D14" w:rsidRDefault="00FF1D14">
      <w:pPr>
        <w:jc w:val="both"/>
      </w:pPr>
    </w:p>
    <w:p w14:paraId="1BE28D29" w14:textId="59556022" w:rsidR="00FF1D14" w:rsidRDefault="00364CB0">
      <w:pPr>
        <w:jc w:val="both"/>
      </w:pPr>
      <w:r>
        <w:t xml:space="preserve">Después de cada elemento excepcional, el robot compara el tipo y los detalles de la excepción con el que ocurrió anteriormente. Si el tipo de excepción es "Excepción del Sistema" y los detalles son iguales, el robot aumenta el Contador de excepciones consecutivas. </w:t>
      </w:r>
    </w:p>
    <w:p w14:paraId="6302BCF6" w14:textId="77777777" w:rsidR="00FF1D14" w:rsidRPr="008C4FB0" w:rsidRDefault="00364CB0">
      <w:pPr>
        <w:pStyle w:val="Ttulo2"/>
        <w:numPr>
          <w:ilvl w:val="1"/>
          <w:numId w:val="2"/>
        </w:numPr>
        <w:rPr>
          <w:i/>
          <w:lang w:val="es-ES"/>
        </w:rPr>
      </w:pPr>
      <w:bookmarkStart w:id="15" w:name="_heading=h.1ksv4uv" w:colFirst="0" w:colLast="0"/>
      <w:bookmarkEnd w:id="15"/>
      <w:r w:rsidRPr="008C4FB0">
        <w:rPr>
          <w:i/>
          <w:lang w:val="es-ES"/>
        </w:rPr>
        <w:t xml:space="preserve">Vista general del </w:t>
      </w:r>
      <w:proofErr w:type="gramStart"/>
      <w:r w:rsidRPr="008C4FB0">
        <w:rPr>
          <w:i/>
          <w:lang w:val="es-ES"/>
        </w:rPr>
        <w:t>proceso(</w:t>
      </w:r>
      <w:proofErr w:type="gramEnd"/>
      <w:r w:rsidRPr="008C4FB0">
        <w:rPr>
          <w:i/>
          <w:lang w:val="es-ES"/>
        </w:rPr>
        <w:t>TOBE)</w:t>
      </w:r>
    </w:p>
    <w:p w14:paraId="7B18205A" w14:textId="77777777" w:rsidR="00FF1D14" w:rsidRDefault="00FF1D14"/>
    <w:p w14:paraId="23CE7262" w14:textId="095CA37D" w:rsidR="00FF1D14" w:rsidRDefault="00364CB0" w:rsidP="00445B78">
      <w:pPr>
        <w:rPr>
          <w:rFonts w:ascii="Cambria" w:eastAsia="Cambria" w:hAnsi="Cambria" w:cs="Cambria"/>
        </w:rPr>
      </w:pPr>
      <w:r>
        <w:t xml:space="preserve">Esta sección describe la solución de alto nivel diseñada para automatizar el proceso. La solución está diseñada para </w:t>
      </w:r>
      <w:r w:rsidR="00445B78">
        <w:t xml:space="preserve">realizar el proceso de </w:t>
      </w:r>
      <w:r w:rsidR="00715F12">
        <w:t>Lineamiento Rolo Argentina</w:t>
      </w:r>
    </w:p>
    <w:p w14:paraId="4206EC66" w14:textId="09F62F64" w:rsidR="00FF1D14" w:rsidRPr="008C4FB0" w:rsidRDefault="00364CB0">
      <w:pPr>
        <w:pStyle w:val="Ttulo3"/>
        <w:numPr>
          <w:ilvl w:val="2"/>
          <w:numId w:val="2"/>
        </w:numPr>
        <w:rPr>
          <w:lang w:val="es-ES"/>
        </w:rPr>
      </w:pPr>
      <w:bookmarkStart w:id="16" w:name="_heading=h.44sinio" w:colFirst="0" w:colLast="0"/>
      <w:bookmarkEnd w:id="16"/>
      <w:r w:rsidRPr="008C4FB0">
        <w:rPr>
          <w:lang w:val="es-ES"/>
        </w:rPr>
        <w:lastRenderedPageBreak/>
        <w:t>P-</w:t>
      </w:r>
      <w:r w:rsidR="001A289E">
        <w:rPr>
          <w:lang w:val="es-ES"/>
        </w:rPr>
        <w:t>303 Bajada Mayores</w:t>
      </w:r>
      <w:r w:rsidRPr="008C4FB0">
        <w:rPr>
          <w:lang w:val="es-ES"/>
        </w:rPr>
        <w:t xml:space="preserve"> High LVL</w:t>
      </w:r>
    </w:p>
    <w:p w14:paraId="1EA7D3E2" w14:textId="77777777" w:rsidR="00FF1D14" w:rsidRDefault="00364CB0">
      <w:pPr>
        <w:pStyle w:val="Ttulo4"/>
        <w:numPr>
          <w:ilvl w:val="3"/>
          <w:numId w:val="2"/>
        </w:numPr>
        <w:rPr>
          <w:color w:val="1160AE"/>
        </w:rPr>
      </w:pPr>
      <w:bookmarkStart w:id="17" w:name="_heading=h.2jxsxqh" w:colFirst="0" w:colLast="0"/>
      <w:bookmarkEnd w:id="17"/>
      <w:r>
        <w:rPr>
          <w:color w:val="1160AE"/>
        </w:rPr>
        <w:t>Flujo</w:t>
      </w:r>
    </w:p>
    <w:p w14:paraId="35CD3804" w14:textId="77777777" w:rsidR="001A289E" w:rsidRDefault="001A289E">
      <w:pPr>
        <w:rPr>
          <w:color w:val="0070C0"/>
          <w:sz w:val="28"/>
          <w:szCs w:val="28"/>
        </w:rPr>
      </w:pPr>
    </w:p>
    <w:p w14:paraId="7460C69E" w14:textId="3F7FE87D" w:rsidR="001A289E" w:rsidRDefault="00ED3005">
      <w:pPr>
        <w:rPr>
          <w:color w:val="0070C0"/>
          <w:sz w:val="28"/>
          <w:szCs w:val="28"/>
        </w:rPr>
      </w:pPr>
      <w:r>
        <w:rPr>
          <w:rFonts w:ascii="Open Sans" w:eastAsia="Open Sans" w:hAnsi="Open Sans" w:cs="Open Sans"/>
          <w:noProof/>
          <w:color w:val="366091"/>
          <w:sz w:val="28"/>
          <w:szCs w:val="28"/>
        </w:rPr>
        <w:drawing>
          <wp:inline distT="0" distB="0" distL="0" distR="0" wp14:anchorId="2906D7DB" wp14:editId="0693BB3D">
            <wp:extent cx="6121400" cy="4870450"/>
            <wp:effectExtent l="0" t="0" r="0" b="6350"/>
            <wp:docPr id="27" name="Imagen 2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F57C" w14:textId="77777777" w:rsidR="001A289E" w:rsidRDefault="001A289E">
      <w:pPr>
        <w:rPr>
          <w:color w:val="0070C0"/>
          <w:sz w:val="28"/>
          <w:szCs w:val="28"/>
        </w:rPr>
      </w:pPr>
    </w:p>
    <w:p w14:paraId="2040263E" w14:textId="77777777" w:rsidR="001A289E" w:rsidRDefault="001A289E">
      <w:pPr>
        <w:rPr>
          <w:color w:val="0070C0"/>
          <w:sz w:val="28"/>
          <w:szCs w:val="28"/>
        </w:rPr>
      </w:pPr>
    </w:p>
    <w:p w14:paraId="2AD3BF6A" w14:textId="58B48431" w:rsidR="00FF1D14" w:rsidRDefault="00364CB0">
      <w:pPr>
        <w:rPr>
          <w:noProof/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Dispatcher</w:t>
      </w:r>
      <w:proofErr w:type="spellEnd"/>
      <w:r>
        <w:rPr>
          <w:color w:val="0070C0"/>
          <w:sz w:val="28"/>
          <w:szCs w:val="28"/>
        </w:rPr>
        <w:t>:</w:t>
      </w:r>
    </w:p>
    <w:p w14:paraId="65FDEE00" w14:textId="3253EE14" w:rsidR="00FB28F3" w:rsidRDefault="00ED3005" w:rsidP="001C2D91">
      <w:pPr>
        <w:tabs>
          <w:tab w:val="left" w:pos="1220"/>
        </w:tabs>
        <w:rPr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w:lastRenderedPageBreak/>
        <w:drawing>
          <wp:inline distT="0" distB="0" distL="0" distR="0" wp14:anchorId="58E149EF" wp14:editId="5A88E739">
            <wp:extent cx="6390640" cy="3953510"/>
            <wp:effectExtent l="0" t="0" r="0" b="8890"/>
            <wp:docPr id="28" name="Imagen 2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0FC4" w14:textId="051898C4" w:rsidR="00FF1D14" w:rsidRDefault="00364CB0">
      <w:p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Descripción: </w:t>
      </w:r>
      <w:r>
        <w:rPr>
          <w:sz w:val="28"/>
          <w:szCs w:val="28"/>
        </w:rPr>
        <w:t>Se</w:t>
      </w:r>
      <w:r w:rsidR="001C2D91">
        <w:rPr>
          <w:sz w:val="28"/>
          <w:szCs w:val="28"/>
        </w:rPr>
        <w:t xml:space="preserve"> realiza la descarga del archivo MD,</w:t>
      </w:r>
      <w:r w:rsidR="00ED3005">
        <w:rPr>
          <w:sz w:val="28"/>
          <w:szCs w:val="28"/>
        </w:rPr>
        <w:t xml:space="preserve"> se verifica si la carpeta del mes esta creada sino es así se crea, luego se genera un DT de la solapa asientos en el archivo MD, se recorre cada </w:t>
      </w:r>
      <w:proofErr w:type="spellStart"/>
      <w:r w:rsidR="00ED3005">
        <w:rPr>
          <w:sz w:val="28"/>
          <w:szCs w:val="28"/>
        </w:rPr>
        <w:t>row</w:t>
      </w:r>
      <w:proofErr w:type="spellEnd"/>
      <w:r w:rsidR="00ED3005">
        <w:rPr>
          <w:sz w:val="28"/>
          <w:szCs w:val="28"/>
        </w:rPr>
        <w:t xml:space="preserve"> y se verifica por cada </w:t>
      </w:r>
      <w:proofErr w:type="spellStart"/>
      <w:r w:rsidR="00ED3005">
        <w:rPr>
          <w:sz w:val="28"/>
          <w:szCs w:val="28"/>
        </w:rPr>
        <w:t>row</w:t>
      </w:r>
      <w:proofErr w:type="spellEnd"/>
      <w:r w:rsidR="00ED3005">
        <w:rPr>
          <w:sz w:val="28"/>
          <w:szCs w:val="28"/>
        </w:rPr>
        <w:t xml:space="preserve"> si existe el archivo macro </w:t>
      </w:r>
      <w:proofErr w:type="gramStart"/>
      <w:r w:rsidR="00ED3005">
        <w:rPr>
          <w:sz w:val="28"/>
          <w:szCs w:val="28"/>
        </w:rPr>
        <w:t>indicado ,</w:t>
      </w:r>
      <w:proofErr w:type="gramEnd"/>
      <w:r w:rsidR="00ED3005">
        <w:rPr>
          <w:sz w:val="28"/>
          <w:szCs w:val="28"/>
        </w:rPr>
        <w:t xml:space="preserve"> si existe no se hace nada pero </w:t>
      </w:r>
      <w:proofErr w:type="spellStart"/>
      <w:r w:rsidR="00ED3005">
        <w:rPr>
          <w:sz w:val="28"/>
          <w:szCs w:val="28"/>
        </w:rPr>
        <w:t>sino</w:t>
      </w:r>
      <w:proofErr w:type="spellEnd"/>
      <w:r w:rsidR="00ED3005">
        <w:rPr>
          <w:sz w:val="28"/>
          <w:szCs w:val="28"/>
        </w:rPr>
        <w:t xml:space="preserve"> existe</w:t>
      </w:r>
      <w:r w:rsidR="00C6767C">
        <w:rPr>
          <w:sz w:val="28"/>
          <w:szCs w:val="28"/>
        </w:rPr>
        <w:t>,</w:t>
      </w:r>
      <w:r w:rsidR="00ED3005">
        <w:rPr>
          <w:sz w:val="28"/>
          <w:szCs w:val="28"/>
        </w:rPr>
        <w:t xml:space="preserve"> procede a crear con el nombre indicado a pa</w:t>
      </w:r>
      <w:r w:rsidR="00C6767C">
        <w:rPr>
          <w:sz w:val="28"/>
          <w:szCs w:val="28"/>
        </w:rPr>
        <w:t>r</w:t>
      </w:r>
      <w:r w:rsidR="00ED3005">
        <w:rPr>
          <w:sz w:val="28"/>
          <w:szCs w:val="28"/>
        </w:rPr>
        <w:t xml:space="preserve">tir de un </w:t>
      </w:r>
      <w:proofErr w:type="spellStart"/>
      <w:r w:rsidR="00ED3005">
        <w:rPr>
          <w:sz w:val="28"/>
          <w:szCs w:val="28"/>
        </w:rPr>
        <w:t>template</w:t>
      </w:r>
      <w:proofErr w:type="spellEnd"/>
      <w:r w:rsidR="00ED3005">
        <w:rPr>
          <w:sz w:val="28"/>
          <w:szCs w:val="28"/>
        </w:rPr>
        <w:t xml:space="preserve">, el </w:t>
      </w:r>
      <w:proofErr w:type="spellStart"/>
      <w:r w:rsidR="00ED3005">
        <w:rPr>
          <w:sz w:val="28"/>
          <w:szCs w:val="28"/>
        </w:rPr>
        <w:t>bot</w:t>
      </w:r>
      <w:proofErr w:type="spellEnd"/>
      <w:r w:rsidR="00ED3005">
        <w:rPr>
          <w:sz w:val="28"/>
          <w:szCs w:val="28"/>
        </w:rPr>
        <w:t xml:space="preserve"> maneja dos tipos de </w:t>
      </w:r>
      <w:proofErr w:type="spellStart"/>
      <w:r w:rsidR="00ED3005">
        <w:rPr>
          <w:sz w:val="28"/>
          <w:szCs w:val="28"/>
        </w:rPr>
        <w:t>template</w:t>
      </w:r>
      <w:proofErr w:type="spellEnd"/>
      <w:r w:rsidR="00ED3005">
        <w:rPr>
          <w:sz w:val="28"/>
          <w:szCs w:val="28"/>
        </w:rPr>
        <w:t xml:space="preserve"> “AR SA” y “SG</w:t>
      </w:r>
      <w:r w:rsidR="001C2D91">
        <w:rPr>
          <w:sz w:val="28"/>
          <w:szCs w:val="28"/>
        </w:rPr>
        <w:t xml:space="preserve"> </w:t>
      </w:r>
      <w:r w:rsidR="00ED3005">
        <w:rPr>
          <w:sz w:val="28"/>
          <w:szCs w:val="28"/>
        </w:rPr>
        <w:t xml:space="preserve">“ crea cada </w:t>
      </w:r>
      <w:proofErr w:type="spellStart"/>
      <w:r w:rsidR="00ED3005">
        <w:rPr>
          <w:sz w:val="28"/>
          <w:szCs w:val="28"/>
        </w:rPr>
        <w:t>template</w:t>
      </w:r>
      <w:proofErr w:type="spellEnd"/>
      <w:r w:rsidR="00ED3005">
        <w:rPr>
          <w:sz w:val="28"/>
          <w:szCs w:val="28"/>
        </w:rPr>
        <w:t xml:space="preserve"> dependiendo del archivo indicado.</w:t>
      </w:r>
    </w:p>
    <w:p w14:paraId="7F3E622A" w14:textId="6EB600C7" w:rsidR="00ED3005" w:rsidRDefault="00ED3005">
      <w:pPr>
        <w:rPr>
          <w:color w:val="0070C0"/>
          <w:sz w:val="28"/>
          <w:szCs w:val="28"/>
        </w:rPr>
      </w:pPr>
      <w:r>
        <w:rPr>
          <w:sz w:val="28"/>
          <w:szCs w:val="28"/>
        </w:rPr>
        <w:t>Luego de esto verifica si el archivo base indicado en el MD existe si existe crea la transacción sino no la crea.</w:t>
      </w:r>
    </w:p>
    <w:p w14:paraId="2B6085E8" w14:textId="77777777" w:rsidR="00FF1D14" w:rsidRDefault="00FF1D14">
      <w:pPr>
        <w:rPr>
          <w:color w:val="0070C0"/>
          <w:sz w:val="28"/>
          <w:szCs w:val="28"/>
        </w:rPr>
      </w:pPr>
    </w:p>
    <w:p w14:paraId="30FDD57F" w14:textId="77777777" w:rsidR="00FF1D14" w:rsidRDefault="00FF1D14">
      <w:pPr>
        <w:rPr>
          <w:color w:val="0070C0"/>
          <w:sz w:val="28"/>
          <w:szCs w:val="28"/>
        </w:rPr>
      </w:pPr>
    </w:p>
    <w:p w14:paraId="14F4362A" w14:textId="77777777" w:rsidR="00FF1D14" w:rsidRDefault="00FF1D14">
      <w:pPr>
        <w:rPr>
          <w:color w:val="0070C0"/>
          <w:sz w:val="28"/>
          <w:szCs w:val="28"/>
        </w:rPr>
      </w:pPr>
    </w:p>
    <w:p w14:paraId="77CEB89B" w14:textId="77777777" w:rsidR="00FF1D14" w:rsidRDefault="00FF1D14">
      <w:pPr>
        <w:rPr>
          <w:color w:val="0070C0"/>
          <w:sz w:val="28"/>
          <w:szCs w:val="28"/>
        </w:rPr>
      </w:pPr>
    </w:p>
    <w:p w14:paraId="508CF9DC" w14:textId="77777777" w:rsidR="00FF1D14" w:rsidRDefault="00FF1D14">
      <w:pPr>
        <w:rPr>
          <w:color w:val="0070C0"/>
          <w:sz w:val="28"/>
          <w:szCs w:val="28"/>
        </w:rPr>
      </w:pPr>
    </w:p>
    <w:p w14:paraId="4B5A47F6" w14:textId="5C49249C" w:rsidR="00FF1D14" w:rsidRDefault="00364CB0">
      <w:pPr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Performer</w:t>
      </w:r>
      <w:proofErr w:type="spellEnd"/>
      <w:r>
        <w:rPr>
          <w:color w:val="0070C0"/>
          <w:sz w:val="28"/>
          <w:szCs w:val="28"/>
        </w:rPr>
        <w:t>:</w:t>
      </w:r>
    </w:p>
    <w:p w14:paraId="7D0E52A1" w14:textId="15F3E121" w:rsidR="00941842" w:rsidRDefault="00BF12C6">
      <w:pPr>
        <w:rPr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w:lastRenderedPageBreak/>
        <w:drawing>
          <wp:inline distT="0" distB="0" distL="0" distR="0" wp14:anchorId="48106C48" wp14:editId="7CE469D7">
            <wp:extent cx="6390640" cy="3057525"/>
            <wp:effectExtent l="0" t="0" r="0" b="9525"/>
            <wp:docPr id="29" name="Imagen 2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F680" w14:textId="76C6ACCE" w:rsidR="00635F5E" w:rsidRDefault="00635F5E">
      <w:pPr>
        <w:rPr>
          <w:color w:val="0070C0"/>
          <w:sz w:val="28"/>
          <w:szCs w:val="28"/>
        </w:rPr>
      </w:pPr>
    </w:p>
    <w:p w14:paraId="61877671" w14:textId="2A45A038" w:rsidR="00FF1D14" w:rsidRDefault="00FF1D14">
      <w:pPr>
        <w:rPr>
          <w:color w:val="0070C0"/>
          <w:sz w:val="28"/>
          <w:szCs w:val="28"/>
        </w:rPr>
      </w:pPr>
    </w:p>
    <w:p w14:paraId="24D7B13B" w14:textId="77777777" w:rsidR="00FF1D14" w:rsidRDefault="00FF1D14"/>
    <w:p w14:paraId="39BD7AC3" w14:textId="2812D59C" w:rsidR="00FF1D14" w:rsidRDefault="00364CB0">
      <w:p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Descripción: </w:t>
      </w:r>
      <w:r>
        <w:rPr>
          <w:sz w:val="28"/>
          <w:szCs w:val="28"/>
        </w:rPr>
        <w:t xml:space="preserve">El proceso comienza obteniendo una transacción nueva de la </w:t>
      </w:r>
      <w:proofErr w:type="spellStart"/>
      <w:r>
        <w:rPr>
          <w:sz w:val="28"/>
          <w:szCs w:val="28"/>
        </w:rPr>
        <w:t>queue</w:t>
      </w:r>
      <w:proofErr w:type="spellEnd"/>
      <w:r w:rsidR="00C6767C">
        <w:rPr>
          <w:sz w:val="28"/>
          <w:szCs w:val="28"/>
        </w:rPr>
        <w:t xml:space="preserve"> lee el archivo macro que es uno de los parámetros del </w:t>
      </w:r>
      <w:proofErr w:type="gramStart"/>
      <w:r w:rsidR="00C6767C">
        <w:rPr>
          <w:sz w:val="28"/>
          <w:szCs w:val="28"/>
        </w:rPr>
        <w:t>transacción ,</w:t>
      </w:r>
      <w:proofErr w:type="gramEnd"/>
      <w:r w:rsidR="00C6767C">
        <w:rPr>
          <w:sz w:val="28"/>
          <w:szCs w:val="28"/>
        </w:rPr>
        <w:t xml:space="preserve"> lee el archivo macro para adquirir el </w:t>
      </w:r>
      <w:proofErr w:type="spellStart"/>
      <w:r w:rsidR="00C6767C">
        <w:rPr>
          <w:sz w:val="28"/>
          <w:szCs w:val="28"/>
        </w:rPr>
        <w:t>numero</w:t>
      </w:r>
      <w:proofErr w:type="spellEnd"/>
      <w:r w:rsidR="00C6767C">
        <w:rPr>
          <w:sz w:val="28"/>
          <w:szCs w:val="28"/>
        </w:rPr>
        <w:t xml:space="preserve"> de asiento a insertar y el numero de la fila a insertar.</w:t>
      </w:r>
    </w:p>
    <w:p w14:paraId="75997991" w14:textId="1BD99CD9" w:rsidR="00C6767C" w:rsidRDefault="00C6767C">
      <w:pPr>
        <w:rPr>
          <w:sz w:val="28"/>
          <w:szCs w:val="28"/>
        </w:rPr>
      </w:pPr>
    </w:p>
    <w:p w14:paraId="0662FD56" w14:textId="761639E8" w:rsidR="00C6767C" w:rsidRDefault="00C6767C">
      <w:pPr>
        <w:rPr>
          <w:sz w:val="28"/>
          <w:szCs w:val="28"/>
        </w:rPr>
      </w:pPr>
      <w:r>
        <w:rPr>
          <w:sz w:val="28"/>
          <w:szCs w:val="28"/>
        </w:rPr>
        <w:t>Adquiere la ruta del archivo base mediante la transacción y verifica si la hoja indicada en la transacción existe en el archivo base, continua el proceso si existe, sino existe manda error y continua con la siguiente transacción.</w:t>
      </w:r>
    </w:p>
    <w:p w14:paraId="4DB86973" w14:textId="36B23778" w:rsidR="00C6767C" w:rsidRDefault="00C6767C">
      <w:pPr>
        <w:rPr>
          <w:sz w:val="28"/>
          <w:szCs w:val="28"/>
        </w:rPr>
      </w:pPr>
    </w:p>
    <w:p w14:paraId="6E06D680" w14:textId="6EE9A29D" w:rsidR="00C6767C" w:rsidRDefault="00C6767C">
      <w:pPr>
        <w:rPr>
          <w:sz w:val="28"/>
          <w:szCs w:val="28"/>
        </w:rPr>
      </w:pPr>
      <w:r>
        <w:rPr>
          <w:sz w:val="28"/>
          <w:szCs w:val="28"/>
        </w:rPr>
        <w:t xml:space="preserve">Se genera un </w:t>
      </w:r>
      <w:proofErr w:type="spellStart"/>
      <w:r>
        <w:rPr>
          <w:sz w:val="28"/>
          <w:szCs w:val="28"/>
        </w:rPr>
        <w:t>datatable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vacio</w:t>
      </w:r>
      <w:proofErr w:type="spellEnd"/>
      <w:r>
        <w:rPr>
          <w:sz w:val="28"/>
          <w:szCs w:val="28"/>
        </w:rPr>
        <w:t xml:space="preserve"> proveniente de los </w:t>
      </w:r>
      <w:proofErr w:type="spellStart"/>
      <w:r>
        <w:rPr>
          <w:sz w:val="28"/>
          <w:szCs w:val="28"/>
        </w:rPr>
        <w:t>templates</w:t>
      </w:r>
      <w:proofErr w:type="spellEnd"/>
      <w:r>
        <w:rPr>
          <w:sz w:val="28"/>
          <w:szCs w:val="28"/>
        </w:rPr>
        <w:t xml:space="preserve"> para adquirir un </w:t>
      </w:r>
      <w:proofErr w:type="spellStart"/>
      <w:r>
        <w:rPr>
          <w:sz w:val="28"/>
          <w:szCs w:val="28"/>
        </w:rPr>
        <w:t>datatable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vacio</w:t>
      </w:r>
      <w:proofErr w:type="spellEnd"/>
      <w:r>
        <w:rPr>
          <w:sz w:val="28"/>
          <w:szCs w:val="28"/>
        </w:rPr>
        <w:t xml:space="preserve"> con la misma estructura del archivo macro, se insertan los datos adquiridos en el archivo </w:t>
      </w:r>
      <w:proofErr w:type="gramStart"/>
      <w:r>
        <w:rPr>
          <w:sz w:val="28"/>
          <w:szCs w:val="28"/>
        </w:rPr>
        <w:t>base  y</w:t>
      </w:r>
      <w:proofErr w:type="gramEnd"/>
      <w:r>
        <w:rPr>
          <w:sz w:val="28"/>
          <w:szCs w:val="28"/>
        </w:rPr>
        <w:t xml:space="preserve">  por cada línea del archivo base se ingresan los datos en el </w:t>
      </w:r>
      <w:proofErr w:type="spellStart"/>
      <w:r>
        <w:rPr>
          <w:sz w:val="28"/>
          <w:szCs w:val="28"/>
        </w:rPr>
        <w:t>datatable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vacio</w:t>
      </w:r>
      <w:proofErr w:type="spellEnd"/>
      <w:r>
        <w:rPr>
          <w:sz w:val="28"/>
          <w:szCs w:val="28"/>
        </w:rPr>
        <w:t xml:space="preserve"> y al final se inserta este </w:t>
      </w:r>
      <w:proofErr w:type="spellStart"/>
      <w:r>
        <w:rPr>
          <w:sz w:val="28"/>
          <w:szCs w:val="28"/>
        </w:rPr>
        <w:t>datatable</w:t>
      </w:r>
      <w:proofErr w:type="spellEnd"/>
      <w:r>
        <w:rPr>
          <w:sz w:val="28"/>
          <w:szCs w:val="28"/>
        </w:rPr>
        <w:t xml:space="preserve"> en el archivo macro.</w:t>
      </w:r>
    </w:p>
    <w:p w14:paraId="0CB15EC6" w14:textId="77777777" w:rsidR="0054536D" w:rsidRDefault="0054536D">
      <w:pPr>
        <w:rPr>
          <w:sz w:val="28"/>
          <w:szCs w:val="28"/>
        </w:rPr>
      </w:pPr>
    </w:p>
    <w:p w14:paraId="75B00B04" w14:textId="7DA3925C" w:rsidR="0054536D" w:rsidRDefault="0054536D">
      <w:pPr>
        <w:rPr>
          <w:sz w:val="28"/>
          <w:szCs w:val="28"/>
        </w:rPr>
      </w:pPr>
    </w:p>
    <w:p w14:paraId="0732C1A5" w14:textId="77777777" w:rsidR="0054536D" w:rsidRDefault="0054536D">
      <w:pPr>
        <w:rPr>
          <w:sz w:val="28"/>
          <w:szCs w:val="28"/>
        </w:rPr>
      </w:pPr>
    </w:p>
    <w:p w14:paraId="0C44AF71" w14:textId="77777777" w:rsidR="00A97CEC" w:rsidRDefault="00A97CEC"/>
    <w:p w14:paraId="351B6F78" w14:textId="77777777" w:rsidR="00FF1D14" w:rsidRDefault="00364CB0">
      <w:pPr>
        <w:pStyle w:val="Ttulo2"/>
        <w:numPr>
          <w:ilvl w:val="1"/>
          <w:numId w:val="2"/>
        </w:numPr>
      </w:pPr>
      <w:proofErr w:type="spellStart"/>
      <w:r>
        <w:t>Desglose</w:t>
      </w:r>
      <w:proofErr w:type="spellEnd"/>
      <w:r>
        <w:t xml:space="preserve"> del </w:t>
      </w:r>
      <w:proofErr w:type="spellStart"/>
      <w:r>
        <w:t>proceso</w:t>
      </w:r>
      <w:proofErr w:type="spellEnd"/>
    </w:p>
    <w:p w14:paraId="78902642" w14:textId="77777777" w:rsidR="00FF1D14" w:rsidRDefault="00FF1D14"/>
    <w:p w14:paraId="4D189FBF" w14:textId="77777777" w:rsidR="00FF1D14" w:rsidRDefault="00364CB0">
      <w:r>
        <w:lastRenderedPageBreak/>
        <w:t>Dentro de la siguiente sección, el proceso se dividirá en partes más granulares, para explicar completamente lo que se espera de cada etapa dentro de los X subprocesos.</w:t>
      </w:r>
      <w:r>
        <w:br/>
      </w:r>
      <w:r>
        <w:br/>
        <w:t xml:space="preserve">Los componentes por crear con sus </w:t>
      </w:r>
      <w:proofErr w:type="spellStart"/>
      <w:r>
        <w:t>steps</w:t>
      </w:r>
      <w:proofErr w:type="spellEnd"/>
      <w:r>
        <w:t xml:space="preserve"> dentro de los componentes</w:t>
      </w:r>
    </w:p>
    <w:p w14:paraId="44B54046" w14:textId="77777777" w:rsidR="00FF1D14" w:rsidRDefault="00FF1D14">
      <w:pPr>
        <w:rPr>
          <w:b/>
        </w:rPr>
      </w:pPr>
    </w:p>
    <w:tbl>
      <w:tblPr>
        <w:tblStyle w:val="aa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3119"/>
        <w:gridCol w:w="4111"/>
      </w:tblGrid>
      <w:tr w:rsidR="00FF1D14" w14:paraId="1DB61DD9" w14:textId="77777777" w:rsidTr="00FF1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6F87C1" w14:textId="77777777" w:rsidR="00FF1D14" w:rsidRDefault="00364CB0">
            <w:r>
              <w:t>Proceso de Negocio</w:t>
            </w:r>
          </w:p>
        </w:tc>
        <w:tc>
          <w:tcPr>
            <w:tcW w:w="3119" w:type="dxa"/>
          </w:tcPr>
          <w:p w14:paraId="69B7FE82" w14:textId="77777777" w:rsidR="00FF1D14" w:rsidRDefault="0036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Proceso RPA</w:t>
            </w:r>
          </w:p>
        </w:tc>
        <w:tc>
          <w:tcPr>
            <w:tcW w:w="4111" w:type="dxa"/>
          </w:tcPr>
          <w:p w14:paraId="52ABA3C2" w14:textId="77777777" w:rsidR="00FF1D14" w:rsidRDefault="0036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</w:tr>
      <w:tr w:rsidR="00FF1D14" w14:paraId="70FF50E3" w14:textId="77777777" w:rsidTr="00F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14:paraId="6EA3D589" w14:textId="65968955" w:rsidR="00FF1D14" w:rsidRDefault="00364CB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P-</w:t>
            </w:r>
            <w:r w:rsidR="00941842">
              <w:rPr>
                <w:color w:val="000000"/>
              </w:rPr>
              <w:t>3</w:t>
            </w:r>
            <w:r w:rsidR="00B65ABC">
              <w:rPr>
                <w:color w:val="000000"/>
              </w:rPr>
              <w:t xml:space="preserve">29 Lineamiento </w:t>
            </w:r>
            <w:proofErr w:type="spellStart"/>
            <w:r w:rsidR="00B65ABC">
              <w:rPr>
                <w:color w:val="000000"/>
              </w:rPr>
              <w:t>Rolo</w:t>
            </w:r>
            <w:r w:rsidR="00C175EB">
              <w:rPr>
                <w:color w:val="000000"/>
              </w:rPr>
              <w:t>Macro</w:t>
            </w:r>
            <w:proofErr w:type="spellEnd"/>
          </w:p>
        </w:tc>
        <w:tc>
          <w:tcPr>
            <w:tcW w:w="3119" w:type="dxa"/>
          </w:tcPr>
          <w:p w14:paraId="1E43E275" w14:textId="59010C0D" w:rsidR="00FF1D14" w:rsidRDefault="00B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DescargarMD</w:t>
            </w:r>
            <w:proofErr w:type="spellEnd"/>
          </w:p>
        </w:tc>
        <w:tc>
          <w:tcPr>
            <w:tcW w:w="4111" w:type="dxa"/>
          </w:tcPr>
          <w:p w14:paraId="2D535562" w14:textId="028FDDC4" w:rsidR="00FF1D14" w:rsidRDefault="00B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Descarga el archivo </w:t>
            </w:r>
            <w:proofErr w:type="spellStart"/>
            <w:r>
              <w:rPr>
                <w:color w:val="000000"/>
              </w:rPr>
              <w:t>xlsm</w:t>
            </w:r>
            <w:proofErr w:type="spellEnd"/>
            <w:r>
              <w:rPr>
                <w:color w:val="000000"/>
              </w:rPr>
              <w:t xml:space="preserve"> directamente del Google </w:t>
            </w:r>
            <w:proofErr w:type="spellStart"/>
            <w:r>
              <w:rPr>
                <w:color w:val="000000"/>
              </w:rPr>
              <w:t>sheet</w:t>
            </w:r>
            <w:proofErr w:type="spellEnd"/>
            <w:r>
              <w:rPr>
                <w:color w:val="000000"/>
              </w:rPr>
              <w:t xml:space="preserve"> para ser procesado.</w:t>
            </w:r>
          </w:p>
        </w:tc>
      </w:tr>
      <w:tr w:rsidR="00FF1D14" w14:paraId="5D553503" w14:textId="77777777" w:rsidTr="00FF1D1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0DCF0ED3" w14:textId="77777777" w:rsidR="00FF1D14" w:rsidRDefault="00FF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119" w:type="dxa"/>
          </w:tcPr>
          <w:p w14:paraId="5B787FF4" w14:textId="2EDA1E71" w:rsidR="00FF1D14" w:rsidRDefault="00BA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Performer</w:t>
            </w:r>
            <w:proofErr w:type="spellEnd"/>
          </w:p>
        </w:tc>
        <w:tc>
          <w:tcPr>
            <w:tcW w:w="4111" w:type="dxa"/>
          </w:tcPr>
          <w:p w14:paraId="38D1A289" w14:textId="21B05829" w:rsidR="00FF1D14" w:rsidRDefault="001E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Luego de adquirir </w:t>
            </w:r>
            <w:r w:rsidR="00C175EB">
              <w:rPr>
                <w:color w:val="000000"/>
              </w:rPr>
              <w:t xml:space="preserve">los datos en MD y el </w:t>
            </w:r>
            <w:proofErr w:type="spellStart"/>
            <w:r w:rsidR="00C175EB">
              <w:rPr>
                <w:color w:val="000000"/>
              </w:rPr>
              <w:t>numero</w:t>
            </w:r>
            <w:proofErr w:type="spellEnd"/>
            <w:r w:rsidR="00C175EB">
              <w:rPr>
                <w:color w:val="000000"/>
              </w:rPr>
              <w:t xml:space="preserve"> de asiento en la Macro y los datos en la base realiza la inserción de datos en la Macro</w:t>
            </w:r>
            <w:r w:rsidR="00941842">
              <w:rPr>
                <w:color w:val="000000"/>
              </w:rPr>
              <w:t xml:space="preserve"> </w:t>
            </w:r>
          </w:p>
        </w:tc>
      </w:tr>
    </w:tbl>
    <w:p w14:paraId="30CC6F76" w14:textId="456278A7" w:rsidR="00FF1D14" w:rsidRDefault="00FF1D14">
      <w:pPr>
        <w:rPr>
          <w:b/>
        </w:rPr>
      </w:pPr>
    </w:p>
    <w:p w14:paraId="719255EB" w14:textId="77777777" w:rsidR="00A7607D" w:rsidRDefault="00A7607D" w:rsidP="00A7607D">
      <w:pPr>
        <w:rPr>
          <w:sz w:val="28"/>
          <w:szCs w:val="28"/>
        </w:rPr>
      </w:pPr>
    </w:p>
    <w:p w14:paraId="5E63F883" w14:textId="77777777" w:rsidR="00A7607D" w:rsidRDefault="00A7607D" w:rsidP="00A7607D">
      <w:pPr>
        <w:rPr>
          <w:sz w:val="28"/>
          <w:szCs w:val="28"/>
          <w:lang w:val="es-CO"/>
        </w:rPr>
      </w:pPr>
    </w:p>
    <w:p w14:paraId="0699FAE8" w14:textId="171F4542" w:rsidR="00A40C08" w:rsidRDefault="00364CB0" w:rsidP="00A40C08">
      <w:pPr>
        <w:pStyle w:val="Ttulo2"/>
        <w:numPr>
          <w:ilvl w:val="1"/>
          <w:numId w:val="2"/>
        </w:numPr>
      </w:pPr>
      <w:bookmarkStart w:id="18" w:name="_heading=h.3j2qqm3" w:colFirst="0" w:colLast="0"/>
      <w:bookmarkEnd w:id="18"/>
      <w:r w:rsidRPr="00A40C08">
        <w:t xml:space="preserve">Work Queues del </w:t>
      </w:r>
      <w:proofErr w:type="spellStart"/>
      <w:r w:rsidRPr="00A40C08">
        <w:t>Proceso</w:t>
      </w:r>
      <w:proofErr w:type="spellEnd"/>
      <w:r w:rsidR="00B96033">
        <w:br/>
      </w:r>
    </w:p>
    <w:tbl>
      <w:tblPr>
        <w:tblStyle w:val="ab"/>
        <w:tblW w:w="10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7364"/>
      </w:tblGrid>
      <w:tr w:rsidR="00A40C08" w14:paraId="68D0D1E0" w14:textId="77777777" w:rsidTr="003B27D0">
        <w:tc>
          <w:tcPr>
            <w:tcW w:w="2689" w:type="dxa"/>
            <w:shd w:val="clear" w:color="auto" w:fill="4F81BD"/>
          </w:tcPr>
          <w:p w14:paraId="5C3B5D29" w14:textId="77777777" w:rsidR="00A40C08" w:rsidRDefault="00A40C08" w:rsidP="003B27D0">
            <w:pPr>
              <w:rPr>
                <w:b/>
              </w:rPr>
            </w:pPr>
            <w:r>
              <w:rPr>
                <w:b/>
                <w:color w:val="FFFFFF"/>
              </w:rPr>
              <w:t xml:space="preserve">Nombre del </w:t>
            </w:r>
            <w:proofErr w:type="spellStart"/>
            <w:r>
              <w:rPr>
                <w:b/>
                <w:color w:val="FFFFFF"/>
              </w:rPr>
              <w:t>Queue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7364" w:type="dxa"/>
          </w:tcPr>
          <w:p w14:paraId="6C71E7A7" w14:textId="1A5A76A7" w:rsidR="00A40C08" w:rsidRDefault="00C175EB" w:rsidP="003B27D0">
            <w:r>
              <w:rPr>
                <w:rFonts w:ascii="Noto Sans" w:hAnsi="Noto Sans" w:cs="Noto Sans"/>
                <w:color w:val="464E55"/>
                <w:sz w:val="20"/>
                <w:szCs w:val="20"/>
              </w:rPr>
              <w:t>P329_RoloMacro</w:t>
            </w:r>
          </w:p>
        </w:tc>
      </w:tr>
    </w:tbl>
    <w:p w14:paraId="09249EE8" w14:textId="17A17BB4" w:rsidR="00B96033" w:rsidRDefault="00B96033"/>
    <w:p w14:paraId="207AE183" w14:textId="2749E6C2" w:rsidR="00B96033" w:rsidRDefault="001D0FB4">
      <w:r>
        <w:rPr>
          <w:noProof/>
        </w:rPr>
        <w:drawing>
          <wp:inline distT="0" distB="0" distL="0" distR="0" wp14:anchorId="59265E4B" wp14:editId="7470045D">
            <wp:extent cx="6390640" cy="2346325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1696" w14:textId="77777777" w:rsidR="00FF1D14" w:rsidRDefault="00364CB0">
      <w:pPr>
        <w:pStyle w:val="Ttulo1"/>
        <w:numPr>
          <w:ilvl w:val="0"/>
          <w:numId w:val="2"/>
        </w:numPr>
      </w:pPr>
      <w:proofErr w:type="spellStart"/>
      <w:r>
        <w:t>Configuración</w:t>
      </w:r>
      <w:proofErr w:type="spellEnd"/>
      <w:r>
        <w:t xml:space="preserve"> de la </w:t>
      </w:r>
      <w:proofErr w:type="spellStart"/>
      <w:r>
        <w:t>aplicación</w:t>
      </w:r>
      <w:proofErr w:type="spellEnd"/>
    </w:p>
    <w:p w14:paraId="7A8353AD" w14:textId="77777777" w:rsidR="00FF1D14" w:rsidRDefault="00FF1D14"/>
    <w:p w14:paraId="1B2E163A" w14:textId="77777777" w:rsidR="00FF1D14" w:rsidRPr="00A40C08" w:rsidRDefault="00364CB0">
      <w:pPr>
        <w:pStyle w:val="Ttulo2"/>
        <w:numPr>
          <w:ilvl w:val="1"/>
          <w:numId w:val="2"/>
        </w:numPr>
      </w:pPr>
      <w:bookmarkStart w:id="19" w:name="_heading=h.2p2csry" w:colFirst="0" w:colLast="0"/>
      <w:bookmarkEnd w:id="19"/>
      <w:proofErr w:type="spellStart"/>
      <w:r w:rsidRPr="00A40C08">
        <w:t>Estructura</w:t>
      </w:r>
      <w:proofErr w:type="spellEnd"/>
      <w:r w:rsidRPr="00A40C08">
        <w:t xml:space="preserve"> de </w:t>
      </w:r>
      <w:proofErr w:type="spellStart"/>
      <w:r w:rsidRPr="00A40C08">
        <w:t>Carpetas</w:t>
      </w:r>
      <w:proofErr w:type="spellEnd"/>
    </w:p>
    <w:p w14:paraId="521764A5" w14:textId="77777777" w:rsidR="00FF1D14" w:rsidRDefault="00FF1D14"/>
    <w:p w14:paraId="667CE2E8" w14:textId="77777777" w:rsidR="00FF1D14" w:rsidRDefault="00364CB0">
      <w:pPr>
        <w:jc w:val="both"/>
      </w:pPr>
      <w:r>
        <w:t xml:space="preserve">Todos los archivos descargados y transferidos por el proceso serán almacenados en la siguiente ruta de </w:t>
      </w:r>
      <w:r>
        <w:rPr>
          <w:color w:val="17365D"/>
        </w:rPr>
        <w:t xml:space="preserve">Share Drive </w:t>
      </w:r>
      <w:r>
        <w:t>del cliente:</w:t>
      </w:r>
    </w:p>
    <w:p w14:paraId="6019DDBC" w14:textId="77777777" w:rsidR="00FF1D14" w:rsidRDefault="00FF1D14"/>
    <w:p w14:paraId="3F6C7996" w14:textId="77777777" w:rsidR="003708C9" w:rsidRDefault="00364CB0">
      <w:r>
        <w:t>Jerarquía de estructura de carpetas:</w:t>
      </w:r>
    </w:p>
    <w:p w14:paraId="7F29A553" w14:textId="1323909C" w:rsidR="00FF1D14" w:rsidRDefault="006F100F">
      <w:r>
        <w:rPr>
          <w:noProof/>
        </w:rPr>
        <w:drawing>
          <wp:inline distT="0" distB="0" distL="0" distR="0" wp14:anchorId="76E15D78" wp14:editId="0BE2C5C9">
            <wp:extent cx="6390640" cy="1637665"/>
            <wp:effectExtent l="0" t="0" r="0" b="635"/>
            <wp:docPr id="30" name="Imagen 3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CB0">
        <w:br/>
        <w:t xml:space="preserve">    </w:t>
      </w:r>
    </w:p>
    <w:p w14:paraId="7BB851FE" w14:textId="77777777" w:rsidR="00FF1D14" w:rsidRDefault="00FF1D14"/>
    <w:p w14:paraId="692E6C64" w14:textId="77777777" w:rsidR="00FF1D14" w:rsidRPr="00A40C08" w:rsidRDefault="00364CB0">
      <w:pPr>
        <w:pStyle w:val="Ttulo2"/>
        <w:numPr>
          <w:ilvl w:val="1"/>
          <w:numId w:val="2"/>
        </w:numPr>
      </w:pPr>
      <w:bookmarkStart w:id="20" w:name="_heading=h.23ckvvd" w:colFirst="0" w:colLast="0"/>
      <w:bookmarkEnd w:id="20"/>
      <w:proofErr w:type="spellStart"/>
      <w:r w:rsidRPr="00A40C08">
        <w:t>Bibliotecas</w:t>
      </w:r>
      <w:proofErr w:type="spellEnd"/>
      <w:r w:rsidRPr="00A40C08">
        <w:t xml:space="preserve"> </w:t>
      </w:r>
      <w:proofErr w:type="spellStart"/>
      <w:r w:rsidRPr="00A40C08">
        <w:t>utilizadas</w:t>
      </w:r>
      <w:proofErr w:type="spellEnd"/>
    </w:p>
    <w:p w14:paraId="3501208E" w14:textId="77777777" w:rsidR="00FF1D14" w:rsidRDefault="00364CB0">
      <w:r>
        <w:t>Es necesaria la utilización de las siguientes bibliotecas de [Herramienta de RPA]:</w:t>
      </w:r>
    </w:p>
    <w:p w14:paraId="4BE3A12B" w14:textId="2B32434F" w:rsidR="00FF1D14" w:rsidRDefault="000C19D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440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24CF841" wp14:editId="1DDCA531">
            <wp:extent cx="2905530" cy="1886213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EFD8" w14:textId="746EF008" w:rsidR="00A40C08" w:rsidRDefault="00A40C0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440"/>
        <w:rPr>
          <w:color w:val="000000"/>
          <w:sz w:val="22"/>
          <w:szCs w:val="22"/>
        </w:rPr>
      </w:pPr>
    </w:p>
    <w:p w14:paraId="5EFB5672" w14:textId="77777777" w:rsidR="00A40C08" w:rsidRDefault="00A40C0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440"/>
        <w:rPr>
          <w:color w:val="000000"/>
          <w:sz w:val="22"/>
          <w:szCs w:val="22"/>
        </w:rPr>
      </w:pPr>
    </w:p>
    <w:p w14:paraId="76AAD2A6" w14:textId="77777777" w:rsidR="00FF1D14" w:rsidRDefault="00364CB0">
      <w:pPr>
        <w:pStyle w:val="Ttulo2"/>
        <w:numPr>
          <w:ilvl w:val="1"/>
          <w:numId w:val="2"/>
        </w:numPr>
      </w:pPr>
      <w:bookmarkStart w:id="21" w:name="_heading=h.ihv636" w:colFirst="0" w:colLast="0"/>
      <w:bookmarkEnd w:id="21"/>
      <w:proofErr w:type="spellStart"/>
      <w:r>
        <w:t>Restricciones</w:t>
      </w:r>
      <w:proofErr w:type="spellEnd"/>
      <w:r>
        <w:t xml:space="preserve"> de la </w:t>
      </w:r>
      <w:proofErr w:type="spellStart"/>
      <w:r>
        <w:t>Aplicación</w:t>
      </w:r>
      <w:proofErr w:type="spellEnd"/>
    </w:p>
    <w:p w14:paraId="126016F4" w14:textId="77777777" w:rsidR="00FF1D14" w:rsidRDefault="00364CB0">
      <w:pPr>
        <w:jc w:val="both"/>
      </w:pPr>
      <w:r>
        <w:t>Las siguientes aplicaciones están dentro del alcance del proceso y la disponibilidad de cada una de estas aplicaciones se describe a continuación.</w:t>
      </w:r>
    </w:p>
    <w:p w14:paraId="0B5D50CE" w14:textId="77777777" w:rsidR="00FF1D14" w:rsidRDefault="00FF1D14">
      <w:pPr>
        <w:jc w:val="both"/>
      </w:pPr>
    </w:p>
    <w:tbl>
      <w:tblPr>
        <w:tblStyle w:val="ac"/>
        <w:tblW w:w="9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7"/>
        <w:gridCol w:w="7232"/>
      </w:tblGrid>
      <w:tr w:rsidR="00FF1D14" w14:paraId="57CE5DED" w14:textId="77777777" w:rsidTr="00FF1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5F1B13A" w14:textId="77777777" w:rsidR="00FF1D14" w:rsidRDefault="00364CB0">
            <w:r>
              <w:t>Aplicación</w:t>
            </w:r>
          </w:p>
        </w:tc>
        <w:tc>
          <w:tcPr>
            <w:tcW w:w="7232" w:type="dxa"/>
          </w:tcPr>
          <w:p w14:paraId="7428AEFF" w14:textId="77777777" w:rsidR="00FF1D14" w:rsidRDefault="0036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FF1D14" w14:paraId="0B1FFB74" w14:textId="77777777" w:rsidTr="00F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2F63F84" w14:textId="77777777" w:rsidR="00FF1D14" w:rsidRDefault="00364CB0">
            <w:r>
              <w:rPr>
                <w:b w:val="0"/>
              </w:rPr>
              <w:t>N/A</w:t>
            </w:r>
          </w:p>
        </w:tc>
        <w:tc>
          <w:tcPr>
            <w:tcW w:w="7232" w:type="dxa"/>
          </w:tcPr>
          <w:p w14:paraId="5BEF6C70" w14:textId="77777777" w:rsidR="00FF1D14" w:rsidRDefault="00364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t>N/A</w:t>
            </w:r>
          </w:p>
        </w:tc>
      </w:tr>
      <w:tr w:rsidR="00FF1D14" w14:paraId="29FBFA82" w14:textId="77777777" w:rsidTr="00FF1D14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4FE40CB" w14:textId="77777777" w:rsidR="00FF1D14" w:rsidRDefault="00FF1D14"/>
        </w:tc>
        <w:tc>
          <w:tcPr>
            <w:tcW w:w="7232" w:type="dxa"/>
          </w:tcPr>
          <w:p w14:paraId="090899AB" w14:textId="77777777" w:rsidR="00FF1D14" w:rsidRDefault="00FF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F1D14" w14:paraId="6C2A2F0C" w14:textId="77777777" w:rsidTr="00F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2C60858" w14:textId="77777777" w:rsidR="00FF1D14" w:rsidRDefault="00FF1D14"/>
        </w:tc>
        <w:tc>
          <w:tcPr>
            <w:tcW w:w="7232" w:type="dxa"/>
          </w:tcPr>
          <w:p w14:paraId="423AFDDF" w14:textId="77777777" w:rsidR="00FF1D14" w:rsidRDefault="00FF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F1D14" w14:paraId="1E4B33D9" w14:textId="77777777" w:rsidTr="00FF1D14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95BD3CD" w14:textId="77777777" w:rsidR="00FF1D14" w:rsidRDefault="00FF1D14"/>
        </w:tc>
        <w:tc>
          <w:tcPr>
            <w:tcW w:w="7232" w:type="dxa"/>
          </w:tcPr>
          <w:p w14:paraId="42D91D70" w14:textId="77777777" w:rsidR="00FF1D14" w:rsidRDefault="00FF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F1D14" w14:paraId="4A0253BE" w14:textId="77777777" w:rsidTr="00F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610BD5C" w14:textId="77777777" w:rsidR="00FF1D14" w:rsidRDefault="00FF1D14"/>
        </w:tc>
        <w:tc>
          <w:tcPr>
            <w:tcW w:w="7232" w:type="dxa"/>
          </w:tcPr>
          <w:p w14:paraId="0B3D4EBD" w14:textId="77777777" w:rsidR="00FF1D14" w:rsidRDefault="00FF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F1D14" w14:paraId="43AA4993" w14:textId="77777777" w:rsidTr="00FF1D14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6538ADF" w14:textId="77777777" w:rsidR="00FF1D14" w:rsidRDefault="00FF1D14"/>
        </w:tc>
        <w:tc>
          <w:tcPr>
            <w:tcW w:w="7232" w:type="dxa"/>
          </w:tcPr>
          <w:p w14:paraId="5E036799" w14:textId="77777777" w:rsidR="00FF1D14" w:rsidRDefault="00FF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F1D14" w14:paraId="3A056684" w14:textId="77777777" w:rsidTr="00F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6D562F1" w14:textId="77777777" w:rsidR="00FF1D14" w:rsidRDefault="00FF1D14"/>
        </w:tc>
        <w:tc>
          <w:tcPr>
            <w:tcW w:w="7232" w:type="dxa"/>
          </w:tcPr>
          <w:p w14:paraId="7341AFE2" w14:textId="77777777" w:rsidR="00FF1D14" w:rsidRDefault="00FF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F1D14" w14:paraId="5770AEF7" w14:textId="77777777" w:rsidTr="00FF1D14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C3AA1B4" w14:textId="77777777" w:rsidR="00FF1D14" w:rsidRDefault="00FF1D14"/>
        </w:tc>
        <w:tc>
          <w:tcPr>
            <w:tcW w:w="7232" w:type="dxa"/>
          </w:tcPr>
          <w:p w14:paraId="705A68BB" w14:textId="77777777" w:rsidR="00FF1D14" w:rsidRDefault="00FF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F1D14" w14:paraId="4989AFD3" w14:textId="77777777" w:rsidTr="00F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8F51C44" w14:textId="77777777" w:rsidR="00FF1D14" w:rsidRDefault="00FF1D14"/>
        </w:tc>
        <w:tc>
          <w:tcPr>
            <w:tcW w:w="7232" w:type="dxa"/>
          </w:tcPr>
          <w:p w14:paraId="0E4A0AB6" w14:textId="77777777" w:rsidR="00FF1D14" w:rsidRDefault="00FF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422B04F9" w14:textId="22C0C8F7" w:rsidR="00FF1D14" w:rsidRDefault="00364CB0">
      <w:pPr>
        <w:pStyle w:val="Ttulo2"/>
        <w:numPr>
          <w:ilvl w:val="1"/>
          <w:numId w:val="2"/>
        </w:numPr>
        <w:rPr>
          <w:lang w:val="es-ES"/>
        </w:rPr>
      </w:pPr>
      <w:bookmarkStart w:id="22" w:name="_heading=h.32hioqz" w:colFirst="0" w:colLast="0"/>
      <w:bookmarkEnd w:id="22"/>
      <w:r w:rsidRPr="00A40C08">
        <w:rPr>
          <w:lang w:val="es-ES"/>
        </w:rPr>
        <w:t>Alertas de Proceso y Correo Electrónico</w:t>
      </w:r>
      <w:r w:rsidR="00893DE1">
        <w:rPr>
          <w:lang w:val="es-ES"/>
        </w:rPr>
        <w:t>.</w:t>
      </w:r>
    </w:p>
    <w:p w14:paraId="58EA7383" w14:textId="77777777" w:rsidR="00893DE1" w:rsidRPr="00893DE1" w:rsidRDefault="00893DE1" w:rsidP="00893DE1">
      <w:pPr>
        <w:rPr>
          <w:lang w:val="es-ES"/>
        </w:rPr>
      </w:pPr>
    </w:p>
    <w:tbl>
      <w:tblPr>
        <w:tblW w:w="8840" w:type="dxa"/>
        <w:tblInd w:w="-5" w:type="dxa"/>
        <w:tblLook w:val="04A0" w:firstRow="1" w:lastRow="0" w:firstColumn="1" w:lastColumn="0" w:noHBand="0" w:noVBand="1"/>
      </w:tblPr>
      <w:tblGrid>
        <w:gridCol w:w="3640"/>
        <w:gridCol w:w="5200"/>
      </w:tblGrid>
      <w:tr w:rsidR="00893DE1" w:rsidRPr="00ED60A9" w14:paraId="0A6C80D9" w14:textId="77777777" w:rsidTr="00893DE1">
        <w:trPr>
          <w:trHeight w:val="30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46A1C14" w14:textId="77777777" w:rsidR="00893DE1" w:rsidRPr="00ED60A9" w:rsidRDefault="00893DE1" w:rsidP="00D43C00">
            <w:pPr>
              <w:jc w:val="center"/>
              <w:rPr>
                <w:rFonts w:eastAsia="Times New Roman"/>
                <w:color w:val="FFFFFF"/>
              </w:rPr>
            </w:pPr>
            <w:r w:rsidRPr="00ED60A9">
              <w:rPr>
                <w:rFonts w:eastAsia="Times New Roman"/>
                <w:color w:val="FFFFFF"/>
              </w:rPr>
              <w:t>Email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5C3FA77" w14:textId="77777777" w:rsidR="00893DE1" w:rsidRPr="00ED60A9" w:rsidRDefault="00893DE1" w:rsidP="00D43C00">
            <w:pPr>
              <w:jc w:val="center"/>
              <w:rPr>
                <w:rFonts w:eastAsia="Times New Roman"/>
                <w:color w:val="FFFFFF"/>
              </w:rPr>
            </w:pPr>
            <w:proofErr w:type="spellStart"/>
            <w:r w:rsidRPr="00ED60A9">
              <w:rPr>
                <w:rFonts w:eastAsia="Times New Roman"/>
                <w:color w:val="FFFFFF"/>
              </w:rPr>
              <w:t>Descrption</w:t>
            </w:r>
            <w:proofErr w:type="spellEnd"/>
          </w:p>
        </w:tc>
      </w:tr>
      <w:tr w:rsidR="00893DE1" w:rsidRPr="00B303B0" w14:paraId="7F12E07D" w14:textId="77777777" w:rsidTr="00893DE1">
        <w:trPr>
          <w:trHeight w:val="9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C198" w14:textId="5A483286" w:rsidR="00893DE1" w:rsidRPr="006F100F" w:rsidRDefault="006F100F" w:rsidP="00D43C00">
            <w:pPr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6F100F">
              <w:rPr>
                <w:rFonts w:asciiTheme="majorHAnsi" w:hAnsiTheme="majorHAnsi" w:cstheme="majorHAnsi"/>
                <w:color w:val="1F1F1F"/>
                <w:shd w:val="clear" w:color="auto" w:fill="FFFFFF"/>
              </w:rPr>
              <w:t>P329_Lineamineto_Rolo_Macro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F055" w14:textId="5778352A" w:rsidR="00893DE1" w:rsidRPr="00ED60A9" w:rsidRDefault="000C19DA" w:rsidP="00D43C00">
            <w:pPr>
              <w:jc w:val="center"/>
              <w:rPr>
                <w:rFonts w:eastAsia="Times New Roman"/>
                <w:lang w:val="es-ES"/>
              </w:rPr>
            </w:pPr>
            <w:r>
              <w:rPr>
                <w:rFonts w:eastAsia="Times New Roman"/>
                <w:lang w:val="es-ES"/>
              </w:rPr>
              <w:t xml:space="preserve">Se </w:t>
            </w:r>
            <w:r w:rsidR="006F100F">
              <w:rPr>
                <w:rFonts w:eastAsia="Times New Roman"/>
                <w:lang w:val="es-ES"/>
              </w:rPr>
              <w:t>envía</w:t>
            </w:r>
            <w:r>
              <w:rPr>
                <w:rFonts w:eastAsia="Times New Roman"/>
                <w:lang w:val="es-ES"/>
              </w:rPr>
              <w:t xml:space="preserve"> un correo con el reporte de las queues procesadas sea exitosas o con fallos.</w:t>
            </w:r>
          </w:p>
        </w:tc>
      </w:tr>
    </w:tbl>
    <w:p w14:paraId="1EA3FE93" w14:textId="77777777" w:rsidR="00893DE1" w:rsidRPr="00893DE1" w:rsidRDefault="00893DE1" w:rsidP="00893DE1"/>
    <w:p w14:paraId="73A88BE1" w14:textId="77777777" w:rsidR="00893DE1" w:rsidRPr="00893DE1" w:rsidRDefault="00893DE1"/>
    <w:p w14:paraId="7F208F35" w14:textId="77777777" w:rsidR="00FF1D14" w:rsidRPr="00A40C08" w:rsidRDefault="00364CB0">
      <w:pPr>
        <w:pStyle w:val="Ttulo1"/>
        <w:numPr>
          <w:ilvl w:val="0"/>
          <w:numId w:val="2"/>
        </w:numPr>
        <w:rPr>
          <w:lang w:val="es-ES"/>
        </w:rPr>
      </w:pPr>
      <w:bookmarkStart w:id="23" w:name="_heading=h.1hmsyys" w:colFirst="0" w:colLast="0"/>
      <w:bookmarkEnd w:id="23"/>
      <w:r w:rsidRPr="00A40C08">
        <w:rPr>
          <w:lang w:val="es-ES"/>
        </w:rPr>
        <w:t>Configuración del Equipo del Cliente</w:t>
      </w:r>
    </w:p>
    <w:p w14:paraId="1F22D878" w14:textId="77777777" w:rsidR="00FF1D14" w:rsidRDefault="00364CB0">
      <w:pPr>
        <w:pStyle w:val="Ttulo2"/>
        <w:numPr>
          <w:ilvl w:val="1"/>
          <w:numId w:val="2"/>
        </w:numPr>
      </w:pPr>
      <w:bookmarkStart w:id="24" w:name="_heading=h.41mghml" w:colFirst="0" w:colLast="0"/>
      <w:bookmarkEnd w:id="24"/>
      <w:proofErr w:type="spellStart"/>
      <w:r>
        <w:t>Configuración</w:t>
      </w:r>
      <w:proofErr w:type="spellEnd"/>
      <w:r>
        <w:t xml:space="preserve"> General del </w:t>
      </w:r>
      <w:proofErr w:type="spellStart"/>
      <w:r>
        <w:t>Equipo</w:t>
      </w:r>
      <w:proofErr w:type="spellEnd"/>
    </w:p>
    <w:p w14:paraId="16D742F2" w14:textId="77777777" w:rsidR="00FF1D14" w:rsidRDefault="00FF1D14"/>
    <w:p w14:paraId="5B2FFF1A" w14:textId="504EE041" w:rsidR="00FF1D14" w:rsidRDefault="00364CB0">
      <w:pPr>
        <w:rPr>
          <w:color w:val="17365D"/>
        </w:rPr>
      </w:pPr>
      <w:r>
        <w:t xml:space="preserve">- La máquina debe tener el formato de fecha establecido en </w:t>
      </w:r>
      <w:r>
        <w:rPr>
          <w:color w:val="17365D"/>
        </w:rPr>
        <w:t>DD/MM/YYYY</w:t>
      </w:r>
    </w:p>
    <w:p w14:paraId="7CFE0A1B" w14:textId="5CF89CF5" w:rsidR="00893DE1" w:rsidRDefault="00893DE1">
      <w:r>
        <w:rPr>
          <w:color w:val="17365D"/>
        </w:rPr>
        <w:t xml:space="preserve">- La </w:t>
      </w:r>
      <w:proofErr w:type="spellStart"/>
      <w:r>
        <w:rPr>
          <w:color w:val="17365D"/>
        </w:rPr>
        <w:t>maquina</w:t>
      </w:r>
      <w:proofErr w:type="spellEnd"/>
      <w:r>
        <w:rPr>
          <w:color w:val="17365D"/>
        </w:rPr>
        <w:t xml:space="preserve"> debe estar en español</w:t>
      </w:r>
    </w:p>
    <w:p w14:paraId="5B5A6355" w14:textId="77777777" w:rsidR="00FF1D14" w:rsidRDefault="00364CB0">
      <w:r>
        <w:t xml:space="preserve">- La resolución de la máquina debe configurarse para </w:t>
      </w:r>
      <w:r>
        <w:rPr>
          <w:color w:val="17365D"/>
        </w:rPr>
        <w:t>1920x1080</w:t>
      </w:r>
    </w:p>
    <w:p w14:paraId="35A19A62" w14:textId="258A93A5" w:rsidR="00FF1D14" w:rsidRDefault="00364CB0">
      <w:r>
        <w:t xml:space="preserve">- El </w:t>
      </w:r>
      <w:proofErr w:type="spellStart"/>
      <w:r>
        <w:rPr>
          <w:color w:val="17365D"/>
        </w:rPr>
        <w:t>Shared</w:t>
      </w:r>
      <w:proofErr w:type="spellEnd"/>
      <w:r>
        <w:rPr>
          <w:color w:val="17365D"/>
        </w:rPr>
        <w:t xml:space="preserve"> Drive </w:t>
      </w:r>
      <w:r>
        <w:t>debe estar asignado como una unidad de red</w:t>
      </w:r>
      <w:r w:rsidR="00893DE1">
        <w:t>.</w:t>
      </w:r>
    </w:p>
    <w:p w14:paraId="581191DD" w14:textId="77777777" w:rsidR="00FF1D14" w:rsidRDefault="00FF1D14">
      <w:pPr>
        <w:rPr>
          <w:color w:val="0070C0"/>
          <w:sz w:val="32"/>
          <w:szCs w:val="32"/>
        </w:rPr>
      </w:pPr>
      <w:bookmarkStart w:id="25" w:name="_heading=h.1v1yuxt" w:colFirst="0" w:colLast="0"/>
      <w:bookmarkEnd w:id="25"/>
    </w:p>
    <w:p w14:paraId="3515B276" w14:textId="77777777" w:rsidR="00FF1D14" w:rsidRDefault="00364CB0">
      <w:pPr>
        <w:pStyle w:val="Ttulo1"/>
        <w:keepNext/>
        <w:numPr>
          <w:ilvl w:val="0"/>
          <w:numId w:val="2"/>
        </w:numPr>
        <w:spacing w:before="120" w:after="60"/>
        <w:jc w:val="both"/>
      </w:pPr>
      <w:bookmarkStart w:id="26" w:name="_heading=h.4f1mdlm" w:colFirst="0" w:colLast="0"/>
      <w:bookmarkEnd w:id="26"/>
      <w:r>
        <w:t xml:space="preserve">Política de </w:t>
      </w:r>
      <w:proofErr w:type="spellStart"/>
      <w:r>
        <w:t>información</w:t>
      </w:r>
      <w:proofErr w:type="spellEnd"/>
    </w:p>
    <w:p w14:paraId="1C6C3748" w14:textId="77777777" w:rsidR="00FF1D14" w:rsidRDefault="00364CB0">
      <w:pPr>
        <w:keepNext/>
      </w:pPr>
      <w:r>
        <w:t>Es prioritario que la información que sea procesada esté correctamente clasificada y se maneje adecuadamente. En las siguientes secciones, se hará énfasis en los requerimientos del proceso.</w:t>
      </w:r>
    </w:p>
    <w:p w14:paraId="7E917389" w14:textId="77777777" w:rsidR="00FF1D14" w:rsidRDefault="00FF1D14">
      <w:pPr>
        <w:keepNext/>
      </w:pPr>
    </w:p>
    <w:p w14:paraId="2D0A3952" w14:textId="77777777" w:rsidR="00FF1D14" w:rsidRDefault="00364CB0">
      <w:pPr>
        <w:pStyle w:val="Ttulo2"/>
        <w:numPr>
          <w:ilvl w:val="1"/>
          <w:numId w:val="2"/>
        </w:numPr>
      </w:pPr>
      <w:bookmarkStart w:id="27" w:name="_heading=h.2u6wntf" w:colFirst="0" w:colLast="0"/>
      <w:bookmarkEnd w:id="27"/>
      <w:proofErr w:type="spellStart"/>
      <w:r>
        <w:t>Privacidad</w:t>
      </w:r>
      <w:proofErr w:type="spellEnd"/>
    </w:p>
    <w:p w14:paraId="7C45BDA7" w14:textId="77777777" w:rsidR="00FF1D14" w:rsidRDefault="00364CB0">
      <w:r>
        <w:t xml:space="preserve">La solución de automatización implementada provee un registro seguro y auditable de todas las acciones que se han llevado a cabo. El nivel de detalle proporcionado por estos </w:t>
      </w:r>
      <w:proofErr w:type="gramStart"/>
      <w:r>
        <w:t>logs,</w:t>
      </w:r>
      <w:proofErr w:type="gramEnd"/>
      <w:r>
        <w:t xml:space="preserve"> podrá ser alterado en función de la sensibilidad de la información con la que se esté trabajando. De esta manera, se garantiza que la información sensible, crítica o secreta, no será mantenida en el log para la audiencia incorrecta.</w:t>
      </w:r>
    </w:p>
    <w:p w14:paraId="1A8998B8" w14:textId="77777777" w:rsidR="00FF1D14" w:rsidRDefault="00FF1D14"/>
    <w:p w14:paraId="2BB497CC" w14:textId="77777777" w:rsidR="00FF1D14" w:rsidRDefault="00364CB0">
      <w:r>
        <w:t xml:space="preserve">El acceso al ambiente de automatización estará controlado de una manera segura. Es sumamente importante que se mantenga un registro de las actividades que se lleven a cabo en este ambiente. De </w:t>
      </w:r>
      <w:r>
        <w:lastRenderedPageBreak/>
        <w:t>esta manera, se podrá mantener un registro de cada transacción y entender cómo está operando este proceso.</w:t>
      </w:r>
    </w:p>
    <w:p w14:paraId="4A30357D" w14:textId="77777777" w:rsidR="00FF1D14" w:rsidRDefault="00FF1D14"/>
    <w:p w14:paraId="3680E815" w14:textId="77777777" w:rsidR="00FF1D14" w:rsidRDefault="00364CB0">
      <w:r>
        <w:t>La solución, asegurará que solo los siguientes campos se muestran de una manera abierta en el log, con acceso al público general:</w:t>
      </w:r>
    </w:p>
    <w:p w14:paraId="0A544825" w14:textId="77777777" w:rsidR="00FF1D14" w:rsidRDefault="00FF1D14"/>
    <w:p w14:paraId="5E60771A" w14:textId="77777777" w:rsidR="00FF1D14" w:rsidRDefault="00364C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17365D"/>
        </w:rPr>
      </w:pPr>
      <w:proofErr w:type="spellStart"/>
      <w:r>
        <w:rPr>
          <w:color w:val="17365D"/>
        </w:rPr>
        <w:t>Item</w:t>
      </w:r>
      <w:proofErr w:type="spellEnd"/>
      <w:r>
        <w:rPr>
          <w:color w:val="17365D"/>
        </w:rPr>
        <w:t xml:space="preserve"> Key (Este campo representa un identificador ofuscado del registro que se está trabajando)</w:t>
      </w:r>
    </w:p>
    <w:p w14:paraId="35C5FB1C" w14:textId="77777777" w:rsidR="00FF1D14" w:rsidRDefault="00364C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17365D"/>
        </w:rPr>
      </w:pPr>
      <w:r>
        <w:rPr>
          <w:color w:val="17365D"/>
        </w:rPr>
        <w:t>Ningún tipo de información crítica, sensible o secreta contenida en un registro de trabajo</w:t>
      </w:r>
    </w:p>
    <w:p w14:paraId="073F32C6" w14:textId="77777777" w:rsidR="00FF1D14" w:rsidRDefault="00FF1D14">
      <w:pPr>
        <w:rPr>
          <w:color w:val="FF0000"/>
        </w:rPr>
      </w:pPr>
    </w:p>
    <w:p w14:paraId="1E8B81FD" w14:textId="77777777" w:rsidR="00FF1D14" w:rsidRDefault="00364CB0">
      <w:r>
        <w:t>En cualquier punto del proceso, para el cual no se desee mantener información en el log, se podrá desactivar por completo la capacidad de “</w:t>
      </w:r>
      <w:proofErr w:type="spellStart"/>
      <w:r>
        <w:t>logging</w:t>
      </w:r>
      <w:proofErr w:type="spellEnd"/>
      <w:r>
        <w:t xml:space="preserve">” para esta acción. Sin afectar a la configuración restante. </w:t>
      </w:r>
    </w:p>
    <w:p w14:paraId="69069941" w14:textId="77777777" w:rsidR="00FF1D14" w:rsidRDefault="00FF1D14"/>
    <w:p w14:paraId="3D32445B" w14:textId="77777777" w:rsidR="00FF1D14" w:rsidRDefault="00364CB0">
      <w:pPr>
        <w:pStyle w:val="Ttulo3"/>
        <w:keepNext w:val="0"/>
        <w:keepLines w:val="0"/>
        <w:numPr>
          <w:ilvl w:val="2"/>
          <w:numId w:val="2"/>
        </w:numPr>
        <w:spacing w:before="240" w:after="60" w:line="240" w:lineRule="auto"/>
      </w:pPr>
      <w:bookmarkStart w:id="28" w:name="_heading=h.19c6y18" w:colFirst="0" w:colLast="0"/>
      <w:bookmarkEnd w:id="28"/>
      <w:proofErr w:type="spellStart"/>
      <w:r>
        <w:t>Conservación</w:t>
      </w:r>
      <w:proofErr w:type="spellEnd"/>
      <w:r>
        <w:t xml:space="preserve"> de la </w:t>
      </w:r>
      <w:proofErr w:type="spellStart"/>
      <w:r>
        <w:t>información</w:t>
      </w:r>
      <w:proofErr w:type="spellEnd"/>
    </w:p>
    <w:p w14:paraId="4C75268F" w14:textId="77777777" w:rsidR="00FF1D14" w:rsidRDefault="00364CB0">
      <w:pPr>
        <w:rPr>
          <w:color w:val="0070C0"/>
          <w:sz w:val="32"/>
          <w:szCs w:val="32"/>
        </w:rPr>
      </w:pPr>
      <w:r>
        <w:t>Todos los logs, que se desarrollen por esta solución, serán conservados por un periodo de 200 días. Después de este periodo, estos registros serán archivados.</w:t>
      </w:r>
    </w:p>
    <w:p w14:paraId="45550B13" w14:textId="77777777" w:rsidR="00FF1D14" w:rsidRDefault="00364CB0">
      <w:pPr>
        <w:numPr>
          <w:ilvl w:val="0"/>
          <w:numId w:val="2"/>
        </w:numPr>
        <w:spacing w:before="600" w:after="80"/>
        <w:rPr>
          <w:color w:val="0070C0"/>
          <w:sz w:val="32"/>
          <w:szCs w:val="32"/>
        </w:rPr>
      </w:pPr>
      <w:bookmarkStart w:id="29" w:name="_heading=h.37m2jsg" w:colFirst="0" w:colLast="0"/>
      <w:bookmarkEnd w:id="29"/>
      <w:r>
        <w:rPr>
          <w:color w:val="0070C0"/>
          <w:sz w:val="32"/>
          <w:szCs w:val="32"/>
        </w:rPr>
        <w:t>Conformidad</w:t>
      </w:r>
    </w:p>
    <w:p w14:paraId="6A96AA8C" w14:textId="77777777" w:rsidR="00FF1D14" w:rsidRDefault="00FF1D14"/>
    <w:p w14:paraId="3119A41D" w14:textId="77777777" w:rsidR="00FF1D14" w:rsidRDefault="00364CB0">
      <w:r>
        <w:t>Al firmar este documento en nombre de [Cliente], el firmante acepta que el contenido de este es correcto y preciso, de esta manera, da conformidad a la configuración realizada.</w:t>
      </w:r>
    </w:p>
    <w:p w14:paraId="3FB9AB8D" w14:textId="77777777" w:rsidR="00FF1D14" w:rsidRDefault="00FF1D14"/>
    <w:p w14:paraId="50F710D8" w14:textId="77777777" w:rsidR="00FF1D14" w:rsidRDefault="00FF1D14"/>
    <w:p w14:paraId="314E1965" w14:textId="77777777" w:rsidR="00FF1D14" w:rsidRDefault="00364CB0">
      <w:pPr>
        <w:rPr>
          <w:u w:val="single"/>
        </w:rPr>
      </w:pPr>
      <w:r>
        <w:rPr>
          <w:b/>
          <w:u w:val="single"/>
        </w:rPr>
        <w:t>Aprobado en nombre de [Cliente]</w:t>
      </w:r>
    </w:p>
    <w:p w14:paraId="1C30F2E3" w14:textId="77777777" w:rsidR="00FF1D14" w:rsidRDefault="00FF1D14"/>
    <w:tbl>
      <w:tblPr>
        <w:tblStyle w:val="ae"/>
        <w:tblW w:w="9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6"/>
        <w:gridCol w:w="2449"/>
        <w:gridCol w:w="1621"/>
        <w:gridCol w:w="2551"/>
      </w:tblGrid>
      <w:tr w:rsidR="00FF1D14" w14:paraId="46B82B2D" w14:textId="77777777">
        <w:trPr>
          <w:cantSplit/>
          <w:trHeight w:val="579"/>
        </w:trPr>
        <w:tc>
          <w:tcPr>
            <w:tcW w:w="2856" w:type="dxa"/>
            <w:shd w:val="clear" w:color="auto" w:fill="4F81BD"/>
          </w:tcPr>
          <w:p w14:paraId="1CE2B4FA" w14:textId="77777777" w:rsidR="00FF1D14" w:rsidRDefault="00364CB0">
            <w:pPr>
              <w:spacing w:before="160" w:after="160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Nombre del aprobador</w:t>
            </w:r>
          </w:p>
        </w:tc>
        <w:tc>
          <w:tcPr>
            <w:tcW w:w="2449" w:type="dxa"/>
            <w:shd w:val="clear" w:color="auto" w:fill="4F81BD"/>
          </w:tcPr>
          <w:p w14:paraId="40458B60" w14:textId="77777777" w:rsidR="00FF1D14" w:rsidRDefault="00364CB0">
            <w:pPr>
              <w:shd w:val="clear" w:color="auto" w:fill="4F81BD"/>
              <w:spacing w:before="160" w:after="160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Título del aprobador</w:t>
            </w:r>
          </w:p>
        </w:tc>
        <w:tc>
          <w:tcPr>
            <w:tcW w:w="1621" w:type="dxa"/>
            <w:shd w:val="clear" w:color="auto" w:fill="4F81BD"/>
          </w:tcPr>
          <w:p w14:paraId="4700B053" w14:textId="77777777" w:rsidR="00FF1D14" w:rsidRDefault="00364CB0">
            <w:pPr>
              <w:spacing w:before="160" w:after="160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2551" w:type="dxa"/>
            <w:shd w:val="clear" w:color="auto" w:fill="4F81BD"/>
          </w:tcPr>
          <w:p w14:paraId="007940D0" w14:textId="77777777" w:rsidR="00FF1D14" w:rsidRDefault="00364CB0">
            <w:pPr>
              <w:spacing w:before="160" w:after="160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Firma</w:t>
            </w:r>
          </w:p>
        </w:tc>
      </w:tr>
      <w:tr w:rsidR="00FF1D14" w14:paraId="78BD2EFF" w14:textId="77777777">
        <w:trPr>
          <w:cantSplit/>
          <w:trHeight w:val="569"/>
        </w:trPr>
        <w:tc>
          <w:tcPr>
            <w:tcW w:w="2856" w:type="dxa"/>
            <w:shd w:val="clear" w:color="auto" w:fill="FFFFFF"/>
          </w:tcPr>
          <w:p w14:paraId="225D3F5B" w14:textId="5EC67BDD" w:rsidR="00FF1D14" w:rsidRDefault="00A40C08">
            <w:pPr>
              <w:spacing w:before="160" w:after="160"/>
            </w:pPr>
            <w:r>
              <w:t>Ronal</w:t>
            </w:r>
            <w:r w:rsidR="00475BBC">
              <w:t>d</w:t>
            </w:r>
            <w:r>
              <w:t xml:space="preserve"> </w:t>
            </w:r>
            <w:proofErr w:type="spellStart"/>
            <w:r>
              <w:t>Gonzale</w:t>
            </w:r>
            <w:r w:rsidR="00D9720B">
              <w:t>z</w:t>
            </w:r>
            <w:proofErr w:type="spellEnd"/>
          </w:p>
        </w:tc>
        <w:tc>
          <w:tcPr>
            <w:tcW w:w="2449" w:type="dxa"/>
            <w:shd w:val="clear" w:color="auto" w:fill="FFFFFF"/>
          </w:tcPr>
          <w:p w14:paraId="6E545B79" w14:textId="77777777" w:rsidR="00FF1D14" w:rsidRDefault="00FF1D14">
            <w:pPr>
              <w:spacing w:before="160" w:after="160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621" w:type="dxa"/>
            <w:shd w:val="clear" w:color="auto" w:fill="FFFFFF"/>
          </w:tcPr>
          <w:p w14:paraId="354633DC" w14:textId="77777777" w:rsidR="00FF1D14" w:rsidRDefault="00FF1D14">
            <w:pPr>
              <w:spacing w:before="160" w:after="160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551" w:type="dxa"/>
            <w:shd w:val="clear" w:color="auto" w:fill="FFFFFF"/>
          </w:tcPr>
          <w:p w14:paraId="61403EFC" w14:textId="77777777" w:rsidR="00FF1D14" w:rsidRDefault="00FF1D14">
            <w:pPr>
              <w:spacing w:before="160" w:after="160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FF1D14" w14:paraId="13F33E5C" w14:textId="77777777">
        <w:trPr>
          <w:cantSplit/>
          <w:trHeight w:val="581"/>
        </w:trPr>
        <w:tc>
          <w:tcPr>
            <w:tcW w:w="2856" w:type="dxa"/>
            <w:shd w:val="clear" w:color="auto" w:fill="FFFFFF"/>
          </w:tcPr>
          <w:p w14:paraId="0CC0EA98" w14:textId="4DFB896D" w:rsidR="00FF1D14" w:rsidRDefault="00A40C08">
            <w:pPr>
              <w:spacing w:before="160" w:after="160"/>
            </w:pPr>
            <w:r>
              <w:t xml:space="preserve">Esteban </w:t>
            </w:r>
            <w:proofErr w:type="spellStart"/>
            <w:r w:rsidR="00475BBC">
              <w:t>Casaretto</w:t>
            </w:r>
            <w:proofErr w:type="spellEnd"/>
          </w:p>
        </w:tc>
        <w:tc>
          <w:tcPr>
            <w:tcW w:w="2449" w:type="dxa"/>
            <w:shd w:val="clear" w:color="auto" w:fill="FFFFFF"/>
          </w:tcPr>
          <w:p w14:paraId="5FF489BB" w14:textId="77777777" w:rsidR="00FF1D14" w:rsidRDefault="00FF1D14">
            <w:pPr>
              <w:spacing w:before="160" w:after="160"/>
            </w:pPr>
          </w:p>
        </w:tc>
        <w:tc>
          <w:tcPr>
            <w:tcW w:w="1621" w:type="dxa"/>
            <w:shd w:val="clear" w:color="auto" w:fill="FFFFFF"/>
          </w:tcPr>
          <w:p w14:paraId="4354B3D5" w14:textId="77777777" w:rsidR="00FF1D14" w:rsidRDefault="00FF1D14">
            <w:pPr>
              <w:spacing w:before="160" w:after="160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551" w:type="dxa"/>
            <w:shd w:val="clear" w:color="auto" w:fill="FFFFFF"/>
          </w:tcPr>
          <w:p w14:paraId="2383D79C" w14:textId="77777777" w:rsidR="00FF1D14" w:rsidRDefault="00FF1D14">
            <w:pPr>
              <w:spacing w:before="160" w:after="160"/>
              <w:jc w:val="center"/>
              <w:rPr>
                <w:rFonts w:ascii="Trebuchet MS" w:eastAsia="Trebuchet MS" w:hAnsi="Trebuchet MS" w:cs="Trebuchet MS"/>
              </w:rPr>
            </w:pPr>
          </w:p>
        </w:tc>
      </w:tr>
    </w:tbl>
    <w:p w14:paraId="75AC1C38" w14:textId="77777777" w:rsidR="00FF1D14" w:rsidRDefault="00FF1D14"/>
    <w:sectPr w:rsidR="00FF1D1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843" w:bottom="1560" w:left="993" w:header="708" w:footer="66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90539" w14:textId="77777777" w:rsidR="004864F2" w:rsidRDefault="004864F2">
      <w:r>
        <w:separator/>
      </w:r>
    </w:p>
  </w:endnote>
  <w:endnote w:type="continuationSeparator" w:id="0">
    <w:p w14:paraId="39932AAC" w14:textId="77777777" w:rsidR="004864F2" w:rsidRDefault="00486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BA183" w14:textId="77777777" w:rsidR="00FF1D14" w:rsidRDefault="00364C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hidden="0" allowOverlap="1" wp14:anchorId="6FDEA885" wp14:editId="4BF3E4E9">
              <wp:simplePos x="0" y="0"/>
              <wp:positionH relativeFrom="column">
                <wp:posOffset>-431799</wp:posOffset>
              </wp:positionH>
              <wp:positionV relativeFrom="paragraph">
                <wp:posOffset>203200</wp:posOffset>
              </wp:positionV>
              <wp:extent cx="7614285" cy="45720"/>
              <wp:effectExtent l="0" t="0" r="0" b="0"/>
              <wp:wrapNone/>
              <wp:docPr id="35" name="Grupo 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4285" cy="45720"/>
                        <a:chOff x="1538858" y="3757140"/>
                        <a:chExt cx="7614285" cy="45720"/>
                      </a:xfrm>
                    </wpg:grpSpPr>
                    <wpg:grpSp>
                      <wpg:cNvPr id="15" name="Grupo 15"/>
                      <wpg:cNvGrpSpPr/>
                      <wpg:grpSpPr>
                        <a:xfrm>
                          <a:off x="1538858" y="3757140"/>
                          <a:ext cx="7614285" cy="45720"/>
                          <a:chOff x="0" y="0"/>
                          <a:chExt cx="7614285" cy="45720"/>
                        </a:xfrm>
                      </wpg:grpSpPr>
                      <wps:wsp>
                        <wps:cNvPr id="16" name="Rectángulo 16"/>
                        <wps:cNvSpPr/>
                        <wps:spPr>
                          <a:xfrm>
                            <a:off x="0" y="0"/>
                            <a:ext cx="7614275" cy="4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40593D" w14:textId="77777777" w:rsidR="00FF1D14" w:rsidRDefault="00FF1D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1854000" cy="45719"/>
                          </a:xfrm>
                          <a:prstGeom prst="rect">
                            <a:avLst/>
                          </a:prstGeom>
                          <a:solidFill>
                            <a:srgbClr val="719ED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E27C3C" w14:textId="77777777" w:rsidR="00FF1D14" w:rsidRDefault="00FF1D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3307715" y="635"/>
                            <a:ext cx="1799590" cy="43180"/>
                          </a:xfrm>
                          <a:prstGeom prst="rect">
                            <a:avLst/>
                          </a:prstGeom>
                          <a:solidFill>
                            <a:srgbClr val="719ED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6B92B6" w14:textId="77777777" w:rsidR="00FF1D14" w:rsidRDefault="00FF1D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1851025" y="0"/>
                            <a:ext cx="1456690" cy="45085"/>
                          </a:xfrm>
                          <a:prstGeom prst="rect">
                            <a:avLst/>
                          </a:prstGeom>
                          <a:solidFill>
                            <a:srgbClr val="19417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4B3CEF" w14:textId="77777777" w:rsidR="00FF1D14" w:rsidRDefault="00FF1D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6157595" y="635"/>
                            <a:ext cx="1456690" cy="45085"/>
                          </a:xfrm>
                          <a:prstGeom prst="rect">
                            <a:avLst/>
                          </a:prstGeom>
                          <a:solidFill>
                            <a:srgbClr val="19417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3F7D88" w14:textId="77777777" w:rsidR="00FF1D14" w:rsidRDefault="00FF1D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5108575" y="0"/>
                            <a:ext cx="1056640" cy="45719"/>
                          </a:xfrm>
                          <a:prstGeom prst="rect">
                            <a:avLst/>
                          </a:prstGeom>
                          <a:solidFill>
                            <a:srgbClr val="125FA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C44BC0" w14:textId="77777777" w:rsidR="00FF1D14" w:rsidRDefault="00FF1D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FDEA885" id="Grupo 35" o:spid="_x0000_s1028" style="position:absolute;left:0;text-align:left;margin-left:-34pt;margin-top:16pt;width:599.55pt;height:3.6pt;z-index:251666432" coordorigin="15388,37571" coordsize="761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cjOwMAAB8QAAAOAAAAZHJzL2Uyb0RvYy54bWzsV1lu2zAQ/S/QOxD8byTa1orIQZDERoGg&#10;DZr2ADQlWQIkUSXpJcfpWXqxDqnFduIUtoMULZofxUMxw5k3b56G5xfrskDLRMicVxEmZzZGScV4&#10;nFfzCH/7OvngYyQVrWJa8CqJ8EMi8cX4/bvzVR0mA57xIk4EAieVDFd1hDOl6tCyJMuSksozXicV&#10;vEy5KKkCU8ytWNAVeC8La2DbrrXiIq4FZ4mUsHrdvMRj4z9NE6Y+p6lMFCoiDLEp8xTmOdNPa3xO&#10;w7mgdZazNgx6QhQlzSs4tHd1TRVFC5E/cVXmTHDJU3XGeGnxNM1ZYnKAbIj9KJup4Iva5DIPV/O6&#10;hwmgfYTTyW7Zp+VU1Pf1nQAkVvUcsDCWzmWdilL/hSjR2kD20EOWrBVisOi5ZDTwHYwYvBs53qCF&#10;lGWAu/4v4gx93wEWwPuh53hk1O+4+a0PqwvA2gmrN5pwIf47gfJYH4RRRUvg2FQsao7AblM6Isdn&#10;oz04XyDZBiWWnZgjNIPc1Fu+rN73Ga0TQyMZbuHldnh9gS75+aOaLwpAzW1QMzt7WshQAkOO4oS3&#10;4YRtKt7Xk4a1kGqa8BLpHxEWcL5pHrq8lQqKBlu7LfrMik/yojCdWlQ7C7BRrwBDugj1L7WerQ0l&#10;Bl0uMx4/AE1kzSY5HHlLpbqjAhqdYLSC5o+w/L6gIsGo+FgB2gGQGuJX24bYNmbbBq1YxkFTmBIY&#10;NcaVMhrTBHu5UDzNTWI6vCaYNmoosybyn6i3t7feXocRMOPEehPfGdlQ5E4DSKB9nl5vyYs81iXX&#10;8Ekxn10VAi0pKLhHgpvrSet9Z9txxBh2Sb8RA3oAxLkRzh0h8DuMDiLGcGh7npZgED93aKSXhp1o&#10;Ei8InKAjyJD4LxSEncq/CkFGXfJvBAGCBHsJYrpcS9dBBAGRILYW1c3XsafHyHHdnh6ODePEK+kH&#10;CUbEI633HRYdpx/taNFp+f/9YYGRb49+NIPgwfRwieM5wXP68c8RpJ+i3vQjwgOYsp5+YGAVuvxg&#10;goB6+ECRvfphg37AteL15w8ycCaXNy/Xj37o+svpsbl6mXHV3ELNZNfemPU1d9s2uzb3+vEvAAAA&#10;//8DAFBLAwQUAAYACAAAACEA1YWO/eAAAAAKAQAADwAAAGRycy9kb3ducmV2LnhtbEyPQWvCQBCF&#10;74X+h2UKvelmEyo2ZiMibU9SqBaKtzEZk2B2N2TXJP77jqf2NMy8x5vvZevJtGKg3jfOalDzCATZ&#10;wpWNrTR8H95nSxA+oC2xdZY03MjDOn98yDAt3Wi/aNiHSnCI9SlqqEPoUil9UZNBP3cdWdbOrjcY&#10;eO0rWfY4crhpZRxFC2mwsfyhxo62NRWX/dVo+Bhx3CTqbdhdztvb8fDy+bNTpPXz07RZgQg0hT8z&#10;3PEZHXJmOrmrLb1oNcwWS+4SNCQxz7tBJUqBOPHlNQaZZ/J/hfwXAAD//wMAUEsBAi0AFAAGAAgA&#10;AAAhALaDOJL+AAAA4QEAABMAAAAAAAAAAAAAAAAAAAAAAFtDb250ZW50X1R5cGVzXS54bWxQSwEC&#10;LQAUAAYACAAAACEAOP0h/9YAAACUAQAACwAAAAAAAAAAAAAAAAAvAQAAX3JlbHMvLnJlbHNQSwEC&#10;LQAUAAYACAAAACEAkUV3IzsDAAAfEAAADgAAAAAAAAAAAAAAAAAuAgAAZHJzL2Uyb0RvYy54bWxQ&#10;SwECLQAUAAYACAAAACEA1YWO/eAAAAAKAQAADwAAAAAAAAAAAAAAAACVBQAAZHJzL2Rvd25yZXYu&#10;eG1sUEsFBgAAAAAEAAQA8wAAAKIGAAAAAA==&#10;">
              <v:group id="Grupo 15" o:spid="_x0000_s1029" style="position:absolute;left:15388;top:37571;width:76143;height:457" coordsize="76142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ctángulo 16" o:spid="_x0000_s1030" style="position:absolute;width:7614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<v:textbox inset="2.53958mm,2.53958mm,2.53958mm,2.53958mm">
                    <w:txbxContent>
                      <w:p w14:paraId="2340593D" w14:textId="77777777" w:rsidR="00FF1D14" w:rsidRDefault="00FF1D1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7" o:spid="_x0000_s1031" style="position:absolute;width:1854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ddXwgAAANsAAAAPAAAAZHJzL2Rvd25yZXYueG1sRE/NagIx&#10;EL4XfIcwQi9FsxWpshpFChU9VHH1AYbNuFncTLZJdLdv3xQKvc3H9zvLdW8b8SAfascKXscZCOLS&#10;6ZorBZfzx2gOIkRkjY1jUvBNAdarwdMSc+06PtGjiJVIIRxyVGBibHMpQ2nIYhi7ljhxV+ctxgR9&#10;JbXHLoXbRk6y7E1arDk1GGzp3VB5K+5WweFlW32a6deu8IfQXLp9cT1OaqWeh/1mASJSH//Ff+6d&#10;TvNn8PtLOkCufgAAAP//AwBQSwECLQAUAAYACAAAACEA2+H2y+4AAACFAQAAEwAAAAAAAAAAAAAA&#10;AAAAAAAAW0NvbnRlbnRfVHlwZXNdLnhtbFBLAQItABQABgAIAAAAIQBa9CxbvwAAABUBAAALAAAA&#10;AAAAAAAAAAAAAB8BAABfcmVscy8ucmVsc1BLAQItABQABgAIAAAAIQCnyddXwgAAANsAAAAPAAAA&#10;AAAAAAAAAAAAAAcCAABkcnMvZG93bnJldi54bWxQSwUGAAAAAAMAAwC3AAAA9gIAAAAA&#10;" fillcolor="#719edf" stroked="f">
                  <v:textbox inset="2.53958mm,2.53958mm,2.53958mm,2.53958mm">
                    <w:txbxContent>
                      <w:p w14:paraId="48E27C3C" w14:textId="77777777" w:rsidR="00FF1D14" w:rsidRDefault="00FF1D1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8" o:spid="_x0000_s1032" style="position:absolute;left:33077;top:6;width:17996;height: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kMlxQAAANsAAAAPAAAAZHJzL2Rvd25yZXYueG1sRI9BS8NA&#10;EIXvBf/DMoKXYjeWIhK7DSIo8dBKY3/AkJ1mg9nZuLs28d87B8HbDO/Ne99sq9kP6kIx9YEN3K0K&#10;UMRtsD13Bk4fL7cPoFJGtjgEJgM/lKDaXS22WNow8ZEuTe6UhHAq0YDLeSy1Tq0jj2kVRmLRziF6&#10;zLLGTtuIk4T7Qa+L4l577FkaHI707Kj9bL69gcPytdu7zVfdxEMaTtNbc35f98bcXM9Pj6Ayzfnf&#10;/HddW8EXWPlFBtC7XwAAAP//AwBQSwECLQAUAAYACAAAACEA2+H2y+4AAACFAQAAEwAAAAAAAAAA&#10;AAAAAAAAAAAAW0NvbnRlbnRfVHlwZXNdLnhtbFBLAQItABQABgAIAAAAIQBa9CxbvwAAABUBAAAL&#10;AAAAAAAAAAAAAAAAAB8BAABfcmVscy8ucmVsc1BLAQItABQABgAIAAAAIQDWVkMlxQAAANsAAAAP&#10;AAAAAAAAAAAAAAAAAAcCAABkcnMvZG93bnJldi54bWxQSwUGAAAAAAMAAwC3AAAA+QIAAAAA&#10;" fillcolor="#719edf" stroked="f">
                  <v:textbox inset="2.53958mm,2.53958mm,2.53958mm,2.53958mm">
                    <w:txbxContent>
                      <w:p w14:paraId="266B92B6" w14:textId="77777777" w:rsidR="00FF1D14" w:rsidRDefault="00FF1D1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9" o:spid="_x0000_s1033" style="position:absolute;left:18510;width:14567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zmWwQAAANsAAAAPAAAAZHJzL2Rvd25yZXYueG1sRE9Ni8Iw&#10;EL0v+B/CCN7WVA/iVmORguhN6u7CehuasS1tJrWJtv57Iwh7m8f7nHUymEbcqXOVZQWzaQSCOLe6&#10;4kLBz/fucwnCeWSNjWVS8CAHyWb0scZY254zup98IUIIuxgVlN63sZQuL8mgm9qWOHAX2xn0AXaF&#10;1B32Idw0ch5FC2mw4tBQYktpSXl9uhkFvn24bP/712eXc10cb9d6kS5rpSbjYbsC4Wnw/+K3+6DD&#10;/C94/RIOkJsnAAAA//8DAFBLAQItABQABgAIAAAAIQDb4fbL7gAAAIUBAAATAAAAAAAAAAAAAAAA&#10;AAAAAABbQ29udGVudF9UeXBlc10ueG1sUEsBAi0AFAAGAAgAAAAhAFr0LFu/AAAAFQEAAAsAAAAA&#10;AAAAAAAAAAAAHwEAAF9yZWxzLy5yZWxzUEsBAi0AFAAGAAgAAAAhALdDOZbBAAAA2wAAAA8AAAAA&#10;AAAAAAAAAAAABwIAAGRycy9kb3ducmV2LnhtbFBLBQYAAAAAAwADALcAAAD1AgAAAAA=&#10;" fillcolor="#194171" stroked="f">
                  <v:textbox inset="2.53958mm,2.53958mm,2.53958mm,2.53958mm">
                    <w:txbxContent>
                      <w:p w14:paraId="6F4B3CEF" w14:textId="77777777" w:rsidR="00FF1D14" w:rsidRDefault="00FF1D1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0" o:spid="_x0000_s1034" style="position:absolute;left:61575;top:6;width:1456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q2vQAAANsAAAAPAAAAZHJzL2Rvd25yZXYueG1sRE+7CsIw&#10;FN0F/yFcwU1THUSqUUQQ3aQ+QLdLc21Lm5vaRFv/3gyC4+G8l+vOVOJNjSssK5iMIxDEqdUFZwou&#10;591oDsJ5ZI2VZVLwIQfrVb+3xFjblhN6n3wmQgi7GBXk3texlC7NyaAb25o4cA/bGPQBNpnUDbYh&#10;3FRyGkUzabDg0JBjTduc0vL0Mgp8/XHJ/nprk8e9zI6vZznbzkulhoNuswDhqfN/8c990AqmYX34&#10;En6AXH0BAAD//wMAUEsBAi0AFAAGAAgAAAAhANvh9svuAAAAhQEAABMAAAAAAAAAAAAAAAAAAAAA&#10;AFtDb250ZW50X1R5cGVzXS54bWxQSwECLQAUAAYACAAAACEAWvQsW78AAAAVAQAACwAAAAAAAAAA&#10;AAAAAAAfAQAAX3JlbHMvLnJlbHNQSwECLQAUAAYACAAAACEA6BVatr0AAADbAAAADwAAAAAAAAAA&#10;AAAAAAAHAgAAZHJzL2Rvd25yZXYueG1sUEsFBgAAAAADAAMAtwAAAPECAAAAAA==&#10;" fillcolor="#194171" stroked="f">
                  <v:textbox inset="2.53958mm,2.53958mm,2.53958mm,2.53958mm">
                    <w:txbxContent>
                      <w:p w14:paraId="6A3F7D88" w14:textId="77777777" w:rsidR="00FF1D14" w:rsidRDefault="00FF1D1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1" o:spid="_x0000_s1035" style="position:absolute;left:51085;width:1056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ABwQAAANsAAAAPAAAAZHJzL2Rvd25yZXYueG1sRI/NisIw&#10;FIX3A75DuIK7MbWCzFSj1IERXY66md2luTbF5qY0qa1vbwTB5eH8fJzVZrC1uFHrK8cKZtMEBHHh&#10;dMWlgvPp9/MLhA/IGmvHpOBOHjbr0ccKM+16/qPbMZQijrDPUIEJocmk9IUhi37qGuLoXVxrMUTZ&#10;llK32MdxW8s0SRbSYsWRYLChH0PF9djZyPVdP8/l2TT7bf7fmdMu/z6kSk3GQ74EEWgI7/CrvdcK&#10;0hk8v8QfINcPAAAA//8DAFBLAQItABQABgAIAAAAIQDb4fbL7gAAAIUBAAATAAAAAAAAAAAAAAAA&#10;AAAAAABbQ29udGVudF9UeXBlc10ueG1sUEsBAi0AFAAGAAgAAAAhAFr0LFu/AAAAFQEAAAsAAAAA&#10;AAAAAAAAAAAAHwEAAF9yZWxzLy5yZWxzUEsBAi0AFAAGAAgAAAAhADLGIAHBAAAA2wAAAA8AAAAA&#10;AAAAAAAAAAAABwIAAGRycy9kb3ducmV2LnhtbFBLBQYAAAAAAwADALcAAAD1AgAAAAA=&#10;" fillcolor="#125fae" stroked="f">
                  <v:textbox inset="2.53958mm,2.53958mm,2.53958mm,2.53958mm">
                    <w:txbxContent>
                      <w:p w14:paraId="76C44BC0" w14:textId="77777777" w:rsidR="00FF1D14" w:rsidRDefault="00FF1D14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  <w:p w14:paraId="7BFFCDF1" w14:textId="77777777" w:rsidR="00FF1D14" w:rsidRDefault="00FF1D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F8C8EF7" w14:textId="77777777" w:rsidR="00FF1D14" w:rsidRDefault="00FF1D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6E55603C" w14:textId="77777777" w:rsidR="00FF1D14" w:rsidRDefault="00FF1D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5C59DB13" w14:textId="77777777" w:rsidR="00FF1D14" w:rsidRDefault="00364C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000000">
      <w:rPr>
        <w:b/>
        <w:color w:val="000000"/>
      </w:rPr>
      <w:fldChar w:fldCharType="separate"/>
    </w:r>
    <w:r>
      <w:rPr>
        <w:b/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of</w:t>
    </w:r>
    <w:proofErr w:type="spellEnd"/>
    <w:r>
      <w:rPr>
        <w:color w:val="000000"/>
      </w:rPr>
      <w:t xml:space="preserve">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000000"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w14:paraId="7E365CB6" w14:textId="77777777" w:rsidR="00FF1D14" w:rsidRDefault="00364CB0">
    <w:pPr>
      <w:jc w:val="center"/>
      <w:rPr>
        <w:color w:val="1360AE"/>
      </w:rPr>
    </w:pPr>
    <w:r>
      <w:rPr>
        <w:color w:val="1360AE"/>
      </w:rPr>
      <w:t>www.symphonyhq.com</w:t>
    </w:r>
  </w:p>
  <w:p w14:paraId="068FB924" w14:textId="77777777" w:rsidR="00FF1D14" w:rsidRDefault="00FF1D1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7D0C" w14:textId="77777777" w:rsidR="00FF1D14" w:rsidRDefault="00FF1D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48F1D70" w14:textId="77777777" w:rsidR="00FF1D14" w:rsidRDefault="00364C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hidden="0" allowOverlap="1" wp14:anchorId="66A19C61" wp14:editId="60F917FE">
              <wp:simplePos x="0" y="0"/>
              <wp:positionH relativeFrom="column">
                <wp:posOffset>-444499</wp:posOffset>
              </wp:positionH>
              <wp:positionV relativeFrom="paragraph">
                <wp:posOffset>266700</wp:posOffset>
              </wp:positionV>
              <wp:extent cx="7614285" cy="45720"/>
              <wp:effectExtent l="0" t="0" r="0" b="0"/>
              <wp:wrapNone/>
              <wp:docPr id="34" name="Grupo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4285" cy="45720"/>
                        <a:chOff x="1538858" y="3757140"/>
                        <a:chExt cx="7614285" cy="45720"/>
                      </a:xfrm>
                    </wpg:grpSpPr>
                    <wpg:grpSp>
                      <wpg:cNvPr id="2" name="Grupo 1"/>
                      <wpg:cNvGrpSpPr/>
                      <wpg:grpSpPr>
                        <a:xfrm>
                          <a:off x="1538858" y="3757140"/>
                          <a:ext cx="7614285" cy="45720"/>
                          <a:chOff x="0" y="0"/>
                          <a:chExt cx="7614285" cy="45720"/>
                        </a:xfrm>
                      </wpg:grpSpPr>
                      <wps:wsp>
                        <wps:cNvPr id="5" name="Rectángulo 2"/>
                        <wps:cNvSpPr/>
                        <wps:spPr>
                          <a:xfrm>
                            <a:off x="0" y="0"/>
                            <a:ext cx="7614275" cy="4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18E962" w14:textId="77777777" w:rsidR="00FF1D14" w:rsidRDefault="00FF1D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ángulo 3"/>
                        <wps:cNvSpPr/>
                        <wps:spPr>
                          <a:xfrm>
                            <a:off x="0" y="0"/>
                            <a:ext cx="1854000" cy="45719"/>
                          </a:xfrm>
                          <a:prstGeom prst="rect">
                            <a:avLst/>
                          </a:prstGeom>
                          <a:solidFill>
                            <a:srgbClr val="719ED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1F4A2F" w14:textId="77777777" w:rsidR="00FF1D14" w:rsidRDefault="00FF1D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ángulo 4"/>
                        <wps:cNvSpPr/>
                        <wps:spPr>
                          <a:xfrm>
                            <a:off x="3307715" y="635"/>
                            <a:ext cx="1799590" cy="43180"/>
                          </a:xfrm>
                          <a:prstGeom prst="rect">
                            <a:avLst/>
                          </a:prstGeom>
                          <a:solidFill>
                            <a:srgbClr val="719ED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3CAF58" w14:textId="77777777" w:rsidR="00FF1D14" w:rsidRDefault="00FF1D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ángulo 5"/>
                        <wps:cNvSpPr/>
                        <wps:spPr>
                          <a:xfrm>
                            <a:off x="1851025" y="0"/>
                            <a:ext cx="1456690" cy="45085"/>
                          </a:xfrm>
                          <a:prstGeom prst="rect">
                            <a:avLst/>
                          </a:prstGeom>
                          <a:solidFill>
                            <a:srgbClr val="19417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67598F" w14:textId="77777777" w:rsidR="00FF1D14" w:rsidRDefault="00FF1D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ángulo 6"/>
                        <wps:cNvSpPr/>
                        <wps:spPr>
                          <a:xfrm>
                            <a:off x="6157595" y="635"/>
                            <a:ext cx="1456690" cy="45085"/>
                          </a:xfrm>
                          <a:prstGeom prst="rect">
                            <a:avLst/>
                          </a:prstGeom>
                          <a:solidFill>
                            <a:srgbClr val="19417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94AE91" w14:textId="77777777" w:rsidR="00FF1D14" w:rsidRDefault="00FF1D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ángulo 7"/>
                        <wps:cNvSpPr/>
                        <wps:spPr>
                          <a:xfrm>
                            <a:off x="5108575" y="0"/>
                            <a:ext cx="1056640" cy="45719"/>
                          </a:xfrm>
                          <a:prstGeom prst="rect">
                            <a:avLst/>
                          </a:prstGeom>
                          <a:solidFill>
                            <a:srgbClr val="125FA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7B7200" w14:textId="77777777" w:rsidR="00FF1D14" w:rsidRDefault="00FF1D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6A19C61" id="Grupo 34" o:spid="_x0000_s1036" style="position:absolute;left:0;text-align:left;margin-left:-35pt;margin-top:21pt;width:599.55pt;height:3.6pt;z-index:251664384" coordorigin="15388,37571" coordsize="761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BrOAMAABYQAAAOAAAAZHJzL2Uyb0RvYy54bWzsV1lu2zAQ/S/QOxD8byTa1oooQZDERoGi&#10;DZr2ADS1ApKokvSS4/QsvViH1GI7cYrYQYoWyY9sStRo5r3Hx+Hp+boq0TIRsuB1hMmJjVFSMx4X&#10;dRbh79+mH3yMpKJ1TEteJxG+SyQ+P3v/7nTVhMmI57yME4EgSC3DVRPhXKkmtCzJ8qSi8oQ3SQ0P&#10;Uy4qqmAoMisWdAXRq9Ia2bZrrbiIG8FZIiXcvWof4jMTP00Tpr6kqUwUKiMMuSlzFeY611fr7JSG&#10;maBNXrAuDXpEFhUtavjoEOqKKooWongQqiqY4JKn6oTxyuJpWrDE1ADVEPteNTPBF42pJQtXWTPA&#10;BNDew+nosOzzciaa2+ZGABKrJgMszEjXsk5FpX8hS7Q2kN0NkCVrhRjc9FwyGfkORgyeTRxv1EHK&#10;csBdv0Wcse87oAJ4PvYcj0yGGdd/jGH1CVg7aQ2DNl3I/0agIo7wCKOaViCxmVg0HBFNrZ58QIWP&#10;5vrkakFiG4xYfmSFsBTkhm35PLZvc9okRkRSY9GhBYy1aH2FJfLrZ50tSo5GLWZm3iAJGUpQx0F6&#10;8DZ6sA3bA5c0bIRUs4RXSP+JsIDPm4VDl5+kAspgaj9Ff7Pm06IszSot650bMFHfAXX0Gep/aj1f&#10;Gzn4fS1zHt9B0bJh0wI++YlKdUMFLHKC0QoWfoTljwUVCUblxxqwDkDQkL/aHojtwXx7QGuWc/AT&#10;pgRG7eBSGX9pk71YKJ4WpjCdXptMlzWQrCX6F9h297E97hECVRzJNvGdiQ0U96ufBDrm8WxLXhax&#10;JlyDJ0U2vywFWlLwbo8E11fTLvrOtMNkYRLcMPG6ZeHtk8XkIFmMx7bnEVgvYHvu2NHv0rC3S+IF&#10;gRP08hgT/5lmsMP7i8iDmAzf9NFuqbBrP9wkDMcaoSfZBjgEsbWfbrbFQR0Tx3UHdTg2dBEvZB4k&#10;mBDPNARgTTsiOsw8SNdU9D7+ut0j2KcO9yD3cInjOcFj7vH/6WNooN6aDuivwPgf2od3kEDAPHyQ&#10;yF77sME+4DDx8r0HGTnTi+vOnJ5jH0PH9Y/LY3PiMp2qOXyatq47KOvT7fbYzNoc589+AwAA//8D&#10;AFBLAwQUAAYACAAAACEAIN3Y6eEAAAAKAQAADwAAAGRycy9kb3ducmV2LnhtbEyPzWrDMBCE74W+&#10;g9hCb4ks9zeu5RBC21MoNCmU3jbWxjaxJGMptvP23Zza07I7w+w3+XKyrRioD413GtQ8AUGu9KZx&#10;lYav3dvsGUSI6Ay23pGGMwVYFtdXOWbGj+6Thm2sBIe4kKGGOsYukzKUNVkMc9+RY+3ge4uR176S&#10;pseRw20r0yR5lBYbxx9q7GhdU3ncnqyG9xHH1Z16HTbHw/r8s3v4+N4o0vr2Zlq9gIg0xT8zXPAZ&#10;HQpm2vuTM0G0GmZPCXeJGu5TnheDShcKxJ4vixRkkcv/FYpfAAAA//8DAFBLAQItABQABgAIAAAA&#10;IQC2gziS/gAAAOEBAAATAAAAAAAAAAAAAAAAAAAAAABbQ29udGVudF9UeXBlc10ueG1sUEsBAi0A&#10;FAAGAAgAAAAhADj9If/WAAAAlAEAAAsAAAAAAAAAAAAAAAAALwEAAF9yZWxzLy5yZWxzUEsBAi0A&#10;FAAGAAgAAAAhAAO7AGs4AwAAFhAAAA4AAAAAAAAAAAAAAAAALgIAAGRycy9lMm9Eb2MueG1sUEsB&#10;Ai0AFAAGAAgAAAAhACDd2OnhAAAACgEAAA8AAAAAAAAAAAAAAAAAkgUAAGRycy9kb3ducmV2Lnht&#10;bFBLBQYAAAAABAAEAPMAAACgBgAAAAA=&#10;">
              <v:group id="Grupo 1" o:spid="_x0000_s1037" style="position:absolute;left:15388;top:37571;width:76143;height:457" coordsize="76142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2" o:spid="_x0000_s1038" style="position:absolute;width:7614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<v:textbox inset="2.53958mm,2.53958mm,2.53958mm,2.53958mm">
                    <w:txbxContent>
                      <w:p w14:paraId="4C18E962" w14:textId="77777777" w:rsidR="00FF1D14" w:rsidRDefault="00FF1D1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" o:spid="_x0000_s1039" style="position:absolute;width:1854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LPRwwAAANoAAAAPAAAAZHJzL2Rvd25yZXYueG1sRI/RagIx&#10;FETfC/5DuEJfimaVIrIaRQTFPtTi6gdcNtfN4uZmTaK7/fumUOjjMDNnmOW6t414kg+1YwWTcQaC&#10;uHS65krB5bwbzUGEiKyxcUwKvinAejV4WWKuXccnehaxEgnCIUcFJsY2lzKUhiyGsWuJk3d13mJM&#10;0ldSe+wS3DZymmUzabHmtGCwpa2h8lY8rILj2776NO/3Q+GPobl0H8X1a1or9TrsNwsQkfr4H/5r&#10;H7SCGfxeSTdArn4AAAD//wMAUEsBAi0AFAAGAAgAAAAhANvh9svuAAAAhQEAABMAAAAAAAAAAAAA&#10;AAAAAAAAAFtDb250ZW50X1R5cGVzXS54bWxQSwECLQAUAAYACAAAACEAWvQsW78AAAAVAQAACwAA&#10;AAAAAAAAAAAAAAAfAQAAX3JlbHMvLnJlbHNQSwECLQAUAAYACAAAACEALgyz0cMAAADaAAAADwAA&#10;AAAAAAAAAAAAAAAHAgAAZHJzL2Rvd25yZXYueG1sUEsFBgAAAAADAAMAtwAAAPcCAAAAAA==&#10;" fillcolor="#719edf" stroked="f">
                  <v:textbox inset="2.53958mm,2.53958mm,2.53958mm,2.53958mm">
                    <w:txbxContent>
                      <w:p w14:paraId="061F4A2F" w14:textId="77777777" w:rsidR="00FF1D14" w:rsidRDefault="00FF1D1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40" style="position:absolute;left:33077;top:6;width:17996;height: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BZKwwAAANoAAAAPAAAAZHJzL2Rvd25yZXYueG1sRI/RagIx&#10;FETfC/5DuEJfimYrUmU1ihQq+lDF1Q+4bK6bxc3NNonu9u+bQqGPw8ycYZbr3jbiQT7UjhW8jjMQ&#10;xKXTNVcKLueP0RxEiMgaG8ek4JsCrFeDpyXm2nV8okcRK5EgHHJUYGJscylDachiGLuWOHlX5y3G&#10;JH0ltccuwW0jJ1n2Ji3WnBYMtvRuqLwVd6vg8LKtPs30a1f4Q2gu3b64Hie1Us/DfrMAEamP/+G/&#10;9k4rmMHvlXQD5OoHAAD//wMAUEsBAi0AFAAGAAgAAAAhANvh9svuAAAAhQEAABMAAAAAAAAAAAAA&#10;AAAAAAAAAFtDb250ZW50X1R5cGVzXS54bWxQSwECLQAUAAYACAAAACEAWvQsW78AAAAVAQAACwAA&#10;AAAAAAAAAAAAAAAfAQAAX3JlbHMvLnJlbHNQSwECLQAUAAYACAAAACEAQUAWSsMAAADaAAAADwAA&#10;AAAAAAAAAAAAAAAHAgAAZHJzL2Rvd25yZXYueG1sUEsFBgAAAAADAAMAtwAAAPcCAAAAAA==&#10;" fillcolor="#719edf" stroked="f">
                  <v:textbox inset="2.53958mm,2.53958mm,2.53958mm,2.53958mm">
                    <w:txbxContent>
                      <w:p w14:paraId="7B3CAF58" w14:textId="77777777" w:rsidR="00FF1D14" w:rsidRDefault="00FF1D1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" o:spid="_x0000_s1041" style="position:absolute;left:18510;width:14567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2PlvAAAANoAAAAPAAAAZHJzL2Rvd25yZXYueG1sRE+7CsIw&#10;FN0F/yFcwU1THUSqUUQQ3aQ+QLdLc21Lm5vaRFv/3gyC4+G8l+vOVOJNjSssK5iMIxDEqdUFZwou&#10;591oDsJ5ZI2VZVLwIQfrVb+3xFjblhN6n3wmQgi7GBXk3texlC7NyaAb25o4cA/bGPQBNpnUDbYh&#10;3FRyGkUzabDg0JBjTduc0vL0Mgp8/XHJ/nprk8e9zI6vZznbzkulhoNuswDhqfN/8c990ArC1nAl&#10;3AC5+gIAAP//AwBQSwECLQAUAAYACAAAACEA2+H2y+4AAACFAQAAEwAAAAAAAAAAAAAAAAAAAAAA&#10;W0NvbnRlbnRfVHlwZXNdLnhtbFBLAQItABQABgAIAAAAIQBa9CxbvwAAABUBAAALAAAAAAAAAAAA&#10;AAAAAB8BAABfcmVscy8ucmVsc1BLAQItABQABgAIAAAAIQAIT2PlvAAAANoAAAAPAAAAAAAAAAAA&#10;AAAAAAcCAABkcnMvZG93bnJldi54bWxQSwUGAAAAAAMAAwC3AAAA8AIAAAAA&#10;" fillcolor="#194171" stroked="f">
                  <v:textbox inset="2.53958mm,2.53958mm,2.53958mm,2.53958mm">
                    <w:txbxContent>
                      <w:p w14:paraId="7567598F" w14:textId="77777777" w:rsidR="00FF1D14" w:rsidRDefault="00FF1D1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" o:spid="_x0000_s1042" style="position:absolute;left:61575;top:6;width:1456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8Z+wwAAANoAAAAPAAAAZHJzL2Rvd25yZXYueG1sRI9Pa8JA&#10;FMTvgt9heUJvumkPElM3UoRSb5KoYG+P7Msfkn2bZlcTv323UPA4zMxvmO1uMp240+AaywpeVxEI&#10;4sLqhisF59PnMgbhPLLGzjIpeJCDXTqfbTHRduSM7rmvRICwS1BB7X2fSOmKmgy6le2Jg1fawaAP&#10;cqikHnAMcNPJtyhaS4MNh4Uae9rXVLT5zSjw/cNlX5frmJXfbXW8/bTrfdwq9bKYPt5BeJr8M/zf&#10;PmgFG/i7Em6ATH8BAAD//wMAUEsBAi0AFAAGAAgAAAAhANvh9svuAAAAhQEAABMAAAAAAAAAAAAA&#10;AAAAAAAAAFtDb250ZW50X1R5cGVzXS54bWxQSwECLQAUAAYACAAAACEAWvQsW78AAAAVAQAACwAA&#10;AAAAAAAAAAAAAAAfAQAAX3JlbHMvLnJlbHNQSwECLQAUAAYACAAAACEAZwPGfsMAAADaAAAADwAA&#10;AAAAAAAAAAAAAAAHAgAAZHJzL2Rvd25yZXYueG1sUEsFBgAAAAADAAMAtwAAAPcCAAAAAA==&#10;" fillcolor="#194171" stroked="f">
                  <v:textbox inset="2.53958mm,2.53958mm,2.53958mm,2.53958mm">
                    <w:txbxContent>
                      <w:p w14:paraId="7394AE91" w14:textId="77777777" w:rsidR="00FF1D14" w:rsidRDefault="00FF1D1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" o:spid="_x0000_s1043" style="position:absolute;left:51085;width:1056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k8nwQAAANsAAAAPAAAAZHJzL2Rvd25yZXYueG1sRI9Nb8Iw&#10;DIbvk/gPkZG4jRSQpq0QUEHaxI4DLrtZjWkqGqdqUlr+PT5M2s2W34/Hm93oG3WnLtaBDSzmGSji&#10;MtiaKwOX8+frO6iYkC02gcnAgyLstpOXDeY2DPxD91OqlIRwzNGAS6nNtY6lI49xHlpiuV1D5zHJ&#10;2lXadjhIuG/0MsvetMeapcFhSwdH5e3Ue+mN/bAq9MW1x33x27vzV/HxvTRmNh2LNahEY/oX/7mP&#10;VvCFXn6RAfT2CQAA//8DAFBLAQItABQABgAIAAAAIQDb4fbL7gAAAIUBAAATAAAAAAAAAAAAAAAA&#10;AAAAAABbQ29udGVudF9UeXBlc10ueG1sUEsBAi0AFAAGAAgAAAAhAFr0LFu/AAAAFQEAAAsAAAAA&#10;AAAAAAAAAAAAHwEAAF9yZWxzLy5yZWxzUEsBAi0AFAAGAAgAAAAhAJPmTyfBAAAA2wAAAA8AAAAA&#10;AAAAAAAAAAAABwIAAGRycy9kb3ducmV2LnhtbFBLBQYAAAAAAwADALcAAAD1AgAAAAA=&#10;" fillcolor="#125fae" stroked="f">
                  <v:textbox inset="2.53958mm,2.53958mm,2.53958mm,2.53958mm">
                    <w:txbxContent>
                      <w:p w14:paraId="727B7200" w14:textId="77777777" w:rsidR="00FF1D14" w:rsidRDefault="00FF1D14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  <w:p w14:paraId="516910B4" w14:textId="77777777" w:rsidR="00FF1D14" w:rsidRDefault="00FF1D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46B29A03" w14:textId="77777777" w:rsidR="00FF1D14" w:rsidRDefault="00FF1D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4CCB5003" w14:textId="77777777" w:rsidR="00FF1D14" w:rsidRPr="008C4FB0" w:rsidRDefault="00364C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rPr>
        <w:color w:val="000000"/>
        <w:lang w:val="en-US"/>
      </w:rPr>
    </w:pPr>
    <w:r w:rsidRPr="008C4FB0">
      <w:rPr>
        <w:color w:val="1360AE"/>
        <w:lang w:val="en-US"/>
      </w:rPr>
      <w:t>Orchestrating the world’s work</w:t>
    </w:r>
    <w:r w:rsidRPr="008C4FB0">
      <w:rPr>
        <w:color w:val="000000"/>
        <w:lang w:val="en-US"/>
      </w:rPr>
      <w:tab/>
    </w:r>
    <w:r w:rsidRPr="008C4FB0">
      <w:rPr>
        <w:color w:val="000000"/>
        <w:lang w:val="en-US"/>
      </w:rPr>
      <w:tab/>
      <w:t xml:space="preserve">Page </w:t>
    </w:r>
    <w:r>
      <w:rPr>
        <w:b/>
        <w:color w:val="000000"/>
      </w:rPr>
      <w:fldChar w:fldCharType="begin"/>
    </w:r>
    <w:r w:rsidRPr="008C4FB0">
      <w:rPr>
        <w:b/>
        <w:color w:val="000000"/>
        <w:lang w:val="en-US"/>
      </w:rPr>
      <w:instrText>PAGE</w:instrText>
    </w:r>
    <w:r>
      <w:rPr>
        <w:b/>
        <w:color w:val="000000"/>
      </w:rPr>
      <w:fldChar w:fldCharType="separate"/>
    </w:r>
    <w:r w:rsidR="008C4FB0" w:rsidRPr="008C4FB0">
      <w:rPr>
        <w:b/>
        <w:noProof/>
        <w:color w:val="000000"/>
        <w:lang w:val="en-US"/>
      </w:rPr>
      <w:t>2</w:t>
    </w:r>
    <w:r>
      <w:rPr>
        <w:b/>
        <w:color w:val="000000"/>
      </w:rPr>
      <w:fldChar w:fldCharType="end"/>
    </w:r>
    <w:r w:rsidRPr="008C4FB0">
      <w:rPr>
        <w:color w:val="000000"/>
        <w:lang w:val="en-US"/>
      </w:rPr>
      <w:t xml:space="preserve"> of </w:t>
    </w:r>
    <w:r>
      <w:rPr>
        <w:b/>
        <w:color w:val="000000"/>
      </w:rPr>
      <w:fldChar w:fldCharType="begin"/>
    </w:r>
    <w:r w:rsidRPr="008C4FB0">
      <w:rPr>
        <w:b/>
        <w:color w:val="000000"/>
        <w:lang w:val="en-US"/>
      </w:rPr>
      <w:instrText>NUMPAGES</w:instrText>
    </w:r>
    <w:r>
      <w:rPr>
        <w:b/>
        <w:color w:val="000000"/>
      </w:rPr>
      <w:fldChar w:fldCharType="separate"/>
    </w:r>
    <w:r w:rsidR="008C4FB0" w:rsidRPr="008C4FB0">
      <w:rPr>
        <w:b/>
        <w:noProof/>
        <w:color w:val="000000"/>
        <w:lang w:val="en-US"/>
      </w:rPr>
      <w:t>3</w:t>
    </w:r>
    <w:r>
      <w:rPr>
        <w:b/>
        <w:color w:val="000000"/>
      </w:rPr>
      <w:fldChar w:fldCharType="end"/>
    </w:r>
  </w:p>
  <w:p w14:paraId="2EC964A6" w14:textId="77777777" w:rsidR="00FF1D14" w:rsidRPr="008C4FB0" w:rsidRDefault="00FF1D14">
    <w:pPr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57B48" w14:textId="77777777" w:rsidR="00FF1D14" w:rsidRDefault="00364C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 wp14:anchorId="0622B464" wp14:editId="7C6F1393">
              <wp:simplePos x="0" y="0"/>
              <wp:positionH relativeFrom="column">
                <wp:posOffset>-507999</wp:posOffset>
              </wp:positionH>
              <wp:positionV relativeFrom="paragraph">
                <wp:posOffset>101600</wp:posOffset>
              </wp:positionV>
              <wp:extent cx="7772400" cy="50165"/>
              <wp:effectExtent l="0" t="0" r="0" b="0"/>
              <wp:wrapNone/>
              <wp:docPr id="36" name="Grupo 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50165"/>
                        <a:chOff x="1459800" y="3754918"/>
                        <a:chExt cx="7772400" cy="50165"/>
                      </a:xfrm>
                    </wpg:grpSpPr>
                    <wpg:grpSp>
                      <wpg:cNvPr id="11" name="Grupo 8"/>
                      <wpg:cNvGrpSpPr/>
                      <wpg:grpSpPr>
                        <a:xfrm>
                          <a:off x="1459800" y="3754918"/>
                          <a:ext cx="7772400" cy="50165"/>
                          <a:chOff x="0" y="0"/>
                          <a:chExt cx="7614285" cy="45720"/>
                        </a:xfrm>
                      </wpg:grpSpPr>
                      <wps:wsp>
                        <wps:cNvPr id="12" name="Rectángulo 9"/>
                        <wps:cNvSpPr/>
                        <wps:spPr>
                          <a:xfrm>
                            <a:off x="0" y="0"/>
                            <a:ext cx="7614275" cy="4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E7559A" w14:textId="77777777" w:rsidR="00FF1D14" w:rsidRDefault="00FF1D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ángulo 10"/>
                        <wps:cNvSpPr/>
                        <wps:spPr>
                          <a:xfrm>
                            <a:off x="0" y="0"/>
                            <a:ext cx="1854000" cy="45719"/>
                          </a:xfrm>
                          <a:prstGeom prst="rect">
                            <a:avLst/>
                          </a:prstGeom>
                          <a:solidFill>
                            <a:srgbClr val="719ED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E24EA9" w14:textId="77777777" w:rsidR="00FF1D14" w:rsidRDefault="00FF1D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Rectángulo 11"/>
                        <wps:cNvSpPr/>
                        <wps:spPr>
                          <a:xfrm>
                            <a:off x="3307715" y="635"/>
                            <a:ext cx="1799590" cy="43180"/>
                          </a:xfrm>
                          <a:prstGeom prst="rect">
                            <a:avLst/>
                          </a:prstGeom>
                          <a:solidFill>
                            <a:srgbClr val="719ED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ABB739" w14:textId="77777777" w:rsidR="00FF1D14" w:rsidRDefault="00FF1D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ctángulo 12"/>
                        <wps:cNvSpPr/>
                        <wps:spPr>
                          <a:xfrm>
                            <a:off x="1851025" y="0"/>
                            <a:ext cx="1456690" cy="45085"/>
                          </a:xfrm>
                          <a:prstGeom prst="rect">
                            <a:avLst/>
                          </a:prstGeom>
                          <a:solidFill>
                            <a:srgbClr val="19417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78A654" w14:textId="77777777" w:rsidR="00FF1D14" w:rsidRDefault="00FF1D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tángulo 13"/>
                        <wps:cNvSpPr/>
                        <wps:spPr>
                          <a:xfrm>
                            <a:off x="6157595" y="635"/>
                            <a:ext cx="1456690" cy="45085"/>
                          </a:xfrm>
                          <a:prstGeom prst="rect">
                            <a:avLst/>
                          </a:prstGeom>
                          <a:solidFill>
                            <a:srgbClr val="19417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05F842" w14:textId="77777777" w:rsidR="00FF1D14" w:rsidRDefault="00FF1D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Rectángulo 14"/>
                        <wps:cNvSpPr/>
                        <wps:spPr>
                          <a:xfrm>
                            <a:off x="5108575" y="0"/>
                            <a:ext cx="1056640" cy="45719"/>
                          </a:xfrm>
                          <a:prstGeom prst="rect">
                            <a:avLst/>
                          </a:prstGeom>
                          <a:solidFill>
                            <a:srgbClr val="125FA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F71399" w14:textId="77777777" w:rsidR="00FF1D14" w:rsidRDefault="00FF1D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622B464" id="Grupo 36" o:spid="_x0000_s1045" style="position:absolute;margin-left:-40pt;margin-top:8pt;width:612pt;height:3.95pt;z-index:251665408" coordorigin="14598,37549" coordsize="77724,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1iUAMAACMQAAAOAAAAZHJzL2Uyb0RvYy54bWzsV1lu2zAQ/S/QOwj6byTKlmUJkYMgiY0C&#10;QRs07QFoiloASVRJ2nKO07P0Yh1Si+3ELrwgQAv4Rxap8XDmzePj8PpmVeTGknKRsTI00ZVtGrQk&#10;LMrKJDR/fJ9+GpuGkLiMcM5KGpovVJg3k48frusqoA5LWR5RboCTUgR1FZqplFVgWYKktMDiilW0&#10;hI8x4wWWMOSJFXFcg/citxzbHlk141HFGaFCwOx989GcaP9xTIn8GseCSiMPTYhN6ifXz7l6WpNr&#10;HCQcV2lG2jDwCVEUOCth0d7VPZbYWPDsjasiI5wJFssrwgqLxXFGqM4BskH2q2xmnC0qnUsS1EnV&#10;wwTQvsLpZLfky3LGq+fqiQMSdZUAFnqkclnFvFC/EKWx0pC99JDRlTQITHqe5wxtQJbAN9dGI7eB&#10;lKSAu/oXGrr+WBnA94HnDn007iwe/urD6gKwtsLqB024EP8TN7IIFkKmUeICODbji4oZehllfUSK&#10;e4M9ON0m0ZZXJO1THKGhM3YbmIau52iLvSnCXhDrcovzyv2c4opqFgmFRQeX08H1DTbJ719lssiZ&#10;4ava1JU27EkhAgH8OJgRKlVvnSrUHnz2qeKg4kLOKCsM9RKaHJbXWwcvH4VsTDsTtWbJplmewzwO&#10;8nJrAnyqGeBHF6F6k6v5qiGEpqKamrPoBdIWFZlmsOYjFvIJc9jnQJka9n5oip8LzKlp5J9LQNuH&#10;DCABuTngm4P55gCXJGUgKURy02gGd1JLTBPt7UKyONOZrYNpw4YyN3i/f70Hu+qNdHFUWMCMEwuO&#10;xi4oQCsBwG2kSXR6wQXLs0jVXMEneDK/y7mxxCDg4PrhftrSacvsSGaMOppfmKEUeiczUIfRQcwY&#10;DGzPQ7BpQOZHg/YQ6FQTeb7v+h1DBmh8piRslf59GOJ12V8YEprOzrMCOR1GBzEEZALZSlbfNhFw&#10;7I5GPT9cGw7Ks46M/fxA/hB5mtmgT1tmRypI211czhbVejm7z5bBUfwYIddz/X0K8v8xpG+lLgoC&#10;DIG6Ns35ZrcJJw/s84O7D9CPMXBkp4LYoCDD7oR5zx4EOe709qHVpzMUpLkBrBvCf7Y7XV+/dM+q&#10;b6K6n29vzeqquznWVuu7/eQPAAAA//8DAFBLAwQUAAYACAAAACEAenZ/2+AAAAAKAQAADwAAAGRy&#10;cy9kb3ducmV2LnhtbEyPQWvCQBCF74X+h2UKvekmasWm2YhI25MUqoXS25iMSTA7G7JrEv99x1N7&#10;mhne48330vVoG9VT52vHBuJpBIo4d0XNpYGvw9tkBcoH5AIbx2TgSh7W2f1diknhBv6kfh9KJSHs&#10;EzRQhdAmWvu8Iot+6lpi0U6usxjk7EpddDhIuG30LIqW2mLN8qHClrYV5ef9xRp4H3DYzOPXfnc+&#10;ba8/h6eP711Mxjw+jJsXUIHG8GeGG76gQyZMR3fhwqvGwGQVSZcgwlLmzRAvFrIdDczmz6CzVP+v&#10;kP0CAAD//wMAUEsBAi0AFAAGAAgAAAAhALaDOJL+AAAA4QEAABMAAAAAAAAAAAAAAAAAAAAAAFtD&#10;b250ZW50X1R5cGVzXS54bWxQSwECLQAUAAYACAAAACEAOP0h/9YAAACUAQAACwAAAAAAAAAAAAAA&#10;AAAvAQAAX3JlbHMvLnJlbHNQSwECLQAUAAYACAAAACEAHVY9YlADAAAjEAAADgAAAAAAAAAAAAAA&#10;AAAuAgAAZHJzL2Uyb0RvYy54bWxQSwECLQAUAAYACAAAACEAenZ/2+AAAAAKAQAADwAAAAAAAAAA&#10;AAAAAACqBQAAZHJzL2Rvd25yZXYueG1sUEsFBgAAAAAEAAQA8wAAALcGAAAAAA==&#10;">
              <v:group id="Grupo 8" o:spid="_x0000_s1046" style="position:absolute;left:14598;top:37549;width:77724;height:501" coordsize="76142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rect id="Rectángulo 9" o:spid="_x0000_s1047" style="position:absolute;width:7614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<v:textbox inset="2.53958mm,2.53958mm,2.53958mm,2.53958mm">
                    <w:txbxContent>
                      <w:p w14:paraId="6EE7559A" w14:textId="77777777" w:rsidR="00FF1D14" w:rsidRDefault="00FF1D1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" o:spid="_x0000_s1048" style="position:absolute;width:1854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tFUwgAAANsAAAAPAAAAZHJzL2Rvd25yZXYueG1sRE/NagIx&#10;EL4XfIcwQi9Fs9UishpFChU9VHH1AYbNuFncTLZJdLdv3xQKvc3H9zvLdW8b8SAfascKXscZCOLS&#10;6ZorBZfzx2gOIkRkjY1jUvBNAdarwdMSc+06PtGjiJVIIRxyVGBibHMpQ2nIYhi7ljhxV+ctxgR9&#10;JbXHLoXbRk6ybCYt1pwaDLb0bqi8FXer4PCyrT7N29eu8IfQXLp9cT1OaqWeh/1mASJSH//Ff+6d&#10;TvOn8PtLOkCufgAAAP//AwBQSwECLQAUAAYACAAAACEA2+H2y+4AAACFAQAAEwAAAAAAAAAAAAAA&#10;AAAAAAAAW0NvbnRlbnRfVHlwZXNdLnhtbFBLAQItABQABgAIAAAAIQBa9CxbvwAAABUBAAALAAAA&#10;AAAAAAAAAAAAAB8BAABfcmVscy8ucmVsc1BLAQItABQABgAIAAAAIQDY8tFUwgAAANsAAAAPAAAA&#10;AAAAAAAAAAAAAAcCAABkcnMvZG93bnJldi54bWxQSwUGAAAAAAMAAwC3AAAA9gIAAAAA&#10;" fillcolor="#719edf" stroked="f">
                  <v:textbox inset="2.53958mm,2.53958mm,2.53958mm,2.53958mm">
                    <w:txbxContent>
                      <w:p w14:paraId="16E24EA9" w14:textId="77777777" w:rsidR="00FF1D14" w:rsidRDefault="00FF1D1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" o:spid="_x0000_s1049" style="position:absolute;left:33077;top:6;width:17996;height: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0kgwQAAANsAAAAPAAAAZHJzL2Rvd25yZXYueG1sRE/NagIx&#10;EL4XfIcwQi9Fs4oUWY0igmIPtbj6AMNm3CxuJmsS3e3bN4VCb/Px/c5y3dtGPMmH2rGCyTgDQVw6&#10;XXOl4HLejeYgQkTW2DgmBd8UYL0avCwx167jEz2LWIkUwiFHBSbGNpcylIYshrFriRN3dd5iTNBX&#10;UnvsUrht5DTL3qXFmlODwZa2hspb8bAKjm/76tPM7ofCH0Nz6T6K69e0Vup12G8WICL18V/85z7o&#10;NH8Gv7+kA+TqBwAA//8DAFBLAQItABQABgAIAAAAIQDb4fbL7gAAAIUBAAATAAAAAAAAAAAAAAAA&#10;AAAAAABbQ29udGVudF9UeXBlc10ueG1sUEsBAi0AFAAGAAgAAAAhAFr0LFu/AAAAFQEAAAsAAAAA&#10;AAAAAAAAAAAAHwEAAF9yZWxzLy5yZWxzUEsBAi0AFAAGAAgAAAAhAFcbSSDBAAAA2wAAAA8AAAAA&#10;AAAAAAAAAAAABwIAAGRycy9kb3ducmV2LnhtbFBLBQYAAAAAAwADALcAAAD1AgAAAAA=&#10;" fillcolor="#719edf" stroked="f">
                  <v:textbox inset="2.53958mm,2.53958mm,2.53958mm,2.53958mm">
                    <w:txbxContent>
                      <w:p w14:paraId="5BABB739" w14:textId="77777777" w:rsidR="00FF1D14" w:rsidRDefault="00FF1D1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2" o:spid="_x0000_s1050" style="position:absolute;left:18510;width:14567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2FaxAAAANsAAAAPAAAAZHJzL2Rvd25yZXYueG1sRI/NasMw&#10;EITvhb6D2EJujRwfTHAjm2II7a04baG9Ldb6B1sr11Ji++2jQiDHYWa+YQ75YgZxocl1lhXsthEI&#10;4srqjhsFX5/H5z0I55E1DpZJwUoO8uzx4YCptjOXdDn5RgQIuxQVtN6PqZSuasmg29qROHi1nQz6&#10;IKdG6gnnADeDjKMokQY7DgstjlS0VPWns1Hgx9WVb98/c1n/9s3H+a9Pin2v1OZpeX0B4Wnx9/Ct&#10;/a4VxDH8fwk/QGZXAAAA//8DAFBLAQItABQABgAIAAAAIQDb4fbL7gAAAIUBAAATAAAAAAAAAAAA&#10;AAAAAAAAAABbQ29udGVudF9UeXBlc10ueG1sUEsBAi0AFAAGAAgAAAAhAFr0LFu/AAAAFQEAAAsA&#10;AAAAAAAAAAAAAAAAHwEAAF9yZWxzLy5yZWxzUEsBAi0AFAAGAAgAAAAhAHeLYVrEAAAA2wAAAA8A&#10;AAAAAAAAAAAAAAAABwIAAGRycy9kb3ducmV2LnhtbFBLBQYAAAAAAwADALcAAAD4AgAAAAA=&#10;" fillcolor="#194171" stroked="f">
                  <v:textbox inset="2.53958mm,2.53958mm,2.53958mm,2.53958mm">
                    <w:txbxContent>
                      <w:p w14:paraId="6A78A654" w14:textId="77777777" w:rsidR="00FF1D14" w:rsidRDefault="00FF1D1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" o:spid="_x0000_s1051" style="position:absolute;left:61575;top:6;width:1456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8TBxAAAANsAAAAPAAAAZHJzL2Rvd25yZXYueG1sRI9Pa8JA&#10;FMTvBb/D8gRvdaNCkOgqIpT2VpJW0Nsj+0xCsm9jds2fb98tFHocZuY3zP44mkb01LnKsoLVMgJB&#10;nFtdcaHg++vtdQvCeWSNjWVSMJGD42H2ssdE24FT6jNfiABhl6CC0vs2kdLlJRl0S9sSB+9uO4M+&#10;yK6QusMhwE0j11EUS4MVh4USWzqXlNfZ0yjw7eTS98t1SO+3uvh8Pur4vK2VWszH0w6Ep9H/h//a&#10;H1rBegO/X8IPkIcfAAAA//8DAFBLAQItABQABgAIAAAAIQDb4fbL7gAAAIUBAAATAAAAAAAAAAAA&#10;AAAAAAAAAABbQ29udGVudF9UeXBlc10ueG1sUEsBAi0AFAAGAAgAAAAhAFr0LFu/AAAAFQEAAAsA&#10;AAAAAAAAAAAAAAAAHwEAAF9yZWxzLy5yZWxzUEsBAi0AFAAGAAgAAAAhABjHxMHEAAAA2wAAAA8A&#10;AAAAAAAAAAAAAAAABwIAAGRycy9kb3ducmV2LnhtbFBLBQYAAAAAAwADALcAAAD4AgAAAAA=&#10;" fillcolor="#194171" stroked="f">
                  <v:textbox inset="2.53958mm,2.53958mm,2.53958mm,2.53958mm">
                    <w:txbxContent>
                      <w:p w14:paraId="4505F842" w14:textId="77777777" w:rsidR="00FF1D14" w:rsidRDefault="00FF1D1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" o:spid="_x0000_s1052" style="position:absolute;left:51085;width:1056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SYCwgAAANsAAAAPAAAAZHJzL2Rvd25yZXYueG1sRI/NasJA&#10;FIX3Bd9huIK7OjHSUqOjREGxy0Y33V0y10wwcydkJia+fadQ6PJwfj7OZjfaRjyo87VjBYt5AoK4&#10;dLrmSsH1cnz9AOEDssbGMSl4kofddvKywUy7gb/oUYRKxBH2GSowIbSZlL40ZNHPXUscvZvrLIYo&#10;u0rqDoc4bhuZJsm7tFhzJBhs6WCovBe9jVzfD8tcXk173uffvbmc8tVnqtRsOuZrEIHG8B/+a5+1&#10;gvQNfr/EHyC3PwAAAP//AwBQSwECLQAUAAYACAAAACEA2+H2y+4AAACFAQAAEwAAAAAAAAAAAAAA&#10;AAAAAAAAW0NvbnRlbnRfVHlwZXNdLnhtbFBLAQItABQABgAIAAAAIQBa9CxbvwAAABUBAAALAAAA&#10;AAAAAAAAAAAAAB8BAABfcmVscy8ucmVsc1BLAQItABQABgAIAAAAIQBN/SYCwgAAANsAAAAPAAAA&#10;AAAAAAAAAAAAAAcCAABkcnMvZG93bnJldi54bWxQSwUGAAAAAAMAAwC3AAAA9gIAAAAA&#10;" fillcolor="#125fae" stroked="f">
                  <v:textbox inset="2.53958mm,2.53958mm,2.53958mm,2.53958mm">
                    <w:txbxContent>
                      <w:p w14:paraId="72F71399" w14:textId="77777777" w:rsidR="00FF1D14" w:rsidRDefault="00FF1D14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  <w:p w14:paraId="31C749DB" w14:textId="77777777" w:rsidR="00FF1D14" w:rsidRDefault="00364CB0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</w:p>
  <w:p w14:paraId="45692216" w14:textId="77777777" w:rsidR="00FF1D14" w:rsidRDefault="00364CB0">
    <w:pPr>
      <w:jc w:val="center"/>
      <w:rPr>
        <w:color w:val="1360AE"/>
      </w:rPr>
    </w:pPr>
    <w:r>
      <w:rPr>
        <w:color w:val="1360AE"/>
      </w:rPr>
      <w:t>www.symphonyhq.com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CE1F7" w14:textId="77777777" w:rsidR="004864F2" w:rsidRDefault="004864F2">
      <w:r>
        <w:separator/>
      </w:r>
    </w:p>
  </w:footnote>
  <w:footnote w:type="continuationSeparator" w:id="0">
    <w:p w14:paraId="155C4470" w14:textId="77777777" w:rsidR="004864F2" w:rsidRDefault="00486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DAC1F" w14:textId="77777777" w:rsidR="00FF1D14" w:rsidRDefault="00364C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152D0704" wp14:editId="7B72EC3B">
          <wp:simplePos x="0" y="0"/>
          <wp:positionH relativeFrom="column">
            <wp:posOffset>2541</wp:posOffset>
          </wp:positionH>
          <wp:positionV relativeFrom="paragraph">
            <wp:posOffset>-129539</wp:posOffset>
          </wp:positionV>
          <wp:extent cx="1415415" cy="424815"/>
          <wp:effectExtent l="0" t="0" r="0" b="0"/>
          <wp:wrapNone/>
          <wp:docPr id="4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5415" cy="4248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9A1054A" w14:textId="77777777" w:rsidR="00FF1D14" w:rsidRDefault="00364C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02DD9417" wp14:editId="0986E530">
              <wp:simplePos x="0" y="0"/>
              <wp:positionH relativeFrom="column">
                <wp:posOffset>6134100</wp:posOffset>
              </wp:positionH>
              <wp:positionV relativeFrom="paragraph">
                <wp:posOffset>152400</wp:posOffset>
              </wp:positionV>
              <wp:extent cx="953770" cy="54610"/>
              <wp:effectExtent l="0" t="0" r="0" b="0"/>
              <wp:wrapNone/>
              <wp:docPr id="33" name="Rectángul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878" y="3757458"/>
                        <a:ext cx="944245" cy="45085"/>
                      </a:xfrm>
                      <a:prstGeom prst="rect">
                        <a:avLst/>
                      </a:prstGeom>
                      <a:solidFill>
                        <a:srgbClr val="286CB2"/>
                      </a:solidFill>
                      <a:ln>
                        <a:noFill/>
                      </a:ln>
                    </wps:spPr>
                    <wps:txbx>
                      <w:txbxContent>
                        <w:p w14:paraId="10A9E535" w14:textId="77777777" w:rsidR="00FF1D14" w:rsidRDefault="00FF1D14">
                          <w:pPr>
                            <w:jc w:val="center"/>
                            <w:textDirection w:val="btLr"/>
                          </w:pPr>
                        </w:p>
                        <w:p w14:paraId="60CAD1D5" w14:textId="77777777" w:rsidR="00FF1D14" w:rsidRDefault="00FF1D14">
                          <w:pPr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DD9417" id="Rectángulo 33" o:spid="_x0000_s1026" style="position:absolute;margin-left:483pt;margin-top:12pt;width:75.1pt;height: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LW0gEAAIMDAAAOAAAAZHJzL2Uyb0RvYy54bWysU8GO2yAQvVfqPyDujR2vvfZGcVZtVqkq&#10;rbqRtv0AjHGMhIEOJHb+vgNON2l7q3rBDPP8eG9mWD9OgyInAU4aXdPlIqVEaG5aqQ81/f5t96Gi&#10;xHmmW6aMFjU9C0cfN+/frUe7EpnpjWoFECTRbjXamvbe21WSON6LgbmFsUJjsjMwMI8hHJIW2Ijs&#10;g0qyNL1PRgOtBcOFc3j6NCfpJvJ3neD+peuc8ETVFLX5uEJcm7AmmzVbHYDZXvKLDPYPKgYmNV76&#10;RvXEPCNHkH9RDZKDcabzC26GxHSd5CJ6QDfL9A83rz2zInrB4jj7Vib3/2j519Or3QOWYbRu5XAb&#10;XEwdDOGL+shU07wq76oSO3mu6V1ZlHlRzYUTkyccAQ95nuUFJRwBeZFWRUgnVx4Lzn8WZiBhU1PA&#10;tsRqsdOz8zP0FyRc64yS7U4qFQM4NFsF5MSwhVl1v/2UXdh/gykdwNqE32bGcJJcXYWdn5rpYrUx&#10;7XkPxFm+kyjqmTm/Z4C9X1Iy4jzU1P04MhCUqC8aC/6wzDN06GOQF2WK0wS3meY2wzTvDY4Z90DJ&#10;HGx9HLtZ5cejN52M1oOuWcxFLnY6Fu8ylWGUbuOIur6dzU8AAAD//wMAUEsDBBQABgAIAAAAIQDB&#10;aXFA4gAAAAoBAAAPAAAAZHJzL2Rvd25yZXYueG1sTI/BTsMwEETvSPyDtUjcqBMXWTTEqRCiKgIV&#10;RFsO3Jx4SSLidRS7bfL3uCc4jVYzmn2TL0fbsSMOvnWkIJ0lwJAqZ1qqFex3q5s7YD5oMrpzhAom&#10;9LAsLi9ynRl3og88bkPNYgn5TCtoQugzzn3VoNV+5nqk6H27weoQz6HmZtCnWG47LpJEcqtbih8a&#10;3eNjg9XP9mAVvEzrciPw/S35ejWfk53vn9erJ6Wur8aHe2ABx/AXhjN+RIciMpXuQMazTsFCyrgl&#10;KBC3Uc+BNJUCWKlgLiTwIuf/JxS/AAAA//8DAFBLAQItABQABgAIAAAAIQC2gziS/gAAAOEBAAAT&#10;AAAAAAAAAAAAAAAAAAAAAABbQ29udGVudF9UeXBlc10ueG1sUEsBAi0AFAAGAAgAAAAhADj9If/W&#10;AAAAlAEAAAsAAAAAAAAAAAAAAAAALwEAAF9yZWxzLy5yZWxzUEsBAi0AFAAGAAgAAAAhAEw2stbS&#10;AQAAgwMAAA4AAAAAAAAAAAAAAAAALgIAAGRycy9lMm9Eb2MueG1sUEsBAi0AFAAGAAgAAAAhAMFp&#10;cUDiAAAACgEAAA8AAAAAAAAAAAAAAAAALAQAAGRycy9kb3ducmV2LnhtbFBLBQYAAAAABAAEAPMA&#10;AAA7BQAAAAA=&#10;" fillcolor="#286cb2" stroked="f">
              <v:textbox inset="2.53958mm,1.2694mm,2.53958mm,1.2694mm">
                <w:txbxContent>
                  <w:p w14:paraId="10A9E535" w14:textId="77777777" w:rsidR="00FF1D14" w:rsidRDefault="00FF1D14">
                    <w:pPr>
                      <w:jc w:val="center"/>
                      <w:textDirection w:val="btLr"/>
                    </w:pPr>
                  </w:p>
                  <w:p w14:paraId="60CAD1D5" w14:textId="77777777" w:rsidR="00FF1D14" w:rsidRDefault="00FF1D14">
                    <w:pPr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1154D488" w14:textId="77777777" w:rsidR="00FF1D14" w:rsidRDefault="00FF1D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7E6A276A" w14:textId="77777777" w:rsidR="00FF1D14" w:rsidRDefault="00FF1D1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B2F1B" w14:textId="77777777" w:rsidR="00FF1D14" w:rsidRDefault="00364C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7132A13" wp14:editId="5541D7E2">
          <wp:simplePos x="0" y="0"/>
          <wp:positionH relativeFrom="column">
            <wp:posOffset>1</wp:posOffset>
          </wp:positionH>
          <wp:positionV relativeFrom="paragraph">
            <wp:posOffset>-220344</wp:posOffset>
          </wp:positionV>
          <wp:extent cx="1605915" cy="350520"/>
          <wp:effectExtent l="0" t="0" r="0" b="0"/>
          <wp:wrapSquare wrapText="bothSides" distT="0" distB="0" distL="114300" distR="114300"/>
          <wp:docPr id="4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5915" cy="3505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CB0F5A" w14:textId="77777777" w:rsidR="00FF1D14" w:rsidRDefault="00364C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5760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A03E483" wp14:editId="62624ADB">
              <wp:simplePos x="0" y="0"/>
              <wp:positionH relativeFrom="column">
                <wp:posOffset>5956300</wp:posOffset>
              </wp:positionH>
              <wp:positionV relativeFrom="paragraph">
                <wp:posOffset>114300</wp:posOffset>
              </wp:positionV>
              <wp:extent cx="953770" cy="54610"/>
              <wp:effectExtent l="0" t="0" r="0" b="0"/>
              <wp:wrapNone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878" y="3757458"/>
                        <a:ext cx="944245" cy="45085"/>
                      </a:xfrm>
                      <a:prstGeom prst="rect">
                        <a:avLst/>
                      </a:prstGeom>
                      <a:solidFill>
                        <a:srgbClr val="286CB2"/>
                      </a:solidFill>
                      <a:ln>
                        <a:noFill/>
                      </a:ln>
                    </wps:spPr>
                    <wps:txbx>
                      <w:txbxContent>
                        <w:p w14:paraId="4C4EF7E5" w14:textId="77777777" w:rsidR="00FF1D14" w:rsidRDefault="00FF1D14">
                          <w:pPr>
                            <w:jc w:val="center"/>
                            <w:textDirection w:val="btLr"/>
                          </w:pPr>
                        </w:p>
                        <w:p w14:paraId="0C88F206" w14:textId="77777777" w:rsidR="00FF1D14" w:rsidRDefault="00FF1D14">
                          <w:pPr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03E483" id="Rectángulo 38" o:spid="_x0000_s1027" style="position:absolute;left:0;text-align:left;margin-left:469pt;margin-top:9pt;width:75.1pt;height: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HQ1QEAAIoDAAAOAAAAZHJzL2Uyb0RvYy54bWysU8GO2yAQvVfqPyDujR2vvfFacVZtVqkq&#10;rbqRtv0AjHGMhIEOJHb+vgNON2l7q3rBDDN+vHnzWD9OgyInAU4aXdPlIqVEaG5aqQ81/f5t96Gk&#10;xHmmW6aMFjU9C0cfN+/frUdbicz0RrUCCIJoV422pr33tkoSx3sxMLcwVmhMdgYG5jGEQ9ICGxF9&#10;UEmWpvfJaKC1YLhwDk+f5iTdRPyuE9y/dJ0TnqiaIjcfV4hrE9Zks2bVAZjtJb/QYP/AYmBS46Vv&#10;UE/MM3IE+RfUIDkYZzq/4GZITNdJLmIP2M0y/aOb155ZEXtBcZx9k8n9P1j+9fRq94AyjNZVDreh&#10;i6mDIXyRH5lqmperu3KFkzzX9G5VrPKinIUTkyccCx7yPMsLSjgW5EVaFiGdXHEsOP9ZmIGETU0B&#10;xxLVYqdn5+fSXyXhWmeUbHdSqRjAodkqICeGI8zK++2n7IL+W5nSoVib8NuMGE6Sa1dh56dmIrJF&#10;owaIcNKY9rwH4izfSeT2zJzfM0ALLCkZ0RY1dT+ODAQl6otG3R+WeYaN+hjkxSpFU8FtprnNMM17&#10;g27jHiiZg62P7pvJfjx608mowJXMhTUOPGp4MWdw1G0cq65PaPMTAAD//wMAUEsDBBQABgAIAAAA&#10;IQCJrCLT4QAAAAoBAAAPAAAAZHJzL2Rvd25yZXYueG1sTI9BS8NAEIXvgv9hGcGb3TWFkMZsioil&#10;olRpbQ+9bbJjEszOhuy2Tf59Nyc9DY/3ePO9bDmYlp2xd40lCY8zAQyptLqhSsL+e/WQAHNekVat&#10;JZQwooNlfnuTqVTbC23xvPMVCyXkUiWh9r5LOXdljUa5me2Qgvdje6N8kH3Fda8uody0PBIi5kY1&#10;FD7UqsOXGsvf3clIeB/XxSbCr09x/NCH0cz3b+vVq5T3d8PzEzCPg/8Lw4Qf0CEPTIU9kXaslbCY&#10;J2GLD8Z0p4BIkghYISGKY+B5xv9PyK8AAAD//wMAUEsBAi0AFAAGAAgAAAAhALaDOJL+AAAA4QEA&#10;ABMAAAAAAAAAAAAAAAAAAAAAAFtDb250ZW50X1R5cGVzXS54bWxQSwECLQAUAAYACAAAACEAOP0h&#10;/9YAAACUAQAACwAAAAAAAAAAAAAAAAAvAQAAX3JlbHMvLnJlbHNQSwECLQAUAAYACAAAACEA75Rx&#10;0NUBAACKAwAADgAAAAAAAAAAAAAAAAAuAgAAZHJzL2Uyb0RvYy54bWxQSwECLQAUAAYACAAAACEA&#10;iawi0+EAAAAKAQAADwAAAAAAAAAAAAAAAAAvBAAAZHJzL2Rvd25yZXYueG1sUEsFBgAAAAAEAAQA&#10;8wAAAD0FAAAAAA==&#10;" fillcolor="#286cb2" stroked="f">
              <v:textbox inset="2.53958mm,1.2694mm,2.53958mm,1.2694mm">
                <w:txbxContent>
                  <w:p w14:paraId="4C4EF7E5" w14:textId="77777777" w:rsidR="00FF1D14" w:rsidRDefault="00FF1D14">
                    <w:pPr>
                      <w:jc w:val="center"/>
                      <w:textDirection w:val="btLr"/>
                    </w:pPr>
                  </w:p>
                  <w:p w14:paraId="0C88F206" w14:textId="77777777" w:rsidR="00FF1D14" w:rsidRDefault="00FF1D14">
                    <w:pPr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4818C2F1" w14:textId="77777777" w:rsidR="00FF1D14" w:rsidRDefault="00FF1D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5760"/>
      <w:jc w:val="right"/>
      <w:rPr>
        <w:color w:val="000000"/>
      </w:rPr>
    </w:pPr>
  </w:p>
  <w:p w14:paraId="78FB69D2" w14:textId="77777777" w:rsidR="00FF1D14" w:rsidRDefault="00FF1D1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0D47B" w14:textId="77777777" w:rsidR="00FF1D14" w:rsidRDefault="00364C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4F1A548C" wp14:editId="402A6091">
          <wp:simplePos x="0" y="0"/>
          <wp:positionH relativeFrom="column">
            <wp:posOffset>4610735</wp:posOffset>
          </wp:positionH>
          <wp:positionV relativeFrom="paragraph">
            <wp:posOffset>-314324</wp:posOffset>
          </wp:positionV>
          <wp:extent cx="2397125" cy="720090"/>
          <wp:effectExtent l="0" t="0" r="0" b="0"/>
          <wp:wrapNone/>
          <wp:docPr id="4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97125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944123" w14:textId="77777777" w:rsidR="00FF1D14" w:rsidRDefault="00FF1D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6939602" w14:textId="77777777" w:rsidR="00FF1D14" w:rsidRDefault="00FF1D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46EEB0B4" w14:textId="77777777" w:rsidR="00FF1D14" w:rsidRDefault="00364C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34C76F1F" wp14:editId="61FEC6EF">
              <wp:simplePos x="0" y="0"/>
              <wp:positionH relativeFrom="column">
                <wp:posOffset>-634999</wp:posOffset>
              </wp:positionH>
              <wp:positionV relativeFrom="paragraph">
                <wp:posOffset>101600</wp:posOffset>
              </wp:positionV>
              <wp:extent cx="953770" cy="54610"/>
              <wp:effectExtent l="0" t="0" r="0" b="0"/>
              <wp:wrapNone/>
              <wp:docPr id="37" name="Rectángulo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878" y="3757458"/>
                        <a:ext cx="944245" cy="45085"/>
                      </a:xfrm>
                      <a:prstGeom prst="rect">
                        <a:avLst/>
                      </a:prstGeom>
                      <a:solidFill>
                        <a:srgbClr val="286CB2"/>
                      </a:solidFill>
                      <a:ln>
                        <a:noFill/>
                      </a:ln>
                    </wps:spPr>
                    <wps:txbx>
                      <w:txbxContent>
                        <w:p w14:paraId="731F3FA9" w14:textId="77777777" w:rsidR="00FF1D14" w:rsidRDefault="00FF1D14">
                          <w:pPr>
                            <w:jc w:val="center"/>
                            <w:textDirection w:val="btLr"/>
                          </w:pPr>
                        </w:p>
                        <w:p w14:paraId="10DA1A47" w14:textId="77777777" w:rsidR="00FF1D14" w:rsidRDefault="00FF1D14">
                          <w:pPr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C76F1F" id="Rectángulo 37" o:spid="_x0000_s1044" style="position:absolute;margin-left:-50pt;margin-top:8pt;width:75.1pt;height: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c51gEAAIsDAAAOAAAAZHJzL2Uyb0RvYy54bWysU8GO2yAQvVfqPyDujR2vvfFacVZtVqkq&#10;rbqRtv0AjHGMhIEOJHb+vgNON2l7q3rBDDN+vHnzWD9OgyInAU4aXdPlIqVEaG5aqQ81/f5t96Gk&#10;xHmmW6aMFjU9C0cfN+/frUdbicz0RrUCCIJoV422pr33tkoSx3sxMLcwVmhMdgYG5jGEQ9ICGxF9&#10;UEmWpvfJaKC1YLhwDk+f5iTdRPyuE9y/dJ0TnqiaIjcfV4hrE9Zks2bVAZjtJb/QYP/AYmBS46Vv&#10;UE/MM3IE+RfUIDkYZzq/4GZITNdJLmIP2M0y/aOb155ZEXtBcZx9k8n9P1j+9fRq94AyjNZVDreh&#10;i6mDIXyRH5lqmperu3KFkzzX9G5VrPKinIUTkyccCx7yPMsLSjgW5EVaFiGdXHEsOP9ZmIGETU0B&#10;xxLVYqdn5+fSXyXhWmeUbHdSqRjAodkqICeGI8zK++2n7IL+W5nSoVib8NuMGE6Sa1dh56dmIrJF&#10;o+YBIxw1pj3vgTjLdxLJPTPn9wzQA0tKRvRFTd2PIwNBifqiUfiHZZ5hpz4GebFK0VVwm2luM0zz&#10;3qDduAdK5mDro/1mth+P3nQySnAlc6GNE48iXtwZLHUbx6rrG9r8BAAA//8DAFBLAwQUAAYACAAA&#10;ACEAvu4njeAAAAAJAQAADwAAAGRycy9kb3ducmV2LnhtbEyPzU7DMBCE70i8g7VI3Fq7ASIU4lQI&#10;URWBANGfAzcnXpKIeB3Fbpu8PcsJTqvRjGa/yZej68QRh9B60rCYKxBIlbct1Rp229XsFkSIhqzp&#10;PKGGCQMsi/Oz3GTWn+gDj5tYCy6hkBkNTYx9JmWoGnQmzH2PxN6XH5yJLIda2sGcuNx1MlEqlc60&#10;xB8a0+NDg9X35uA0PE/r8jXB9zf1+WL3k7vaPa1Xj1pfXoz3dyAijvEvDL/4jA4FM5X+QDaITsNs&#10;oRSPieykfDlxoxIQpYbkOgVZ5PL/guIHAAD//wMAUEsBAi0AFAAGAAgAAAAhALaDOJL+AAAA4QEA&#10;ABMAAAAAAAAAAAAAAAAAAAAAAFtDb250ZW50X1R5cGVzXS54bWxQSwECLQAUAAYACAAAACEAOP0h&#10;/9YAAACUAQAACwAAAAAAAAAAAAAAAAAvAQAAX3JlbHMvLnJlbHNQSwECLQAUAAYACAAAACEAxeM3&#10;OdYBAACLAwAADgAAAAAAAAAAAAAAAAAuAgAAZHJzL2Uyb0RvYy54bWxQSwECLQAUAAYACAAAACEA&#10;vu4njeAAAAAJAQAADwAAAAAAAAAAAAAAAAAwBAAAZHJzL2Rvd25yZXYueG1sUEsFBgAAAAAEAAQA&#10;8wAAAD0FAAAAAA==&#10;" fillcolor="#286cb2" stroked="f">
              <v:textbox inset="2.53958mm,1.2694mm,2.53958mm,1.2694mm">
                <w:txbxContent>
                  <w:p w14:paraId="731F3FA9" w14:textId="77777777" w:rsidR="00FF1D14" w:rsidRDefault="00FF1D14">
                    <w:pPr>
                      <w:jc w:val="center"/>
                      <w:textDirection w:val="btLr"/>
                    </w:pPr>
                  </w:p>
                  <w:p w14:paraId="10DA1A47" w14:textId="77777777" w:rsidR="00FF1D14" w:rsidRDefault="00FF1D14">
                    <w:pPr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4DFDCB65" w14:textId="77777777" w:rsidR="00FF1D14" w:rsidRDefault="00FF1D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022"/>
    <w:multiLevelType w:val="hybridMultilevel"/>
    <w:tmpl w:val="1304ECBE"/>
    <w:lvl w:ilvl="0" w:tplc="F82C3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D3DF2"/>
    <w:multiLevelType w:val="multilevel"/>
    <w:tmpl w:val="3A5E8F02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82229F"/>
    <w:multiLevelType w:val="multilevel"/>
    <w:tmpl w:val="CA360E78"/>
    <w:lvl w:ilvl="0">
      <w:start w:val="2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942E5E"/>
    <w:multiLevelType w:val="hybridMultilevel"/>
    <w:tmpl w:val="25CC6494"/>
    <w:lvl w:ilvl="0" w:tplc="F82C3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03B22"/>
    <w:multiLevelType w:val="hybridMultilevel"/>
    <w:tmpl w:val="54E8D146"/>
    <w:lvl w:ilvl="0" w:tplc="F82C3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12E8D"/>
    <w:multiLevelType w:val="hybridMultilevel"/>
    <w:tmpl w:val="17928D24"/>
    <w:lvl w:ilvl="0" w:tplc="F82C39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3C2CD0"/>
    <w:multiLevelType w:val="multilevel"/>
    <w:tmpl w:val="BEE28DA6"/>
    <w:lvl w:ilvl="0">
      <w:start w:val="1"/>
      <w:numFmt w:val="decimal"/>
      <w:lvlText w:val="%1"/>
      <w:lvlJc w:val="left"/>
      <w:pPr>
        <w:ind w:left="432" w:hanging="432"/>
      </w:pPr>
      <w:rPr>
        <w:b w:val="0"/>
        <w:color w:val="0070C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4265" w:hanging="720"/>
      </w:pPr>
      <w:rPr>
        <w:b w:val="0"/>
        <w:i w:val="0"/>
        <w:smallCaps w:val="0"/>
        <w:strike w:val="0"/>
        <w:color w:val="1160AE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18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B494D1E"/>
    <w:multiLevelType w:val="multilevel"/>
    <w:tmpl w:val="9314F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80623634">
    <w:abstractNumId w:val="1"/>
  </w:num>
  <w:num w:numId="2" w16cid:durableId="118258320">
    <w:abstractNumId w:val="6"/>
  </w:num>
  <w:num w:numId="3" w16cid:durableId="1065180202">
    <w:abstractNumId w:val="7"/>
  </w:num>
  <w:num w:numId="4" w16cid:durableId="482166792">
    <w:abstractNumId w:val="2"/>
  </w:num>
  <w:num w:numId="5" w16cid:durableId="648292602">
    <w:abstractNumId w:val="4"/>
  </w:num>
  <w:num w:numId="6" w16cid:durableId="13845512">
    <w:abstractNumId w:val="3"/>
  </w:num>
  <w:num w:numId="7" w16cid:durableId="694771047">
    <w:abstractNumId w:val="5"/>
  </w:num>
  <w:num w:numId="8" w16cid:durableId="166088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D14"/>
    <w:rsid w:val="0004145F"/>
    <w:rsid w:val="00056A38"/>
    <w:rsid w:val="00094EEA"/>
    <w:rsid w:val="000C19DA"/>
    <w:rsid w:val="00126885"/>
    <w:rsid w:val="001A289E"/>
    <w:rsid w:val="001B75FF"/>
    <w:rsid w:val="001C2D91"/>
    <w:rsid w:val="001D0FB4"/>
    <w:rsid w:val="001D4581"/>
    <w:rsid w:val="001E266C"/>
    <w:rsid w:val="001E2ED0"/>
    <w:rsid w:val="0021403D"/>
    <w:rsid w:val="002B4D4A"/>
    <w:rsid w:val="002E1035"/>
    <w:rsid w:val="00364CB0"/>
    <w:rsid w:val="0036632C"/>
    <w:rsid w:val="003708C9"/>
    <w:rsid w:val="003A78FF"/>
    <w:rsid w:val="00432256"/>
    <w:rsid w:val="0043695B"/>
    <w:rsid w:val="00443E80"/>
    <w:rsid w:val="00445B78"/>
    <w:rsid w:val="00475BBC"/>
    <w:rsid w:val="004864F2"/>
    <w:rsid w:val="004E336D"/>
    <w:rsid w:val="00513485"/>
    <w:rsid w:val="00516735"/>
    <w:rsid w:val="0054536D"/>
    <w:rsid w:val="005B4315"/>
    <w:rsid w:val="00604965"/>
    <w:rsid w:val="006053A1"/>
    <w:rsid w:val="0062379F"/>
    <w:rsid w:val="00635F5E"/>
    <w:rsid w:val="006460C1"/>
    <w:rsid w:val="00673770"/>
    <w:rsid w:val="006E7E83"/>
    <w:rsid w:val="006F100F"/>
    <w:rsid w:val="00715F12"/>
    <w:rsid w:val="00782C79"/>
    <w:rsid w:val="008030D7"/>
    <w:rsid w:val="008302BE"/>
    <w:rsid w:val="00893DE1"/>
    <w:rsid w:val="008A3E60"/>
    <w:rsid w:val="008C4FB0"/>
    <w:rsid w:val="00917BB9"/>
    <w:rsid w:val="00941842"/>
    <w:rsid w:val="009516AD"/>
    <w:rsid w:val="009F46E7"/>
    <w:rsid w:val="00A40C08"/>
    <w:rsid w:val="00A715FE"/>
    <w:rsid w:val="00A7607D"/>
    <w:rsid w:val="00A97CEC"/>
    <w:rsid w:val="00B026B9"/>
    <w:rsid w:val="00B16B7F"/>
    <w:rsid w:val="00B65ABC"/>
    <w:rsid w:val="00B73D3A"/>
    <w:rsid w:val="00B96033"/>
    <w:rsid w:val="00BA3FAD"/>
    <w:rsid w:val="00BE369C"/>
    <w:rsid w:val="00BF12C6"/>
    <w:rsid w:val="00C175EB"/>
    <w:rsid w:val="00C6767C"/>
    <w:rsid w:val="00CA1E07"/>
    <w:rsid w:val="00CF3101"/>
    <w:rsid w:val="00D3650B"/>
    <w:rsid w:val="00D371A1"/>
    <w:rsid w:val="00D64EDE"/>
    <w:rsid w:val="00D9720B"/>
    <w:rsid w:val="00DE212C"/>
    <w:rsid w:val="00E12D26"/>
    <w:rsid w:val="00ED3005"/>
    <w:rsid w:val="00EF32BC"/>
    <w:rsid w:val="00FB28F3"/>
    <w:rsid w:val="00FB4AB7"/>
    <w:rsid w:val="00FF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C95D"/>
  <w15:docId w15:val="{18723482-23CA-4925-A1E5-E9E733D4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579"/>
  </w:style>
  <w:style w:type="paragraph" w:styleId="Ttulo1">
    <w:name w:val="heading 1"/>
    <w:basedOn w:val="Normal"/>
    <w:next w:val="Normal"/>
    <w:link w:val="Ttulo1Car"/>
    <w:uiPriority w:val="9"/>
    <w:qFormat/>
    <w:rsid w:val="003C4A92"/>
    <w:pPr>
      <w:numPr>
        <w:numId w:val="1"/>
      </w:numPr>
      <w:spacing w:before="600" w:after="80"/>
      <w:outlineLvl w:val="0"/>
    </w:pPr>
    <w:rPr>
      <w:rFonts w:asciiTheme="majorHAnsi" w:eastAsia="MS Gothic" w:hAnsiTheme="majorHAnsi"/>
      <w:bCs/>
      <w:color w:val="0070C0"/>
      <w:sz w:val="32"/>
      <w:lang w:val="en-GB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4A92"/>
    <w:pPr>
      <w:keepNext/>
      <w:keepLines/>
      <w:numPr>
        <w:ilvl w:val="1"/>
        <w:numId w:val="1"/>
      </w:numPr>
      <w:spacing w:before="200"/>
      <w:outlineLvl w:val="1"/>
    </w:pPr>
    <w:rPr>
      <w:rFonts w:eastAsia="MS Gothic"/>
      <w:bCs/>
      <w:color w:val="0070C0"/>
      <w:sz w:val="28"/>
      <w:szCs w:val="26"/>
      <w:lang w:val="en-GB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B65"/>
    <w:pPr>
      <w:keepNext/>
      <w:keepLines/>
      <w:numPr>
        <w:ilvl w:val="2"/>
        <w:numId w:val="1"/>
      </w:numPr>
      <w:spacing w:before="40" w:line="259" w:lineRule="auto"/>
      <w:ind w:left="720"/>
      <w:outlineLvl w:val="2"/>
    </w:pPr>
    <w:rPr>
      <w:rFonts w:asciiTheme="majorHAnsi" w:eastAsia="Times New Roman" w:hAnsiTheme="majorHAnsi"/>
      <w:color w:val="0070C0"/>
      <w:sz w:val="26"/>
      <w:szCs w:val="26"/>
      <w:lang w:val="en-GB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0BD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0BD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0BD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0BD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0BD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0BD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76579"/>
    <w:pPr>
      <w:framePr w:hSpace="181" w:vSpace="181" w:wrap="around" w:vAnchor="text" w:hAnchor="text" w:y="1"/>
      <w:spacing w:after="300"/>
      <w:contextualSpacing/>
    </w:pPr>
    <w:rPr>
      <w:rFonts w:eastAsia="MS Gothic"/>
      <w:color w:val="1160AE"/>
      <w:spacing w:val="5"/>
      <w:kern w:val="28"/>
      <w:sz w:val="48"/>
      <w:szCs w:val="52"/>
    </w:rPr>
  </w:style>
  <w:style w:type="character" w:customStyle="1" w:styleId="Ttulo1Car">
    <w:name w:val="Título 1 Car"/>
    <w:link w:val="Ttulo1"/>
    <w:uiPriority w:val="9"/>
    <w:rsid w:val="003C4A92"/>
    <w:rPr>
      <w:rFonts w:asciiTheme="majorHAnsi" w:eastAsia="MS Gothic" w:hAnsiTheme="majorHAnsi"/>
      <w:bCs/>
      <w:color w:val="0070C0"/>
      <w:sz w:val="32"/>
      <w:szCs w:val="24"/>
      <w:lang w:val="en-GB"/>
    </w:rPr>
  </w:style>
  <w:style w:type="character" w:customStyle="1" w:styleId="Ttulo2Car">
    <w:name w:val="Título 2 Car"/>
    <w:link w:val="Ttulo2"/>
    <w:uiPriority w:val="9"/>
    <w:rsid w:val="003C4A92"/>
    <w:rPr>
      <w:rFonts w:eastAsia="MS Gothic"/>
      <w:bCs/>
      <w:color w:val="0070C0"/>
      <w:sz w:val="28"/>
      <w:szCs w:val="26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927B65"/>
    <w:rPr>
      <w:rFonts w:asciiTheme="majorHAnsi" w:eastAsia="Times New Roman" w:hAnsiTheme="majorHAnsi"/>
      <w:color w:val="0070C0"/>
      <w:sz w:val="26"/>
      <w:szCs w:val="26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rsid w:val="00E20BD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20BD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0B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BD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B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B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Car">
    <w:name w:val="Título Car"/>
    <w:link w:val="Ttulo"/>
    <w:uiPriority w:val="10"/>
    <w:rsid w:val="00D76579"/>
    <w:rPr>
      <w:rFonts w:ascii="Calibri" w:eastAsia="MS Gothic" w:hAnsi="Calibri" w:cs="Times New Roman"/>
      <w:color w:val="1160AE"/>
      <w:spacing w:val="5"/>
      <w:kern w:val="28"/>
      <w:sz w:val="48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5C5AF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5AF1"/>
  </w:style>
  <w:style w:type="paragraph" w:styleId="Piedepgina">
    <w:name w:val="footer"/>
    <w:basedOn w:val="Normal"/>
    <w:link w:val="PiedepginaCar"/>
    <w:uiPriority w:val="99"/>
    <w:unhideWhenUsed/>
    <w:rsid w:val="005C5AF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5AF1"/>
  </w:style>
  <w:style w:type="paragraph" w:styleId="Textodeglobo">
    <w:name w:val="Balloon Text"/>
    <w:basedOn w:val="Normal"/>
    <w:link w:val="TextodegloboCar"/>
    <w:uiPriority w:val="99"/>
    <w:semiHidden/>
    <w:unhideWhenUsed/>
    <w:rsid w:val="005C5AF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C5AF1"/>
    <w:rPr>
      <w:rFonts w:ascii="Lucida Grande" w:hAnsi="Lucida Grande"/>
      <w:sz w:val="18"/>
      <w:szCs w:val="18"/>
    </w:rPr>
  </w:style>
  <w:style w:type="character" w:styleId="Hipervnculo">
    <w:name w:val="Hyperlink"/>
    <w:uiPriority w:val="99"/>
    <w:unhideWhenUsed/>
    <w:rsid w:val="00DD1446"/>
    <w:rPr>
      <w:color w:val="0000FF"/>
      <w:u w:val="single"/>
    </w:rPr>
  </w:style>
  <w:style w:type="table" w:styleId="Tablaconcuadrcula">
    <w:name w:val="Table Grid"/>
    <w:basedOn w:val="Tablanormal"/>
    <w:rsid w:val="00AD2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40D6"/>
    <w:pPr>
      <w:spacing w:after="160" w:line="259" w:lineRule="auto"/>
      <w:ind w:left="720"/>
      <w:contextualSpacing/>
    </w:pPr>
    <w:rPr>
      <w:rFonts w:eastAsia="Times New Roman"/>
      <w:sz w:val="22"/>
      <w:szCs w:val="22"/>
      <w:lang w:val="en-GB"/>
    </w:rPr>
  </w:style>
  <w:style w:type="table" w:customStyle="1" w:styleId="PlainTable11">
    <w:name w:val="Plain Table 11"/>
    <w:basedOn w:val="Tablanormal"/>
    <w:uiPriority w:val="41"/>
    <w:rsid w:val="001740D6"/>
    <w:rPr>
      <w:rFonts w:eastAsia="Times New Roman"/>
      <w:sz w:val="22"/>
      <w:szCs w:val="22"/>
      <w:lang w:val="en-GB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Pr>
      <w:color w:val="44546A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1740D6"/>
    <w:rPr>
      <w:rFonts w:eastAsia="Times New Roman"/>
      <w:color w:val="44546A"/>
      <w:sz w:val="32"/>
      <w:szCs w:val="32"/>
      <w:lang w:eastAsia="ja-JP"/>
    </w:rPr>
  </w:style>
  <w:style w:type="paragraph" w:customStyle="1" w:styleId="seqpara1">
    <w:name w:val="seqpara1"/>
    <w:basedOn w:val="Normal"/>
    <w:qFormat/>
    <w:rsid w:val="00A26F1A"/>
    <w:pPr>
      <w:spacing w:after="160" w:line="259" w:lineRule="auto"/>
      <w:ind w:left="720" w:hanging="720"/>
      <w:jc w:val="both"/>
    </w:pPr>
    <w:rPr>
      <w:rFonts w:ascii="Verdana" w:eastAsia="Times New Roman" w:hAnsi="Verdana"/>
      <w:sz w:val="20"/>
      <w:szCs w:val="20"/>
      <w:lang w:val="en-GB"/>
    </w:rPr>
  </w:style>
  <w:style w:type="paragraph" w:customStyle="1" w:styleId="seqlist1">
    <w:name w:val="seqlist1"/>
    <w:basedOn w:val="seqpara1"/>
    <w:qFormat/>
    <w:rsid w:val="00A26F1A"/>
    <w:pPr>
      <w:ind w:left="1440"/>
    </w:pPr>
  </w:style>
  <w:style w:type="paragraph" w:customStyle="1" w:styleId="seqheading1">
    <w:name w:val="seqheading1"/>
    <w:qFormat/>
    <w:rsid w:val="00A26F1A"/>
    <w:pPr>
      <w:spacing w:after="200" w:line="276" w:lineRule="auto"/>
      <w:jc w:val="center"/>
    </w:pPr>
    <w:rPr>
      <w:rFonts w:ascii="Verdana" w:eastAsia="Times New Roman" w:hAnsi="Verdana"/>
      <w:b/>
      <w:sz w:val="22"/>
      <w:szCs w:val="28"/>
    </w:rPr>
  </w:style>
  <w:style w:type="paragraph" w:customStyle="1" w:styleId="seqpara2">
    <w:name w:val="seqpara2"/>
    <w:basedOn w:val="seqlist1"/>
    <w:qFormat/>
    <w:rsid w:val="00A26F1A"/>
    <w:pPr>
      <w:ind w:left="0" w:firstLine="0"/>
    </w:pPr>
  </w:style>
  <w:style w:type="paragraph" w:customStyle="1" w:styleId="seqlist2">
    <w:name w:val="seqlist2"/>
    <w:basedOn w:val="seqlist1"/>
    <w:qFormat/>
    <w:rsid w:val="00A26F1A"/>
    <w:pPr>
      <w:ind w:left="2160"/>
    </w:pPr>
  </w:style>
  <w:style w:type="paragraph" w:customStyle="1" w:styleId="seqheading2">
    <w:name w:val="seqheading2"/>
    <w:basedOn w:val="seqheading1"/>
    <w:qFormat/>
    <w:rsid w:val="00A26F1A"/>
    <w:pPr>
      <w:jc w:val="left"/>
    </w:pPr>
  </w:style>
  <w:style w:type="table" w:customStyle="1" w:styleId="PlainTable12">
    <w:name w:val="Plain Table 12"/>
    <w:basedOn w:val="Tablanormal"/>
    <w:uiPriority w:val="41"/>
    <w:rsid w:val="00C34684"/>
    <w:rPr>
      <w:rFonts w:asciiTheme="minorHAnsi" w:eastAsiaTheme="minorHAnsi" w:hAnsiTheme="minorHAnsi" w:cstheme="minorBidi"/>
      <w:sz w:val="22"/>
      <w:szCs w:val="22"/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C53E1A"/>
    <w:pPr>
      <w:keepNext/>
      <w:keepLines/>
      <w:spacing w:before="240" w:after="0" w:line="259" w:lineRule="auto"/>
      <w:outlineLvl w:val="9"/>
    </w:pPr>
    <w:rPr>
      <w:rFonts w:eastAsiaTheme="majorEastAsia" w:cstheme="majorBidi"/>
      <w:bCs w:val="0"/>
      <w:color w:val="365F91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53E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2339"/>
    <w:pPr>
      <w:tabs>
        <w:tab w:val="left" w:pos="993"/>
        <w:tab w:val="right" w:leader="dot" w:pos="10054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3E1A"/>
    <w:pPr>
      <w:spacing w:after="100"/>
      <w:ind w:left="480"/>
    </w:pPr>
  </w:style>
  <w:style w:type="character" w:styleId="nfasisintenso">
    <w:name w:val="Intense Emphasis"/>
    <w:basedOn w:val="Fuentedeprrafopredeter"/>
    <w:uiPriority w:val="21"/>
    <w:qFormat/>
    <w:rsid w:val="00C53E1A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C53E1A"/>
    <w:rPr>
      <w:b/>
      <w:bCs/>
    </w:rPr>
  </w:style>
  <w:style w:type="paragraph" w:customStyle="1" w:styleId="Style1">
    <w:name w:val="Style1"/>
    <w:basedOn w:val="Ttulo"/>
    <w:rsid w:val="00315F9E"/>
    <w:pPr>
      <w:keepNext/>
      <w:keepLines/>
      <w:framePr w:hSpace="0" w:vSpace="0" w:wrap="auto" w:vAnchor="margin" w:yAlign="inline"/>
      <w:overflowPunct w:val="0"/>
      <w:autoSpaceDE w:val="0"/>
      <w:autoSpaceDN w:val="0"/>
      <w:adjustRightInd w:val="0"/>
      <w:spacing w:before="120" w:after="120"/>
      <w:contextualSpacing w:val="0"/>
      <w:jc w:val="both"/>
      <w:textAlignment w:val="baseline"/>
    </w:pPr>
    <w:rPr>
      <w:rFonts w:ascii="Arial" w:eastAsia="Times New Roman" w:hAnsi="Arial"/>
      <w:b/>
      <w:bCs/>
      <w:color w:val="auto"/>
      <w:spacing w:val="0"/>
      <w:kern w:val="0"/>
      <w:sz w:val="22"/>
      <w:szCs w:val="20"/>
      <w:lang w:val="en-GB"/>
    </w:rPr>
  </w:style>
  <w:style w:type="paragraph" w:customStyle="1" w:styleId="Style2">
    <w:name w:val="Style2"/>
    <w:basedOn w:val="Normal"/>
    <w:rsid w:val="00315F9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eastAsia="Times New Roman" w:hAnsi="Arial"/>
      <w:sz w:val="22"/>
      <w:szCs w:val="20"/>
      <w:lang w:val="en-GB"/>
    </w:rPr>
  </w:style>
  <w:style w:type="paragraph" w:customStyle="1" w:styleId="Style311">
    <w:name w:val="Style3.1.1"/>
    <w:basedOn w:val="Normal"/>
    <w:rsid w:val="00315F9E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eastAsia="Times New Roman" w:hAnsi="Arial" w:cs="Arial"/>
      <w:bCs/>
      <w:sz w:val="22"/>
      <w:szCs w:val="20"/>
      <w:lang w:val="en-GB"/>
    </w:rPr>
  </w:style>
  <w:style w:type="paragraph" w:customStyle="1" w:styleId="Style1notBold">
    <w:name w:val="Style1notBold"/>
    <w:basedOn w:val="Style1"/>
    <w:rsid w:val="00315F9E"/>
    <w:pPr>
      <w:keepNext w:val="0"/>
      <w:keepLines w:val="0"/>
      <w:widowControl w:val="0"/>
    </w:pPr>
    <w:rPr>
      <w:b w:val="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2DD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2DDD"/>
  </w:style>
  <w:style w:type="character" w:styleId="Refdenotaalfinal">
    <w:name w:val="endnote reference"/>
    <w:basedOn w:val="Fuentedeprrafopredeter"/>
    <w:uiPriority w:val="99"/>
    <w:semiHidden/>
    <w:unhideWhenUsed/>
    <w:rsid w:val="00FD2DDD"/>
    <w:rPr>
      <w:vertAlign w:val="superscript"/>
    </w:rPr>
  </w:style>
  <w:style w:type="table" w:customStyle="1" w:styleId="PlainTable41">
    <w:name w:val="Plain Table 41"/>
    <w:basedOn w:val="Tablanormal"/>
    <w:uiPriority w:val="99"/>
    <w:rsid w:val="000B6F9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-Accent11">
    <w:name w:val="Grid Table 5 Dark - Accent 11"/>
    <w:basedOn w:val="Tablanormal"/>
    <w:uiPriority w:val="50"/>
    <w:rsid w:val="000075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03B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3B5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3B5C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3B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3B5C"/>
    <w:rPr>
      <w:b/>
      <w:bCs/>
    </w:rPr>
  </w:style>
  <w:style w:type="paragraph" w:customStyle="1" w:styleId="Default">
    <w:name w:val="Default"/>
    <w:rsid w:val="00003B5C"/>
    <w:pPr>
      <w:autoSpaceDE w:val="0"/>
      <w:autoSpaceDN w:val="0"/>
      <w:adjustRightInd w:val="0"/>
    </w:pPr>
    <w:rPr>
      <w:color w:val="000000"/>
      <w:lang w:val="en-GB"/>
    </w:rPr>
  </w:style>
  <w:style w:type="table" w:customStyle="1" w:styleId="Tablanormal11">
    <w:name w:val="Tabla normal 11"/>
    <w:basedOn w:val="Tablanormal"/>
    <w:uiPriority w:val="41"/>
    <w:rsid w:val="00797EE9"/>
    <w:rPr>
      <w:rFonts w:asciiTheme="minorHAnsi" w:eastAsiaTheme="minorHAnsi" w:hAnsiTheme="minorHAnsi" w:cstheme="minorBidi"/>
      <w:sz w:val="22"/>
      <w:szCs w:val="22"/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link w:val="SinespaciadoCar"/>
    <w:uiPriority w:val="1"/>
    <w:qFormat/>
    <w:rsid w:val="00F131FB"/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31FB"/>
    <w:rPr>
      <w:rFonts w:asciiTheme="minorHAnsi" w:eastAsiaTheme="minorHAnsi" w:hAnsiTheme="minorHAnsi" w:cstheme="minorBidi"/>
      <w:sz w:val="22"/>
      <w:szCs w:val="22"/>
      <w:lang w:val="en-GB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F131F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131FB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GB"/>
    </w:rPr>
  </w:style>
  <w:style w:type="paragraph" w:styleId="Revisin">
    <w:name w:val="Revision"/>
    <w:hidden/>
    <w:uiPriority w:val="99"/>
    <w:semiHidden/>
    <w:rsid w:val="003420D3"/>
  </w:style>
  <w:style w:type="character" w:customStyle="1" w:styleId="apple-converted-space">
    <w:name w:val="apple-converted-space"/>
    <w:basedOn w:val="Fuentedeprrafopredeter"/>
    <w:rsid w:val="00335464"/>
  </w:style>
  <w:style w:type="table" w:customStyle="1" w:styleId="Tablaconcuadrcula5oscura-nfasis11">
    <w:name w:val="Tabla con cuadrícula 5 oscura - Énfasis 11"/>
    <w:basedOn w:val="Tablanormal"/>
    <w:uiPriority w:val="50"/>
    <w:rsid w:val="00542B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0636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">
    <w:name w:val="Grid Table 4 - Accent 11"/>
    <w:basedOn w:val="Tablanormal"/>
    <w:uiPriority w:val="49"/>
    <w:rsid w:val="0078496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E1328"/>
    <w:rPr>
      <w:color w:val="808080"/>
      <w:shd w:val="clear" w:color="auto" w:fill="E6E6E6"/>
    </w:rPr>
  </w:style>
  <w:style w:type="table" w:customStyle="1" w:styleId="TableGrid1">
    <w:name w:val="Table Grid1"/>
    <w:basedOn w:val="Tablanormal"/>
    <w:next w:val="Tablaconcuadrcula"/>
    <w:rsid w:val="00D67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tgversion">
    <w:name w:val="prtgversion"/>
    <w:basedOn w:val="Fuentedeprrafopredeter"/>
    <w:rsid w:val="00C94A34"/>
  </w:style>
  <w:style w:type="character" w:styleId="Mencinsinresolver">
    <w:name w:val="Unresolved Mention"/>
    <w:basedOn w:val="Fuentedeprrafopredeter"/>
    <w:uiPriority w:val="99"/>
    <w:semiHidden/>
    <w:unhideWhenUsed/>
    <w:rsid w:val="006A2DD9"/>
    <w:rPr>
      <w:color w:val="605E5C"/>
      <w:shd w:val="clear" w:color="auto" w:fill="E1DFDD"/>
    </w:rPr>
  </w:style>
  <w:style w:type="table" w:customStyle="1" w:styleId="a">
    <w:basedOn w:val="Tablanormal"/>
    <w:rPr>
      <w:rFonts w:ascii="Cambria" w:eastAsia="Cambria" w:hAnsi="Cambria" w:cs="Cambria"/>
      <w:color w:val="366091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0">
    <w:basedOn w:val="Tablanormal"/>
    <w:rPr>
      <w:rFonts w:ascii="Cambria" w:eastAsia="Cambria" w:hAnsi="Cambria" w:cs="Cambria"/>
      <w:color w:val="366091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1">
    <w:basedOn w:val="Tablanormal"/>
    <w:rPr>
      <w:rFonts w:ascii="Cambria" w:eastAsia="Cambria" w:hAnsi="Cambria" w:cs="Cambria"/>
      <w:color w:val="366091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2">
    <w:basedOn w:val="Tablanormal"/>
    <w:rPr>
      <w:rFonts w:ascii="Cambria" w:eastAsia="Cambria" w:hAnsi="Cambria" w:cs="Cambria"/>
      <w:color w:val="366091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3">
    <w:basedOn w:val="Tablanormal"/>
    <w:rPr>
      <w:rFonts w:ascii="Cambria" w:eastAsia="Cambria" w:hAnsi="Cambria" w:cs="Cambria"/>
      <w:color w:val="366091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anormal"/>
    <w:rPr>
      <w:rFonts w:ascii="Cambria" w:eastAsia="Cambria" w:hAnsi="Cambria" w:cs="Cambria"/>
      <w:color w:val="366091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anormal"/>
    <w:rPr>
      <w:rFonts w:ascii="Cambria" w:eastAsia="Cambria" w:hAnsi="Cambria" w:cs="Cambria"/>
      <w:color w:val="366091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6">
    <w:basedOn w:val="Tablanormal"/>
    <w:rPr>
      <w:rFonts w:ascii="Cambria" w:eastAsia="Cambria" w:hAnsi="Cambria" w:cs="Cambria"/>
      <w:color w:val="366091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7">
    <w:basedOn w:val="Tablanormal"/>
    <w:rPr>
      <w:rFonts w:ascii="Cambria" w:eastAsia="Cambria" w:hAnsi="Cambria" w:cs="Cambria"/>
      <w:color w:val="366091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8">
    <w:basedOn w:val="Tablanormal"/>
    <w:rPr>
      <w:rFonts w:ascii="Cambria" w:eastAsia="Cambria" w:hAnsi="Cambria" w:cs="Cambria"/>
      <w:color w:val="366091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9">
    <w:basedOn w:val="Tablanormal"/>
    <w:rPr>
      <w:rFonts w:ascii="Cambria" w:eastAsia="Cambria" w:hAnsi="Cambria" w:cs="Cambria"/>
      <w:color w:val="366091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a">
    <w:basedOn w:val="Tablanormal"/>
    <w:rPr>
      <w:rFonts w:ascii="Cambria" w:eastAsia="Cambria" w:hAnsi="Cambria" w:cs="Cambria"/>
      <w:color w:val="366091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b">
    <w:basedOn w:val="Tablanormal"/>
    <w:rPr>
      <w:rFonts w:ascii="Cambria" w:eastAsia="Cambria" w:hAnsi="Cambria" w:cs="Cambria"/>
      <w:color w:val="366091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anormal"/>
    <w:rPr>
      <w:rFonts w:ascii="Cambria" w:eastAsia="Cambria" w:hAnsi="Cambria" w:cs="Cambria"/>
      <w:color w:val="366091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d">
    <w:basedOn w:val="Tablanormal"/>
    <w:rPr>
      <w:rFonts w:ascii="Cambria" w:eastAsia="Cambria" w:hAnsi="Cambria" w:cs="Cambria"/>
      <w:color w:val="366091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e">
    <w:basedOn w:val="Tablanormal"/>
    <w:tblPr>
      <w:tblStyleRowBandSize w:val="1"/>
      <w:tblStyleColBandSize w:val="1"/>
      <w:tblCellMar>
        <w:left w:w="85" w:type="dxa"/>
        <w:right w:w="85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9516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s.casaretto@mercadolibre.com" TargetMode="External"/><Relationship Id="rId13" Type="http://schemas.openxmlformats.org/officeDocument/2006/relationships/hyperlink" Target="https://drive.google.com/drive/folders/0AAG1QvWy9KYOUk9PVA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XMhGEoFqgol8hXrhnXlpDy-hL4RB04l7PsY7_jA4HSY/edit?usp=sharing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yperlink" Target="https://drive.google.com/drive/folders/0AAG1QvWy9KYOUk9PVA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marcos.casaretto@mercadolibre.com" TargetMode="External"/><Relationship Id="rId14" Type="http://schemas.openxmlformats.org/officeDocument/2006/relationships/image" Target="media/image2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Ssyv7xKUAKMV2YUO8Cn1BJiloA==">AMUW2mXMNCRMpg7fnsjyte+os+/c8ZIb5IYzsREDlOcFXzphqhATNSDkXhlJ+NuK485nb/62Fqw7E3GEH8srlaU+zMvy4jQimk1wyNG03cNogv79L3VHd3A/ueAg7xRZaiZjNTFc/mu4IBOed7qmnRWhlkAuBvFZbCI7+8gbiQMJzbxK0kKTrAgHMhU1o0zYhyA+bngzKNx/tiWQGBvEDBNH540697HZ4hGx/DlIs8W6qd+YQKINNGjFkhpES6BO5+EDDjdj6abGlVzkYI2+J5lG3hJi2wweDCMSbCD/eHKV5wvX8W9G8UGfZaIaLXYIK/VnkP3G3dRUl7LgDLTJPBLziucSKUisdmYaKxdT8Ayd9ArDoHl1uxN23AVOagBYWNxx2rdQ006fdeSFpDAI0xAJiNo/a1ERtZ5421KdWadZ6z+VqNncAe7p5D7+5Bk5yBpqhGrVrXDlxOW1UozO9GGP00hx9Jdk1xDQPhFCrIHee8KQAj+SBJI6MquHaSp2QCbtp+LGh4myxdWYdtrh6pRd/7ayVaGAzp5P2VjjKtbvf17IUs77rgH1SnX9igip8+OP3SHspn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6874</TotalTime>
  <Pages>15</Pages>
  <Words>2575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Brain (david.brain@symphonyhq.com)</dc:creator>
  <cp:lastModifiedBy>Santiago Perez Pueyo</cp:lastModifiedBy>
  <cp:revision>15</cp:revision>
  <dcterms:created xsi:type="dcterms:W3CDTF">2022-07-20T19:43:00Z</dcterms:created>
  <dcterms:modified xsi:type="dcterms:W3CDTF">2022-08-24T16:45:00Z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0x010100258F830F2A6DEB4EA3D1F353C8E5B6CB</vt:lpwstr>
  </property>
</Properties>
</file>