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29D81" w14:textId="5FA0E1CF" w:rsidR="003B41E9" w:rsidRPr="003B41E9" w:rsidRDefault="003B41E9" w:rsidP="003B41E9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3B41E9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Assignment 2: Hadoop</w:t>
      </w: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– Ronald Garcia</w:t>
      </w:r>
    </w:p>
    <w:p w14:paraId="35A13741" w14:textId="77777777" w:rsidR="003B41E9" w:rsidRPr="003B41E9" w:rsidRDefault="003B41E9" w:rsidP="003B4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B41E9">
        <w:rPr>
          <w:rFonts w:ascii="Helvetica" w:eastAsia="Times New Roman" w:hAnsi="Helvetica" w:cs="Helvetica"/>
          <w:color w:val="000000"/>
          <w:sz w:val="21"/>
          <w:szCs w:val="21"/>
        </w:rPr>
        <w:t>This assignment is based on content discussed in Module 3: Hadoop and Related Tools.</w:t>
      </w:r>
    </w:p>
    <w:p w14:paraId="04D186D8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B41E9">
        <w:rPr>
          <w:rFonts w:ascii="Helvetica" w:eastAsia="Times New Roman" w:hAnsi="Helvetica" w:cs="Helvetica"/>
          <w:color w:val="000000"/>
          <w:sz w:val="21"/>
          <w:szCs w:val="21"/>
        </w:rPr>
        <w:t>You can answer each question in a word/text file for submission.</w:t>
      </w:r>
    </w:p>
    <w:p w14:paraId="5416F894" w14:textId="77777777" w:rsidR="003B41E9" w:rsidRPr="003B41E9" w:rsidRDefault="003B41E9" w:rsidP="003B41E9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0"/>
          <w:szCs w:val="20"/>
        </w:rPr>
      </w:pPr>
      <w:r w:rsidRPr="003B41E9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Question 1 (10 Marks)</w:t>
      </w:r>
    </w:p>
    <w:p w14:paraId="104B229B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Which application(s) are good candidates to run on Hadoop?</w:t>
      </w:r>
    </w:p>
    <w:p w14:paraId="2D7B49C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a. Multiplayer first-person shooter video game</w:t>
      </w:r>
    </w:p>
    <w:p w14:paraId="6DCB583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b. OLAP systems </w:t>
      </w:r>
    </w:p>
    <w:p w14:paraId="2D0379B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c. Streaming service like Netflix</w:t>
      </w:r>
    </w:p>
    <w:p w14:paraId="79621FF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d. Banking transactional system </w:t>
      </w:r>
      <w:proofErr w:type="gram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 debits</w:t>
      </w:r>
      <w:proofErr w:type="gram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and credits) </w:t>
      </w:r>
    </w:p>
    <w:p w14:paraId="44727FC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e. a and b</w:t>
      </w:r>
    </w:p>
    <w:p w14:paraId="779C14B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f. a and c</w:t>
      </w:r>
    </w:p>
    <w:p w14:paraId="39D35EC9" w14:textId="462A8405" w:rsidR="003B41E9" w:rsidRPr="000854CF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g. b and d</w:t>
      </w:r>
    </w:p>
    <w:p w14:paraId="68178ABB" w14:textId="79FF1F5B" w:rsidR="00F34DE6" w:rsidRPr="003B41E9" w:rsidRDefault="00F34DE6" w:rsidP="00F34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CD6221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Answer: b. OLAP systems</w:t>
      </w:r>
    </w:p>
    <w:p w14:paraId="7CE828BF" w14:textId="77777777" w:rsidR="003B41E9" w:rsidRPr="003B41E9" w:rsidRDefault="003B41E9" w:rsidP="003B41E9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0"/>
          <w:szCs w:val="20"/>
        </w:rPr>
      </w:pPr>
      <w:r w:rsidRPr="003B41E9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Question 2 (10 Marks)</w:t>
      </w:r>
    </w:p>
    <w:p w14:paraId="71701E85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 xml:space="preserve">Which of the following is not a type of Metadata in the </w:t>
      </w:r>
      <w:proofErr w:type="spellStart"/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Namenode</w:t>
      </w:r>
      <w:proofErr w:type="spellEnd"/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?</w:t>
      </w:r>
    </w:p>
    <w:p w14:paraId="754FCD5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1184D07B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a.List</w:t>
      </w:r>
      <w:proofErr w:type="spellEnd"/>
      <w:proofErr w:type="gram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files</w:t>
      </w:r>
    </w:p>
    <w:p w14:paraId="2F3EC4BE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b.Location</w:t>
      </w:r>
      <w:proofErr w:type="spellEnd"/>
      <w:proofErr w:type="gram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the block for files</w:t>
      </w:r>
    </w:p>
    <w:p w14:paraId="160E807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c.File</w:t>
      </w:r>
      <w:proofErr w:type="spell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access control information</w:t>
      </w:r>
    </w:p>
    <w:p w14:paraId="456448F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d.Number</w:t>
      </w:r>
      <w:proofErr w:type="spell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of records in files </w:t>
      </w:r>
    </w:p>
    <w:p w14:paraId="334F70B0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e. </w:t>
      </w:r>
      <w:proofErr w:type="gram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All of</w:t>
      </w:r>
      <w:proofErr w:type="gram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the above.</w:t>
      </w:r>
    </w:p>
    <w:p w14:paraId="09A2E4A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f. </w:t>
      </w:r>
      <w:proofErr w:type="gram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spellStart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,b</w:t>
      </w:r>
      <w:proofErr w:type="spellEnd"/>
      <w:proofErr w:type="gramEnd"/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, and c</w:t>
      </w:r>
    </w:p>
    <w:p w14:paraId="492BD1C2" w14:textId="4AEACAD1" w:rsidR="003B41E9" w:rsidRPr="000854CF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g. a and b</w:t>
      </w:r>
    </w:p>
    <w:p w14:paraId="67BC2DC1" w14:textId="54BAABB4" w:rsidR="006062B2" w:rsidRPr="003B41E9" w:rsidRDefault="006062B2" w:rsidP="00606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Answer:</w:t>
      </w:r>
      <w:r w:rsidR="00783056"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 d. Number of records in files</w:t>
      </w:r>
    </w:p>
    <w:p w14:paraId="311AE48E" w14:textId="77777777" w:rsidR="003B41E9" w:rsidRPr="003B41E9" w:rsidRDefault="003B41E9" w:rsidP="003B41E9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0"/>
          <w:szCs w:val="20"/>
        </w:rPr>
      </w:pPr>
      <w:r w:rsidRPr="003B41E9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Question 3 (10 Marks)</w:t>
      </w:r>
    </w:p>
    <w:p w14:paraId="6FBEF6B2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Which diagram(s) best illustrates a HDFS cluster configuration that has a replication factor of 3 for 3 files.</w:t>
      </w:r>
    </w:p>
    <w:p w14:paraId="0C0B0613" w14:textId="32609A61" w:rsid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B41E9">
        <w:rPr>
          <w:noProof/>
        </w:rPr>
        <w:lastRenderedPageBreak/>
        <w:drawing>
          <wp:inline distT="0" distB="0" distL="0" distR="0" wp14:anchorId="29A7F3D9" wp14:editId="0CDBC75B">
            <wp:extent cx="2967733" cy="4431596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25" cy="44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48B7" w14:textId="0A768ED2" w:rsidR="006062B2" w:rsidRPr="003B41E9" w:rsidRDefault="006062B2" w:rsidP="00606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  <w:r w:rsidR="00F62349"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e. a and c</w:t>
      </w:r>
    </w:p>
    <w:p w14:paraId="1DF4C0AD" w14:textId="77777777" w:rsidR="003B41E9" w:rsidRPr="003B41E9" w:rsidRDefault="003B41E9" w:rsidP="003B41E9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0"/>
          <w:szCs w:val="20"/>
        </w:rPr>
      </w:pPr>
      <w:r w:rsidRPr="003B41E9">
        <w:rPr>
          <w:rFonts w:ascii="inherit" w:eastAsia="Times New Roman" w:hAnsi="inherit" w:cs="Helvetica"/>
          <w:b/>
          <w:bCs/>
          <w:color w:val="000000"/>
          <w:sz w:val="20"/>
          <w:szCs w:val="20"/>
        </w:rPr>
        <w:t>Question 4 (10 Marks)</w:t>
      </w:r>
    </w:p>
    <w:p w14:paraId="5190620C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Consider the following input text that contains part of a poem called The Love Song of J. Alfred Prufrock BY T. S. ELIOT:</w:t>
      </w:r>
    </w:p>
    <w:p w14:paraId="2B0E3EDA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Time for you and time for me,</w:t>
      </w:r>
    </w:p>
    <w:p w14:paraId="5C8DF887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 time yet for a hundred indecisions,</w:t>
      </w:r>
    </w:p>
    <w:p w14:paraId="4D8429E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 for a hundred visions and revisions,</w:t>
      </w:r>
    </w:p>
    <w:p w14:paraId="6247B0F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Before the taking of a toast and tea.</w:t>
      </w:r>
    </w:p>
    <w:p w14:paraId="735C18B1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Let’s say we want a word count of this file by creating a MapReduce application. We would split this file into the following four input pairs to four Mapper tasks to consume.</w:t>
      </w:r>
    </w:p>
    <w:p w14:paraId="2F2C23E8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(0, "time for you and time for me") </w:t>
      </w:r>
    </w:p>
    <w:p w14:paraId="4B6A3A7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(1, "and time yet for a hundred indecisions ")</w:t>
      </w:r>
    </w:p>
    <w:p w14:paraId="455105F9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(2, "and for a hundred visions and revisions") </w:t>
      </w:r>
    </w:p>
    <w:p w14:paraId="505F042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(3, "before the taking of a toast and tea")</w:t>
      </w:r>
    </w:p>
    <w:p w14:paraId="682E9505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What will the input pairs look like for the Reducer tasks? Assume that combiner tasks are used in the MapReduce application.</w:t>
      </w:r>
    </w:p>
    <w:p w14:paraId="5E17C6A4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a.</w:t>
      </w:r>
    </w:p>
    <w:p w14:paraId="512C7C0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(time, [1, 1, 1])</w:t>
      </w:r>
    </w:p>
    <w:p w14:paraId="329E514A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(for, [1, 1, 1, 1])</w:t>
      </w:r>
    </w:p>
    <w:p w14:paraId="7EA1415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(you, [1])</w:t>
      </w:r>
    </w:p>
    <w:p w14:paraId="0B53E4E6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(and, [1, 1, 1, 1])</w:t>
      </w:r>
    </w:p>
    <w:p w14:paraId="2C80F3A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(me, [1])</w:t>
      </w:r>
    </w:p>
    <w:p w14:paraId="6A0FBB3C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(yet, [1])</w:t>
      </w:r>
    </w:p>
    <w:p w14:paraId="788ED2C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(a, [1, 1, 1])</w:t>
      </w:r>
    </w:p>
    <w:p w14:paraId="1A38D7F0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(hundred, [1, 1])</w:t>
      </w:r>
    </w:p>
    <w:p w14:paraId="11C0DC2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(indecisions, [1])</w:t>
      </w:r>
    </w:p>
    <w:p w14:paraId="2ECA35A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(visions, [1])</w:t>
      </w:r>
    </w:p>
    <w:p w14:paraId="1E78588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(revisions, [1])</w:t>
      </w:r>
    </w:p>
    <w:p w14:paraId="09E9E4C1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(before, [1])</w:t>
      </w:r>
    </w:p>
    <w:p w14:paraId="6CF9772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(the, [1])</w:t>
      </w:r>
    </w:p>
    <w:p w14:paraId="395E335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(taking, [1])</w:t>
      </w:r>
    </w:p>
    <w:p w14:paraId="6DE3A45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(of, [1])</w:t>
      </w:r>
    </w:p>
    <w:p w14:paraId="51243F06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(toast, [1])</w:t>
      </w:r>
    </w:p>
    <w:p w14:paraId="7692A39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(tea, [1])</w:t>
      </w:r>
    </w:p>
    <w:p w14:paraId="729BC773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b.</w:t>
      </w:r>
    </w:p>
    <w:p w14:paraId="5D3F8C1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(time, 3)</w:t>
      </w:r>
    </w:p>
    <w:p w14:paraId="69ED942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(for, 4)</w:t>
      </w:r>
    </w:p>
    <w:p w14:paraId="5A58D76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(you, 1)</w:t>
      </w:r>
    </w:p>
    <w:p w14:paraId="1D4BAE2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(and, 4)</w:t>
      </w:r>
    </w:p>
    <w:p w14:paraId="7B6603E8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(me, 1)</w:t>
      </w:r>
    </w:p>
    <w:p w14:paraId="13B0DC6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(yet, 1)</w:t>
      </w:r>
    </w:p>
    <w:p w14:paraId="0303743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(a, 3)</w:t>
      </w:r>
    </w:p>
    <w:p w14:paraId="368F43CB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(hundred, 2)</w:t>
      </w:r>
    </w:p>
    <w:p w14:paraId="31289159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(indecisions, 1)</w:t>
      </w:r>
    </w:p>
    <w:p w14:paraId="7C5CE290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(visions, 1)</w:t>
      </w:r>
    </w:p>
    <w:p w14:paraId="126CA959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(revisions, 1)</w:t>
      </w:r>
    </w:p>
    <w:p w14:paraId="6DA978B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(before, 1)</w:t>
      </w:r>
    </w:p>
    <w:p w14:paraId="19883BC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(the, 1)</w:t>
      </w:r>
    </w:p>
    <w:p w14:paraId="1A6AFA1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(taking, 1)</w:t>
      </w:r>
    </w:p>
    <w:p w14:paraId="150A3827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(of, 1)</w:t>
      </w:r>
    </w:p>
    <w:p w14:paraId="4418EF2F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(toast, 1)</w:t>
      </w:r>
    </w:p>
    <w:p w14:paraId="0B9CAEB3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(tea, 1)</w:t>
      </w:r>
    </w:p>
    <w:p w14:paraId="14E6CD97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c.</w:t>
      </w:r>
    </w:p>
    <w:p w14:paraId="7569D50C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(time, [2, 1])</w:t>
      </w:r>
    </w:p>
    <w:p w14:paraId="781F1A3A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(for, [2, 1, 1])</w:t>
      </w:r>
    </w:p>
    <w:p w14:paraId="5C3E206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(you, [1])</w:t>
      </w:r>
    </w:p>
    <w:p w14:paraId="566ECB17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(and, [1, 1, 2, 1])</w:t>
      </w:r>
    </w:p>
    <w:p w14:paraId="737214DC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(me, [1])</w:t>
      </w:r>
    </w:p>
    <w:p w14:paraId="7A971E26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(yet, [1])</w:t>
      </w:r>
    </w:p>
    <w:p w14:paraId="126C9D1B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(a, [1, 1, 1])</w:t>
      </w:r>
    </w:p>
    <w:p w14:paraId="6BD3CDAD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(hundred, [1, 1])</w:t>
      </w:r>
    </w:p>
    <w:p w14:paraId="378660E1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(indecisions, [1])</w:t>
      </w:r>
    </w:p>
    <w:p w14:paraId="393F7B78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(visions, [1])</w:t>
      </w:r>
    </w:p>
    <w:p w14:paraId="53707B5E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(revisions, [1])</w:t>
      </w:r>
    </w:p>
    <w:p w14:paraId="1D3997A6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(before, [1])</w:t>
      </w:r>
    </w:p>
    <w:p w14:paraId="457B6E42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(the, [1])</w:t>
      </w:r>
    </w:p>
    <w:p w14:paraId="2B41A13C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(taking, [1])</w:t>
      </w:r>
    </w:p>
    <w:p w14:paraId="0FD34AAC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(of, [1])</w:t>
      </w:r>
    </w:p>
    <w:p w14:paraId="37E47416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(toast, [1])</w:t>
      </w:r>
    </w:p>
    <w:p w14:paraId="52465465" w14:textId="77777777" w:rsidR="003B41E9" w:rsidRPr="003B41E9" w:rsidRDefault="003B41E9" w:rsidP="003B41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1E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(tea, [1])</w:t>
      </w:r>
    </w:p>
    <w:p w14:paraId="6F208FD0" w14:textId="77777777" w:rsidR="003B41E9" w:rsidRPr="003B41E9" w:rsidRDefault="003B41E9" w:rsidP="003B41E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3B41E9">
        <w:rPr>
          <w:rFonts w:ascii="Helvetica" w:eastAsia="Times New Roman" w:hAnsi="Helvetica" w:cs="Helvetica"/>
          <w:color w:val="000000"/>
          <w:sz w:val="20"/>
          <w:szCs w:val="20"/>
        </w:rPr>
        <w:t>d. None of the options</w:t>
      </w:r>
    </w:p>
    <w:p w14:paraId="0D557818" w14:textId="7B3DD388" w:rsidR="003B41E9" w:rsidRDefault="003B41E9"/>
    <w:p w14:paraId="3EBA28E7" w14:textId="111F3F30" w:rsidR="006062B2" w:rsidRPr="003B41E9" w:rsidRDefault="006062B2" w:rsidP="00606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Answer: </w:t>
      </w:r>
      <w:r w:rsidR="009E5BE4"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0854CF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417CFCB2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(time, [2, 1])</w:t>
      </w:r>
    </w:p>
    <w:p w14:paraId="72F719C5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(for, [2, 1, 1])</w:t>
      </w:r>
    </w:p>
    <w:p w14:paraId="0CA483FE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(you, [1])</w:t>
      </w:r>
    </w:p>
    <w:p w14:paraId="1E6870A1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(and, [1, 1, 2, 1])</w:t>
      </w:r>
    </w:p>
    <w:p w14:paraId="27B5A3A9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(me, [1])</w:t>
      </w:r>
    </w:p>
    <w:p w14:paraId="7E5455B2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(yet, [1])</w:t>
      </w:r>
    </w:p>
    <w:p w14:paraId="04687C90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(a, [1, 1, 1])</w:t>
      </w:r>
    </w:p>
    <w:p w14:paraId="377F4D32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(hundred, [1, 1])</w:t>
      </w:r>
    </w:p>
    <w:p w14:paraId="29C14970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(indecisions, [1])</w:t>
      </w:r>
    </w:p>
    <w:p w14:paraId="772B1218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(visions, [1])</w:t>
      </w:r>
    </w:p>
    <w:p w14:paraId="4A621CB4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(revisions, [1])</w:t>
      </w:r>
    </w:p>
    <w:p w14:paraId="30F3F424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(before, [1])</w:t>
      </w:r>
    </w:p>
    <w:p w14:paraId="19E9DF40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(the, [1])</w:t>
      </w:r>
    </w:p>
    <w:p w14:paraId="3C264961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(taking, [1])</w:t>
      </w:r>
    </w:p>
    <w:p w14:paraId="23D9F1BF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(of, [1])</w:t>
      </w:r>
    </w:p>
    <w:p w14:paraId="7B1BE840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(toast, [1])</w:t>
      </w:r>
    </w:p>
    <w:p w14:paraId="78A9E478" w14:textId="77777777" w:rsidR="009E5BE4" w:rsidRPr="003B41E9" w:rsidRDefault="009E5BE4" w:rsidP="009E5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 w:rsidRPr="003B41E9">
        <w:rPr>
          <w:rFonts w:ascii="Courier New" w:eastAsia="Times New Roman" w:hAnsi="Courier New" w:cs="Courier New"/>
          <w:b/>
          <w:bCs/>
          <w:color w:val="FF0000"/>
          <w:sz w:val="24"/>
          <w:szCs w:val="24"/>
          <w:bdr w:val="none" w:sz="0" w:space="0" w:color="auto" w:frame="1"/>
          <w:shd w:val="clear" w:color="auto" w:fill="FFFFFF"/>
        </w:rPr>
        <w:t>(tea, [1])</w:t>
      </w:r>
    </w:p>
    <w:p w14:paraId="0DE90038" w14:textId="77777777" w:rsidR="006062B2" w:rsidRDefault="006062B2"/>
    <w:sectPr w:rsidR="0060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D3F06"/>
    <w:multiLevelType w:val="multilevel"/>
    <w:tmpl w:val="1316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E9"/>
    <w:rsid w:val="000854CF"/>
    <w:rsid w:val="00353562"/>
    <w:rsid w:val="003B41E9"/>
    <w:rsid w:val="006062B2"/>
    <w:rsid w:val="00783056"/>
    <w:rsid w:val="009E5BE4"/>
    <w:rsid w:val="00CD6221"/>
    <w:rsid w:val="00F34DE6"/>
    <w:rsid w:val="00F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5AB9"/>
  <w15:chartTrackingRefBased/>
  <w15:docId w15:val="{A86100F2-207A-4AE3-B6AC-54B62100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1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1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1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41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27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978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46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7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10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61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93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5749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607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889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50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69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1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Ronald</dc:creator>
  <cp:keywords/>
  <dc:description/>
  <cp:lastModifiedBy>Garcia, Ronald</cp:lastModifiedBy>
  <cp:revision>10</cp:revision>
  <dcterms:created xsi:type="dcterms:W3CDTF">2021-02-21T04:25:00Z</dcterms:created>
  <dcterms:modified xsi:type="dcterms:W3CDTF">2021-02-21T05:13:00Z</dcterms:modified>
</cp:coreProperties>
</file>