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For FH actions: &lt;&gt; together with utterance, * separate click</w:t>
      </w:r>
    </w:p>
    <w:p>
      <w:pPr>
        <w:pStyle w:val="Normal"/>
        <w:rPr>
          <w:lang w:val="en-US"/>
        </w:rPr>
      </w:pPr>
      <w:r>
        <w:rPr>
          <w:lang w:val="en-US"/>
        </w:rPr>
        <w:t>Bold = emphasis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/>
          <w:bCs/>
          <w:lang w:val="sv-SE"/>
        </w:rPr>
      </w:pPr>
      <w:r>
        <w:rPr>
          <w:b/>
          <w:bCs/>
          <w:lang w:val="sv-SE"/>
        </w:rPr>
        <w:t>Manus Inriktningsfilm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Hej! I den här filmen ska vi presentera </w:t>
      </w:r>
      <w:r>
        <w:rPr>
          <w:rFonts w:eastAsia="Times New Roman" w:cs="Calibri"/>
          <w:color w:val="000000"/>
          <w:lang w:val="sv-SE" w:eastAsia="en-GB"/>
        </w:rPr>
        <w:t xml:space="preserve">inriktningen </w:t>
      </w:r>
      <w:r>
        <w:rPr>
          <w:rFonts w:eastAsia="Times New Roman" w:cs="Calibri"/>
          <w:color w:val="000000"/>
          <w:lang w:eastAsia="en-GB"/>
        </w:rPr>
        <w:t>Datateknik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på Industriell ekonomi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FH: Du väljer inriktning i årskurs två…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val="sv-SE"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eastAsia="en-GB"/>
        </w:rPr>
        <w:t xml:space="preserve"> FH </w:t>
      </w:r>
      <w:r>
        <w:rPr>
          <w:rFonts w:eastAsia="Times New Roman" w:cs="Calibri"/>
          <w:i/>
          <w:iCs/>
          <w:color w:val="000000"/>
          <w:lang w:val="sv-SE" w:eastAsia="en-GB"/>
        </w:rPr>
        <w:t>turns the head to the left&gt;</w:t>
      </w:r>
      <w:r>
        <w:rPr>
          <w:rFonts w:eastAsia="Times New Roman" w:cs="Times New Roman" w:ascii="Times New Roman" w:hAnsi="Times New Roman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 xml:space="preserve">Jag är </w:t>
      </w:r>
      <w:r>
        <w:rPr>
          <w:rFonts w:eastAsia="Times New Roman" w:cs="Calibri"/>
          <w:b/>
          <w:bCs/>
          <w:color w:val="000000"/>
          <w:lang w:eastAsia="en-GB"/>
        </w:rPr>
        <w:t>Furhat</w:t>
      </w:r>
      <w:r>
        <w:rPr>
          <w:rFonts w:eastAsia="Times New Roman" w:cs="Calibri"/>
          <w:color w:val="000000"/>
          <w:lang w:eastAsia="en-GB"/>
        </w:rPr>
        <w:t>, en social robot utvecklad på KTH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FH: Ja, varför skulle 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 xml:space="preserve"> inte göra det. Jag kan </w:t>
      </w:r>
      <w:r>
        <w:rPr>
          <w:rFonts w:eastAsia="Times New Roman" w:cs="Calibri"/>
          <w:b/>
          <w:bCs/>
          <w:color w:val="000000"/>
          <w:lang w:eastAsia="en-GB"/>
        </w:rPr>
        <w:t>mycket mer</w:t>
      </w:r>
      <w:r>
        <w:rPr>
          <w:rFonts w:eastAsia="Times New Roman" w:cs="Calibri"/>
          <w:color w:val="000000"/>
          <w:lang w:eastAsia="en-GB"/>
        </w:rPr>
        <w:t xml:space="preserve"> än vad ni kan.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eastAsia="en-GB"/>
        </w:rPr>
        <w:t xml:space="preserve">FH </w:t>
      </w:r>
      <w:r>
        <w:rPr>
          <w:rFonts w:eastAsia="Times New Roman" w:cs="Calibri"/>
          <w:i/>
          <w:iCs/>
          <w:color w:val="000000"/>
          <w:lang w:val="en-US" w:eastAsia="en-GB"/>
        </w:rPr>
        <w:t>turns the head to the right&gt;</w:t>
      </w:r>
    </w:p>
    <w:p>
      <w:pPr>
        <w:pStyle w:val="Normal"/>
        <w:rPr>
          <w:rFonts w:ascii="Calibri" w:hAnsi="Calibri" w:eastAsia="Times New Roman" w:cs="Calibri"/>
          <w:color w:val="000000"/>
          <w:lang w:val="en-US" w:eastAsia="en-GB"/>
        </w:rPr>
      </w:pPr>
      <w:r>
        <w:rPr>
          <w:rFonts w:eastAsia="Times New Roman" w:cs="Calibri"/>
          <w:color w:val="000000"/>
          <w:lang w:val="en-US"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Jag kan till exempel byta </w:t>
      </w:r>
      <w:r>
        <w:rPr>
          <w:rFonts w:eastAsia="Times New Roman" w:cs="Calibri"/>
          <w:b/>
          <w:bCs/>
          <w:color w:val="000000"/>
          <w:lang w:eastAsia="en-GB"/>
        </w:rPr>
        <w:t>identitet</w:t>
      </w:r>
      <w:r>
        <w:rPr>
          <w:rFonts w:eastAsia="Times New Roman" w:cs="Calibri"/>
          <w:color w:val="000000"/>
          <w:lang w:eastAsia="en-GB"/>
        </w:rPr>
        <w:t xml:space="preserve"> på ett ögonblick! 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eastAsia="en-GB"/>
        </w:rPr>
        <w:t xml:space="preserve">FS </w:t>
      </w:r>
      <w:r>
        <w:rPr>
          <w:rFonts w:eastAsia="Times New Roman" w:cs="Calibri"/>
          <w:i/>
          <w:iCs/>
          <w:color w:val="000000"/>
          <w:lang w:val="en-US" w:eastAsia="en-GB"/>
        </w:rPr>
        <w:t>turns the head straight forward and changes face animation&gt;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Kan </w:t>
      </w:r>
      <w:r>
        <w:rPr>
          <w:rFonts w:eastAsia="Times New Roman" w:cs="Calibri"/>
          <w:b/>
          <w:bCs/>
          <w:color w:val="000000"/>
          <w:lang w:eastAsia="en-GB"/>
        </w:rPr>
        <w:t>ni</w:t>
      </w:r>
      <w:r>
        <w:rPr>
          <w:rFonts w:eastAsia="Times New Roman" w:cs="Calibri"/>
          <w:color w:val="000000"/>
          <w:lang w:eastAsia="en-GB"/>
        </w:rPr>
        <w:t xml:space="preserve"> det?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eastAsia="en-GB"/>
        </w:rPr>
        <w:t xml:space="preserve">FS </w:t>
      </w:r>
      <w:r>
        <w:rPr>
          <w:rFonts w:eastAsia="Times New Roman" w:cs="Calibri"/>
          <w:i/>
          <w:iCs/>
          <w:color w:val="000000"/>
          <w:lang w:val="en-US" w:eastAsia="en-GB"/>
        </w:rPr>
        <w:t>turns the head first to the left then to the right&gt;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Times New Roman" w:ascii="Times New Roman" w:hAnsi="Times New Roman"/>
          <w:lang w:val="en-US"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FH. Jag trodde väl det. 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eastAsia="en-GB"/>
        </w:rPr>
        <w:t xml:space="preserve">FH </w:t>
      </w:r>
      <w:r>
        <w:rPr>
          <w:rFonts w:eastAsia="Times New Roman" w:cs="Calibri"/>
          <w:i/>
          <w:iCs/>
          <w:color w:val="000000"/>
          <w:lang w:val="en-US" w:eastAsia="en-GB"/>
        </w:rPr>
        <w:t>raises the eyebrows&gt;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&lt;FH changes back to normal face&gt;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000000"/>
          <w:lang w:val="en-US" w:eastAsia="en-GB"/>
        </w:rPr>
      </w:pPr>
      <w:r>
        <w:rPr>
          <w:rFonts w:eastAsia="Times New Roman" w:cs="Calibri"/>
          <w:color w:val="000000"/>
          <w:lang w:eastAsia="en-GB"/>
        </w:rPr>
        <w:t xml:space="preserve">FH: Och vad gör </w:t>
      </w:r>
      <w:r>
        <w:rPr>
          <w:rFonts w:eastAsia="Times New Roman" w:cs="Calibri"/>
          <w:b/>
          <w:bCs/>
          <w:color w:val="000000"/>
          <w:lang w:eastAsia="en-GB"/>
        </w:rPr>
        <w:t>ni</w:t>
      </w:r>
      <w:r>
        <w:rPr>
          <w:rFonts w:eastAsia="Times New Roman" w:cs="Calibri"/>
          <w:color w:val="000000"/>
          <w:lang w:eastAsia="en-GB"/>
        </w:rPr>
        <w:t xml:space="preserve"> två här egentligen?</w:t>
      </w:r>
      <w:r>
        <w:rPr>
          <w:rFonts w:eastAsia="Times New Roman" w:cs="Calibri"/>
          <w:color w:val="000000"/>
          <w:lang w:val="sv-SE" w:eastAsia="en-GB"/>
        </w:rPr>
        <w:t xml:space="preserve">  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val="en-US" w:eastAsia="en-GB"/>
        </w:rPr>
      </w:pPr>
      <w:r>
        <w:rPr>
          <w:rFonts w:eastAsia="Times New Roman" w:cs="Times New Roman" w:ascii="Times New Roman" w:hAnsi="Times New Roman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eastAsia="en-GB"/>
        </w:rPr>
        <w:t xml:space="preserve"> FS </w:t>
      </w:r>
      <w:r>
        <w:rPr>
          <w:rFonts w:eastAsia="Times New Roman" w:cs="Calibri"/>
          <w:i/>
          <w:iCs/>
          <w:color w:val="000000"/>
          <w:lang w:val="en-US" w:eastAsia="en-GB"/>
        </w:rPr>
        <w:t>turns the head first to the right then to the left&gt;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Times New Roman" w:ascii="Times New Roman" w:hAnsi="Times New Roman"/>
          <w:lang w:val="en-US"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Jaja, ni kan få vara med och </w:t>
      </w:r>
      <w:r>
        <w:rPr>
          <w:rFonts w:eastAsia="Times New Roman" w:cs="Calibri"/>
          <w:b/>
          <w:bCs/>
          <w:color w:val="000000"/>
          <w:lang w:eastAsia="en-GB"/>
        </w:rPr>
        <w:t>hjälpa till!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>FH: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 &lt;with deepest possible male voice&gt;</w:t>
      </w:r>
      <w:r>
        <w:rPr>
          <w:rFonts w:eastAsia="Times New Roman" w:cs="Calibri"/>
          <w:i/>
          <w:iCs/>
          <w:color w:val="000000"/>
          <w:lang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Då ta</w:t>
      </w:r>
      <w:r>
        <w:rPr>
          <w:rFonts w:eastAsia="Times New Roman" w:cs="Calibri"/>
          <w:color w:val="000000"/>
          <w:lang w:val="sv-SE" w:eastAsia="en-GB"/>
        </w:rPr>
        <w:t>r</w:t>
      </w:r>
      <w:r>
        <w:rPr>
          <w:rFonts w:eastAsia="Times New Roman" w:cs="Calibri"/>
          <w:color w:val="000000"/>
          <w:lang w:eastAsia="en-GB"/>
        </w:rPr>
        <w:t xml:space="preserve"> vi det från </w:t>
      </w:r>
      <w:r>
        <w:rPr>
          <w:rFonts w:eastAsia="Times New Roman" w:cs="Calibri"/>
          <w:b/>
          <w:bCs/>
          <w:color w:val="000000"/>
          <w:lang w:eastAsia="en-GB"/>
        </w:rPr>
        <w:t>början</w:t>
      </w:r>
      <w:r>
        <w:rPr>
          <w:rFonts w:eastAsia="Times New Roman" w:cs="Calibri"/>
          <w:color w:val="000000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&lt;with normal voice&gt;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I Tvåan väljer man inriktning</w:t>
      </w:r>
      <w:r>
        <w:rPr>
          <w:rFonts w:eastAsia="Times New Roman" w:cs="Calibri"/>
          <w:color w:val="000000"/>
          <w:lang w:val="sv-SE" w:eastAsia="en-GB"/>
        </w:rPr>
        <w:t>.</w:t>
      </w:r>
      <w:r>
        <w:rPr>
          <w:rFonts w:eastAsia="Times New Roman" w:cs="Calibri"/>
          <w:color w:val="000000"/>
          <w:lang w:eastAsia="en-GB"/>
        </w:rPr>
        <w:t xml:space="preserve"> </w:t>
      </w:r>
      <w:r>
        <w:rPr>
          <w:rFonts w:eastAsia="Times New Roman" w:cs="Calibri"/>
          <w:color w:val="000000"/>
          <w:lang w:val="sv-SE" w:eastAsia="en-GB"/>
        </w:rPr>
        <w:t>S</w:t>
      </w:r>
      <w:r>
        <w:rPr>
          <w:rFonts w:eastAsia="Times New Roman" w:cs="Calibri"/>
          <w:color w:val="000000"/>
          <w:lang w:eastAsia="en-GB"/>
        </w:rPr>
        <w:t>edan väljer man ett av tre teknikspår på masterprogrammet.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&lt;FH turns the head to the right&gt;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 xml:space="preserve">Varför valde </w:t>
      </w:r>
      <w:r>
        <w:rPr>
          <w:rFonts w:eastAsia="Times New Roman" w:cs="Calibri"/>
          <w:b/>
          <w:bCs/>
          <w:color w:val="000000"/>
          <w:lang w:eastAsia="en-GB"/>
        </w:rPr>
        <w:t>du</w:t>
      </w:r>
      <w:r>
        <w:rPr>
          <w:rFonts w:eastAsia="Times New Roman" w:cs="Calibri"/>
          <w:color w:val="000000"/>
          <w:lang w:eastAsia="en-GB"/>
        </w:rPr>
        <w:t xml:space="preserve"> datateknik-inriktningen? 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en-US" w:eastAsia="en-GB"/>
        </w:rPr>
        <w:t>&lt;FH turns the head to the left&gt;</w:t>
      </w:r>
      <w:r>
        <w:rPr>
          <w:rFonts w:eastAsia="Times New Roman" w:cs="Calibri"/>
          <w:color w:val="000000"/>
          <w:lang w:val="en-US" w:eastAsia="en-GB"/>
        </w:rPr>
        <w:t xml:space="preserve"> </w:t>
      </w:r>
      <w:r>
        <w:rPr>
          <w:rFonts w:eastAsia="Times New Roman" w:cs="Calibri"/>
          <w:b/>
          <w:bCs/>
          <w:color w:val="000000"/>
          <w:lang w:eastAsia="en-GB"/>
        </w:rPr>
        <w:t>Du</w:t>
      </w:r>
      <w:r>
        <w:rPr>
          <w:rFonts w:eastAsia="Times New Roman" w:cs="Calibri"/>
          <w:color w:val="000000"/>
          <w:lang w:eastAsia="en-GB"/>
        </w:rPr>
        <w:t xml:space="preserve"> då Ingrid?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000000"/>
          <w:lang w:val="sv-SE" w:eastAsia="en-GB"/>
        </w:rPr>
      </w:pPr>
      <w:r>
        <w:rPr>
          <w:rFonts w:eastAsia="Times New Roman" w:cs="Calibri"/>
          <w:color w:val="000000"/>
          <w:lang w:eastAsia="en-GB"/>
        </w:rPr>
        <w:t>FH: Alla som läser data läser kurser tillsammans i årskurs två och tre.</w:t>
      </w:r>
      <w:r>
        <w:rPr>
          <w:rFonts w:eastAsia="Times New Roman" w:cs="Calibri"/>
          <w:color w:val="000000"/>
          <w:lang w:val="sv-SE" w:eastAsia="en-GB"/>
        </w:rPr>
        <w:t xml:space="preserve"> &lt;</w:t>
      </w:r>
      <w:r>
        <w:rPr>
          <w:rFonts w:eastAsia="Times New Roman" w:cs="Calibri"/>
          <w:i/>
          <w:iCs/>
          <w:color w:val="000000"/>
          <w:lang w:val="en-US" w:eastAsia="en-GB"/>
        </w:rPr>
        <w:t xml:space="preserve"> FH turns the head to the right&gt;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* FH turns the head to the left</w:t>
      </w:r>
    </w:p>
    <w:p>
      <w:pPr>
        <w:pStyle w:val="Normal"/>
        <w:rPr>
          <w:rFonts w:ascii="Calibri" w:hAnsi="Calibri" w:eastAsia="Times New Roman" w:cs="Calibri"/>
          <w:color w:val="000000"/>
          <w:lang w:val="en-US" w:eastAsia="en-GB"/>
        </w:rPr>
      </w:pPr>
      <w:r>
        <w:rPr>
          <w:rFonts w:eastAsia="Times New Roman" w:cs="Calibri"/>
          <w:color w:val="000000"/>
          <w:lang w:val="en-US" w:eastAsia="en-GB"/>
        </w:rPr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val="sv-SE"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 xml:space="preserve">Sedan läser man tre gemensamma kurser i årskurs 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fyra och fem.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&lt;FH nods&gt;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Precis.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I spåret för </w:t>
      </w:r>
      <w:r>
        <w:rPr>
          <w:rFonts w:eastAsia="Times New Roman" w:cs="Calibri"/>
          <w:b/>
          <w:bCs/>
          <w:color w:val="000000"/>
          <w:lang w:eastAsia="en-GB"/>
        </w:rPr>
        <w:t>maskininlärning</w:t>
      </w:r>
      <w:r>
        <w:rPr>
          <w:rFonts w:eastAsia="Times New Roman" w:cs="Calibri"/>
          <w:color w:val="000000"/>
          <w:lang w:eastAsia="en-GB"/>
        </w:rPr>
        <w:t xml:space="preserve"> läser alla först kursen i maskininlärning.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&lt;FH looks angry&gt;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 xml:space="preserve">Jag </w:t>
      </w:r>
      <w:r>
        <w:rPr>
          <w:rFonts w:eastAsia="Times New Roman" w:cs="Calibri"/>
          <w:b/>
          <w:bCs/>
          <w:color w:val="000000"/>
          <w:lang w:eastAsia="en-GB"/>
        </w:rPr>
        <w:t>hörde</w:t>
      </w:r>
      <w:r>
        <w:rPr>
          <w:rFonts w:eastAsia="Times New Roman" w:cs="Calibri"/>
          <w:color w:val="000000"/>
          <w:lang w:eastAsia="en-GB"/>
        </w:rPr>
        <w:t xml:space="preserve"> det där!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i/>
          <w:iCs/>
          <w:color w:val="000000"/>
          <w:lang w:val="en-US" w:eastAsia="en-GB"/>
        </w:rPr>
        <w:t>&lt;FH returns to neutral face&gt;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Sedan kan man välja mellan kurser som handlar om olika </w:t>
      </w:r>
      <w:r>
        <w:rPr>
          <w:rFonts w:eastAsia="Times New Roman" w:cs="Calibri"/>
          <w:b/>
          <w:bCs/>
          <w:color w:val="000000"/>
          <w:lang w:eastAsia="en-GB"/>
        </w:rPr>
        <w:t>tekniker</w:t>
      </w:r>
      <w:r>
        <w:rPr>
          <w:rFonts w:eastAsia="Times New Roman" w:cs="Calibri"/>
          <w:color w:val="000000"/>
          <w:lang w:eastAsia="en-GB"/>
        </w:rPr>
        <w:t xml:space="preserve"> för maskininlärning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och kurser där man </w:t>
      </w:r>
      <w:r>
        <w:rPr>
          <w:rFonts w:eastAsia="Times New Roman" w:cs="Calibri"/>
          <w:b/>
          <w:bCs/>
          <w:color w:val="000000"/>
          <w:lang w:eastAsia="en-GB"/>
        </w:rPr>
        <w:t xml:space="preserve">använder </w:t>
      </w:r>
      <w:r>
        <w:rPr>
          <w:rFonts w:eastAsia="Times New Roman" w:cs="Calibri"/>
          <w:color w:val="000000"/>
          <w:lang w:eastAsia="en-GB"/>
        </w:rPr>
        <w:t>maskininlärning.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>FH turns the head to the left&gt;</w:t>
      </w:r>
      <w:r>
        <w:rPr>
          <w:rFonts w:eastAsia="Times New Roman" w:cs="Times New Roman" w:ascii="Times New Roman" w:hAnsi="Times New Roman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 xml:space="preserve">Nja, om man ska ha en master i industriell ekonomi väljer man en. Men om man ska ha en i Datalogi måste man välja </w:t>
      </w:r>
      <w:r>
        <w:rPr>
          <w:rFonts w:eastAsia="Times New Roman" w:cs="Calibri"/>
          <w:b/>
          <w:bCs/>
          <w:color w:val="000000"/>
          <w:lang w:eastAsia="en-GB"/>
        </w:rPr>
        <w:t>tre</w:t>
      </w:r>
      <w:r>
        <w:rPr>
          <w:rFonts w:eastAsia="Times New Roman" w:cs="Calibri"/>
          <w:color w:val="000000"/>
          <w:lang w:eastAsia="en-GB"/>
        </w:rPr>
        <w:t xml:space="preserve"> och </w:t>
      </w:r>
      <w:r>
        <w:rPr>
          <w:rFonts w:eastAsia="Times New Roman" w:cs="Calibri"/>
          <w:color w:val="000000"/>
          <w:lang w:val="sv-SE" w:eastAsia="en-GB"/>
        </w:rPr>
        <w:t xml:space="preserve">minst </w:t>
      </w:r>
      <w:r>
        <w:rPr>
          <w:rFonts w:eastAsia="Times New Roman" w:cs="Calibri"/>
          <w:b/>
          <w:bCs/>
          <w:color w:val="000000"/>
          <w:lang w:eastAsia="en-GB"/>
        </w:rPr>
        <w:t>en</w:t>
      </w:r>
      <w:r>
        <w:rPr>
          <w:rFonts w:eastAsia="Times New Roman" w:cs="Calibri"/>
          <w:color w:val="000000"/>
          <w:lang w:eastAsia="en-GB"/>
        </w:rPr>
        <w:t xml:space="preserve"> måste vara teori och </w:t>
      </w:r>
      <w:r>
        <w:rPr>
          <w:rFonts w:eastAsia="Times New Roman" w:cs="Calibri"/>
          <w:color w:val="000000"/>
          <w:lang w:val="sv-SE" w:eastAsia="en-GB"/>
        </w:rPr>
        <w:t xml:space="preserve">minst </w:t>
      </w:r>
      <w:r>
        <w:rPr>
          <w:rFonts w:eastAsia="Times New Roman" w:cs="Calibri"/>
          <w:b/>
          <w:bCs/>
          <w:color w:val="000000"/>
          <w:lang w:eastAsia="en-GB"/>
        </w:rPr>
        <w:t>en</w:t>
      </w:r>
      <w:r>
        <w:rPr>
          <w:rFonts w:eastAsia="Times New Roman" w:cs="Calibri"/>
          <w:color w:val="000000"/>
          <w:lang w:eastAsia="en-GB"/>
        </w:rPr>
        <w:t xml:space="preserve"> tillämpning.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Det som är bra är att man kan läsa kurserna när det passar. </w:t>
      </w:r>
      <w:r>
        <w:rPr>
          <w:rFonts w:eastAsia="Times New Roman" w:cs="Calibri"/>
          <w:b/>
          <w:bCs/>
          <w:color w:val="000000"/>
          <w:lang w:eastAsia="en-GB"/>
        </w:rPr>
        <w:t>Antingen</w:t>
      </w:r>
      <w:r>
        <w:rPr>
          <w:rFonts w:eastAsia="Times New Roman" w:cs="Calibri"/>
          <w:color w:val="000000"/>
          <w:lang w:eastAsia="en-GB"/>
        </w:rPr>
        <w:t xml:space="preserve"> i årskurs 4 eller 5.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 xml:space="preserve">FH turns the head to the right&gt; </w:t>
      </w:r>
      <w:r>
        <w:rPr>
          <w:rFonts w:eastAsia="Times New Roman" w:cs="Calibri"/>
          <w:color w:val="000000"/>
          <w:lang w:eastAsia="en-GB"/>
        </w:rPr>
        <w:t>Ja. Man läser först en gemensam kurs</w:t>
      </w:r>
      <w:r>
        <w:rPr>
          <w:rFonts w:eastAsia="Times New Roman" w:cs="Calibri"/>
          <w:color w:val="000000"/>
          <w:lang w:val="sv-SE" w:eastAsia="en-GB"/>
        </w:rPr>
        <w:t>.</w:t>
      </w:r>
      <w:r>
        <w:rPr>
          <w:rFonts w:eastAsia="Times New Roman" w:cs="Calibri"/>
          <w:color w:val="000000"/>
          <w:lang w:eastAsia="en-GB"/>
        </w:rPr>
        <w:t xml:space="preserve"> </w:t>
      </w:r>
      <w:r>
        <w:rPr>
          <w:rFonts w:eastAsia="Times New Roman" w:cs="Calibri"/>
          <w:color w:val="000000"/>
          <w:lang w:val="sv-SE" w:eastAsia="en-GB"/>
        </w:rPr>
        <w:t>O</w:t>
      </w:r>
      <w:r>
        <w:rPr>
          <w:rFonts w:eastAsia="Times New Roman" w:cs="Calibri"/>
          <w:color w:val="000000"/>
          <w:lang w:eastAsia="en-GB"/>
        </w:rPr>
        <w:t>ch väljer sedan tre olika kurser som är teoretiska eller mer tillämpade.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left&gt; </w:t>
      </w:r>
      <w:r>
        <w:rPr>
          <w:rFonts w:eastAsia="Times New Roman" w:cs="Calibri"/>
          <w:color w:val="000000"/>
          <w:lang w:eastAsia="en-GB"/>
        </w:rPr>
        <w:t>Nja, maskininlärning är överlägset mest populärt.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Calibri" w:hAnsi="Calibri" w:eastAsia="Times New Roman" w:cs="Calibri"/>
          <w:color w:val="000000"/>
          <w:lang w:val="sv-SE"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&lt;FH nods&gt;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 xml:space="preserve">Absolut, så kan det vara. Men på arbetsmarknaden är kurserna i det här spåret </w:t>
      </w:r>
      <w:r>
        <w:rPr>
          <w:rFonts w:eastAsia="Times New Roman" w:cs="Calibri"/>
          <w:b/>
          <w:bCs/>
          <w:color w:val="000000"/>
          <w:lang w:eastAsia="en-GB"/>
        </w:rPr>
        <w:t xml:space="preserve">minst </w:t>
      </w:r>
      <w:r>
        <w:rPr>
          <w:rFonts w:eastAsia="Times New Roman" w:cs="Calibri"/>
          <w:color w:val="000000"/>
          <w:lang w:val="sv-SE" w:eastAsia="en-GB"/>
        </w:rPr>
        <w:t>lika värdefulla.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 xml:space="preserve">Ja, där är upplägget lite annorlunda, eftersom kurserna delas in </w:t>
      </w:r>
      <w:r>
        <w:rPr>
          <w:rFonts w:eastAsia="Times New Roman" w:cs="Calibri"/>
          <w:b/>
          <w:bCs/>
          <w:color w:val="000000"/>
          <w:lang w:eastAsia="en-GB"/>
        </w:rPr>
        <w:t>Interaktion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Och </w:t>
      </w:r>
      <w:r>
        <w:rPr>
          <w:rFonts w:eastAsia="Times New Roman" w:cs="Calibri"/>
          <w:b/>
          <w:bCs/>
          <w:color w:val="000000"/>
          <w:lang w:eastAsia="en-GB"/>
        </w:rPr>
        <w:t>visualisering.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FH: Precis.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right&gt; </w:t>
      </w:r>
      <w:r>
        <w:rPr>
          <w:rFonts w:eastAsia="Times New Roman" w:cs="Calibri"/>
          <w:color w:val="000000"/>
          <w:lang w:eastAsia="en-GB"/>
        </w:rPr>
        <w:t xml:space="preserve">Varför valde </w:t>
      </w:r>
      <w:r>
        <w:rPr>
          <w:rFonts w:eastAsia="Times New Roman" w:cs="Calibri"/>
          <w:b/>
          <w:bCs/>
          <w:color w:val="000000"/>
          <w:lang w:eastAsia="en-GB"/>
        </w:rPr>
        <w:t>du</w:t>
      </w:r>
      <w:r>
        <w:rPr>
          <w:rFonts w:eastAsia="Times New Roman" w:cs="Calibri"/>
          <w:color w:val="000000"/>
          <w:lang w:eastAsia="en-GB"/>
        </w:rPr>
        <w:t xml:space="preserve"> det här spåret?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>FH turns the head straight forward&gt;</w:t>
      </w:r>
      <w:r>
        <w:rPr>
          <w:rFonts w:eastAsia="Times New Roman" w:cs="Calibri"/>
          <w:color w:val="000000"/>
          <w:lang w:eastAsia="en-GB"/>
        </w:rPr>
        <w:t xml:space="preserve"> Jag förstår! Jag gillar </w:t>
      </w:r>
      <w:r>
        <w:rPr>
          <w:rFonts w:eastAsia="Times New Roman" w:cs="Calibri"/>
          <w:b/>
          <w:bCs/>
          <w:color w:val="000000"/>
          <w:lang w:eastAsia="en-GB"/>
        </w:rPr>
        <w:t>också</w:t>
      </w:r>
      <w:r>
        <w:rPr>
          <w:rFonts w:eastAsia="Times New Roman" w:cs="Calibri"/>
          <w:color w:val="000000"/>
          <w:lang w:eastAsia="en-GB"/>
        </w:rPr>
        <w:t xml:space="preserve"> visuell interaktion!</w:t>
      </w:r>
    </w:p>
    <w:p>
      <w:pPr>
        <w:pStyle w:val="Normal"/>
        <w:rPr>
          <w:rFonts w:ascii="Times New Roman" w:hAnsi="Times New Roman" w:eastAsia="Times New Roman" w:cs="Times New Roman"/>
          <w:lang w:val="en-US" w:eastAsia="en-GB"/>
        </w:rPr>
      </w:pPr>
      <w:r>
        <w:rPr>
          <w:rFonts w:eastAsia="Times New Roman" w:cs="Calibri"/>
          <w:i/>
          <w:iCs/>
          <w:color w:val="000000"/>
          <w:lang w:val="en-US" w:eastAsia="en-GB"/>
        </w:rPr>
        <w:t>&lt;Furhat winks and smiles OR SOME OTHER SUITABLE VISUAL INTERACTION&gt;</w:t>
        <w:tab/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left&gt; </w:t>
      </w:r>
      <w:r>
        <w:rPr>
          <w:rFonts w:eastAsia="Times New Roman" w:cs="Calibri"/>
          <w:color w:val="000000"/>
          <w:lang w:eastAsia="en-GB"/>
        </w:rPr>
        <w:t xml:space="preserve">Visste du att du på datainriktninen kan välja mellan två olika </w:t>
      </w:r>
      <w:r>
        <w:rPr>
          <w:rFonts w:eastAsia="Times New Roman" w:cs="Calibri"/>
          <w:b/>
          <w:bCs/>
          <w:color w:val="000000"/>
          <w:lang w:eastAsia="en-GB"/>
        </w:rPr>
        <w:t>masterexamen</w:t>
      </w:r>
      <w:r>
        <w:rPr>
          <w:rFonts w:eastAsia="Times New Roman" w:cs="Calibri"/>
          <w:color w:val="000000"/>
          <w:lang w:eastAsia="en-GB"/>
        </w:rPr>
        <w:t>?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&lt;FH nods&gt;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Precis.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 xml:space="preserve">FH turns the head to the right&gt; </w:t>
      </w:r>
      <w:r>
        <w:rPr>
          <w:rFonts w:eastAsia="Times New Roman" w:cs="Calibri"/>
          <w:color w:val="000000"/>
          <w:lang w:eastAsia="en-GB"/>
        </w:rPr>
        <w:t xml:space="preserve">Jag kan </w:t>
      </w:r>
      <w:r>
        <w:rPr>
          <w:rFonts w:eastAsia="Times New Roman" w:cs="Calibri"/>
          <w:b/>
          <w:bCs/>
          <w:color w:val="000000"/>
          <w:lang w:eastAsia="en-GB"/>
        </w:rPr>
        <w:t xml:space="preserve">visa </w:t>
      </w:r>
      <w:r>
        <w:rPr>
          <w:rFonts w:eastAsia="Times New Roman" w:cs="Calibri"/>
          <w:color w:val="000000"/>
          <w:lang w:eastAsia="en-GB"/>
        </w:rPr>
        <w:t>dig!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 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>För en master i industriell ekonomi gör man exjobb i industriell ekonomi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sv-SE" w:eastAsia="en-GB"/>
        </w:rPr>
        <w:t>&lt;FH nods&gt;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Ja, om man dessutom läst kursen Introduktion till visualisering och datorgrafik.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left&gt; </w:t>
      </w:r>
      <w:r>
        <w:rPr>
          <w:rFonts w:eastAsia="Times New Roman" w:cs="Calibri"/>
          <w:color w:val="000000"/>
          <w:lang w:eastAsia="en-GB"/>
        </w:rPr>
        <w:t>Det beror på vad man är mest intresserad av att plugga och arbeta med.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 xml:space="preserve">FH turns the head to the right&gt; </w:t>
      </w:r>
      <w:r>
        <w:rPr>
          <w:rFonts w:eastAsia="Times New Roman" w:cs="Calibri"/>
          <w:color w:val="000000"/>
          <w:lang w:eastAsia="en-GB"/>
        </w:rPr>
        <w:t xml:space="preserve">Så är det. Vet du vad tidigare studenter arbetar med </w:t>
      </w:r>
      <w:r>
        <w:rPr>
          <w:rFonts w:eastAsia="Times New Roman" w:cs="Calibri"/>
          <w:b/>
          <w:bCs/>
          <w:color w:val="000000"/>
          <w:lang w:eastAsia="en-GB"/>
        </w:rPr>
        <w:t>nu</w:t>
      </w:r>
      <w:r>
        <w:rPr>
          <w:rFonts w:eastAsia="Times New Roman" w:cs="Calibri"/>
          <w:color w:val="000000"/>
          <w:lang w:eastAsia="en-GB"/>
        </w:rPr>
        <w:t>?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 xml:space="preserve">Kombinationen av industriell ekonomi och datateknik behövs i </w:t>
      </w:r>
      <w:r>
        <w:rPr>
          <w:rFonts w:eastAsia="Times New Roman" w:cs="Calibri"/>
          <w:b/>
          <w:bCs/>
          <w:color w:val="000000"/>
          <w:lang w:eastAsia="en-GB"/>
        </w:rPr>
        <w:t>många</w:t>
      </w:r>
      <w:r>
        <w:rPr>
          <w:rFonts w:eastAsia="Times New Roman" w:cs="Calibri"/>
          <w:color w:val="000000"/>
          <w:lang w:eastAsia="en-GB"/>
        </w:rPr>
        <w:t xml:space="preserve"> olika företag.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i/>
          <w:iCs/>
          <w:color w:val="000000"/>
          <w:lang w:val="en-US" w:eastAsia="en-GB"/>
        </w:rPr>
        <w:t>&lt;FH shakes the head&gt;</w:t>
      </w:r>
      <w:r>
        <w:rPr>
          <w:rFonts w:eastAsia="Times New Roman" w:cs="Calibri"/>
          <w:color w:val="000000"/>
          <w:lang w:val="en-US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Nej. Det är klart att man lär sig att programmera. Men 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 xml:space="preserve"> flesta har snarare roller där det är bra att veta vad som går att programmera utan att göra det själva.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 xml:space="preserve">FH turns the head to the left&gt; </w:t>
      </w:r>
      <w:r>
        <w:rPr>
          <w:rFonts w:eastAsia="Times New Roman" w:cs="Calibri"/>
          <w:color w:val="000000"/>
          <w:lang w:eastAsia="en-GB"/>
        </w:rPr>
        <w:t>Okej.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>Tyvärr kan man nästan bara det om man tar en master i industriell ekonomi 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left&gt; </w:t>
      </w:r>
      <w:r>
        <w:rPr>
          <w:rFonts w:eastAsia="Times New Roman" w:cs="Calibri"/>
          <w:color w:val="000000"/>
          <w:lang w:eastAsia="en-GB"/>
        </w:rPr>
        <w:t>Det beror på att 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 xml:space="preserve"> 300 poängen bara räcker till för 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 xml:space="preserve"> kurser man måste läsa. Om man ska få en master i datalogi måste man uppfylla kraven inom det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>området också.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>Om man ska ta en master i industriell ekonomi är det inte något problem. Om man ska ha en master i datalogi är det mycket svårare, eftersom det inte finns utrymme för några valfria kurser.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 xml:space="preserve">FH turns the head to the right&gt; </w:t>
      </w:r>
      <w:r>
        <w:rPr>
          <w:rFonts w:eastAsia="Times New Roman" w:cs="Calibri"/>
          <w:color w:val="000000"/>
          <w:lang w:eastAsia="en-GB"/>
        </w:rPr>
        <w:t>Just det. Det är det som kan göra det svårt. 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en-US" w:eastAsia="en-GB"/>
        </w:rPr>
        <w:t>&lt;</w:t>
      </w:r>
      <w:r>
        <w:rPr>
          <w:rFonts w:eastAsia="Times New Roman" w:cs="Calibri"/>
          <w:i/>
          <w:iCs/>
          <w:color w:val="000000"/>
          <w:lang w:val="en-US" w:eastAsia="en-GB"/>
        </w:rPr>
        <w:t>FH turns the head straight forward&gt; &lt;FH shakes the head&gt;</w:t>
      </w:r>
      <w:r>
        <w:rPr>
          <w:rFonts w:eastAsia="Times New Roman" w:cs="Calibri"/>
          <w:color w:val="000000"/>
          <w:lang w:val="en-US" w:eastAsia="en-GB"/>
        </w:rPr>
        <w:t xml:space="preserve"> </w:t>
      </w:r>
      <w:r>
        <w:rPr>
          <w:rFonts w:eastAsia="Times New Roman" w:cs="Calibri"/>
          <w:color w:val="000000"/>
          <w:lang w:eastAsia="en-GB"/>
        </w:rPr>
        <w:t xml:space="preserve">Det ska man </w:t>
      </w:r>
      <w:r>
        <w:rPr>
          <w:rFonts w:eastAsia="Times New Roman" w:cs="Calibri"/>
          <w:b/>
          <w:bCs/>
          <w:color w:val="000000"/>
          <w:lang w:eastAsia="en-GB"/>
        </w:rPr>
        <w:t>inte</w:t>
      </w:r>
      <w:r>
        <w:rPr>
          <w:rFonts w:eastAsia="Times New Roman" w:cs="Calibri"/>
          <w:color w:val="000000"/>
          <w:lang w:eastAsia="en-GB"/>
        </w:rPr>
        <w:t xml:space="preserve"> vara!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left&gt; </w:t>
      </w:r>
      <w:r>
        <w:rPr>
          <w:rFonts w:eastAsia="Times New Roman" w:cs="Calibri"/>
          <w:color w:val="000000"/>
          <w:lang w:eastAsia="en-GB"/>
        </w:rPr>
        <w:t>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 xml:space="preserve"> flesta masterkurser ni läser är 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>samma som på d</w:t>
      </w:r>
      <w:r>
        <w:rPr>
          <w:rFonts w:eastAsia="Times New Roman" w:cs="Calibri"/>
          <w:color w:val="000000"/>
          <w:lang w:val="sv-SE" w:eastAsia="en-GB"/>
        </w:rPr>
        <w:t>om</w:t>
      </w:r>
      <w:r>
        <w:rPr>
          <w:rFonts w:eastAsia="Times New Roman" w:cs="Calibri"/>
          <w:color w:val="000000"/>
          <w:lang w:eastAsia="en-GB"/>
        </w:rPr>
        <w:t xml:space="preserve"> programmen, så ni blir lika bra.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>Eller</w:t>
      </w:r>
      <w:r>
        <w:rPr>
          <w:rFonts w:eastAsia="Times New Roman" w:cs="Calibri"/>
          <w:b/>
          <w:bCs/>
          <w:color w:val="000000"/>
          <w:lang w:eastAsia="en-GB"/>
        </w:rPr>
        <w:t> bättre</w:t>
      </w:r>
      <w:r>
        <w:rPr>
          <w:rFonts w:eastAsia="Times New Roman" w:cs="Calibri"/>
          <w:color w:val="000000"/>
          <w:lang w:eastAsia="en-GB"/>
        </w:rPr>
        <w:t>!</w:t>
      </w:r>
    </w:p>
    <w:p>
      <w:pPr>
        <w:pStyle w:val="Normal"/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to the right&gt; </w:t>
      </w:r>
      <w:r>
        <w:rPr>
          <w:rFonts w:eastAsia="Times New Roman" w:cs="Calibri"/>
          <w:color w:val="000000"/>
          <w:lang w:eastAsia="en-GB"/>
        </w:rPr>
        <w:t>D</w:t>
      </w:r>
      <w:r>
        <w:rPr>
          <w:rFonts w:eastAsia="Times New Roman" w:cs="Calibri"/>
          <w:color w:val="000000"/>
          <w:lang w:val="sv-SE" w:eastAsia="en-GB"/>
        </w:rPr>
        <w:t>et</w:t>
      </w:r>
      <w:r>
        <w:rPr>
          <w:rFonts w:eastAsia="Times New Roman" w:cs="Calibri"/>
          <w:color w:val="000000"/>
          <w:lang w:eastAsia="en-GB"/>
        </w:rPr>
        <w:t xml:space="preserve"> märks på exjobben som </w:t>
      </w:r>
      <w:r>
        <w:rPr>
          <w:rFonts w:eastAsia="Times New Roman" w:cs="Calibri"/>
          <w:b/>
          <w:bCs/>
          <w:color w:val="000000"/>
          <w:lang w:eastAsia="en-GB"/>
        </w:rPr>
        <w:t>absolut</w:t>
      </w:r>
      <w:r>
        <w:rPr>
          <w:rFonts w:eastAsia="Times New Roman" w:cs="Calibri"/>
          <w:color w:val="000000"/>
          <w:lang w:eastAsia="en-GB"/>
        </w:rPr>
        <w:t xml:space="preserve"> är lika bra!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>FH: Oftast konkurrerar man nog inte om samma jobb.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FH: </w:t>
      </w:r>
      <w:r>
        <w:rPr>
          <w:rFonts w:eastAsia="Times New Roman" w:cs="Calibri"/>
          <w:color w:val="000000"/>
          <w:lang w:val="sv-SE" w:eastAsia="en-GB"/>
        </w:rPr>
        <w:t>&lt;</w:t>
      </w:r>
      <w:r>
        <w:rPr>
          <w:rFonts w:eastAsia="Times New Roman" w:cs="Calibri"/>
          <w:i/>
          <w:iCs/>
          <w:color w:val="000000"/>
          <w:lang w:val="sv-SE" w:eastAsia="en-GB"/>
        </w:rPr>
        <w:t xml:space="preserve">FH turns the head straight forward&gt; </w:t>
      </w:r>
      <w:r>
        <w:rPr>
          <w:rFonts w:eastAsia="Times New Roman" w:cs="Calibri"/>
          <w:color w:val="000000"/>
          <w:lang w:eastAsia="en-GB"/>
        </w:rPr>
        <w:t>Och indek-studenter brukar ju inte ha svårt att få jobb. 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val="sv-SE" w:eastAsia="en-GB"/>
        </w:rPr>
      </w:pPr>
      <w:r>
        <w:rPr>
          <w:rFonts w:eastAsia="Times New Roman" w:cs="Calibri"/>
          <w:color w:val="000000"/>
          <w:lang w:eastAsia="en-GB"/>
        </w:rPr>
        <w:t xml:space="preserve">FH: Att Industriell ekonomi och data är en </w:t>
      </w:r>
      <w:r>
        <w:rPr>
          <w:rFonts w:eastAsia="Times New Roman" w:cs="Calibri"/>
          <w:b/>
          <w:bCs/>
          <w:color w:val="000000"/>
          <w:lang w:eastAsia="en-GB"/>
        </w:rPr>
        <w:t>oslagbar</w:t>
      </w:r>
      <w:r>
        <w:rPr>
          <w:rFonts w:eastAsia="Times New Roman" w:cs="Calibri"/>
          <w:color w:val="000000"/>
          <w:lang w:eastAsia="en-GB"/>
        </w:rPr>
        <w:t xml:space="preserve"> kombination!</w:t>
      </w:r>
      <w:r>
        <w:rPr>
          <w:rFonts w:eastAsia="Times New Roman" w:cs="Calibri"/>
          <w:color w:val="000000"/>
          <w:lang w:val="sv-SE" w:eastAsia="en-GB"/>
        </w:rPr>
        <w:t xml:space="preserve"> </w:t>
      </w:r>
    </w:p>
    <w:p>
      <w:pPr>
        <w:pStyle w:val="Normal"/>
        <w:rPr>
          <w:rFonts w:ascii="Calibri" w:hAnsi="Calibri" w:eastAsia="Times New Roman" w:cs="Calibri"/>
          <w:i/>
          <w:i/>
          <w:iCs/>
          <w:color w:val="000000"/>
          <w:lang w:eastAsia="en-GB"/>
        </w:rPr>
      </w:pPr>
      <w:r>
        <w:rPr>
          <w:rFonts w:eastAsia="Times New Roman" w:cs="Calibri"/>
          <w:i/>
          <w:iCs/>
          <w:color w:val="000000"/>
          <w:lang w:eastAsia="en-GB"/>
        </w:rPr>
      </w:r>
    </w:p>
    <w:p>
      <w:pPr>
        <w:pStyle w:val="Normal"/>
        <w:rPr>
          <w:rFonts w:ascii="Times New Roman" w:hAnsi="Times New Roman" w:eastAsia="Times New Roman" w:cs="Times New Roman"/>
          <w:lang w:val="sv-SE" w:eastAsia="en-GB"/>
        </w:rPr>
      </w:pPr>
      <w:r>
        <w:rPr>
          <w:rFonts w:eastAsia="Times New Roman" w:cs="Calibri"/>
          <w:color w:val="000000"/>
          <w:lang w:eastAsia="en-GB"/>
        </w:rPr>
        <w:t>FH: Välj datateknik-inriktningen!</w:t>
      </w:r>
      <w:r>
        <w:rPr>
          <w:rFonts w:eastAsia="Times New Roman" w:cs="Calibri"/>
          <w:color w:val="000000"/>
          <w:lang w:val="sv-SE" w:eastAsia="en-GB"/>
        </w:rPr>
        <w:t xml:space="preserve"> </w:t>
      </w:r>
      <w:r>
        <w:rPr>
          <w:rFonts w:eastAsia="Times New Roman" w:cs="Calibri"/>
          <w:i/>
          <w:iCs/>
          <w:color w:val="000000"/>
          <w:lang w:val="sv-SE" w:eastAsia="en-GB"/>
        </w:rPr>
        <w:t>&lt;FH smiles&gt;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T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T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T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Calibri"/>
      <w:i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c4059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d19a5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LibreOffice/6.0.7.3$Linux_X86_64 LibreOffice_project/00m0$Build-3</Application>
  <Pages>4</Pages>
  <Words>894</Words>
  <Characters>4024</Characters>
  <CharactersWithSpaces>4870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2021-03-29T06:27:00Z</dcterms:created>
  <dc:creator>Olov Engwall</dc:creator>
  <dc:description/>
  <dc:language>en-US</dc:language>
  <cp:lastModifiedBy/>
  <dcterms:modified xsi:type="dcterms:W3CDTF">2021-04-09T23:00:23Z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