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2EB2" w14:textId="652366C1" w:rsidR="0073677D" w:rsidRDefault="008412A6" w:rsidP="008412A6">
      <w:pPr>
        <w:pStyle w:val="Titel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branching</w:t>
      </w:r>
      <w:proofErr w:type="spellEnd"/>
      <w:r>
        <w:t xml:space="preserve"> strategie:</w:t>
      </w:r>
    </w:p>
    <w:p w14:paraId="52788084" w14:textId="77777777" w:rsidR="008412A6" w:rsidRDefault="008412A6"/>
    <w:p w14:paraId="0DB13AD0" w14:textId="77777777" w:rsidR="008412A6" w:rsidRPr="008412A6" w:rsidRDefault="008412A6" w:rsidP="008412A6">
      <w:pPr>
        <w:rPr>
          <w:lang w:val="en-US"/>
        </w:rPr>
      </w:pPr>
      <w:r w:rsidRPr="008412A6">
        <w:rPr>
          <w:lang w:val="en-US"/>
        </w:rPr>
        <w:t>The strategy which I’m </w:t>
      </w:r>
      <w:proofErr w:type="spellStart"/>
      <w:r w:rsidRPr="008412A6">
        <w:rPr>
          <w:lang w:val="en-US"/>
        </w:rPr>
        <w:t>gonna</w:t>
      </w:r>
      <w:proofErr w:type="spellEnd"/>
      <w:r w:rsidRPr="008412A6">
        <w:rPr>
          <w:lang w:val="en-US"/>
        </w:rPr>
        <w:t> explain today is </w:t>
      </w:r>
      <w:r w:rsidRPr="008412A6">
        <w:rPr>
          <w:b/>
          <w:bCs/>
          <w:lang w:val="en-US"/>
        </w:rPr>
        <w:t>Feature Branch Strategy. </w:t>
      </w:r>
      <w:r w:rsidRPr="008412A6">
        <w:rPr>
          <w:lang w:val="en-US"/>
        </w:rPr>
        <w:t>So, what is it? As the name itself states that, it is the way of maintaining the branches separately based on the feature. Let’s get started with it… </w:t>
      </w:r>
    </w:p>
    <w:p w14:paraId="6329F5C2" w14:textId="77777777" w:rsidR="008412A6" w:rsidRPr="008412A6" w:rsidRDefault="008412A6" w:rsidP="008412A6">
      <w:pPr>
        <w:rPr>
          <w:lang w:val="en-US"/>
        </w:rPr>
      </w:pPr>
      <w:r w:rsidRPr="008412A6">
        <w:rPr>
          <w:lang w:val="en-US"/>
        </w:rPr>
        <w:t>Feature Branch Strategy </w:t>
      </w:r>
    </w:p>
    <w:p w14:paraId="5BC5F628" w14:textId="77777777" w:rsidR="008412A6" w:rsidRPr="008412A6" w:rsidRDefault="008412A6" w:rsidP="008412A6">
      <w:pPr>
        <w:rPr>
          <w:lang w:val="en-US"/>
        </w:rPr>
      </w:pPr>
      <w:r w:rsidRPr="008412A6">
        <w:rPr>
          <w:lang w:val="en-US"/>
        </w:rPr>
        <w:t>As a first step create 3 branches from the </w:t>
      </w:r>
      <w:r w:rsidRPr="008412A6">
        <w:rPr>
          <w:b/>
          <w:bCs/>
          <w:lang w:val="en-US"/>
        </w:rPr>
        <w:t>main/master </w:t>
      </w:r>
      <w:r w:rsidRPr="008412A6">
        <w:rPr>
          <w:lang w:val="en-US"/>
        </w:rPr>
        <w:t>branch, named </w:t>
      </w:r>
    </w:p>
    <w:p w14:paraId="54813ED6" w14:textId="77777777" w:rsidR="008412A6" w:rsidRPr="008412A6" w:rsidRDefault="008412A6" w:rsidP="008412A6">
      <w:pPr>
        <w:numPr>
          <w:ilvl w:val="0"/>
          <w:numId w:val="1"/>
        </w:numPr>
        <w:rPr>
          <w:lang w:val="en-US"/>
        </w:rPr>
      </w:pPr>
      <w:r w:rsidRPr="008412A6">
        <w:rPr>
          <w:lang w:val="en-US"/>
        </w:rPr>
        <w:t>Prod Stable </w:t>
      </w:r>
    </w:p>
    <w:p w14:paraId="7D547D91" w14:textId="77777777" w:rsidR="008412A6" w:rsidRPr="008412A6" w:rsidRDefault="008412A6" w:rsidP="008412A6">
      <w:pPr>
        <w:numPr>
          <w:ilvl w:val="0"/>
          <w:numId w:val="1"/>
        </w:numPr>
        <w:rPr>
          <w:lang w:val="en-US"/>
        </w:rPr>
      </w:pPr>
      <w:r w:rsidRPr="008412A6">
        <w:rPr>
          <w:lang w:val="en-US"/>
        </w:rPr>
        <w:t>Prod </w:t>
      </w:r>
    </w:p>
    <w:p w14:paraId="2D621E1C" w14:textId="77777777" w:rsidR="008412A6" w:rsidRPr="008412A6" w:rsidRDefault="008412A6" w:rsidP="008412A6">
      <w:pPr>
        <w:numPr>
          <w:ilvl w:val="0"/>
          <w:numId w:val="1"/>
        </w:numPr>
        <w:rPr>
          <w:lang w:val="en-US"/>
        </w:rPr>
      </w:pPr>
      <w:r w:rsidRPr="008412A6">
        <w:rPr>
          <w:lang w:val="en-US"/>
        </w:rPr>
        <w:t>Staging </w:t>
      </w:r>
    </w:p>
    <w:p w14:paraId="2829EA85" w14:textId="2F55CE85" w:rsidR="008412A6" w:rsidRDefault="008412A6" w:rsidP="008412A6">
      <w:pPr>
        <w:ind w:left="360"/>
      </w:pPr>
      <w:r w:rsidRPr="008412A6">
        <w:drawing>
          <wp:inline distT="0" distB="0" distL="0" distR="0" wp14:anchorId="09E09132" wp14:editId="2E36B332">
            <wp:extent cx="5220429" cy="2791215"/>
            <wp:effectExtent l="0" t="0" r="0" b="9525"/>
            <wp:docPr id="603939601" name="Afbeelding 1" descr="Afbeelding met schermopname, diagram, lijn, Perce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9601" name="Afbeelding 1" descr="Afbeelding met schermopname, diagram, lijn, Perceel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A85" w14:textId="77777777" w:rsidR="008412A6" w:rsidRDefault="008412A6" w:rsidP="008412A6">
      <w:pPr>
        <w:ind w:left="360"/>
      </w:pPr>
    </w:p>
    <w:p w14:paraId="344CFF48" w14:textId="77777777" w:rsidR="008412A6" w:rsidRPr="008412A6" w:rsidRDefault="008412A6" w:rsidP="008412A6">
      <w:pPr>
        <w:ind w:left="360"/>
        <w:rPr>
          <w:lang w:val="en-US"/>
        </w:rPr>
      </w:pPr>
      <w:r w:rsidRPr="008412A6">
        <w:rPr>
          <w:b/>
          <w:bCs/>
          <w:lang w:val="en-US"/>
        </w:rPr>
        <w:t>Prod Stable branch: </w:t>
      </w:r>
      <w:r w:rsidRPr="008412A6">
        <w:rPr>
          <w:lang w:val="en-US"/>
        </w:rPr>
        <w:t>This is the branch containing the stable code of production code. </w:t>
      </w:r>
    </w:p>
    <w:p w14:paraId="08EA2FD9" w14:textId="77777777" w:rsidR="008412A6" w:rsidRPr="008412A6" w:rsidRDefault="008412A6" w:rsidP="008412A6">
      <w:pPr>
        <w:ind w:left="360"/>
      </w:pPr>
      <w:r w:rsidRPr="008412A6">
        <w:rPr>
          <w:b/>
          <w:bCs/>
          <w:lang w:val="en-US"/>
        </w:rPr>
        <w:t>Prod branch: </w:t>
      </w:r>
      <w:r w:rsidRPr="008412A6">
        <w:rPr>
          <w:lang w:val="en-US"/>
        </w:rPr>
        <w:t>This branch’s code will be live in production. Before merging any code from the </w:t>
      </w:r>
      <w:r w:rsidRPr="008412A6">
        <w:rPr>
          <w:i/>
          <w:iCs/>
          <w:lang w:val="en-US"/>
        </w:rPr>
        <w:t>staging branch,</w:t>
      </w:r>
      <w:r w:rsidRPr="008412A6">
        <w:rPr>
          <w:lang w:val="en-US"/>
        </w:rPr>
        <w:t> </w:t>
      </w:r>
      <w:r w:rsidRPr="008412A6">
        <w:rPr>
          <w:i/>
          <w:iCs/>
          <w:lang w:val="en-US"/>
        </w:rPr>
        <w:t>prod branch’s</w:t>
      </w:r>
      <w:r w:rsidRPr="008412A6">
        <w:rPr>
          <w:lang w:val="en-US"/>
        </w:rPr>
        <w:t> code should be merged in </w:t>
      </w:r>
      <w:r w:rsidRPr="008412A6">
        <w:rPr>
          <w:i/>
          <w:iCs/>
          <w:lang w:val="en-US"/>
        </w:rPr>
        <w:t>Prod stable branch</w:t>
      </w:r>
      <w:r w:rsidRPr="008412A6">
        <w:rPr>
          <w:lang w:val="en-US"/>
        </w:rPr>
        <w:t xml:space="preserve">. </w:t>
      </w:r>
      <w:r w:rsidRPr="008412A6">
        <w:t xml:space="preserve">Dus maak eerst een kopie van </w:t>
      </w:r>
      <w:proofErr w:type="spellStart"/>
      <w:r w:rsidRPr="008412A6">
        <w:t>Prod</w:t>
      </w:r>
      <w:proofErr w:type="spellEnd"/>
      <w:r w:rsidRPr="008412A6">
        <w:t xml:space="preserve"> </w:t>
      </w:r>
      <w:proofErr w:type="spellStart"/>
      <w:r w:rsidRPr="008412A6">
        <w:t>branch</w:t>
      </w:r>
      <w:proofErr w:type="spellEnd"/>
      <w:r w:rsidRPr="008412A6">
        <w:t xml:space="preserve"> naar de </w:t>
      </w:r>
      <w:proofErr w:type="spellStart"/>
      <w:r w:rsidRPr="008412A6">
        <w:t>Prod</w:t>
      </w:r>
      <w:proofErr w:type="spellEnd"/>
      <w:r w:rsidRPr="008412A6">
        <w:t xml:space="preserve"> </w:t>
      </w:r>
      <w:proofErr w:type="spellStart"/>
      <w:r w:rsidRPr="008412A6">
        <w:t>Stable</w:t>
      </w:r>
      <w:proofErr w:type="spellEnd"/>
      <w:r w:rsidRPr="008412A6">
        <w:t xml:space="preserve"> </w:t>
      </w:r>
      <w:proofErr w:type="spellStart"/>
      <w:r w:rsidRPr="008412A6">
        <w:t>branch</w:t>
      </w:r>
      <w:proofErr w:type="spellEnd"/>
      <w:r w:rsidRPr="008412A6">
        <w:t> voordat je code vanuit </w:t>
      </w:r>
      <w:proofErr w:type="spellStart"/>
      <w:r w:rsidRPr="008412A6">
        <w:t>staging</w:t>
      </w:r>
      <w:proofErr w:type="spellEnd"/>
      <w:r w:rsidRPr="008412A6">
        <w:t xml:space="preserve"> </w:t>
      </w:r>
      <w:proofErr w:type="spellStart"/>
      <w:r w:rsidRPr="008412A6">
        <w:t>branch</w:t>
      </w:r>
      <w:proofErr w:type="spellEnd"/>
      <w:r w:rsidRPr="008412A6">
        <w:t xml:space="preserve"> naar de </w:t>
      </w:r>
      <w:proofErr w:type="spellStart"/>
      <w:r w:rsidRPr="008412A6">
        <w:t>Prod</w:t>
      </w:r>
      <w:proofErr w:type="spellEnd"/>
      <w:r w:rsidRPr="008412A6">
        <w:t xml:space="preserve"> </w:t>
      </w:r>
      <w:proofErr w:type="spellStart"/>
      <w:r w:rsidRPr="008412A6">
        <w:t>branch</w:t>
      </w:r>
      <w:proofErr w:type="spellEnd"/>
      <w:r w:rsidRPr="008412A6">
        <w:t xml:space="preserve"> </w:t>
      </w:r>
      <w:proofErr w:type="spellStart"/>
      <w:r w:rsidRPr="008412A6">
        <w:t>merged</w:t>
      </w:r>
      <w:proofErr w:type="spellEnd"/>
      <w:r w:rsidRPr="008412A6">
        <w:t>. </w:t>
      </w:r>
    </w:p>
    <w:p w14:paraId="1B3A3E46" w14:textId="77777777" w:rsidR="008412A6" w:rsidRPr="008412A6" w:rsidRDefault="008412A6" w:rsidP="008412A6">
      <w:pPr>
        <w:ind w:left="360"/>
        <w:rPr>
          <w:lang w:val="en-US"/>
        </w:rPr>
      </w:pPr>
      <w:r w:rsidRPr="008412A6">
        <w:rPr>
          <w:b/>
          <w:bCs/>
          <w:lang w:val="en-US"/>
        </w:rPr>
        <w:t>Staging branch: </w:t>
      </w:r>
      <w:r w:rsidRPr="008412A6">
        <w:rPr>
          <w:lang w:val="en-US"/>
        </w:rPr>
        <w:t>This branch contains all the testing code and it is partial stable. </w:t>
      </w:r>
    </w:p>
    <w:p w14:paraId="2473BDE0" w14:textId="77777777" w:rsidR="008412A6" w:rsidRPr="008412A6" w:rsidRDefault="008412A6" w:rsidP="008412A6">
      <w:pPr>
        <w:ind w:left="360"/>
        <w:rPr>
          <w:lang w:val="en-US"/>
        </w:rPr>
      </w:pPr>
      <w:r w:rsidRPr="008412A6">
        <w:rPr>
          <w:lang w:val="en-US"/>
        </w:rPr>
        <w:t> </w:t>
      </w:r>
    </w:p>
    <w:p w14:paraId="074807EE" w14:textId="77777777" w:rsidR="008412A6" w:rsidRPr="008412A6" w:rsidRDefault="008412A6" w:rsidP="008412A6">
      <w:pPr>
        <w:ind w:left="360"/>
        <w:rPr>
          <w:lang w:val="en-US"/>
        </w:rPr>
      </w:pPr>
      <w:r w:rsidRPr="008412A6">
        <w:rPr>
          <w:lang w:val="en-US"/>
        </w:rPr>
        <w:t>What’s next? </w:t>
      </w:r>
    </w:p>
    <w:p w14:paraId="7164E8DC" w14:textId="77777777" w:rsidR="008412A6" w:rsidRPr="008412A6" w:rsidRDefault="008412A6" w:rsidP="008412A6">
      <w:pPr>
        <w:ind w:left="360"/>
        <w:rPr>
          <w:lang w:val="en-US"/>
        </w:rPr>
      </w:pPr>
      <w:r w:rsidRPr="008412A6">
        <w:rPr>
          <w:lang w:val="en-US"/>
        </w:rPr>
        <w:lastRenderedPageBreak/>
        <w:t>Before you </w:t>
      </w:r>
      <w:proofErr w:type="spellStart"/>
      <w:r w:rsidRPr="008412A6">
        <w:rPr>
          <w:lang w:val="en-US"/>
        </w:rPr>
        <w:t>gonna</w:t>
      </w:r>
      <w:proofErr w:type="spellEnd"/>
      <w:r w:rsidRPr="008412A6">
        <w:rPr>
          <w:lang w:val="en-US"/>
        </w:rPr>
        <w:t> work on in any new feature, create a new branch with </w:t>
      </w:r>
      <w:r w:rsidRPr="008412A6">
        <w:rPr>
          <w:i/>
          <w:iCs/>
          <w:lang w:val="en-US"/>
        </w:rPr>
        <w:t>staging branch </w:t>
      </w:r>
      <w:r w:rsidRPr="008412A6">
        <w:rPr>
          <w:lang w:val="en-US"/>
        </w:rPr>
        <w:t>as base branch. </w:t>
      </w:r>
    </w:p>
    <w:p w14:paraId="74E22B6C" w14:textId="315D9579" w:rsidR="008412A6" w:rsidRPr="008412A6" w:rsidRDefault="008412A6" w:rsidP="008412A6">
      <w:pPr>
        <w:ind w:left="360"/>
        <w:rPr>
          <w:lang w:val="en-US"/>
        </w:rPr>
      </w:pPr>
      <w:r w:rsidRPr="008412A6">
        <w:rPr>
          <w:lang w:val="en-US"/>
        </w:rPr>
        <w:drawing>
          <wp:inline distT="0" distB="0" distL="0" distR="0" wp14:anchorId="6E3C0D22" wp14:editId="350151F9">
            <wp:extent cx="4963218" cy="3924848"/>
            <wp:effectExtent l="0" t="0" r="8890" b="0"/>
            <wp:docPr id="693904237" name="Afbeelding 1" descr="Afbeelding met diagram, Perceel, lijn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4237" name="Afbeelding 1" descr="Afbeelding met diagram, Perceel, lijn, schermopnam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1169" w14:textId="15E59984" w:rsidR="008412A6" w:rsidRDefault="008412A6">
      <w:r w:rsidRPr="008412A6">
        <w:rPr>
          <w:lang w:val="en-US"/>
        </w:rPr>
        <w:t>Once the code is committed, run the unit tests. Once all test cases and manual tests are passed then merge it with the </w:t>
      </w:r>
      <w:r w:rsidRPr="008412A6">
        <w:rPr>
          <w:i/>
          <w:iCs/>
          <w:lang w:val="en-US"/>
        </w:rPr>
        <w:t>Staging branch</w:t>
      </w:r>
      <w:r w:rsidRPr="008412A6">
        <w:rPr>
          <w:lang w:val="en-US"/>
        </w:rPr>
        <w:t> and run the unit tests and manual tests again to check the backward compatibility and ensuring no previous changes were broken. Follow the same step for Feature 2 branch as well.</w:t>
      </w:r>
      <w:r w:rsidRPr="008412A6">
        <w:t> </w:t>
      </w:r>
    </w:p>
    <w:p w14:paraId="26821175" w14:textId="25A403A8" w:rsidR="008412A6" w:rsidRDefault="008412A6">
      <w:pPr>
        <w:rPr>
          <w:lang w:val="en-GB"/>
        </w:rPr>
      </w:pPr>
    </w:p>
    <w:p w14:paraId="7DCBA696" w14:textId="6824E384" w:rsidR="008412A6" w:rsidRDefault="008412A6">
      <w:pPr>
        <w:rPr>
          <w:lang w:val="en-GB"/>
        </w:rPr>
      </w:pPr>
      <w:r w:rsidRPr="008412A6">
        <w:rPr>
          <w:lang w:val="en-GB"/>
        </w:rPr>
        <w:drawing>
          <wp:inline distT="0" distB="0" distL="0" distR="0" wp14:anchorId="6A39344A" wp14:editId="36F3CCB0">
            <wp:extent cx="5760720" cy="2397125"/>
            <wp:effectExtent l="0" t="0" r="0" b="3175"/>
            <wp:docPr id="1342772470" name="Afbeelding 1" descr="Afbeelding met diagram, lijn, Perceel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72470" name="Afbeelding 1" descr="Afbeelding met diagram, lijn, Perceel, tekst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723B" w14:textId="77777777" w:rsidR="008412A6" w:rsidRDefault="008412A6">
      <w:pPr>
        <w:rPr>
          <w:lang w:val="en-GB"/>
        </w:rPr>
      </w:pPr>
    </w:p>
    <w:p w14:paraId="5B4D86FB" w14:textId="77777777" w:rsidR="008412A6" w:rsidRPr="008412A6" w:rsidRDefault="008412A6" w:rsidP="008412A6">
      <w:pPr>
        <w:rPr>
          <w:lang w:val="en-US"/>
        </w:rPr>
      </w:pPr>
      <w:r w:rsidRPr="008412A6">
        <w:rPr>
          <w:lang w:val="en-US"/>
        </w:rPr>
        <w:lastRenderedPageBreak/>
        <w:t>The Above figure illustrates the complete strategy. By following this strategy you can maintain the code in a stable manner and you can roll back to the previous version easily since we have </w:t>
      </w:r>
      <w:r w:rsidRPr="008412A6">
        <w:rPr>
          <w:i/>
          <w:iCs/>
          <w:lang w:val="en-US"/>
        </w:rPr>
        <w:t>Prod Stable Branch.</w:t>
      </w:r>
      <w:r w:rsidRPr="008412A6">
        <w:rPr>
          <w:lang w:val="en-US"/>
        </w:rPr>
        <w:t> </w:t>
      </w:r>
    </w:p>
    <w:p w14:paraId="48402D57" w14:textId="77777777" w:rsidR="008412A6" w:rsidRPr="008412A6" w:rsidRDefault="008412A6" w:rsidP="008412A6">
      <w:pPr>
        <w:rPr>
          <w:lang w:val="en-US"/>
        </w:rPr>
      </w:pPr>
      <w:r w:rsidRPr="008412A6">
        <w:rPr>
          <w:lang w:val="en-US"/>
        </w:rPr>
        <w:t>If you are </w:t>
      </w:r>
      <w:proofErr w:type="spellStart"/>
      <w:r w:rsidRPr="008412A6">
        <w:rPr>
          <w:lang w:val="en-US"/>
        </w:rPr>
        <w:t>gonna</w:t>
      </w:r>
      <w:proofErr w:type="spellEnd"/>
      <w:r w:rsidRPr="008412A6">
        <w:rPr>
          <w:lang w:val="en-US"/>
        </w:rPr>
        <w:t> implement any new feature, take the latest </w:t>
      </w:r>
      <w:r w:rsidRPr="008412A6">
        <w:rPr>
          <w:i/>
          <w:iCs/>
          <w:lang w:val="en-US"/>
        </w:rPr>
        <w:t>staging branch </w:t>
      </w:r>
      <w:r w:rsidRPr="008412A6">
        <w:rPr>
          <w:lang w:val="en-US"/>
        </w:rPr>
        <w:t>code as base branch. And repeat the cycle. </w:t>
      </w:r>
    </w:p>
    <w:p w14:paraId="67E1B984" w14:textId="77777777" w:rsidR="008412A6" w:rsidRPr="008412A6" w:rsidRDefault="008412A6">
      <w:pPr>
        <w:rPr>
          <w:lang w:val="en-GB"/>
        </w:rPr>
      </w:pPr>
    </w:p>
    <w:sectPr w:rsidR="008412A6" w:rsidRPr="00841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12479"/>
    <w:multiLevelType w:val="multilevel"/>
    <w:tmpl w:val="C628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00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A6"/>
    <w:rsid w:val="00352C56"/>
    <w:rsid w:val="0073677D"/>
    <w:rsid w:val="008412A6"/>
    <w:rsid w:val="00870B1D"/>
    <w:rsid w:val="00F5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E9CA"/>
  <w15:chartTrackingRefBased/>
  <w15:docId w15:val="{77A0E9DF-2EC6-445B-8209-A5F96AD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4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4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4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4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4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412A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12A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12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2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2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2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4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4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4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4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412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412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412A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4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412A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4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Postelmans</dc:creator>
  <cp:keywords/>
  <dc:description/>
  <cp:lastModifiedBy>Ronald Postelmans</cp:lastModifiedBy>
  <cp:revision>1</cp:revision>
  <dcterms:created xsi:type="dcterms:W3CDTF">2025-04-13T18:04:00Z</dcterms:created>
  <dcterms:modified xsi:type="dcterms:W3CDTF">2025-04-13T18:07:00Z</dcterms:modified>
</cp:coreProperties>
</file>