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BE67C" w14:textId="77777777" w:rsidR="00C14215" w:rsidRPr="00C14215" w:rsidRDefault="00C14215" w:rsidP="00C14215">
      <w:pPr>
        <w:rPr>
          <w:b/>
          <w:bCs/>
          <w:sz w:val="24"/>
          <w:szCs w:val="24"/>
        </w:rPr>
      </w:pPr>
      <w:r w:rsidRPr="00C14215">
        <w:rPr>
          <w:b/>
          <w:bCs/>
          <w:sz w:val="24"/>
          <w:szCs w:val="24"/>
        </w:rPr>
        <w:t>BLOQUE 1: INVESTIGACIÓN</w:t>
      </w:r>
    </w:p>
    <w:p w14:paraId="2ED60521" w14:textId="7195C25C" w:rsidR="00C14215" w:rsidRPr="000F1EF8" w:rsidRDefault="00C14215" w:rsidP="0003789F">
      <w:pPr>
        <w:shd w:val="clear" w:color="auto" w:fill="FFFFFF"/>
        <w:spacing w:after="360" w:line="240" w:lineRule="auto"/>
        <w:ind w:firstLine="0"/>
        <w:rPr>
          <w:rFonts w:ascii="Segoe UI" w:eastAsia="Times New Roman" w:hAnsi="Segoe UI" w:cs="Segoe UI"/>
          <w:b/>
          <w:bCs/>
          <w:color w:val="212121"/>
          <w:kern w:val="0"/>
          <w:sz w:val="24"/>
          <w:szCs w:val="24"/>
          <w:lang w:eastAsia="fr-CA"/>
          <w14:ligatures w14:val="none"/>
        </w:rPr>
      </w:pPr>
      <w:r w:rsidRPr="000F1EF8">
        <w:rPr>
          <w:rFonts w:ascii="Segoe UI" w:eastAsia="Times New Roman" w:hAnsi="Segoe UI" w:cs="Segoe UI"/>
          <w:b/>
          <w:bCs/>
          <w:color w:val="212121"/>
          <w:kern w:val="0"/>
          <w:sz w:val="24"/>
          <w:szCs w:val="24"/>
          <w:lang w:eastAsia="fr-CA"/>
          <w14:ligatures w14:val="none"/>
        </w:rPr>
        <w:t>¿Qué es Docker y para qué sirve?</w:t>
      </w:r>
    </w:p>
    <w:p w14:paraId="71FC27F4" w14:textId="209A34DC" w:rsidR="00C14215" w:rsidRPr="000F1EF8" w:rsidRDefault="00C14215" w:rsidP="0003789F">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F1EF8">
        <w:rPr>
          <w:rFonts w:ascii="Segoe UI" w:eastAsia="Times New Roman" w:hAnsi="Segoe UI" w:cs="Segoe UI"/>
          <w:color w:val="212121"/>
          <w:kern w:val="0"/>
          <w:sz w:val="24"/>
          <w:szCs w:val="24"/>
          <w:lang w:eastAsia="fr-CA"/>
          <w14:ligatures w14:val="none"/>
        </w:rPr>
        <w:t>Docker es una plataforma de código abierto diseñada para facilitar la creación, despliegue y gestión de aplicaciones dentro de contenedores. Estos contenedores funcionan como pequeñas «cajas virtuales» que incluyen todo lo necesario para que una aplicación corra correctamente: el código, las librerías, dependencias, herramientas de sistema y archivos de configuración, independientemente del sistema operativo sobre el que se ejecute el host</w:t>
      </w:r>
    </w:p>
    <w:p w14:paraId="03187BDE" w14:textId="65EE2B1D" w:rsidR="00C14215" w:rsidRPr="000F1EF8" w:rsidRDefault="00C14215" w:rsidP="0003789F">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F1EF8">
        <w:rPr>
          <w:rFonts w:ascii="Segoe UI" w:eastAsia="Times New Roman" w:hAnsi="Segoe UI" w:cs="Segoe UI"/>
          <w:color w:val="212121"/>
          <w:kern w:val="0"/>
          <w:sz w:val="24"/>
          <w:szCs w:val="24"/>
          <w:lang w:eastAsia="fr-CA"/>
          <w14:ligatures w14:val="none"/>
        </w:rPr>
        <w:t>Para que sirve para</w:t>
      </w:r>
      <w:r w:rsidRPr="000F1EF8">
        <w:rPr>
          <w:rFonts w:ascii="Segoe UI" w:eastAsia="Times New Roman" w:hAnsi="Segoe UI" w:cs="Segoe UI"/>
          <w:color w:val="212121"/>
          <w:kern w:val="0"/>
          <w:sz w:val="24"/>
          <w:szCs w:val="24"/>
          <w:lang w:eastAsia="fr-CA"/>
          <w14:ligatures w14:val="none"/>
        </w:rPr>
        <w:t xml:space="preserve"> la estandarización y simplificación del proceso de mover software entre distintos entornos. El clásico problema de «en mi PC funciona, pero en producción no» queda resuelto: lo que va dentro del contenedor se comporta igual en desarrollo, pruebas o producción, ya sea en un portátil, un servidor físico o en la nube.</w:t>
      </w:r>
    </w:p>
    <w:p w14:paraId="638F93E9" w14:textId="672F5269" w:rsidR="00C14215" w:rsidRPr="000F1EF8" w:rsidRDefault="00C14215" w:rsidP="0003789F">
      <w:pPr>
        <w:shd w:val="clear" w:color="auto" w:fill="FFFFFF"/>
        <w:spacing w:after="360" w:line="240" w:lineRule="auto"/>
        <w:ind w:firstLine="0"/>
        <w:rPr>
          <w:rFonts w:ascii="Segoe UI" w:eastAsia="Times New Roman" w:hAnsi="Segoe UI" w:cs="Segoe UI"/>
          <w:b/>
          <w:bCs/>
          <w:color w:val="212121"/>
          <w:kern w:val="0"/>
          <w:sz w:val="24"/>
          <w:szCs w:val="24"/>
          <w:lang w:eastAsia="fr-CA"/>
          <w14:ligatures w14:val="none"/>
        </w:rPr>
      </w:pPr>
      <w:r w:rsidRPr="000F1EF8">
        <w:rPr>
          <w:rFonts w:ascii="Segoe UI" w:eastAsia="Times New Roman" w:hAnsi="Segoe UI" w:cs="Segoe UI"/>
          <w:b/>
          <w:bCs/>
          <w:color w:val="212121"/>
          <w:kern w:val="0"/>
          <w:sz w:val="24"/>
          <w:szCs w:val="24"/>
          <w:lang w:eastAsia="fr-CA"/>
          <w14:ligatures w14:val="none"/>
        </w:rPr>
        <w:t>Diferencia entre imagen y contenedor</w:t>
      </w:r>
    </w:p>
    <w:p w14:paraId="11BA8F91" w14:textId="77777777" w:rsidR="00C14215" w:rsidRPr="00C14215" w:rsidRDefault="00C14215" w:rsidP="0003789F">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C14215">
        <w:rPr>
          <w:rFonts w:ascii="Segoe UI" w:eastAsia="Times New Roman" w:hAnsi="Segoe UI" w:cs="Segoe UI"/>
          <w:color w:val="212121"/>
          <w:kern w:val="0"/>
          <w:sz w:val="24"/>
          <w:szCs w:val="24"/>
          <w:lang w:eastAsia="fr-CA"/>
          <w14:ligatures w14:val="none"/>
        </w:rPr>
        <w:t xml:space="preserve">La imagen Docker es el punto de partida para crear cualquier contenedor. Se trata de un paquete ejecutable, creado habitualmente a partir de un </w:t>
      </w:r>
      <w:proofErr w:type="spellStart"/>
      <w:r w:rsidRPr="00C14215">
        <w:rPr>
          <w:rFonts w:ascii="Segoe UI" w:eastAsia="Times New Roman" w:hAnsi="Segoe UI" w:cs="Segoe UI"/>
          <w:color w:val="212121"/>
          <w:kern w:val="0"/>
          <w:sz w:val="24"/>
          <w:szCs w:val="24"/>
          <w:lang w:eastAsia="fr-CA"/>
          <w14:ligatures w14:val="none"/>
        </w:rPr>
        <w:t>Dockerfile</w:t>
      </w:r>
      <w:proofErr w:type="spellEnd"/>
      <w:r w:rsidRPr="00C14215">
        <w:rPr>
          <w:rFonts w:ascii="Segoe UI" w:eastAsia="Times New Roman" w:hAnsi="Segoe UI" w:cs="Segoe UI"/>
          <w:color w:val="212121"/>
          <w:kern w:val="0"/>
          <w:sz w:val="24"/>
          <w:szCs w:val="24"/>
          <w:lang w:eastAsia="fr-CA"/>
          <w14:ligatures w14:val="none"/>
        </w:rPr>
        <w:t>, en el que se incluyen:</w:t>
      </w:r>
    </w:p>
    <w:p w14:paraId="3D225A8F" w14:textId="77777777" w:rsidR="00C14215" w:rsidRPr="00C14215" w:rsidRDefault="00C14215" w:rsidP="0003789F">
      <w:pPr>
        <w:shd w:val="clear" w:color="auto" w:fill="FFFFFF"/>
        <w:tabs>
          <w:tab w:val="num" w:pos="720"/>
        </w:tabs>
        <w:spacing w:after="360" w:line="240" w:lineRule="auto"/>
        <w:ind w:firstLine="0"/>
        <w:rPr>
          <w:rFonts w:ascii="Segoe UI" w:eastAsia="Times New Roman" w:hAnsi="Segoe UI" w:cs="Segoe UI"/>
          <w:color w:val="212121"/>
          <w:kern w:val="0"/>
          <w:sz w:val="24"/>
          <w:szCs w:val="24"/>
          <w:lang w:eastAsia="fr-CA"/>
          <w14:ligatures w14:val="none"/>
        </w:rPr>
      </w:pPr>
      <w:proofErr w:type="spellStart"/>
      <w:r w:rsidRPr="00C14215">
        <w:rPr>
          <w:rFonts w:ascii="Segoe UI" w:eastAsia="Times New Roman" w:hAnsi="Segoe UI" w:cs="Segoe UI"/>
          <w:color w:val="212121"/>
          <w:kern w:val="0"/>
          <w:sz w:val="24"/>
          <w:szCs w:val="24"/>
          <w:lang w:eastAsia="fr-CA"/>
          <w14:ligatures w14:val="none"/>
        </w:rPr>
        <w:t>Código</w:t>
      </w:r>
      <w:proofErr w:type="spellEnd"/>
      <w:r w:rsidRPr="00C14215">
        <w:rPr>
          <w:rFonts w:ascii="Segoe UI" w:eastAsia="Times New Roman" w:hAnsi="Segoe UI" w:cs="Segoe UI"/>
          <w:color w:val="212121"/>
          <w:kern w:val="0"/>
          <w:sz w:val="24"/>
          <w:szCs w:val="24"/>
          <w:lang w:eastAsia="fr-CA"/>
          <w14:ligatures w14:val="none"/>
        </w:rPr>
        <w:t xml:space="preserve"> </w:t>
      </w:r>
      <w:proofErr w:type="spellStart"/>
      <w:r w:rsidRPr="00C14215">
        <w:rPr>
          <w:rFonts w:ascii="Segoe UI" w:eastAsia="Times New Roman" w:hAnsi="Segoe UI" w:cs="Segoe UI"/>
          <w:color w:val="212121"/>
          <w:kern w:val="0"/>
          <w:sz w:val="24"/>
          <w:szCs w:val="24"/>
          <w:lang w:eastAsia="fr-CA"/>
          <w14:ligatures w14:val="none"/>
        </w:rPr>
        <w:t>fuente</w:t>
      </w:r>
      <w:proofErr w:type="spellEnd"/>
      <w:r w:rsidRPr="00C14215">
        <w:rPr>
          <w:rFonts w:ascii="Segoe UI" w:eastAsia="Times New Roman" w:hAnsi="Segoe UI" w:cs="Segoe UI"/>
          <w:color w:val="212121"/>
          <w:kern w:val="0"/>
          <w:sz w:val="24"/>
          <w:szCs w:val="24"/>
          <w:lang w:eastAsia="fr-CA"/>
          <w14:ligatures w14:val="none"/>
        </w:rPr>
        <w:t xml:space="preserve"> de la </w:t>
      </w:r>
      <w:proofErr w:type="spellStart"/>
      <w:r w:rsidRPr="00C14215">
        <w:rPr>
          <w:rFonts w:ascii="Segoe UI" w:eastAsia="Times New Roman" w:hAnsi="Segoe UI" w:cs="Segoe UI"/>
          <w:color w:val="212121"/>
          <w:kern w:val="0"/>
          <w:sz w:val="24"/>
          <w:szCs w:val="24"/>
          <w:lang w:eastAsia="fr-CA"/>
          <w14:ligatures w14:val="none"/>
        </w:rPr>
        <w:t>aplicación</w:t>
      </w:r>
      <w:proofErr w:type="spellEnd"/>
    </w:p>
    <w:p w14:paraId="69F8F238" w14:textId="77777777" w:rsidR="00C14215" w:rsidRPr="00C14215" w:rsidRDefault="00C14215" w:rsidP="0003789F">
      <w:pPr>
        <w:shd w:val="clear" w:color="auto" w:fill="FFFFFF"/>
        <w:tabs>
          <w:tab w:val="num" w:pos="720"/>
        </w:tabs>
        <w:spacing w:after="360" w:line="240" w:lineRule="auto"/>
        <w:ind w:firstLine="0"/>
        <w:rPr>
          <w:rFonts w:ascii="Segoe UI" w:eastAsia="Times New Roman" w:hAnsi="Segoe UI" w:cs="Segoe UI"/>
          <w:color w:val="212121"/>
          <w:kern w:val="0"/>
          <w:sz w:val="24"/>
          <w:szCs w:val="24"/>
          <w:lang w:eastAsia="fr-CA"/>
          <w14:ligatures w14:val="none"/>
        </w:rPr>
      </w:pPr>
      <w:proofErr w:type="spellStart"/>
      <w:r w:rsidRPr="00C14215">
        <w:rPr>
          <w:rFonts w:ascii="Segoe UI" w:eastAsia="Times New Roman" w:hAnsi="Segoe UI" w:cs="Segoe UI"/>
          <w:color w:val="212121"/>
          <w:kern w:val="0"/>
          <w:sz w:val="24"/>
          <w:szCs w:val="24"/>
          <w:lang w:eastAsia="fr-CA"/>
          <w14:ligatures w14:val="none"/>
        </w:rPr>
        <w:t>Dependencias</w:t>
      </w:r>
      <w:proofErr w:type="spellEnd"/>
      <w:r w:rsidRPr="00C14215">
        <w:rPr>
          <w:rFonts w:ascii="Segoe UI" w:eastAsia="Times New Roman" w:hAnsi="Segoe UI" w:cs="Segoe UI"/>
          <w:color w:val="212121"/>
          <w:kern w:val="0"/>
          <w:sz w:val="24"/>
          <w:szCs w:val="24"/>
          <w:lang w:eastAsia="fr-CA"/>
          <w14:ligatures w14:val="none"/>
        </w:rPr>
        <w:t xml:space="preserve"> y </w:t>
      </w:r>
      <w:proofErr w:type="spellStart"/>
      <w:r w:rsidRPr="00C14215">
        <w:rPr>
          <w:rFonts w:ascii="Segoe UI" w:eastAsia="Times New Roman" w:hAnsi="Segoe UI" w:cs="Segoe UI"/>
          <w:color w:val="212121"/>
          <w:kern w:val="0"/>
          <w:sz w:val="24"/>
          <w:szCs w:val="24"/>
          <w:lang w:eastAsia="fr-CA"/>
          <w14:ligatures w14:val="none"/>
        </w:rPr>
        <w:t>librerías</w:t>
      </w:r>
      <w:proofErr w:type="spellEnd"/>
      <w:r w:rsidRPr="00C14215">
        <w:rPr>
          <w:rFonts w:ascii="Segoe UI" w:eastAsia="Times New Roman" w:hAnsi="Segoe UI" w:cs="Segoe UI"/>
          <w:color w:val="212121"/>
          <w:kern w:val="0"/>
          <w:sz w:val="24"/>
          <w:szCs w:val="24"/>
          <w:lang w:eastAsia="fr-CA"/>
          <w14:ligatures w14:val="none"/>
        </w:rPr>
        <w:t xml:space="preserve"> de </w:t>
      </w:r>
      <w:proofErr w:type="spellStart"/>
      <w:r w:rsidRPr="00C14215">
        <w:rPr>
          <w:rFonts w:ascii="Segoe UI" w:eastAsia="Times New Roman" w:hAnsi="Segoe UI" w:cs="Segoe UI"/>
          <w:color w:val="212121"/>
          <w:kern w:val="0"/>
          <w:sz w:val="24"/>
          <w:szCs w:val="24"/>
          <w:lang w:eastAsia="fr-CA"/>
          <w14:ligatures w14:val="none"/>
        </w:rPr>
        <w:t>sistema</w:t>
      </w:r>
      <w:proofErr w:type="spellEnd"/>
    </w:p>
    <w:p w14:paraId="0E71391F" w14:textId="77777777" w:rsidR="00C14215" w:rsidRPr="00C14215" w:rsidRDefault="00C14215" w:rsidP="0003789F">
      <w:pPr>
        <w:shd w:val="clear" w:color="auto" w:fill="FFFFFF"/>
        <w:tabs>
          <w:tab w:val="num" w:pos="720"/>
        </w:tabs>
        <w:spacing w:after="360" w:line="240" w:lineRule="auto"/>
        <w:ind w:firstLine="0"/>
        <w:rPr>
          <w:rFonts w:ascii="Segoe UI" w:eastAsia="Times New Roman" w:hAnsi="Segoe UI" w:cs="Segoe UI"/>
          <w:color w:val="212121"/>
          <w:kern w:val="0"/>
          <w:sz w:val="24"/>
          <w:szCs w:val="24"/>
          <w:lang w:eastAsia="fr-CA"/>
          <w14:ligatures w14:val="none"/>
        </w:rPr>
      </w:pPr>
      <w:r w:rsidRPr="00C14215">
        <w:rPr>
          <w:rFonts w:ascii="Segoe UI" w:eastAsia="Times New Roman" w:hAnsi="Segoe UI" w:cs="Segoe UI"/>
          <w:color w:val="212121"/>
          <w:kern w:val="0"/>
          <w:sz w:val="24"/>
          <w:szCs w:val="24"/>
          <w:lang w:eastAsia="fr-CA"/>
          <w14:ligatures w14:val="none"/>
        </w:rPr>
        <w:t>Herramientas adicionales y archivos de configuración</w:t>
      </w:r>
    </w:p>
    <w:p w14:paraId="28A90785" w14:textId="77777777" w:rsidR="00C14215" w:rsidRPr="00C14215" w:rsidRDefault="00C14215" w:rsidP="0003789F">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C14215">
        <w:rPr>
          <w:rFonts w:ascii="Segoe UI" w:eastAsia="Times New Roman" w:hAnsi="Segoe UI" w:cs="Segoe UI"/>
          <w:color w:val="212121"/>
          <w:kern w:val="0"/>
          <w:sz w:val="24"/>
          <w:szCs w:val="24"/>
          <w:lang w:eastAsia="fr-CA"/>
          <w14:ligatures w14:val="none"/>
        </w:rPr>
        <w:t xml:space="preserve">Las imágenes Docker son inmutables y utilizan un sistema de capas: cada vez que se modifica la imagen, se añade una nueva capa, de modo que es fácil hacer </w:t>
      </w:r>
      <w:proofErr w:type="spellStart"/>
      <w:r w:rsidRPr="00C14215">
        <w:rPr>
          <w:rFonts w:ascii="Segoe UI" w:eastAsia="Times New Roman" w:hAnsi="Segoe UI" w:cs="Segoe UI"/>
          <w:color w:val="212121"/>
          <w:kern w:val="0"/>
          <w:sz w:val="24"/>
          <w:szCs w:val="24"/>
          <w:lang w:eastAsia="fr-CA"/>
          <w14:ligatures w14:val="none"/>
        </w:rPr>
        <w:t>rollback</w:t>
      </w:r>
      <w:proofErr w:type="spellEnd"/>
      <w:r w:rsidRPr="00C14215">
        <w:rPr>
          <w:rFonts w:ascii="Segoe UI" w:eastAsia="Times New Roman" w:hAnsi="Segoe UI" w:cs="Segoe UI"/>
          <w:color w:val="212121"/>
          <w:kern w:val="0"/>
          <w:sz w:val="24"/>
          <w:szCs w:val="24"/>
          <w:lang w:eastAsia="fr-CA"/>
          <w14:ligatures w14:val="none"/>
        </w:rPr>
        <w:t xml:space="preserve"> a versiones previas o reutilizar partes comunes entre imágenes distintas.</w:t>
      </w:r>
    </w:p>
    <w:p w14:paraId="77924810" w14:textId="77777777" w:rsidR="00C14215" w:rsidRPr="000F1EF8" w:rsidRDefault="00C14215" w:rsidP="0003789F">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C14215">
        <w:rPr>
          <w:rFonts w:ascii="Segoe UI" w:eastAsia="Times New Roman" w:hAnsi="Segoe UI" w:cs="Segoe UI"/>
          <w:color w:val="212121"/>
          <w:kern w:val="0"/>
          <w:sz w:val="24"/>
          <w:szCs w:val="24"/>
          <w:lang w:eastAsia="fr-CA"/>
          <w14:ligatures w14:val="none"/>
        </w:rPr>
        <w:t>Cuando se ejecuta una imagen, Docker crea automáticamente una «capa de contenedor» que recoge los cambios realizados en tiempo de ejecución (como lectura/escritura de archivos o actualizaciones temporales), sin alterar la imagen original.</w:t>
      </w:r>
    </w:p>
    <w:p w14:paraId="5E56ABE3" w14:textId="59387CE6" w:rsidR="00C14215" w:rsidRPr="00C14215" w:rsidRDefault="00C14215" w:rsidP="0003789F">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F1EF8">
        <w:rPr>
          <w:rFonts w:ascii="Segoe UI" w:eastAsia="Times New Roman" w:hAnsi="Segoe UI" w:cs="Segoe UI"/>
          <w:color w:val="212121"/>
          <w:kern w:val="0"/>
          <w:sz w:val="24"/>
          <w:szCs w:val="24"/>
          <w:lang w:eastAsia="fr-CA"/>
          <w14:ligatures w14:val="none"/>
        </w:rPr>
        <w:t xml:space="preserve">Un contenedor es, básicamente, una instancia viva de una imagen Docker. Una vez arrancado, se comporta como un entorno independiente, donde la aplicación corre </w:t>
      </w:r>
      <w:r w:rsidRPr="000F1EF8">
        <w:rPr>
          <w:rFonts w:ascii="Segoe UI" w:eastAsia="Times New Roman" w:hAnsi="Segoe UI" w:cs="Segoe UI"/>
          <w:color w:val="212121"/>
          <w:kern w:val="0"/>
          <w:sz w:val="24"/>
          <w:szCs w:val="24"/>
          <w:lang w:eastAsia="fr-CA"/>
          <w14:ligatures w14:val="none"/>
        </w:rPr>
        <w:lastRenderedPageBreak/>
        <w:t xml:space="preserve">exactamente como se definió en la imagen, </w:t>
      </w:r>
      <w:proofErr w:type="gramStart"/>
      <w:r w:rsidRPr="000F1EF8">
        <w:rPr>
          <w:rFonts w:ascii="Segoe UI" w:eastAsia="Times New Roman" w:hAnsi="Segoe UI" w:cs="Segoe UI"/>
          <w:color w:val="212121"/>
          <w:kern w:val="0"/>
          <w:sz w:val="24"/>
          <w:szCs w:val="24"/>
          <w:lang w:eastAsia="fr-CA"/>
          <w14:ligatures w14:val="none"/>
        </w:rPr>
        <w:t>pero</w:t>
      </w:r>
      <w:proofErr w:type="gramEnd"/>
      <w:r w:rsidRPr="000F1EF8">
        <w:rPr>
          <w:rFonts w:ascii="Segoe UI" w:eastAsia="Times New Roman" w:hAnsi="Segoe UI" w:cs="Segoe UI"/>
          <w:color w:val="212121"/>
          <w:kern w:val="0"/>
          <w:sz w:val="24"/>
          <w:szCs w:val="24"/>
          <w:lang w:eastAsia="fr-CA"/>
          <w14:ligatures w14:val="none"/>
        </w:rPr>
        <w:t xml:space="preserve"> además, puede almacenar datos y configuraciones que sólo existen mientras dura su ejecución.</w:t>
      </w:r>
    </w:p>
    <w:p w14:paraId="73E65A9E" w14:textId="77777777" w:rsidR="00C14215" w:rsidRPr="000F1EF8" w:rsidRDefault="00C14215" w:rsidP="00C14215">
      <w:pPr>
        <w:ind w:left="360"/>
        <w:rPr>
          <w:sz w:val="24"/>
          <w:szCs w:val="24"/>
        </w:rPr>
      </w:pPr>
    </w:p>
    <w:p w14:paraId="162A3215" w14:textId="5B2E03CF" w:rsidR="00C14215" w:rsidRPr="000F1EF8" w:rsidRDefault="00C14215" w:rsidP="0003789F">
      <w:pPr>
        <w:shd w:val="clear" w:color="auto" w:fill="FFFFFF"/>
        <w:spacing w:after="360" w:line="240" w:lineRule="auto"/>
        <w:ind w:firstLine="0"/>
        <w:rPr>
          <w:rFonts w:ascii="Segoe UI" w:eastAsia="Times New Roman" w:hAnsi="Segoe UI" w:cs="Segoe UI"/>
          <w:b/>
          <w:bCs/>
          <w:color w:val="212121"/>
          <w:kern w:val="0"/>
          <w:sz w:val="24"/>
          <w:szCs w:val="24"/>
          <w:lang w:eastAsia="fr-CA"/>
          <w14:ligatures w14:val="none"/>
        </w:rPr>
      </w:pPr>
      <w:r w:rsidRPr="000F1EF8">
        <w:rPr>
          <w:rFonts w:ascii="Segoe UI" w:eastAsia="Times New Roman" w:hAnsi="Segoe UI" w:cs="Segoe UI"/>
          <w:b/>
          <w:bCs/>
          <w:color w:val="212121"/>
          <w:kern w:val="0"/>
          <w:sz w:val="24"/>
          <w:szCs w:val="24"/>
          <w:lang w:eastAsia="fr-CA"/>
          <w14:ligatures w14:val="none"/>
        </w:rPr>
        <w:t xml:space="preserve">¿Qué es Docker </w:t>
      </w:r>
      <w:proofErr w:type="spellStart"/>
      <w:r w:rsidRPr="000F1EF8">
        <w:rPr>
          <w:rFonts w:ascii="Segoe UI" w:eastAsia="Times New Roman" w:hAnsi="Segoe UI" w:cs="Segoe UI"/>
          <w:b/>
          <w:bCs/>
          <w:color w:val="212121"/>
          <w:kern w:val="0"/>
          <w:sz w:val="24"/>
          <w:szCs w:val="24"/>
          <w:lang w:eastAsia="fr-CA"/>
          <w14:ligatures w14:val="none"/>
        </w:rPr>
        <w:t>Compose</w:t>
      </w:r>
      <w:proofErr w:type="spellEnd"/>
      <w:r w:rsidRPr="000F1EF8">
        <w:rPr>
          <w:rFonts w:ascii="Segoe UI" w:eastAsia="Times New Roman" w:hAnsi="Segoe UI" w:cs="Segoe UI"/>
          <w:b/>
          <w:bCs/>
          <w:color w:val="212121"/>
          <w:kern w:val="0"/>
          <w:sz w:val="24"/>
          <w:szCs w:val="24"/>
          <w:lang w:eastAsia="fr-CA"/>
          <w14:ligatures w14:val="none"/>
        </w:rPr>
        <w:t>?</w:t>
      </w:r>
    </w:p>
    <w:p w14:paraId="7811D174" w14:textId="77777777" w:rsidR="0003789F" w:rsidRPr="0003789F" w:rsidRDefault="0003789F" w:rsidP="0003789F">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3789F">
        <w:rPr>
          <w:rFonts w:ascii="Segoe UI" w:eastAsia="Times New Roman" w:hAnsi="Segoe UI" w:cs="Segoe UI"/>
          <w:b/>
          <w:bCs/>
          <w:color w:val="212121"/>
          <w:kern w:val="0"/>
          <w:sz w:val="24"/>
          <w:szCs w:val="24"/>
          <w:lang w:eastAsia="fr-CA"/>
          <w14:ligatures w14:val="none"/>
        </w:rPr>
        <w:t xml:space="preserve">Cuando una aplicación requiere varios servicios (como una base de datos, un servidor web y una caché), Docker </w:t>
      </w:r>
      <w:proofErr w:type="spellStart"/>
      <w:r w:rsidRPr="0003789F">
        <w:rPr>
          <w:rFonts w:ascii="Segoe UI" w:eastAsia="Times New Roman" w:hAnsi="Segoe UI" w:cs="Segoe UI"/>
          <w:b/>
          <w:bCs/>
          <w:color w:val="212121"/>
          <w:kern w:val="0"/>
          <w:sz w:val="24"/>
          <w:szCs w:val="24"/>
          <w:lang w:eastAsia="fr-CA"/>
          <w14:ligatures w14:val="none"/>
        </w:rPr>
        <w:t>Compose</w:t>
      </w:r>
      <w:proofErr w:type="spellEnd"/>
      <w:r w:rsidRPr="0003789F">
        <w:rPr>
          <w:rFonts w:ascii="Segoe UI" w:eastAsia="Times New Roman" w:hAnsi="Segoe UI" w:cs="Segoe UI"/>
          <w:b/>
          <w:bCs/>
          <w:color w:val="212121"/>
          <w:kern w:val="0"/>
          <w:sz w:val="24"/>
          <w:szCs w:val="24"/>
          <w:lang w:eastAsia="fr-CA"/>
          <w14:ligatures w14:val="none"/>
        </w:rPr>
        <w:t xml:space="preserve"> entra en juego.</w:t>
      </w:r>
      <w:r w:rsidRPr="0003789F">
        <w:rPr>
          <w:rFonts w:ascii="Segoe UI" w:eastAsia="Times New Roman" w:hAnsi="Segoe UI" w:cs="Segoe UI"/>
          <w:color w:val="212121"/>
          <w:kern w:val="0"/>
          <w:sz w:val="24"/>
          <w:szCs w:val="24"/>
          <w:lang w:eastAsia="fr-CA"/>
          <w14:ligatures w14:val="none"/>
        </w:rPr>
        <w:t xml:space="preserve"> Permite definir, mediante un archivo </w:t>
      </w:r>
      <w:proofErr w:type="spellStart"/>
      <w:r w:rsidRPr="0003789F">
        <w:rPr>
          <w:rFonts w:ascii="Segoe UI" w:eastAsia="Times New Roman" w:hAnsi="Segoe UI" w:cs="Segoe UI"/>
          <w:color w:val="212121"/>
          <w:kern w:val="0"/>
          <w:sz w:val="24"/>
          <w:szCs w:val="24"/>
          <w:lang w:eastAsia="fr-CA"/>
          <w14:ligatures w14:val="none"/>
        </w:rPr>
        <w:t>YAML</w:t>
      </w:r>
      <w:proofErr w:type="spellEnd"/>
      <w:r w:rsidRPr="0003789F">
        <w:rPr>
          <w:rFonts w:ascii="Segoe UI" w:eastAsia="Times New Roman" w:hAnsi="Segoe UI" w:cs="Segoe UI"/>
          <w:color w:val="212121"/>
          <w:kern w:val="0"/>
          <w:sz w:val="24"/>
          <w:szCs w:val="24"/>
          <w:lang w:eastAsia="fr-CA"/>
          <w14:ligatures w14:val="none"/>
        </w:rPr>
        <w:t xml:space="preserve">, cómo deben lanzarse y comunicarse los diferentes contenedores de tu </w:t>
      </w:r>
      <w:proofErr w:type="spellStart"/>
      <w:r w:rsidRPr="0003789F">
        <w:rPr>
          <w:rFonts w:ascii="Segoe UI" w:eastAsia="Times New Roman" w:hAnsi="Segoe UI" w:cs="Segoe UI"/>
          <w:color w:val="212121"/>
          <w:kern w:val="0"/>
          <w:sz w:val="24"/>
          <w:szCs w:val="24"/>
          <w:lang w:eastAsia="fr-CA"/>
          <w14:ligatures w14:val="none"/>
        </w:rPr>
        <w:t>stack</w:t>
      </w:r>
      <w:proofErr w:type="spellEnd"/>
      <w:r w:rsidRPr="0003789F">
        <w:rPr>
          <w:rFonts w:ascii="Segoe UI" w:eastAsia="Times New Roman" w:hAnsi="Segoe UI" w:cs="Segoe UI"/>
          <w:color w:val="212121"/>
          <w:kern w:val="0"/>
          <w:sz w:val="24"/>
          <w:szCs w:val="24"/>
          <w:lang w:eastAsia="fr-CA"/>
          <w14:ligatures w14:val="none"/>
        </w:rPr>
        <w:t>.</w:t>
      </w:r>
    </w:p>
    <w:p w14:paraId="5E9D48BF" w14:textId="77777777" w:rsidR="0003789F" w:rsidRPr="0003789F" w:rsidRDefault="0003789F" w:rsidP="0003789F">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3789F">
        <w:rPr>
          <w:rFonts w:ascii="Segoe UI" w:eastAsia="Times New Roman" w:hAnsi="Segoe UI" w:cs="Segoe UI"/>
          <w:b/>
          <w:bCs/>
          <w:color w:val="212121"/>
          <w:kern w:val="0"/>
          <w:sz w:val="24"/>
          <w:szCs w:val="24"/>
          <w:lang w:eastAsia="fr-CA"/>
          <w14:ligatures w14:val="none"/>
        </w:rPr>
        <w:t xml:space="preserve">Ventajas clave de Docker </w:t>
      </w:r>
      <w:proofErr w:type="spellStart"/>
      <w:r w:rsidRPr="0003789F">
        <w:rPr>
          <w:rFonts w:ascii="Segoe UI" w:eastAsia="Times New Roman" w:hAnsi="Segoe UI" w:cs="Segoe UI"/>
          <w:b/>
          <w:bCs/>
          <w:color w:val="212121"/>
          <w:kern w:val="0"/>
          <w:sz w:val="24"/>
          <w:szCs w:val="24"/>
          <w:lang w:eastAsia="fr-CA"/>
          <w14:ligatures w14:val="none"/>
        </w:rPr>
        <w:t>Compose</w:t>
      </w:r>
      <w:proofErr w:type="spellEnd"/>
      <w:r w:rsidRPr="0003789F">
        <w:rPr>
          <w:rFonts w:ascii="Segoe UI" w:eastAsia="Times New Roman" w:hAnsi="Segoe UI" w:cs="Segoe UI"/>
          <w:b/>
          <w:bCs/>
          <w:color w:val="212121"/>
          <w:kern w:val="0"/>
          <w:sz w:val="24"/>
          <w:szCs w:val="24"/>
          <w:lang w:eastAsia="fr-CA"/>
          <w14:ligatures w14:val="none"/>
        </w:rPr>
        <w:t>:</w:t>
      </w:r>
    </w:p>
    <w:p w14:paraId="52FCC018" w14:textId="77777777" w:rsidR="0003789F" w:rsidRPr="0003789F" w:rsidRDefault="0003789F" w:rsidP="0003789F">
      <w:pPr>
        <w:numPr>
          <w:ilvl w:val="0"/>
          <w:numId w:val="3"/>
        </w:numPr>
        <w:shd w:val="clear" w:color="auto" w:fill="FFFFFF"/>
        <w:spacing w:after="0" w:line="240" w:lineRule="auto"/>
        <w:ind w:left="1440"/>
        <w:rPr>
          <w:rFonts w:ascii="Segoe UI" w:eastAsia="Times New Roman" w:hAnsi="Segoe UI" w:cs="Segoe UI"/>
          <w:color w:val="212121"/>
          <w:kern w:val="0"/>
          <w:sz w:val="24"/>
          <w:szCs w:val="24"/>
          <w:lang w:eastAsia="fr-CA"/>
          <w14:ligatures w14:val="none"/>
        </w:rPr>
      </w:pPr>
      <w:r w:rsidRPr="0003789F">
        <w:rPr>
          <w:rFonts w:ascii="Segoe UI" w:eastAsia="Times New Roman" w:hAnsi="Segoe UI" w:cs="Segoe UI"/>
          <w:b/>
          <w:bCs/>
          <w:color w:val="212121"/>
          <w:kern w:val="0"/>
          <w:sz w:val="24"/>
          <w:szCs w:val="24"/>
          <w:lang w:eastAsia="fr-CA"/>
          <w14:ligatures w14:val="none"/>
        </w:rPr>
        <w:t>Simplifica la orquestación</w:t>
      </w:r>
      <w:r w:rsidRPr="0003789F">
        <w:rPr>
          <w:rFonts w:ascii="Segoe UI" w:eastAsia="Times New Roman" w:hAnsi="Segoe UI" w:cs="Segoe UI"/>
          <w:color w:val="212121"/>
          <w:kern w:val="0"/>
          <w:sz w:val="24"/>
          <w:szCs w:val="24"/>
          <w:lang w:eastAsia="fr-CA"/>
          <w14:ligatures w14:val="none"/>
        </w:rPr>
        <w:t> de proyectos complejos, evitando tener que arrancar cada contenedor manualmente.</w:t>
      </w:r>
    </w:p>
    <w:p w14:paraId="45624A76" w14:textId="77777777" w:rsidR="0003789F" w:rsidRPr="0003789F" w:rsidRDefault="0003789F" w:rsidP="0003789F">
      <w:pPr>
        <w:numPr>
          <w:ilvl w:val="0"/>
          <w:numId w:val="3"/>
        </w:numPr>
        <w:shd w:val="clear" w:color="auto" w:fill="FFFFFF"/>
        <w:spacing w:after="0" w:line="240" w:lineRule="auto"/>
        <w:ind w:left="1440"/>
        <w:rPr>
          <w:rFonts w:ascii="Segoe UI" w:eastAsia="Times New Roman" w:hAnsi="Segoe UI" w:cs="Segoe UI"/>
          <w:color w:val="212121"/>
          <w:kern w:val="0"/>
          <w:sz w:val="24"/>
          <w:szCs w:val="24"/>
          <w:lang w:eastAsia="fr-CA"/>
          <w14:ligatures w14:val="none"/>
        </w:rPr>
      </w:pPr>
      <w:r w:rsidRPr="0003789F">
        <w:rPr>
          <w:rFonts w:ascii="Segoe UI" w:eastAsia="Times New Roman" w:hAnsi="Segoe UI" w:cs="Segoe UI"/>
          <w:b/>
          <w:bCs/>
          <w:color w:val="212121"/>
          <w:kern w:val="0"/>
          <w:sz w:val="24"/>
          <w:szCs w:val="24"/>
          <w:lang w:eastAsia="fr-CA"/>
          <w14:ligatures w14:val="none"/>
        </w:rPr>
        <w:t>Permite replicar entornos de producción</w:t>
      </w:r>
      <w:r w:rsidRPr="0003789F">
        <w:rPr>
          <w:rFonts w:ascii="Segoe UI" w:eastAsia="Times New Roman" w:hAnsi="Segoe UI" w:cs="Segoe UI"/>
          <w:color w:val="212121"/>
          <w:kern w:val="0"/>
          <w:sz w:val="24"/>
          <w:szCs w:val="24"/>
          <w:lang w:eastAsia="fr-CA"/>
          <w14:ligatures w14:val="none"/>
        </w:rPr>
        <w:t> de manera idéntica en local, minimizando errores en el despliegue.</w:t>
      </w:r>
    </w:p>
    <w:p w14:paraId="66CF605D" w14:textId="77777777" w:rsidR="0003789F" w:rsidRPr="0003789F" w:rsidRDefault="0003789F" w:rsidP="0003789F">
      <w:pPr>
        <w:numPr>
          <w:ilvl w:val="0"/>
          <w:numId w:val="3"/>
        </w:numPr>
        <w:shd w:val="clear" w:color="auto" w:fill="FFFFFF"/>
        <w:spacing w:after="0" w:line="240" w:lineRule="auto"/>
        <w:ind w:left="1440"/>
        <w:rPr>
          <w:rFonts w:ascii="Segoe UI" w:eastAsia="Times New Roman" w:hAnsi="Segoe UI" w:cs="Segoe UI"/>
          <w:color w:val="212121"/>
          <w:kern w:val="0"/>
          <w:sz w:val="24"/>
          <w:szCs w:val="24"/>
          <w:lang w:eastAsia="fr-CA"/>
          <w14:ligatures w14:val="none"/>
        </w:rPr>
      </w:pPr>
      <w:r w:rsidRPr="0003789F">
        <w:rPr>
          <w:rFonts w:ascii="Segoe UI" w:eastAsia="Times New Roman" w:hAnsi="Segoe UI" w:cs="Segoe UI"/>
          <w:b/>
          <w:bCs/>
          <w:color w:val="212121"/>
          <w:kern w:val="0"/>
          <w:sz w:val="24"/>
          <w:szCs w:val="24"/>
          <w:lang w:eastAsia="fr-CA"/>
          <w14:ligatures w14:val="none"/>
        </w:rPr>
        <w:t>Facilita la documentación y versionado</w:t>
      </w:r>
      <w:r w:rsidRPr="0003789F">
        <w:rPr>
          <w:rFonts w:ascii="Segoe UI" w:eastAsia="Times New Roman" w:hAnsi="Segoe UI" w:cs="Segoe UI"/>
          <w:color w:val="212121"/>
          <w:kern w:val="0"/>
          <w:sz w:val="24"/>
          <w:szCs w:val="24"/>
          <w:lang w:eastAsia="fr-CA"/>
          <w14:ligatures w14:val="none"/>
        </w:rPr>
        <w:t> de la infraestructura de servicios.</w:t>
      </w:r>
    </w:p>
    <w:p w14:paraId="3CB0C546" w14:textId="77777777" w:rsidR="0003789F" w:rsidRPr="0003789F" w:rsidRDefault="0003789F" w:rsidP="0003789F">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3789F">
        <w:rPr>
          <w:rFonts w:ascii="Segoe UI" w:eastAsia="Times New Roman" w:hAnsi="Segoe UI" w:cs="Segoe UI"/>
          <w:color w:val="212121"/>
          <w:kern w:val="0"/>
          <w:sz w:val="24"/>
          <w:szCs w:val="24"/>
          <w:lang w:eastAsia="fr-CA"/>
          <w14:ligatures w14:val="none"/>
        </w:rPr>
        <w:t>Con un simple comando </w:t>
      </w:r>
      <w:proofErr w:type="spellStart"/>
      <w:r w:rsidRPr="0003789F">
        <w:rPr>
          <w:rFonts w:ascii="Segoe UI" w:eastAsia="Times New Roman" w:hAnsi="Segoe UI" w:cs="Segoe UI"/>
          <w:b/>
          <w:bCs/>
          <w:color w:val="212121"/>
          <w:kern w:val="0"/>
          <w:sz w:val="24"/>
          <w:szCs w:val="24"/>
          <w:lang w:eastAsia="fr-CA"/>
          <w14:ligatures w14:val="none"/>
        </w:rPr>
        <w:t>docker-compose</w:t>
      </w:r>
      <w:proofErr w:type="spellEnd"/>
      <w:r w:rsidRPr="0003789F">
        <w:rPr>
          <w:rFonts w:ascii="Segoe UI" w:eastAsia="Times New Roman" w:hAnsi="Segoe UI" w:cs="Segoe UI"/>
          <w:b/>
          <w:bCs/>
          <w:color w:val="212121"/>
          <w:kern w:val="0"/>
          <w:sz w:val="24"/>
          <w:szCs w:val="24"/>
          <w:lang w:eastAsia="fr-CA"/>
          <w14:ligatures w14:val="none"/>
        </w:rPr>
        <w:t xml:space="preserve"> up</w:t>
      </w:r>
      <w:r w:rsidRPr="0003789F">
        <w:rPr>
          <w:rFonts w:ascii="Segoe UI" w:eastAsia="Times New Roman" w:hAnsi="Segoe UI" w:cs="Segoe UI"/>
          <w:color w:val="212121"/>
          <w:kern w:val="0"/>
          <w:sz w:val="24"/>
          <w:szCs w:val="24"/>
          <w:lang w:eastAsia="fr-CA"/>
          <w14:ligatures w14:val="none"/>
        </w:rPr>
        <w:t> puedes arrancar todos los servicios definidos bajo demanda.</w:t>
      </w:r>
    </w:p>
    <w:p w14:paraId="4998DB17" w14:textId="77777777" w:rsidR="00C14215" w:rsidRPr="000F1EF8" w:rsidRDefault="00C14215" w:rsidP="00C14215">
      <w:pPr>
        <w:ind w:left="360"/>
        <w:rPr>
          <w:sz w:val="24"/>
          <w:szCs w:val="24"/>
        </w:rPr>
      </w:pPr>
    </w:p>
    <w:p w14:paraId="64F9B8A8" w14:textId="77777777" w:rsidR="00C14215" w:rsidRPr="000F1EF8" w:rsidRDefault="00C14215"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p>
    <w:p w14:paraId="6BCFFA56" w14:textId="77777777" w:rsidR="00C14215" w:rsidRPr="000F1EF8" w:rsidRDefault="00C14215"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C14215">
        <w:rPr>
          <w:rFonts w:ascii="Segoe UI" w:eastAsia="Times New Roman" w:hAnsi="Segoe UI" w:cs="Segoe UI"/>
          <w:color w:val="212121"/>
          <w:kern w:val="0"/>
          <w:sz w:val="24"/>
          <w:szCs w:val="24"/>
          <w:lang w:eastAsia="fr-CA"/>
          <w14:ligatures w14:val="none"/>
        </w:rPr>
        <w:t>4. ¿Cómo se comunican los contenedores?</w:t>
      </w:r>
    </w:p>
    <w:p w14:paraId="4507F792" w14:textId="01E02C9A" w:rsidR="0003789F" w:rsidRPr="000F1EF8" w:rsidRDefault="0003789F"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F1EF8">
        <w:rPr>
          <w:rFonts w:ascii="Segoe UI" w:eastAsia="Times New Roman" w:hAnsi="Segoe UI" w:cs="Segoe UI"/>
          <w:color w:val="212121"/>
          <w:kern w:val="0"/>
          <w:sz w:val="24"/>
          <w:szCs w:val="24"/>
          <w:lang w:eastAsia="fr-CA"/>
          <w14:ligatures w14:val="none"/>
        </w:rPr>
        <w:t>La forma más sencilla de conectar contenedores de Docker es colocándolos en la misma red. Cuando los contenedores están en la misma red, pueden comunicarse entre sí utilizando sus nombres de contenedor o direcciones IP.</w:t>
      </w:r>
    </w:p>
    <w:p w14:paraId="603255F0" w14:textId="4534E306" w:rsidR="0003789F" w:rsidRPr="000F1EF8" w:rsidRDefault="0003789F"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F1EF8">
        <w:rPr>
          <w:rFonts w:ascii="Segoe UI" w:eastAsia="Times New Roman" w:hAnsi="Segoe UI" w:cs="Segoe UI"/>
          <w:color w:val="212121"/>
          <w:kern w:val="0"/>
          <w:sz w:val="24"/>
          <w:szCs w:val="24"/>
          <w:lang w:eastAsia="fr-CA"/>
          <w14:ligatures w14:val="none"/>
        </w:rPr>
        <w:t>Para conectar contenedores en la misma red, puede utilizar la bandera --</w:t>
      </w:r>
      <w:proofErr w:type="spellStart"/>
      <w:r w:rsidRPr="000F1EF8">
        <w:rPr>
          <w:rFonts w:ascii="Segoe UI" w:eastAsia="Times New Roman" w:hAnsi="Segoe UI" w:cs="Segoe UI"/>
          <w:color w:val="212121"/>
          <w:kern w:val="0"/>
          <w:sz w:val="24"/>
          <w:szCs w:val="24"/>
          <w:lang w:eastAsia="fr-CA"/>
          <w14:ligatures w14:val="none"/>
        </w:rPr>
        <w:t>network</w:t>
      </w:r>
      <w:proofErr w:type="spellEnd"/>
      <w:r w:rsidRPr="000F1EF8">
        <w:rPr>
          <w:rFonts w:ascii="Segoe UI" w:eastAsia="Times New Roman" w:hAnsi="Segoe UI" w:cs="Segoe UI"/>
          <w:color w:val="212121"/>
          <w:kern w:val="0"/>
          <w:sz w:val="24"/>
          <w:szCs w:val="24"/>
          <w:lang w:eastAsia="fr-CA"/>
          <w14:ligatures w14:val="none"/>
        </w:rPr>
        <w:t> al iniciar un nuevo contenedor:</w:t>
      </w:r>
    </w:p>
    <w:p w14:paraId="03F6960E" w14:textId="77777777" w:rsidR="0003789F" w:rsidRPr="0003789F" w:rsidRDefault="0003789F"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3789F">
        <w:rPr>
          <w:rFonts w:ascii="Segoe UI" w:eastAsia="Times New Roman" w:hAnsi="Segoe UI" w:cs="Segoe UI"/>
          <w:color w:val="212121"/>
          <w:kern w:val="0"/>
          <w:sz w:val="24"/>
          <w:szCs w:val="24"/>
          <w:lang w:eastAsia="fr-CA"/>
          <w14:ligatures w14:val="none"/>
        </w:rPr>
        <w:t>Ahora, los dos contenedores pueden comunicarse entre sí utilizando sus nombres de contenedor (por ejemplo, container1, container2) o direcciones IP.</w:t>
      </w:r>
    </w:p>
    <w:p w14:paraId="25E74ADD" w14:textId="77777777" w:rsidR="0003789F" w:rsidRPr="0003789F" w:rsidRDefault="0003789F"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3789F">
        <w:rPr>
          <w:rFonts w:ascii="Segoe UI" w:eastAsia="Times New Roman" w:hAnsi="Segoe UI" w:cs="Segoe UI"/>
          <w:color w:val="212121"/>
          <w:kern w:val="0"/>
          <w:sz w:val="24"/>
          <w:szCs w:val="24"/>
          <w:lang w:eastAsia="fr-CA"/>
          <w14:ligatures w14:val="none"/>
        </w:rPr>
        <w:t>Conectando contenedores entre redes</w:t>
      </w:r>
    </w:p>
    <w:p w14:paraId="352FC778" w14:textId="77777777" w:rsidR="0003789F" w:rsidRPr="0003789F" w:rsidRDefault="0003789F"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3789F">
        <w:rPr>
          <w:rFonts w:ascii="Segoe UI" w:eastAsia="Times New Roman" w:hAnsi="Segoe UI" w:cs="Segoe UI"/>
          <w:color w:val="212121"/>
          <w:kern w:val="0"/>
          <w:sz w:val="24"/>
          <w:szCs w:val="24"/>
          <w:lang w:eastAsia="fr-CA"/>
          <w14:ligatures w14:val="none"/>
        </w:rPr>
        <w:lastRenderedPageBreak/>
        <w:t>En algunos casos, es posible que necesite conectar contenedores entre diferentes redes. Esto se puede lograr utilizando la bandera --link o creando una superposición de red (</w:t>
      </w:r>
      <w:proofErr w:type="spellStart"/>
      <w:r w:rsidRPr="0003789F">
        <w:rPr>
          <w:rFonts w:ascii="Segoe UI" w:eastAsia="Times New Roman" w:hAnsi="Segoe UI" w:cs="Segoe UI"/>
          <w:color w:val="212121"/>
          <w:kern w:val="0"/>
          <w:sz w:val="24"/>
          <w:szCs w:val="24"/>
          <w:lang w:eastAsia="fr-CA"/>
          <w14:ligatures w14:val="none"/>
        </w:rPr>
        <w:t>network</w:t>
      </w:r>
      <w:proofErr w:type="spellEnd"/>
      <w:r w:rsidRPr="0003789F">
        <w:rPr>
          <w:rFonts w:ascii="Segoe UI" w:eastAsia="Times New Roman" w:hAnsi="Segoe UI" w:cs="Segoe UI"/>
          <w:color w:val="212121"/>
          <w:kern w:val="0"/>
          <w:sz w:val="24"/>
          <w:szCs w:val="24"/>
          <w:lang w:eastAsia="fr-CA"/>
          <w14:ligatures w14:val="none"/>
        </w:rPr>
        <w:t xml:space="preserve"> </w:t>
      </w:r>
      <w:proofErr w:type="spellStart"/>
      <w:r w:rsidRPr="0003789F">
        <w:rPr>
          <w:rFonts w:ascii="Segoe UI" w:eastAsia="Times New Roman" w:hAnsi="Segoe UI" w:cs="Segoe UI"/>
          <w:color w:val="212121"/>
          <w:kern w:val="0"/>
          <w:sz w:val="24"/>
          <w:szCs w:val="24"/>
          <w:lang w:eastAsia="fr-CA"/>
          <w14:ligatures w14:val="none"/>
        </w:rPr>
        <w:t>overlay</w:t>
      </w:r>
      <w:proofErr w:type="spellEnd"/>
      <w:r w:rsidRPr="0003789F">
        <w:rPr>
          <w:rFonts w:ascii="Segoe UI" w:eastAsia="Times New Roman" w:hAnsi="Segoe UI" w:cs="Segoe UI"/>
          <w:color w:val="212121"/>
          <w:kern w:val="0"/>
          <w:sz w:val="24"/>
          <w:szCs w:val="24"/>
          <w:lang w:eastAsia="fr-CA"/>
          <w14:ligatures w14:val="none"/>
        </w:rPr>
        <w:t>).</w:t>
      </w:r>
    </w:p>
    <w:p w14:paraId="05040F81" w14:textId="77777777" w:rsidR="0003789F" w:rsidRPr="000F1EF8" w:rsidRDefault="0003789F"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3789F">
        <w:rPr>
          <w:rFonts w:ascii="Segoe UI" w:eastAsia="Times New Roman" w:hAnsi="Segoe UI" w:cs="Segoe UI"/>
          <w:color w:val="212121"/>
          <w:kern w:val="0"/>
          <w:sz w:val="24"/>
          <w:szCs w:val="24"/>
          <w:lang w:eastAsia="fr-CA"/>
          <w14:ligatures w14:val="none"/>
        </w:rPr>
        <w:t>Utilizando la bandera --link:</w:t>
      </w:r>
    </w:p>
    <w:p w14:paraId="74EF7FC6" w14:textId="77777777" w:rsidR="0003789F" w:rsidRPr="0003789F" w:rsidRDefault="0003789F"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3789F">
        <w:rPr>
          <w:rFonts w:ascii="Segoe UI" w:eastAsia="Times New Roman" w:hAnsi="Segoe UI" w:cs="Segoe UI"/>
          <w:color w:val="212121"/>
          <w:kern w:val="0"/>
          <w:sz w:val="24"/>
          <w:szCs w:val="24"/>
          <w:lang w:eastAsia="fr-CA"/>
          <w14:ligatures w14:val="none"/>
        </w:rPr>
        <w:t>## Create two networks</w:t>
      </w:r>
    </w:p>
    <w:p w14:paraId="2305B5E2" w14:textId="77777777" w:rsidR="0003789F" w:rsidRPr="0003789F" w:rsidRDefault="0003789F"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3789F">
        <w:rPr>
          <w:rFonts w:ascii="Segoe UI" w:eastAsia="Times New Roman" w:hAnsi="Segoe UI" w:cs="Segoe UI"/>
          <w:color w:val="212121"/>
          <w:kern w:val="0"/>
          <w:sz w:val="24"/>
          <w:szCs w:val="24"/>
          <w:lang w:eastAsia="fr-CA"/>
          <w14:ligatures w14:val="none"/>
        </w:rPr>
        <w:t>docker network create network1</w:t>
      </w:r>
    </w:p>
    <w:p w14:paraId="2D1F68C2" w14:textId="77777777" w:rsidR="0003789F" w:rsidRPr="0003789F" w:rsidRDefault="0003789F"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3789F">
        <w:rPr>
          <w:rFonts w:ascii="Segoe UI" w:eastAsia="Times New Roman" w:hAnsi="Segoe UI" w:cs="Segoe UI"/>
          <w:color w:val="212121"/>
          <w:kern w:val="0"/>
          <w:sz w:val="24"/>
          <w:szCs w:val="24"/>
          <w:lang w:eastAsia="fr-CA"/>
          <w14:ligatures w14:val="none"/>
        </w:rPr>
        <w:t>docker network create network2</w:t>
      </w:r>
    </w:p>
    <w:p w14:paraId="2902A329" w14:textId="77777777" w:rsidR="0003789F" w:rsidRPr="0003789F" w:rsidRDefault="0003789F"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p>
    <w:p w14:paraId="653A16B6" w14:textId="77777777" w:rsidR="0003789F" w:rsidRPr="0003789F" w:rsidRDefault="0003789F"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3789F">
        <w:rPr>
          <w:rFonts w:ascii="Segoe UI" w:eastAsia="Times New Roman" w:hAnsi="Segoe UI" w:cs="Segoe UI"/>
          <w:color w:val="212121"/>
          <w:kern w:val="0"/>
          <w:sz w:val="24"/>
          <w:szCs w:val="24"/>
          <w:lang w:eastAsia="fr-CA"/>
          <w14:ligatures w14:val="none"/>
        </w:rPr>
        <w:t>## Start a container in network1</w:t>
      </w:r>
    </w:p>
    <w:p w14:paraId="00863484" w14:textId="77777777" w:rsidR="0003789F" w:rsidRPr="0003789F" w:rsidRDefault="0003789F"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3789F">
        <w:rPr>
          <w:rFonts w:ascii="Segoe UI" w:eastAsia="Times New Roman" w:hAnsi="Segoe UI" w:cs="Segoe UI"/>
          <w:color w:val="212121"/>
          <w:kern w:val="0"/>
          <w:sz w:val="24"/>
          <w:szCs w:val="24"/>
          <w:lang w:eastAsia="fr-CA"/>
          <w14:ligatures w14:val="none"/>
        </w:rPr>
        <w:t>docker run -d --name container1 --network network1 nginx</w:t>
      </w:r>
    </w:p>
    <w:p w14:paraId="37994AC0" w14:textId="77777777" w:rsidR="0003789F" w:rsidRPr="0003789F" w:rsidRDefault="0003789F"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p>
    <w:p w14:paraId="0ED57455" w14:textId="77777777" w:rsidR="0003789F" w:rsidRPr="0003789F" w:rsidRDefault="0003789F"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3789F">
        <w:rPr>
          <w:rFonts w:ascii="Segoe UI" w:eastAsia="Times New Roman" w:hAnsi="Segoe UI" w:cs="Segoe UI"/>
          <w:color w:val="212121"/>
          <w:kern w:val="0"/>
          <w:sz w:val="24"/>
          <w:szCs w:val="24"/>
          <w:lang w:eastAsia="fr-CA"/>
          <w14:ligatures w14:val="none"/>
        </w:rPr>
        <w:t>## Start a container in network2 and link it to container1</w:t>
      </w:r>
    </w:p>
    <w:p w14:paraId="173AB7BC" w14:textId="2DDC91E2" w:rsidR="0003789F" w:rsidRPr="0003789F" w:rsidRDefault="0003789F"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F1EF8">
        <w:rPr>
          <w:rFonts w:ascii="Segoe UI" w:eastAsia="Times New Roman" w:hAnsi="Segoe UI" w:cs="Segoe UI"/>
          <w:color w:val="212121"/>
          <w:kern w:val="0"/>
          <w:sz w:val="24"/>
          <w:szCs w:val="24"/>
          <w:lang w:eastAsia="fr-CA"/>
          <w14:ligatures w14:val="none"/>
        </w:rPr>
        <w:t>docker run -d --name container2 --network network2 --link container1 nginx</w:t>
      </w:r>
    </w:p>
    <w:p w14:paraId="390D9C87" w14:textId="77777777" w:rsidR="0003789F" w:rsidRPr="0003789F" w:rsidRDefault="0003789F"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3789F">
        <w:rPr>
          <w:rFonts w:ascii="Segoe UI" w:eastAsia="Times New Roman" w:hAnsi="Segoe UI" w:cs="Segoe UI"/>
          <w:color w:val="212121"/>
          <w:kern w:val="0"/>
          <w:sz w:val="24"/>
          <w:szCs w:val="24"/>
          <w:lang w:eastAsia="fr-CA"/>
          <w14:ligatures w14:val="none"/>
        </w:rPr>
        <w:t>Ahora, container2 puede acceder a container1 utilizando el nombre de host container1.</w:t>
      </w:r>
    </w:p>
    <w:p w14:paraId="7175D1E5" w14:textId="1E590FED" w:rsidR="0003789F" w:rsidRPr="00C14215" w:rsidRDefault="0003789F"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3789F">
        <w:rPr>
          <w:rFonts w:ascii="Segoe UI" w:eastAsia="Times New Roman" w:hAnsi="Segoe UI" w:cs="Segoe UI"/>
          <w:color w:val="212121"/>
          <w:kern w:val="0"/>
          <w:sz w:val="24"/>
          <w:szCs w:val="24"/>
          <w:lang w:eastAsia="fr-CA"/>
          <w14:ligatures w14:val="none"/>
        </w:rPr>
        <w:t>Conectando contenedores entre redes utilizando una superposición de red:</w:t>
      </w:r>
    </w:p>
    <w:p w14:paraId="24C3A39D" w14:textId="77777777" w:rsidR="00C14215" w:rsidRPr="000F1EF8" w:rsidRDefault="00C14215" w:rsidP="000F1EF8">
      <w:pPr>
        <w:shd w:val="clear" w:color="auto" w:fill="FFFFFF"/>
        <w:spacing w:after="360" w:line="240" w:lineRule="auto"/>
        <w:ind w:firstLine="0"/>
        <w:rPr>
          <w:rFonts w:ascii="Segoe UI" w:eastAsia="Times New Roman" w:hAnsi="Segoe UI" w:cs="Segoe UI"/>
          <w:b/>
          <w:bCs/>
          <w:color w:val="212121"/>
          <w:kern w:val="0"/>
          <w:sz w:val="24"/>
          <w:szCs w:val="24"/>
          <w:lang w:eastAsia="fr-CA"/>
          <w14:ligatures w14:val="none"/>
        </w:rPr>
      </w:pPr>
      <w:r w:rsidRPr="00C14215">
        <w:rPr>
          <w:rFonts w:ascii="Segoe UI" w:eastAsia="Times New Roman" w:hAnsi="Segoe UI" w:cs="Segoe UI"/>
          <w:b/>
          <w:bCs/>
          <w:color w:val="212121"/>
          <w:kern w:val="0"/>
          <w:sz w:val="24"/>
          <w:szCs w:val="24"/>
          <w:lang w:eastAsia="fr-CA"/>
          <w14:ligatures w14:val="none"/>
        </w:rPr>
        <w:t xml:space="preserve">5. ¿Por qué ocurre </w:t>
      </w:r>
      <w:proofErr w:type="spellStart"/>
      <w:r w:rsidRPr="00C14215">
        <w:rPr>
          <w:rFonts w:ascii="Segoe UI" w:eastAsia="Times New Roman" w:hAnsi="Segoe UI" w:cs="Segoe UI"/>
          <w:b/>
          <w:bCs/>
          <w:color w:val="212121"/>
          <w:kern w:val="0"/>
          <w:sz w:val="24"/>
          <w:szCs w:val="24"/>
          <w:lang w:eastAsia="fr-CA"/>
          <w14:ligatures w14:val="none"/>
        </w:rPr>
        <w:t>ECONNREFUSED</w:t>
      </w:r>
      <w:proofErr w:type="spellEnd"/>
      <w:r w:rsidRPr="00C14215">
        <w:rPr>
          <w:rFonts w:ascii="Segoe UI" w:eastAsia="Times New Roman" w:hAnsi="Segoe UI" w:cs="Segoe UI"/>
          <w:b/>
          <w:bCs/>
          <w:color w:val="212121"/>
          <w:kern w:val="0"/>
          <w:sz w:val="24"/>
          <w:szCs w:val="24"/>
          <w:lang w:eastAsia="fr-CA"/>
          <w14:ligatures w14:val="none"/>
        </w:rPr>
        <w:t xml:space="preserve"> db:3306?</w:t>
      </w:r>
    </w:p>
    <w:p w14:paraId="5CEB0600" w14:textId="77777777" w:rsidR="008A26C8" w:rsidRPr="000F1EF8" w:rsidRDefault="008A26C8"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F1EF8">
        <w:rPr>
          <w:rFonts w:ascii="Segoe UI" w:eastAsia="Times New Roman" w:hAnsi="Segoe UI" w:cs="Segoe UI"/>
          <w:color w:val="212121"/>
          <w:kern w:val="0"/>
          <w:sz w:val="24"/>
          <w:szCs w:val="24"/>
          <w:lang w:eastAsia="fr-CA"/>
          <w14:ligatures w14:val="none"/>
        </w:rPr>
        <w:t xml:space="preserve">El error </w:t>
      </w:r>
      <w:proofErr w:type="spellStart"/>
      <w:r w:rsidRPr="000F1EF8">
        <w:rPr>
          <w:rFonts w:ascii="Segoe UI" w:eastAsia="Times New Roman" w:hAnsi="Segoe UI" w:cs="Segoe UI"/>
          <w:color w:val="212121"/>
          <w:kern w:val="0"/>
          <w:sz w:val="24"/>
          <w:szCs w:val="24"/>
          <w:lang w:eastAsia="fr-CA"/>
          <w14:ligatures w14:val="none"/>
        </w:rPr>
        <w:t>ECONNREFUSED</w:t>
      </w:r>
      <w:proofErr w:type="spellEnd"/>
      <w:r w:rsidRPr="000F1EF8">
        <w:rPr>
          <w:rFonts w:ascii="Segoe UI" w:eastAsia="Times New Roman" w:hAnsi="Segoe UI" w:cs="Segoe UI"/>
          <w:color w:val="212121"/>
          <w:kern w:val="0"/>
          <w:sz w:val="24"/>
          <w:szCs w:val="24"/>
          <w:lang w:eastAsia="fr-CA"/>
          <w14:ligatures w14:val="none"/>
        </w:rPr>
        <w:t xml:space="preserve"> en Docker al intentar conectarse a la base de datos MySQL con el nombre de servicio "</w:t>
      </w:r>
      <w:proofErr w:type="spellStart"/>
      <w:r w:rsidRPr="000F1EF8">
        <w:rPr>
          <w:rFonts w:ascii="Segoe UI" w:eastAsia="Times New Roman" w:hAnsi="Segoe UI" w:cs="Segoe UI"/>
          <w:color w:val="212121"/>
          <w:kern w:val="0"/>
          <w:sz w:val="24"/>
          <w:szCs w:val="24"/>
          <w:lang w:eastAsia="fr-CA"/>
          <w14:ligatures w14:val="none"/>
        </w:rPr>
        <w:t>db</w:t>
      </w:r>
      <w:proofErr w:type="spellEnd"/>
      <w:r w:rsidRPr="000F1EF8">
        <w:rPr>
          <w:rFonts w:ascii="Segoe UI" w:eastAsia="Times New Roman" w:hAnsi="Segoe UI" w:cs="Segoe UI"/>
          <w:color w:val="212121"/>
          <w:kern w:val="0"/>
          <w:sz w:val="24"/>
          <w:szCs w:val="24"/>
          <w:lang w:eastAsia="fr-CA"/>
          <w14:ligatures w14:val="none"/>
        </w:rPr>
        <w:t xml:space="preserve">" y el puerto 3306 puede deberse a varias razones. Una de las causas más comunes es que el nombre de la base de datos no coincida con el nombre de servicio definido en el </w:t>
      </w:r>
      <w:proofErr w:type="gramStart"/>
      <w:r w:rsidRPr="000F1EF8">
        <w:rPr>
          <w:rFonts w:ascii="Segoe UI" w:eastAsia="Times New Roman" w:hAnsi="Segoe UI" w:cs="Segoe UI"/>
          <w:color w:val="212121"/>
          <w:kern w:val="0"/>
          <w:sz w:val="24"/>
          <w:szCs w:val="24"/>
          <w:lang w:eastAsia="fr-CA"/>
          <w14:ligatures w14:val="none"/>
        </w:rPr>
        <w:t>archivo .</w:t>
      </w:r>
      <w:proofErr w:type="spellStart"/>
      <w:r w:rsidRPr="000F1EF8">
        <w:rPr>
          <w:rFonts w:ascii="Segoe UI" w:eastAsia="Times New Roman" w:hAnsi="Segoe UI" w:cs="Segoe UI"/>
          <w:color w:val="212121"/>
          <w:kern w:val="0"/>
          <w:sz w:val="24"/>
          <w:szCs w:val="24"/>
          <w:lang w:eastAsia="fr-CA"/>
          <w14:ligatures w14:val="none"/>
        </w:rPr>
        <w:t>env</w:t>
      </w:r>
      <w:proofErr w:type="spellEnd"/>
      <w:proofErr w:type="gramEnd"/>
      <w:r w:rsidRPr="000F1EF8">
        <w:rPr>
          <w:rFonts w:ascii="Segoe UI" w:eastAsia="Times New Roman" w:hAnsi="Segoe UI" w:cs="Segoe UI"/>
          <w:color w:val="212121"/>
          <w:kern w:val="0"/>
          <w:sz w:val="24"/>
          <w:szCs w:val="24"/>
          <w:lang w:eastAsia="fr-CA"/>
          <w14:ligatures w14:val="none"/>
        </w:rPr>
        <w:t xml:space="preserve"> de Docker. Esto puede ocurrir si hay un error de escritura en el </w:t>
      </w:r>
      <w:proofErr w:type="gramStart"/>
      <w:r w:rsidRPr="000F1EF8">
        <w:rPr>
          <w:rFonts w:ascii="Segoe UI" w:eastAsia="Times New Roman" w:hAnsi="Segoe UI" w:cs="Segoe UI"/>
          <w:color w:val="212121"/>
          <w:kern w:val="0"/>
          <w:sz w:val="24"/>
          <w:szCs w:val="24"/>
          <w:lang w:eastAsia="fr-CA"/>
          <w14:ligatures w14:val="none"/>
        </w:rPr>
        <w:t>archivo .</w:t>
      </w:r>
      <w:proofErr w:type="spellStart"/>
      <w:r w:rsidRPr="000F1EF8">
        <w:rPr>
          <w:rFonts w:ascii="Segoe UI" w:eastAsia="Times New Roman" w:hAnsi="Segoe UI" w:cs="Segoe UI"/>
          <w:color w:val="212121"/>
          <w:kern w:val="0"/>
          <w:sz w:val="24"/>
          <w:szCs w:val="24"/>
          <w:lang w:eastAsia="fr-CA"/>
          <w14:ligatures w14:val="none"/>
        </w:rPr>
        <w:t>env</w:t>
      </w:r>
      <w:proofErr w:type="spellEnd"/>
      <w:proofErr w:type="gramEnd"/>
      <w:r w:rsidRPr="000F1EF8">
        <w:rPr>
          <w:rFonts w:ascii="Segoe UI" w:eastAsia="Times New Roman" w:hAnsi="Segoe UI" w:cs="Segoe UI"/>
          <w:color w:val="212121"/>
          <w:kern w:val="0"/>
          <w:sz w:val="24"/>
          <w:szCs w:val="24"/>
          <w:lang w:eastAsia="fr-CA"/>
          <w14:ligatures w14:val="none"/>
        </w:rPr>
        <w:t>, como un error de tipo de dato incorrecto o un nombre de base de datos incorrecto.</w:t>
      </w:r>
    </w:p>
    <w:p w14:paraId="79AB1F4B" w14:textId="3F5209DD" w:rsidR="008A26C8" w:rsidRPr="000F1EF8" w:rsidRDefault="008A26C8"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F1EF8">
        <w:rPr>
          <w:rFonts w:ascii="Segoe UI" w:eastAsia="Times New Roman" w:hAnsi="Segoe UI" w:cs="Segoe UI"/>
          <w:color w:val="212121"/>
          <w:kern w:val="0"/>
          <w:sz w:val="24"/>
          <w:szCs w:val="24"/>
          <w:lang w:eastAsia="fr-CA"/>
          <w14:ligatures w14:val="none"/>
        </w:rPr>
        <w:lastRenderedPageBreak/>
        <w:t xml:space="preserve">Para solucionar este problema, es importante verificar que el nombre de la base de datos en el </w:t>
      </w:r>
      <w:proofErr w:type="gramStart"/>
      <w:r w:rsidRPr="000F1EF8">
        <w:rPr>
          <w:rFonts w:ascii="Segoe UI" w:eastAsia="Times New Roman" w:hAnsi="Segoe UI" w:cs="Segoe UI"/>
          <w:color w:val="212121"/>
          <w:kern w:val="0"/>
          <w:sz w:val="24"/>
          <w:szCs w:val="24"/>
          <w:lang w:eastAsia="fr-CA"/>
          <w14:ligatures w14:val="none"/>
        </w:rPr>
        <w:t>archivo .</w:t>
      </w:r>
      <w:proofErr w:type="spellStart"/>
      <w:r w:rsidRPr="000F1EF8">
        <w:rPr>
          <w:rFonts w:ascii="Segoe UI" w:eastAsia="Times New Roman" w:hAnsi="Segoe UI" w:cs="Segoe UI"/>
          <w:color w:val="212121"/>
          <w:kern w:val="0"/>
          <w:sz w:val="24"/>
          <w:szCs w:val="24"/>
          <w:lang w:eastAsia="fr-CA"/>
          <w14:ligatures w14:val="none"/>
        </w:rPr>
        <w:t>env</w:t>
      </w:r>
      <w:proofErr w:type="spellEnd"/>
      <w:proofErr w:type="gramEnd"/>
      <w:r w:rsidRPr="000F1EF8">
        <w:rPr>
          <w:rFonts w:ascii="Segoe UI" w:eastAsia="Times New Roman" w:hAnsi="Segoe UI" w:cs="Segoe UI"/>
          <w:color w:val="212121"/>
          <w:kern w:val="0"/>
          <w:sz w:val="24"/>
          <w:szCs w:val="24"/>
          <w:lang w:eastAsia="fr-CA"/>
          <w14:ligatures w14:val="none"/>
        </w:rPr>
        <w:t xml:space="preserve"> sea correcto y coincida con el nombre de servicio definido en el archivo Docker </w:t>
      </w:r>
      <w:proofErr w:type="spellStart"/>
      <w:r w:rsidRPr="000F1EF8">
        <w:rPr>
          <w:rFonts w:ascii="Segoe UI" w:eastAsia="Times New Roman" w:hAnsi="Segoe UI" w:cs="Segoe UI"/>
          <w:color w:val="212121"/>
          <w:kern w:val="0"/>
          <w:sz w:val="24"/>
          <w:szCs w:val="24"/>
          <w:lang w:eastAsia="fr-CA"/>
          <w14:ligatures w14:val="none"/>
        </w:rPr>
        <w:t>Compose</w:t>
      </w:r>
      <w:proofErr w:type="spellEnd"/>
      <w:r w:rsidRPr="000F1EF8">
        <w:rPr>
          <w:rFonts w:ascii="Segoe UI" w:eastAsia="Times New Roman" w:hAnsi="Segoe UI" w:cs="Segoe UI"/>
          <w:color w:val="212121"/>
          <w:kern w:val="0"/>
          <w:sz w:val="24"/>
          <w:szCs w:val="24"/>
          <w:lang w:eastAsia="fr-CA"/>
          <w14:ligatures w14:val="none"/>
        </w:rPr>
        <w:t xml:space="preserve">. También es recomendable asegurarse de que las credenciales de conexión en el </w:t>
      </w:r>
      <w:proofErr w:type="gramStart"/>
      <w:r w:rsidRPr="000F1EF8">
        <w:rPr>
          <w:rFonts w:ascii="Segoe UI" w:eastAsia="Times New Roman" w:hAnsi="Segoe UI" w:cs="Segoe UI"/>
          <w:color w:val="212121"/>
          <w:kern w:val="0"/>
          <w:sz w:val="24"/>
          <w:szCs w:val="24"/>
          <w:lang w:eastAsia="fr-CA"/>
          <w14:ligatures w14:val="none"/>
        </w:rPr>
        <w:t>archivo .</w:t>
      </w:r>
      <w:proofErr w:type="spellStart"/>
      <w:r w:rsidRPr="000F1EF8">
        <w:rPr>
          <w:rFonts w:ascii="Segoe UI" w:eastAsia="Times New Roman" w:hAnsi="Segoe UI" w:cs="Segoe UI"/>
          <w:color w:val="212121"/>
          <w:kern w:val="0"/>
          <w:sz w:val="24"/>
          <w:szCs w:val="24"/>
          <w:lang w:eastAsia="fr-CA"/>
          <w14:ligatures w14:val="none"/>
        </w:rPr>
        <w:t>env</w:t>
      </w:r>
      <w:proofErr w:type="spellEnd"/>
      <w:proofErr w:type="gramEnd"/>
      <w:r w:rsidRPr="000F1EF8">
        <w:rPr>
          <w:rFonts w:ascii="Segoe UI" w:eastAsia="Times New Roman" w:hAnsi="Segoe UI" w:cs="Segoe UI"/>
          <w:color w:val="212121"/>
          <w:kern w:val="0"/>
          <w:sz w:val="24"/>
          <w:szCs w:val="24"/>
          <w:lang w:eastAsia="fr-CA"/>
          <w14:ligatures w14:val="none"/>
        </w:rPr>
        <w:t xml:space="preserve"> sean correctas y coincidan con las que se especifican en el archivo Docker </w:t>
      </w:r>
      <w:proofErr w:type="spellStart"/>
      <w:r w:rsidRPr="000F1EF8">
        <w:rPr>
          <w:rFonts w:ascii="Segoe UI" w:eastAsia="Times New Roman" w:hAnsi="Segoe UI" w:cs="Segoe UI"/>
          <w:color w:val="212121"/>
          <w:kern w:val="0"/>
          <w:sz w:val="24"/>
          <w:szCs w:val="24"/>
          <w:lang w:eastAsia="fr-CA"/>
          <w14:ligatures w14:val="none"/>
        </w:rPr>
        <w:t>Compose</w:t>
      </w:r>
      <w:proofErr w:type="spellEnd"/>
      <w:r w:rsidRPr="000F1EF8">
        <w:rPr>
          <w:rFonts w:ascii="Segoe UI" w:eastAsia="Times New Roman" w:hAnsi="Segoe UI" w:cs="Segoe UI"/>
          <w:color w:val="212121"/>
          <w:kern w:val="0"/>
          <w:sz w:val="24"/>
          <w:szCs w:val="24"/>
          <w:lang w:eastAsia="fr-CA"/>
          <w14:ligatures w14:val="none"/>
        </w:rPr>
        <w:t>.</w:t>
      </w:r>
    </w:p>
    <w:p w14:paraId="25D11A08" w14:textId="61E071B5" w:rsidR="008A26C8" w:rsidRPr="00C14215" w:rsidRDefault="008A26C8"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F1EF8">
        <w:rPr>
          <w:rFonts w:ascii="Segoe UI" w:eastAsia="Times New Roman" w:hAnsi="Segoe UI" w:cs="Segoe UI"/>
          <w:color w:val="212121"/>
          <w:kern w:val="0"/>
          <w:sz w:val="24"/>
          <w:szCs w:val="24"/>
          <w:lang w:eastAsia="fr-CA"/>
          <w14:ligatures w14:val="none"/>
        </w:rPr>
        <w:tab/>
      </w:r>
    </w:p>
    <w:p w14:paraId="006886F2" w14:textId="77777777" w:rsidR="00C14215" w:rsidRPr="000F1EF8" w:rsidRDefault="00C14215" w:rsidP="000F1EF8">
      <w:pPr>
        <w:shd w:val="clear" w:color="auto" w:fill="FFFFFF"/>
        <w:spacing w:after="360" w:line="240" w:lineRule="auto"/>
        <w:ind w:firstLine="0"/>
        <w:rPr>
          <w:rFonts w:ascii="Segoe UI" w:eastAsia="Times New Roman" w:hAnsi="Segoe UI" w:cs="Segoe UI"/>
          <w:b/>
          <w:bCs/>
          <w:color w:val="212121"/>
          <w:kern w:val="0"/>
          <w:sz w:val="24"/>
          <w:szCs w:val="24"/>
          <w:lang w:eastAsia="fr-CA"/>
          <w14:ligatures w14:val="none"/>
        </w:rPr>
      </w:pPr>
      <w:r w:rsidRPr="00C14215">
        <w:rPr>
          <w:rFonts w:ascii="Segoe UI" w:eastAsia="Times New Roman" w:hAnsi="Segoe UI" w:cs="Segoe UI"/>
          <w:b/>
          <w:bCs/>
          <w:color w:val="212121"/>
          <w:kern w:val="0"/>
          <w:sz w:val="24"/>
          <w:szCs w:val="24"/>
          <w:lang w:eastAsia="fr-CA"/>
          <w14:ligatures w14:val="none"/>
        </w:rPr>
        <w:t>6. ¿Qué es un volumen y por qué es importante?</w:t>
      </w:r>
    </w:p>
    <w:p w14:paraId="4AFC5A94" w14:textId="0AC3A998" w:rsidR="008A26C8" w:rsidRPr="000F1EF8" w:rsidRDefault="008A26C8"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F1EF8">
        <w:rPr>
          <w:rFonts w:ascii="Segoe UI" w:eastAsia="Times New Roman" w:hAnsi="Segoe UI" w:cs="Segoe UI"/>
          <w:color w:val="212121"/>
          <w:kern w:val="0"/>
          <w:sz w:val="24"/>
          <w:szCs w:val="24"/>
          <w:lang w:eastAsia="fr-CA"/>
          <w14:ligatures w14:val="none"/>
        </w:rPr>
        <w:t>Los volúmenes de Docker son esencialmente directorios o archivos que se montan dentro de un contenedor, permitiendo que los datos se almacenen y accedan por el contenedor. Los volúmenes pueden ser creados y gestionados por Docker, o pueden ser montados mediante enlace (</w:t>
      </w:r>
      <w:proofErr w:type="spellStart"/>
      <w:r w:rsidRPr="000F1EF8">
        <w:rPr>
          <w:rFonts w:ascii="Segoe UI" w:eastAsia="Times New Roman" w:hAnsi="Segoe UI" w:cs="Segoe UI"/>
          <w:color w:val="212121"/>
          <w:kern w:val="0"/>
          <w:sz w:val="24"/>
          <w:szCs w:val="24"/>
          <w:lang w:eastAsia="fr-CA"/>
          <w14:ligatures w14:val="none"/>
        </w:rPr>
        <w:t>bind-mounted</w:t>
      </w:r>
      <w:proofErr w:type="spellEnd"/>
      <w:r w:rsidRPr="000F1EF8">
        <w:rPr>
          <w:rFonts w:ascii="Segoe UI" w:eastAsia="Times New Roman" w:hAnsi="Segoe UI" w:cs="Segoe UI"/>
          <w:color w:val="212121"/>
          <w:kern w:val="0"/>
          <w:sz w:val="24"/>
          <w:szCs w:val="24"/>
          <w:lang w:eastAsia="fr-CA"/>
          <w14:ligatures w14:val="none"/>
        </w:rPr>
        <w:t>) desde el sistema de archivos del host.</w:t>
      </w:r>
    </w:p>
    <w:p w14:paraId="4E2BBBB4" w14:textId="77777777" w:rsidR="008A26C8" w:rsidRPr="008A26C8" w:rsidRDefault="008A26C8"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8A26C8">
        <w:rPr>
          <w:rFonts w:ascii="Segoe UI" w:eastAsia="Times New Roman" w:hAnsi="Segoe UI" w:cs="Segoe UI"/>
          <w:color w:val="212121"/>
          <w:kern w:val="0"/>
          <w:sz w:val="24"/>
          <w:szCs w:val="24"/>
          <w:lang w:eastAsia="fr-CA"/>
          <w14:ligatures w14:val="none"/>
        </w:rPr>
        <w:t>Los volúmenes ofrecen varias ventajas sobre el almacenamiento de datos dentro de la capa de escritura del contenedor:</w:t>
      </w:r>
    </w:p>
    <w:p w14:paraId="7ECCBD5B" w14:textId="77777777" w:rsidR="008A26C8" w:rsidRPr="008A26C8" w:rsidRDefault="008A26C8" w:rsidP="000F1EF8">
      <w:pPr>
        <w:shd w:val="clear" w:color="auto" w:fill="FFFFFF"/>
        <w:tabs>
          <w:tab w:val="num" w:pos="720"/>
        </w:tabs>
        <w:spacing w:after="360" w:line="240" w:lineRule="auto"/>
        <w:ind w:firstLine="0"/>
        <w:rPr>
          <w:rFonts w:ascii="Segoe UI" w:eastAsia="Times New Roman" w:hAnsi="Segoe UI" w:cs="Segoe UI"/>
          <w:color w:val="212121"/>
          <w:kern w:val="0"/>
          <w:sz w:val="24"/>
          <w:szCs w:val="24"/>
          <w:lang w:eastAsia="fr-CA"/>
          <w14:ligatures w14:val="none"/>
        </w:rPr>
      </w:pPr>
      <w:r w:rsidRPr="008A26C8">
        <w:rPr>
          <w:rFonts w:ascii="Segoe UI" w:eastAsia="Times New Roman" w:hAnsi="Segoe UI" w:cs="Segoe UI"/>
          <w:color w:val="212121"/>
          <w:kern w:val="0"/>
          <w:sz w:val="24"/>
          <w:szCs w:val="24"/>
          <w:lang w:eastAsia="fr-CA"/>
          <w14:ligatures w14:val="none"/>
        </w:rPr>
        <w:t>Persistencia de Datos: Los volúmenes permiten que los datos persistan incluso después de que un contenedor se detiene o elimina, asegurando que los datos importantes no se pierdan.</w:t>
      </w:r>
    </w:p>
    <w:p w14:paraId="0F894B84" w14:textId="77777777" w:rsidR="008A26C8" w:rsidRPr="008A26C8" w:rsidRDefault="008A26C8" w:rsidP="000F1EF8">
      <w:pPr>
        <w:shd w:val="clear" w:color="auto" w:fill="FFFFFF"/>
        <w:tabs>
          <w:tab w:val="num" w:pos="720"/>
        </w:tabs>
        <w:spacing w:after="360" w:line="240" w:lineRule="auto"/>
        <w:ind w:firstLine="0"/>
        <w:rPr>
          <w:rFonts w:ascii="Segoe UI" w:eastAsia="Times New Roman" w:hAnsi="Segoe UI" w:cs="Segoe UI"/>
          <w:color w:val="212121"/>
          <w:kern w:val="0"/>
          <w:sz w:val="24"/>
          <w:szCs w:val="24"/>
          <w:lang w:eastAsia="fr-CA"/>
          <w14:ligatures w14:val="none"/>
        </w:rPr>
      </w:pPr>
      <w:r w:rsidRPr="008A26C8">
        <w:rPr>
          <w:rFonts w:ascii="Segoe UI" w:eastAsia="Times New Roman" w:hAnsi="Segoe UI" w:cs="Segoe UI"/>
          <w:color w:val="212121"/>
          <w:kern w:val="0"/>
          <w:sz w:val="24"/>
          <w:szCs w:val="24"/>
          <w:lang w:eastAsia="fr-CA"/>
          <w14:ligatures w14:val="none"/>
        </w:rPr>
        <w:t>Compartir Datos: Los volúmenes pueden compartirse entre múltiples contenedores, permitiendo el intercambio de datos y la colaboración entre aplicaciones.</w:t>
      </w:r>
    </w:p>
    <w:p w14:paraId="2122B962" w14:textId="77777777" w:rsidR="008A26C8" w:rsidRPr="008A26C8" w:rsidRDefault="008A26C8" w:rsidP="000F1EF8">
      <w:pPr>
        <w:shd w:val="clear" w:color="auto" w:fill="FFFFFF"/>
        <w:tabs>
          <w:tab w:val="num" w:pos="720"/>
        </w:tabs>
        <w:spacing w:after="360" w:line="240" w:lineRule="auto"/>
        <w:ind w:firstLine="0"/>
        <w:rPr>
          <w:rFonts w:ascii="Segoe UI" w:eastAsia="Times New Roman" w:hAnsi="Segoe UI" w:cs="Segoe UI"/>
          <w:color w:val="212121"/>
          <w:kern w:val="0"/>
          <w:sz w:val="24"/>
          <w:szCs w:val="24"/>
          <w:lang w:eastAsia="fr-CA"/>
          <w14:ligatures w14:val="none"/>
        </w:rPr>
      </w:pPr>
      <w:r w:rsidRPr="008A26C8">
        <w:rPr>
          <w:rFonts w:ascii="Segoe UI" w:eastAsia="Times New Roman" w:hAnsi="Segoe UI" w:cs="Segoe UI"/>
          <w:color w:val="212121"/>
          <w:kern w:val="0"/>
          <w:sz w:val="24"/>
          <w:szCs w:val="24"/>
          <w:lang w:eastAsia="fr-CA"/>
          <w14:ligatures w14:val="none"/>
        </w:rPr>
        <w:t>Rendimiento: Los volúmenes pueden proporcionar un mejor rendimiento que el almacenamiento de datos en la capa de escritura del contenedor, especialmente para cargas de trabajo intensivas en E/S.</w:t>
      </w:r>
    </w:p>
    <w:p w14:paraId="4C2EA171" w14:textId="77777777" w:rsidR="008A26C8" w:rsidRPr="008A26C8" w:rsidRDefault="008A26C8" w:rsidP="000F1EF8">
      <w:pPr>
        <w:shd w:val="clear" w:color="auto" w:fill="FFFFFF"/>
        <w:tabs>
          <w:tab w:val="num" w:pos="720"/>
        </w:tabs>
        <w:spacing w:after="360" w:line="240" w:lineRule="auto"/>
        <w:ind w:firstLine="0"/>
        <w:rPr>
          <w:rFonts w:ascii="Segoe UI" w:eastAsia="Times New Roman" w:hAnsi="Segoe UI" w:cs="Segoe UI"/>
          <w:color w:val="212121"/>
          <w:kern w:val="0"/>
          <w:sz w:val="24"/>
          <w:szCs w:val="24"/>
          <w:lang w:eastAsia="fr-CA"/>
          <w14:ligatures w14:val="none"/>
        </w:rPr>
      </w:pPr>
      <w:r w:rsidRPr="008A26C8">
        <w:rPr>
          <w:rFonts w:ascii="Segoe UI" w:eastAsia="Times New Roman" w:hAnsi="Segoe UI" w:cs="Segoe UI"/>
          <w:color w:val="212121"/>
          <w:kern w:val="0"/>
          <w:sz w:val="24"/>
          <w:szCs w:val="24"/>
          <w:lang w:eastAsia="fr-CA"/>
          <w14:ligatures w14:val="none"/>
        </w:rPr>
        <w:t>Copia de Seguridad y Restauración: Los volúmenes pueden respaldarse, restaurarse o migrarse fácilmente a otros entornos, lo que facilita la gestión y protección de datos importantes.</w:t>
      </w:r>
    </w:p>
    <w:p w14:paraId="450D9B46" w14:textId="5E281ED8" w:rsidR="00C14215" w:rsidRPr="000F1EF8" w:rsidRDefault="00C14215" w:rsidP="000F1EF8">
      <w:pPr>
        <w:shd w:val="clear" w:color="auto" w:fill="FFFFFF"/>
        <w:spacing w:after="360" w:line="240" w:lineRule="auto"/>
        <w:ind w:firstLine="0"/>
        <w:rPr>
          <w:rFonts w:ascii="Segoe UI" w:eastAsia="Times New Roman" w:hAnsi="Segoe UI" w:cs="Segoe UI"/>
          <w:b/>
          <w:bCs/>
          <w:color w:val="212121"/>
          <w:kern w:val="0"/>
          <w:sz w:val="24"/>
          <w:szCs w:val="24"/>
          <w:lang w:eastAsia="fr-CA"/>
          <w14:ligatures w14:val="none"/>
        </w:rPr>
      </w:pPr>
      <w:r w:rsidRPr="00C14215">
        <w:rPr>
          <w:rFonts w:ascii="Segoe UI" w:eastAsia="Times New Roman" w:hAnsi="Segoe UI" w:cs="Segoe UI"/>
          <w:b/>
          <w:bCs/>
          <w:color w:val="212121"/>
          <w:kern w:val="0"/>
          <w:sz w:val="24"/>
          <w:szCs w:val="24"/>
          <w:lang w:eastAsia="fr-CA"/>
          <w14:ligatures w14:val="none"/>
        </w:rPr>
        <w:t>7. ¿Cómo usarías IA para resolver errores?</w:t>
      </w:r>
    </w:p>
    <w:p w14:paraId="70BC9D95" w14:textId="2700B532" w:rsidR="00596059" w:rsidRPr="000F1EF8" w:rsidRDefault="00596059"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F1EF8">
        <w:rPr>
          <w:rFonts w:ascii="Segoe UI" w:eastAsia="Times New Roman" w:hAnsi="Segoe UI" w:cs="Segoe UI"/>
          <w:color w:val="212121"/>
          <w:kern w:val="0"/>
          <w:sz w:val="24"/>
          <w:szCs w:val="24"/>
          <w:lang w:eastAsia="fr-CA"/>
          <w14:ligatures w14:val="none"/>
        </w:rPr>
        <w:t xml:space="preserve">Lo primero seria identificar </w:t>
      </w:r>
      <w:proofErr w:type="gramStart"/>
      <w:r w:rsidRPr="000F1EF8">
        <w:rPr>
          <w:rFonts w:ascii="Segoe UI" w:eastAsia="Times New Roman" w:hAnsi="Segoe UI" w:cs="Segoe UI"/>
          <w:color w:val="212121"/>
          <w:kern w:val="0"/>
          <w:sz w:val="24"/>
          <w:szCs w:val="24"/>
          <w:lang w:eastAsia="fr-CA"/>
          <w14:ligatures w14:val="none"/>
        </w:rPr>
        <w:t>los log</w:t>
      </w:r>
      <w:proofErr w:type="gramEnd"/>
      <w:r w:rsidRPr="000F1EF8">
        <w:rPr>
          <w:rFonts w:ascii="Segoe UI" w:eastAsia="Times New Roman" w:hAnsi="Segoe UI" w:cs="Segoe UI"/>
          <w:color w:val="212121"/>
          <w:kern w:val="0"/>
          <w:sz w:val="24"/>
          <w:szCs w:val="24"/>
          <w:lang w:eastAsia="fr-CA"/>
          <w14:ligatures w14:val="none"/>
        </w:rPr>
        <w:t xml:space="preserve"> que se están presentando, copiar el log y preguntarle a la </w:t>
      </w:r>
      <w:proofErr w:type="spellStart"/>
      <w:r w:rsidRPr="000F1EF8">
        <w:rPr>
          <w:rFonts w:ascii="Segoe UI" w:eastAsia="Times New Roman" w:hAnsi="Segoe UI" w:cs="Segoe UI"/>
          <w:color w:val="212121"/>
          <w:kern w:val="0"/>
          <w:sz w:val="24"/>
          <w:szCs w:val="24"/>
          <w:lang w:eastAsia="fr-CA"/>
          <w14:ligatures w14:val="none"/>
        </w:rPr>
        <w:t>ia</w:t>
      </w:r>
      <w:proofErr w:type="spellEnd"/>
      <w:r w:rsidRPr="000F1EF8">
        <w:rPr>
          <w:rFonts w:ascii="Segoe UI" w:eastAsia="Times New Roman" w:hAnsi="Segoe UI" w:cs="Segoe UI"/>
          <w:color w:val="212121"/>
          <w:kern w:val="0"/>
          <w:sz w:val="24"/>
          <w:szCs w:val="24"/>
          <w:lang w:eastAsia="fr-CA"/>
          <w14:ligatures w14:val="none"/>
        </w:rPr>
        <w:t xml:space="preserve"> que significa el error y como se soluciona,</w:t>
      </w:r>
    </w:p>
    <w:p w14:paraId="2265FE71" w14:textId="59C4B536" w:rsidR="00596059" w:rsidRPr="000F1EF8" w:rsidRDefault="00596059"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r w:rsidRPr="000F1EF8">
        <w:rPr>
          <w:rFonts w:ascii="Segoe UI" w:eastAsia="Times New Roman" w:hAnsi="Segoe UI" w:cs="Segoe UI"/>
          <w:color w:val="212121"/>
          <w:kern w:val="0"/>
          <w:sz w:val="24"/>
          <w:szCs w:val="24"/>
          <w:lang w:eastAsia="fr-CA"/>
          <w14:ligatures w14:val="none"/>
        </w:rPr>
        <w:lastRenderedPageBreak/>
        <w:t xml:space="preserve">Otra forma es pedirle que revise mi </w:t>
      </w:r>
      <w:proofErr w:type="spellStart"/>
      <w:r w:rsidRPr="000F1EF8">
        <w:rPr>
          <w:rFonts w:ascii="Segoe UI" w:eastAsia="Times New Roman" w:hAnsi="Segoe UI" w:cs="Segoe UI"/>
          <w:color w:val="212121"/>
          <w:kern w:val="0"/>
          <w:sz w:val="24"/>
          <w:szCs w:val="24"/>
          <w:lang w:eastAsia="fr-CA"/>
          <w14:ligatures w14:val="none"/>
        </w:rPr>
        <w:t>dockerfile</w:t>
      </w:r>
      <w:proofErr w:type="spellEnd"/>
      <w:r w:rsidRPr="000F1EF8">
        <w:rPr>
          <w:rFonts w:ascii="Segoe UI" w:eastAsia="Times New Roman" w:hAnsi="Segoe UI" w:cs="Segoe UI"/>
          <w:color w:val="212121"/>
          <w:kern w:val="0"/>
          <w:sz w:val="24"/>
          <w:szCs w:val="24"/>
          <w:lang w:eastAsia="fr-CA"/>
          <w14:ligatures w14:val="none"/>
        </w:rPr>
        <w:t xml:space="preserve"> o Docker-</w:t>
      </w:r>
      <w:proofErr w:type="spellStart"/>
      <w:r w:rsidRPr="000F1EF8">
        <w:rPr>
          <w:rFonts w:ascii="Segoe UI" w:eastAsia="Times New Roman" w:hAnsi="Segoe UI" w:cs="Segoe UI"/>
          <w:color w:val="212121"/>
          <w:kern w:val="0"/>
          <w:sz w:val="24"/>
          <w:szCs w:val="24"/>
          <w:lang w:eastAsia="fr-CA"/>
          <w14:ligatures w14:val="none"/>
        </w:rPr>
        <w:t>compose</w:t>
      </w:r>
      <w:proofErr w:type="spellEnd"/>
      <w:r w:rsidRPr="000F1EF8">
        <w:rPr>
          <w:rFonts w:ascii="Segoe UI" w:eastAsia="Times New Roman" w:hAnsi="Segoe UI" w:cs="Segoe UI"/>
          <w:color w:val="212121"/>
          <w:kern w:val="0"/>
          <w:sz w:val="24"/>
          <w:szCs w:val="24"/>
          <w:lang w:eastAsia="fr-CA"/>
          <w14:ligatures w14:val="none"/>
        </w:rPr>
        <w:t xml:space="preserve"> si falta alguna instrucción o el orden de las capas es incorrecto, o explicarle a la </w:t>
      </w:r>
      <w:proofErr w:type="spellStart"/>
      <w:r w:rsidRPr="000F1EF8">
        <w:rPr>
          <w:rFonts w:ascii="Segoe UI" w:eastAsia="Times New Roman" w:hAnsi="Segoe UI" w:cs="Segoe UI"/>
          <w:color w:val="212121"/>
          <w:kern w:val="0"/>
          <w:sz w:val="24"/>
          <w:szCs w:val="24"/>
          <w:lang w:eastAsia="fr-CA"/>
          <w14:ligatures w14:val="none"/>
        </w:rPr>
        <w:t>ia</w:t>
      </w:r>
      <w:proofErr w:type="spellEnd"/>
      <w:r w:rsidRPr="000F1EF8">
        <w:rPr>
          <w:rFonts w:ascii="Segoe UI" w:eastAsia="Times New Roman" w:hAnsi="Segoe UI" w:cs="Segoe UI"/>
          <w:color w:val="212121"/>
          <w:kern w:val="0"/>
          <w:sz w:val="24"/>
          <w:szCs w:val="24"/>
          <w:lang w:eastAsia="fr-CA"/>
          <w14:ligatures w14:val="none"/>
        </w:rPr>
        <w:t xml:space="preserve"> la estructura de </w:t>
      </w:r>
      <w:proofErr w:type="gramStart"/>
      <w:r w:rsidRPr="000F1EF8">
        <w:rPr>
          <w:rFonts w:ascii="Segoe UI" w:eastAsia="Times New Roman" w:hAnsi="Segoe UI" w:cs="Segoe UI"/>
          <w:color w:val="212121"/>
          <w:kern w:val="0"/>
          <w:sz w:val="24"/>
          <w:szCs w:val="24"/>
          <w:lang w:eastAsia="fr-CA"/>
          <w14:ligatures w14:val="none"/>
        </w:rPr>
        <w:t>mi contenedores</w:t>
      </w:r>
      <w:proofErr w:type="gramEnd"/>
      <w:r w:rsidRPr="000F1EF8">
        <w:rPr>
          <w:rFonts w:ascii="Segoe UI" w:eastAsia="Times New Roman" w:hAnsi="Segoe UI" w:cs="Segoe UI"/>
          <w:color w:val="212121"/>
          <w:kern w:val="0"/>
          <w:sz w:val="24"/>
          <w:szCs w:val="24"/>
          <w:lang w:eastAsia="fr-CA"/>
          <w14:ligatures w14:val="none"/>
        </w:rPr>
        <w:t xml:space="preserve"> si tengo varios y hay algún </w:t>
      </w:r>
      <w:r w:rsidR="000F1EF8">
        <w:rPr>
          <w:rFonts w:ascii="Segoe UI" w:eastAsia="Times New Roman" w:hAnsi="Segoe UI" w:cs="Segoe UI"/>
          <w:color w:val="212121"/>
          <w:kern w:val="0"/>
          <w:sz w:val="24"/>
          <w:szCs w:val="24"/>
          <w:lang w:eastAsia="fr-CA"/>
          <w14:ligatures w14:val="none"/>
        </w:rPr>
        <w:t>p</w:t>
      </w:r>
      <w:r w:rsidRPr="000F1EF8">
        <w:rPr>
          <w:rFonts w:ascii="Segoe UI" w:eastAsia="Times New Roman" w:hAnsi="Segoe UI" w:cs="Segoe UI"/>
          <w:color w:val="212121"/>
          <w:kern w:val="0"/>
          <w:sz w:val="24"/>
          <w:szCs w:val="24"/>
          <w:lang w:eastAsia="fr-CA"/>
          <w14:ligatures w14:val="none"/>
        </w:rPr>
        <w:t xml:space="preserve">roblema de conexión entre ellos que me identifique porque </w:t>
      </w:r>
      <w:proofErr w:type="spellStart"/>
      <w:r w:rsidRPr="000F1EF8">
        <w:rPr>
          <w:rFonts w:ascii="Segoe UI" w:eastAsia="Times New Roman" w:hAnsi="Segoe UI" w:cs="Segoe UI"/>
          <w:color w:val="212121"/>
          <w:kern w:val="0"/>
          <w:sz w:val="24"/>
          <w:szCs w:val="24"/>
          <w:lang w:eastAsia="fr-CA"/>
          <w14:ligatures w14:val="none"/>
        </w:rPr>
        <w:t>esta</w:t>
      </w:r>
      <w:proofErr w:type="spellEnd"/>
      <w:r w:rsidRPr="000F1EF8">
        <w:rPr>
          <w:rFonts w:ascii="Segoe UI" w:eastAsia="Times New Roman" w:hAnsi="Segoe UI" w:cs="Segoe UI"/>
          <w:color w:val="212121"/>
          <w:kern w:val="0"/>
          <w:sz w:val="24"/>
          <w:szCs w:val="24"/>
          <w:lang w:eastAsia="fr-CA"/>
          <w14:ligatures w14:val="none"/>
        </w:rPr>
        <w:t xml:space="preserve"> fallando</w:t>
      </w:r>
    </w:p>
    <w:p w14:paraId="5E784660" w14:textId="77777777" w:rsidR="00596059" w:rsidRPr="000F1EF8" w:rsidRDefault="00596059" w:rsidP="000F1EF8">
      <w:pPr>
        <w:shd w:val="clear" w:color="auto" w:fill="FFFFFF"/>
        <w:spacing w:after="360" w:line="240" w:lineRule="auto"/>
        <w:ind w:firstLine="0"/>
        <w:rPr>
          <w:rFonts w:ascii="Segoe UI" w:eastAsia="Times New Roman" w:hAnsi="Segoe UI" w:cs="Segoe UI"/>
          <w:color w:val="212121"/>
          <w:kern w:val="0"/>
          <w:sz w:val="24"/>
          <w:szCs w:val="24"/>
          <w:lang w:eastAsia="fr-CA"/>
          <w14:ligatures w14:val="none"/>
        </w:rPr>
      </w:pPr>
    </w:p>
    <w:p w14:paraId="6705E479" w14:textId="77777777" w:rsidR="008A26C8" w:rsidRPr="000F1EF8" w:rsidRDefault="008A26C8" w:rsidP="008A26C8">
      <w:pPr>
        <w:ind w:firstLine="0"/>
        <w:rPr>
          <w:sz w:val="24"/>
          <w:szCs w:val="24"/>
        </w:rPr>
      </w:pPr>
    </w:p>
    <w:p w14:paraId="3CC75C17" w14:textId="77777777" w:rsidR="008A26C8" w:rsidRPr="00C14215" w:rsidRDefault="008A26C8" w:rsidP="00C14215">
      <w:pPr>
        <w:rPr>
          <w:sz w:val="24"/>
          <w:szCs w:val="24"/>
        </w:rPr>
      </w:pPr>
    </w:p>
    <w:p w14:paraId="360AB076" w14:textId="77777777" w:rsidR="00C14215" w:rsidRPr="00C14215" w:rsidRDefault="00C14215" w:rsidP="00C14215">
      <w:pPr>
        <w:rPr>
          <w:b/>
          <w:bCs/>
          <w:sz w:val="24"/>
          <w:szCs w:val="24"/>
        </w:rPr>
      </w:pPr>
      <w:r w:rsidRPr="00C14215">
        <w:rPr>
          <w:b/>
          <w:bCs/>
          <w:sz w:val="24"/>
          <w:szCs w:val="24"/>
        </w:rPr>
        <w:t>BLOQUE 2: EJERCICIO PRÁCTICO</w:t>
      </w:r>
    </w:p>
    <w:p w14:paraId="53207389" w14:textId="77777777" w:rsidR="00C14215" w:rsidRPr="00C14215" w:rsidRDefault="00C14215" w:rsidP="00C14215">
      <w:pPr>
        <w:rPr>
          <w:sz w:val="24"/>
          <w:szCs w:val="24"/>
        </w:rPr>
      </w:pPr>
      <w:r w:rsidRPr="00C14215">
        <w:rPr>
          <w:sz w:val="24"/>
          <w:szCs w:val="24"/>
        </w:rPr>
        <w:t>1. Crear estructura del proyecto</w:t>
      </w:r>
    </w:p>
    <w:p w14:paraId="1EFD325A" w14:textId="77777777" w:rsidR="00C14215" w:rsidRPr="00C14215" w:rsidRDefault="00C14215" w:rsidP="00C14215">
      <w:pPr>
        <w:rPr>
          <w:sz w:val="24"/>
          <w:szCs w:val="24"/>
        </w:rPr>
      </w:pPr>
      <w:r w:rsidRPr="00C14215">
        <w:rPr>
          <w:sz w:val="24"/>
          <w:szCs w:val="24"/>
        </w:rPr>
        <w:t xml:space="preserve">2. Implementar </w:t>
      </w:r>
      <w:proofErr w:type="spellStart"/>
      <w:r w:rsidRPr="00C14215">
        <w:rPr>
          <w:sz w:val="24"/>
          <w:szCs w:val="24"/>
        </w:rPr>
        <w:t>backend</w:t>
      </w:r>
      <w:proofErr w:type="spellEnd"/>
      <w:r w:rsidRPr="00C14215">
        <w:rPr>
          <w:sz w:val="24"/>
          <w:szCs w:val="24"/>
        </w:rPr>
        <w:t xml:space="preserve"> en Node.js</w:t>
      </w:r>
    </w:p>
    <w:p w14:paraId="72816987" w14:textId="77777777" w:rsidR="00C14215" w:rsidRPr="00C14215" w:rsidRDefault="00C14215" w:rsidP="00C14215">
      <w:pPr>
        <w:rPr>
          <w:sz w:val="24"/>
          <w:szCs w:val="24"/>
        </w:rPr>
      </w:pPr>
      <w:r w:rsidRPr="00C14215">
        <w:rPr>
          <w:sz w:val="24"/>
          <w:szCs w:val="24"/>
        </w:rPr>
        <w:t xml:space="preserve">3. Crear </w:t>
      </w:r>
      <w:proofErr w:type="spellStart"/>
      <w:r w:rsidRPr="00C14215">
        <w:rPr>
          <w:sz w:val="24"/>
          <w:szCs w:val="24"/>
        </w:rPr>
        <w:t>Dockerfile</w:t>
      </w:r>
      <w:proofErr w:type="spellEnd"/>
    </w:p>
    <w:p w14:paraId="69BA6124" w14:textId="77777777" w:rsidR="00C14215" w:rsidRPr="00C14215" w:rsidRDefault="00C14215" w:rsidP="00C14215">
      <w:pPr>
        <w:rPr>
          <w:sz w:val="24"/>
          <w:szCs w:val="24"/>
        </w:rPr>
      </w:pPr>
      <w:r w:rsidRPr="00C14215">
        <w:rPr>
          <w:sz w:val="24"/>
          <w:szCs w:val="24"/>
        </w:rPr>
        <w:t xml:space="preserve">4. Crear </w:t>
      </w:r>
      <w:proofErr w:type="spellStart"/>
      <w:r w:rsidRPr="00C14215">
        <w:rPr>
          <w:sz w:val="24"/>
          <w:szCs w:val="24"/>
        </w:rPr>
        <w:t>docker-compose.yml</w:t>
      </w:r>
      <w:proofErr w:type="spellEnd"/>
      <w:r w:rsidRPr="00C14215">
        <w:rPr>
          <w:sz w:val="24"/>
          <w:szCs w:val="24"/>
        </w:rPr>
        <w:t xml:space="preserve"> con </w:t>
      </w:r>
      <w:proofErr w:type="spellStart"/>
      <w:r w:rsidRPr="00C14215">
        <w:rPr>
          <w:sz w:val="24"/>
          <w:szCs w:val="24"/>
        </w:rPr>
        <w:t>backend</w:t>
      </w:r>
      <w:proofErr w:type="spellEnd"/>
      <w:r w:rsidRPr="00C14215">
        <w:rPr>
          <w:sz w:val="24"/>
          <w:szCs w:val="24"/>
        </w:rPr>
        <w:t xml:space="preserve"> y MySQL</w:t>
      </w:r>
    </w:p>
    <w:p w14:paraId="2E2DA115" w14:textId="77777777" w:rsidR="00C14215" w:rsidRPr="00C14215" w:rsidRDefault="00C14215" w:rsidP="00C14215">
      <w:pPr>
        <w:rPr>
          <w:sz w:val="24"/>
          <w:szCs w:val="24"/>
        </w:rPr>
      </w:pPr>
      <w:r w:rsidRPr="00C14215">
        <w:rPr>
          <w:sz w:val="24"/>
          <w:szCs w:val="24"/>
        </w:rPr>
        <w:t xml:space="preserve">5. Ejecutar: </w:t>
      </w:r>
      <w:proofErr w:type="spellStart"/>
      <w:r w:rsidRPr="00C14215">
        <w:rPr>
          <w:sz w:val="24"/>
          <w:szCs w:val="24"/>
        </w:rPr>
        <w:t>docker-compose</w:t>
      </w:r>
      <w:proofErr w:type="spellEnd"/>
      <w:r w:rsidRPr="00C14215">
        <w:rPr>
          <w:sz w:val="24"/>
          <w:szCs w:val="24"/>
        </w:rPr>
        <w:t xml:space="preserve"> up --</w:t>
      </w:r>
      <w:proofErr w:type="spellStart"/>
      <w:r w:rsidRPr="00C14215">
        <w:rPr>
          <w:sz w:val="24"/>
          <w:szCs w:val="24"/>
        </w:rPr>
        <w:t>build</w:t>
      </w:r>
      <w:proofErr w:type="spellEnd"/>
    </w:p>
    <w:p w14:paraId="278977E6" w14:textId="77777777" w:rsidR="00C14215" w:rsidRPr="00C14215" w:rsidRDefault="00C14215" w:rsidP="00C14215">
      <w:pPr>
        <w:rPr>
          <w:sz w:val="24"/>
          <w:szCs w:val="24"/>
        </w:rPr>
      </w:pPr>
      <w:r w:rsidRPr="00C14215">
        <w:rPr>
          <w:sz w:val="24"/>
          <w:szCs w:val="24"/>
        </w:rPr>
        <w:t>Validaciones:</w:t>
      </w:r>
    </w:p>
    <w:p w14:paraId="5FC98127" w14:textId="77777777" w:rsidR="00C14215" w:rsidRPr="00C14215" w:rsidRDefault="00C14215" w:rsidP="00C14215">
      <w:pPr>
        <w:rPr>
          <w:sz w:val="24"/>
          <w:szCs w:val="24"/>
        </w:rPr>
      </w:pPr>
      <w:r w:rsidRPr="00C14215">
        <w:rPr>
          <w:sz w:val="24"/>
          <w:szCs w:val="24"/>
        </w:rPr>
        <w:t>- API funcionando en localhost:3000</w:t>
      </w:r>
    </w:p>
    <w:p w14:paraId="506CA3C3" w14:textId="77777777" w:rsidR="00C14215" w:rsidRPr="00C14215" w:rsidRDefault="00C14215" w:rsidP="00C14215">
      <w:pPr>
        <w:rPr>
          <w:sz w:val="24"/>
          <w:szCs w:val="24"/>
        </w:rPr>
      </w:pPr>
      <w:r w:rsidRPr="00C14215">
        <w:rPr>
          <w:sz w:val="24"/>
          <w:szCs w:val="24"/>
        </w:rPr>
        <w:t>- Conexión a base de datos</w:t>
      </w:r>
    </w:p>
    <w:p w14:paraId="392520BE" w14:textId="72D34D93" w:rsidR="00592219" w:rsidRDefault="00C14215" w:rsidP="00C14215">
      <w:pPr>
        <w:rPr>
          <w:sz w:val="24"/>
          <w:szCs w:val="24"/>
          <w:lang w:val="fr-CA"/>
        </w:rPr>
      </w:pPr>
      <w:r w:rsidRPr="000F1EF8">
        <w:rPr>
          <w:sz w:val="24"/>
          <w:szCs w:val="24"/>
          <w:lang w:val="fr-CA"/>
        </w:rPr>
        <w:t xml:space="preserve">- Logs sin </w:t>
      </w:r>
      <w:proofErr w:type="spellStart"/>
      <w:r w:rsidRPr="000F1EF8">
        <w:rPr>
          <w:sz w:val="24"/>
          <w:szCs w:val="24"/>
          <w:lang w:val="fr-CA"/>
        </w:rPr>
        <w:t>errores</w:t>
      </w:r>
      <w:proofErr w:type="spellEnd"/>
    </w:p>
    <w:p w14:paraId="5A02F5E5" w14:textId="3A252546" w:rsidR="00010AEB" w:rsidRDefault="007A1E2D" w:rsidP="00C14215">
      <w:pPr>
        <w:rPr>
          <w:sz w:val="24"/>
          <w:szCs w:val="24"/>
          <w:lang w:val="fr-CA"/>
        </w:rPr>
      </w:pPr>
      <w:r w:rsidRPr="007A1E2D">
        <w:rPr>
          <w:sz w:val="24"/>
          <w:szCs w:val="24"/>
          <w:lang w:val="fr-CA"/>
        </w:rPr>
        <w:drawing>
          <wp:anchor distT="0" distB="0" distL="114300" distR="114300" simplePos="0" relativeHeight="251668992" behindDoc="0" locked="0" layoutInCell="1" allowOverlap="1" wp14:anchorId="22C05E43" wp14:editId="44A23BA8">
            <wp:simplePos x="0" y="0"/>
            <wp:positionH relativeFrom="margin">
              <wp:posOffset>-95250</wp:posOffset>
            </wp:positionH>
            <wp:positionV relativeFrom="margin">
              <wp:posOffset>5485898</wp:posOffset>
            </wp:positionV>
            <wp:extent cx="5943600" cy="3134360"/>
            <wp:effectExtent l="0" t="0" r="0" b="0"/>
            <wp:wrapSquare wrapText="bothSides"/>
            <wp:docPr id="475603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03591"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3134360"/>
                    </a:xfrm>
                    <a:prstGeom prst="rect">
                      <a:avLst/>
                    </a:prstGeom>
                  </pic:spPr>
                </pic:pic>
              </a:graphicData>
            </a:graphic>
          </wp:anchor>
        </w:drawing>
      </w:r>
    </w:p>
    <w:p w14:paraId="13844413" w14:textId="4C8101F1" w:rsidR="00920CC0" w:rsidRDefault="007A1E2D" w:rsidP="00C14215">
      <w:pPr>
        <w:rPr>
          <w:sz w:val="24"/>
          <w:szCs w:val="24"/>
        </w:rPr>
      </w:pPr>
      <w:r w:rsidRPr="00920CC0">
        <w:rPr>
          <w:sz w:val="24"/>
          <w:szCs w:val="24"/>
        </w:rPr>
        <w:lastRenderedPageBreak/>
        <w:drawing>
          <wp:anchor distT="0" distB="0" distL="114300" distR="114300" simplePos="0" relativeHeight="251667968" behindDoc="0" locked="0" layoutInCell="1" allowOverlap="1" wp14:anchorId="46333851" wp14:editId="6154F8BF">
            <wp:simplePos x="0" y="0"/>
            <wp:positionH relativeFrom="margin">
              <wp:posOffset>-126705</wp:posOffset>
            </wp:positionH>
            <wp:positionV relativeFrom="margin">
              <wp:posOffset>5999081</wp:posOffset>
            </wp:positionV>
            <wp:extent cx="5943600" cy="2757805"/>
            <wp:effectExtent l="0" t="0" r="0" b="0"/>
            <wp:wrapSquare wrapText="bothSides"/>
            <wp:docPr id="1879433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33764"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2757805"/>
                    </a:xfrm>
                    <a:prstGeom prst="rect">
                      <a:avLst/>
                    </a:prstGeom>
                  </pic:spPr>
                </pic:pic>
              </a:graphicData>
            </a:graphic>
          </wp:anchor>
        </w:drawing>
      </w:r>
      <w:r w:rsidRPr="00920CC0">
        <w:rPr>
          <w:sz w:val="24"/>
          <w:szCs w:val="24"/>
        </w:rPr>
        <w:drawing>
          <wp:anchor distT="0" distB="0" distL="114300" distR="114300" simplePos="0" relativeHeight="251659776" behindDoc="0" locked="0" layoutInCell="1" allowOverlap="1" wp14:anchorId="55D64427" wp14:editId="1770C73D">
            <wp:simplePos x="0" y="0"/>
            <wp:positionH relativeFrom="margin">
              <wp:posOffset>-128476</wp:posOffset>
            </wp:positionH>
            <wp:positionV relativeFrom="margin">
              <wp:posOffset>3083324</wp:posOffset>
            </wp:positionV>
            <wp:extent cx="5943600" cy="2795905"/>
            <wp:effectExtent l="0" t="0" r="0" b="0"/>
            <wp:wrapSquare wrapText="bothSides"/>
            <wp:docPr id="2095363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6317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795905"/>
                    </a:xfrm>
                    <a:prstGeom prst="rect">
                      <a:avLst/>
                    </a:prstGeom>
                  </pic:spPr>
                </pic:pic>
              </a:graphicData>
            </a:graphic>
          </wp:anchor>
        </w:drawing>
      </w:r>
      <w:r w:rsidR="00920CC0" w:rsidRPr="00010AEB">
        <w:rPr>
          <w:sz w:val="24"/>
          <w:szCs w:val="24"/>
        </w:rPr>
        <w:drawing>
          <wp:anchor distT="0" distB="0" distL="114300" distR="114300" simplePos="0" relativeHeight="251651584" behindDoc="0" locked="0" layoutInCell="1" allowOverlap="1" wp14:anchorId="250450F9" wp14:editId="3FD70C85">
            <wp:simplePos x="0" y="0"/>
            <wp:positionH relativeFrom="margin">
              <wp:posOffset>-190500</wp:posOffset>
            </wp:positionH>
            <wp:positionV relativeFrom="margin">
              <wp:posOffset>-278765</wp:posOffset>
            </wp:positionV>
            <wp:extent cx="5943600" cy="3071495"/>
            <wp:effectExtent l="0" t="0" r="0" b="0"/>
            <wp:wrapSquare wrapText="bothSides"/>
            <wp:docPr id="2009744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44149"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071495"/>
                    </a:xfrm>
                    <a:prstGeom prst="rect">
                      <a:avLst/>
                    </a:prstGeom>
                  </pic:spPr>
                </pic:pic>
              </a:graphicData>
            </a:graphic>
          </wp:anchor>
        </w:drawing>
      </w:r>
      <w:r w:rsidR="00920CC0" w:rsidRPr="00920CC0">
        <w:rPr>
          <w:sz w:val="24"/>
          <w:szCs w:val="24"/>
        </w:rPr>
        <w:t xml:space="preserve">  </w:t>
      </w:r>
    </w:p>
    <w:p w14:paraId="0C2E29A9" w14:textId="0700594E" w:rsidR="00010AEB" w:rsidRPr="000F1EF8" w:rsidRDefault="00920CC0" w:rsidP="00C14215">
      <w:pPr>
        <w:rPr>
          <w:sz w:val="24"/>
          <w:szCs w:val="24"/>
        </w:rPr>
      </w:pPr>
      <w:r w:rsidRPr="00920CC0">
        <w:rPr>
          <w:sz w:val="24"/>
          <w:szCs w:val="24"/>
        </w:rPr>
        <w:lastRenderedPageBreak/>
        <w:drawing>
          <wp:anchor distT="0" distB="0" distL="114300" distR="114300" simplePos="0" relativeHeight="251661312" behindDoc="0" locked="0" layoutInCell="1" allowOverlap="1" wp14:anchorId="336EC028" wp14:editId="28BB8D11">
            <wp:simplePos x="0" y="0"/>
            <wp:positionH relativeFrom="margin">
              <wp:posOffset>-123825</wp:posOffset>
            </wp:positionH>
            <wp:positionV relativeFrom="margin">
              <wp:posOffset>-666750</wp:posOffset>
            </wp:positionV>
            <wp:extent cx="5943600" cy="2781300"/>
            <wp:effectExtent l="0" t="0" r="0" b="0"/>
            <wp:wrapSquare wrapText="bothSides"/>
            <wp:docPr id="2039649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49196"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anchor>
        </w:drawing>
      </w:r>
    </w:p>
    <w:sectPr w:rsidR="00010AEB" w:rsidRPr="000F1EF8" w:rsidSect="00854183">
      <w:pgSz w:w="12240" w:h="15840" w:code="1"/>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D45CB"/>
    <w:multiLevelType w:val="multilevel"/>
    <w:tmpl w:val="6FE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691F20"/>
    <w:multiLevelType w:val="multilevel"/>
    <w:tmpl w:val="9EEC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B0EC7"/>
    <w:multiLevelType w:val="hybridMultilevel"/>
    <w:tmpl w:val="DB46BD2C"/>
    <w:lvl w:ilvl="0" w:tplc="39225B66">
      <w:start w:val="1"/>
      <w:numFmt w:val="decimal"/>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3" w15:restartNumberingAfterBreak="0">
    <w:nsid w:val="4EA601DE"/>
    <w:multiLevelType w:val="multilevel"/>
    <w:tmpl w:val="BC38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9383850">
    <w:abstractNumId w:val="2"/>
  </w:num>
  <w:num w:numId="2" w16cid:durableId="381485854">
    <w:abstractNumId w:val="0"/>
  </w:num>
  <w:num w:numId="3" w16cid:durableId="1404796538">
    <w:abstractNumId w:val="3"/>
  </w:num>
  <w:num w:numId="4" w16cid:durableId="1681273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215"/>
    <w:rsid w:val="00010AEB"/>
    <w:rsid w:val="000112F1"/>
    <w:rsid w:val="0003789F"/>
    <w:rsid w:val="000F1EF8"/>
    <w:rsid w:val="003B52EE"/>
    <w:rsid w:val="00592219"/>
    <w:rsid w:val="00596059"/>
    <w:rsid w:val="007946BE"/>
    <w:rsid w:val="007A1E2D"/>
    <w:rsid w:val="007E6138"/>
    <w:rsid w:val="00822013"/>
    <w:rsid w:val="00854183"/>
    <w:rsid w:val="008A26C8"/>
    <w:rsid w:val="00920CC0"/>
    <w:rsid w:val="00AE2A08"/>
    <w:rsid w:val="00C14215"/>
    <w:rsid w:val="00C57589"/>
    <w:rsid w:val="00FD36FD"/>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B7493"/>
  <w15:chartTrackingRefBased/>
  <w15:docId w15:val="{0984493D-6BE7-43CE-BC7D-4470E11FB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6BE"/>
    <w:rPr>
      <w:lang w:val="es-CO"/>
    </w:rPr>
  </w:style>
  <w:style w:type="paragraph" w:styleId="Ttulo1">
    <w:name w:val="heading 1"/>
    <w:basedOn w:val="Normal"/>
    <w:next w:val="Normal"/>
    <w:link w:val="Ttulo1Car"/>
    <w:autoRedefine/>
    <w:uiPriority w:val="9"/>
    <w:qFormat/>
    <w:rsid w:val="00822013"/>
    <w:pPr>
      <w:keepNext/>
      <w:keepLines/>
      <w:spacing w:before="240" w:after="0"/>
      <w:outlineLvl w:val="0"/>
    </w:pPr>
    <w:rPr>
      <w:rFonts w:ascii="Times New Roman" w:eastAsiaTheme="majorEastAsia" w:hAnsi="Times New Roman" w:cstheme="majorBidi"/>
      <w:b/>
      <w:sz w:val="24"/>
      <w:szCs w:val="32"/>
      <w:lang w:val="fr-CA"/>
    </w:rPr>
  </w:style>
  <w:style w:type="paragraph" w:styleId="Ttulo2">
    <w:name w:val="heading 2"/>
    <w:next w:val="Normal"/>
    <w:link w:val="Ttulo2Car"/>
    <w:autoRedefine/>
    <w:uiPriority w:val="9"/>
    <w:unhideWhenUsed/>
    <w:qFormat/>
    <w:rsid w:val="00822013"/>
    <w:pPr>
      <w:keepNext/>
      <w:keepLines/>
      <w:spacing w:before="40" w:after="0"/>
      <w:outlineLvl w:val="1"/>
    </w:pPr>
    <w:rPr>
      <w:rFonts w:ascii="Times New Roman" w:eastAsiaTheme="majorEastAsia" w:hAnsi="Times New Roman" w:cstheme="majorBidi"/>
      <w:b/>
      <w:color w:val="000000" w:themeColor="text1"/>
      <w:sz w:val="24"/>
      <w:szCs w:val="26"/>
      <w:lang w:val="es-CO"/>
    </w:rPr>
  </w:style>
  <w:style w:type="paragraph" w:styleId="Ttulo3">
    <w:name w:val="heading 3"/>
    <w:basedOn w:val="Normal"/>
    <w:next w:val="Normal"/>
    <w:link w:val="Ttulo3Car"/>
    <w:uiPriority w:val="9"/>
    <w:semiHidden/>
    <w:unhideWhenUsed/>
    <w:qFormat/>
    <w:rsid w:val="00C1421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1421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1421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142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42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42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42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22013"/>
    <w:rPr>
      <w:rFonts w:ascii="Times New Roman" w:eastAsiaTheme="majorEastAsia" w:hAnsi="Times New Roman" w:cstheme="majorBidi"/>
      <w:b/>
      <w:color w:val="000000" w:themeColor="text1"/>
      <w:sz w:val="24"/>
      <w:szCs w:val="26"/>
      <w:lang w:val="es-CO"/>
    </w:rPr>
  </w:style>
  <w:style w:type="character" w:customStyle="1" w:styleId="Ttulo1Car">
    <w:name w:val="Título 1 Car"/>
    <w:basedOn w:val="Fuentedeprrafopredeter"/>
    <w:link w:val="Ttulo1"/>
    <w:uiPriority w:val="9"/>
    <w:rsid w:val="00822013"/>
    <w:rPr>
      <w:rFonts w:ascii="Times New Roman" w:eastAsiaTheme="majorEastAsia" w:hAnsi="Times New Roman" w:cstheme="majorBidi"/>
      <w:b/>
      <w:sz w:val="24"/>
      <w:szCs w:val="32"/>
    </w:rPr>
  </w:style>
  <w:style w:type="paragraph" w:styleId="Prrafodelista">
    <w:name w:val="List Paragraph"/>
    <w:basedOn w:val="Normal"/>
    <w:uiPriority w:val="34"/>
    <w:qFormat/>
    <w:rsid w:val="007946BE"/>
    <w:pPr>
      <w:ind w:left="720"/>
      <w:contextualSpacing/>
    </w:pPr>
  </w:style>
  <w:style w:type="paragraph" w:styleId="Ttulo">
    <w:name w:val="Title"/>
    <w:basedOn w:val="Normal"/>
    <w:next w:val="Normal"/>
    <w:link w:val="TtuloCar"/>
    <w:uiPriority w:val="10"/>
    <w:qFormat/>
    <w:rsid w:val="007946BE"/>
    <w:pPr>
      <w:spacing w:after="0" w:line="240" w:lineRule="auto"/>
      <w:contextualSpacing/>
    </w:pPr>
    <w:rPr>
      <w:rFonts w:eastAsiaTheme="majorEastAsia" w:cstheme="majorBidi"/>
      <w:spacing w:val="-10"/>
      <w:kern w:val="28"/>
      <w:szCs w:val="56"/>
    </w:rPr>
  </w:style>
  <w:style w:type="character" w:customStyle="1" w:styleId="TtuloCar">
    <w:name w:val="Título Car"/>
    <w:basedOn w:val="Fuentedeprrafopredeter"/>
    <w:link w:val="Ttulo"/>
    <w:uiPriority w:val="10"/>
    <w:rsid w:val="007946BE"/>
    <w:rPr>
      <w:rFonts w:eastAsiaTheme="majorEastAsia" w:cstheme="majorBidi"/>
      <w:spacing w:val="-10"/>
      <w:kern w:val="28"/>
      <w:szCs w:val="56"/>
    </w:rPr>
  </w:style>
  <w:style w:type="character" w:customStyle="1" w:styleId="Ttulo3Car">
    <w:name w:val="Título 3 Car"/>
    <w:basedOn w:val="Fuentedeprrafopredeter"/>
    <w:link w:val="Ttulo3"/>
    <w:uiPriority w:val="9"/>
    <w:semiHidden/>
    <w:rsid w:val="00C14215"/>
    <w:rPr>
      <w:rFonts w:eastAsiaTheme="majorEastAsia" w:cstheme="majorBidi"/>
      <w:color w:val="2F5496" w:themeColor="accent1" w:themeShade="BF"/>
      <w:sz w:val="28"/>
      <w:szCs w:val="28"/>
      <w:lang w:val="es-CO"/>
    </w:rPr>
  </w:style>
  <w:style w:type="character" w:customStyle="1" w:styleId="Ttulo4Car">
    <w:name w:val="Título 4 Car"/>
    <w:basedOn w:val="Fuentedeprrafopredeter"/>
    <w:link w:val="Ttulo4"/>
    <w:uiPriority w:val="9"/>
    <w:semiHidden/>
    <w:rsid w:val="00C14215"/>
    <w:rPr>
      <w:rFonts w:eastAsiaTheme="majorEastAsia" w:cstheme="majorBidi"/>
      <w:i/>
      <w:iCs/>
      <w:color w:val="2F5496" w:themeColor="accent1" w:themeShade="BF"/>
      <w:lang w:val="es-CO"/>
    </w:rPr>
  </w:style>
  <w:style w:type="character" w:customStyle="1" w:styleId="Ttulo5Car">
    <w:name w:val="Título 5 Car"/>
    <w:basedOn w:val="Fuentedeprrafopredeter"/>
    <w:link w:val="Ttulo5"/>
    <w:uiPriority w:val="9"/>
    <w:semiHidden/>
    <w:rsid w:val="00C14215"/>
    <w:rPr>
      <w:rFonts w:eastAsiaTheme="majorEastAsia" w:cstheme="majorBidi"/>
      <w:color w:val="2F5496" w:themeColor="accent1" w:themeShade="BF"/>
      <w:lang w:val="es-CO"/>
    </w:rPr>
  </w:style>
  <w:style w:type="character" w:customStyle="1" w:styleId="Ttulo6Car">
    <w:name w:val="Título 6 Car"/>
    <w:basedOn w:val="Fuentedeprrafopredeter"/>
    <w:link w:val="Ttulo6"/>
    <w:uiPriority w:val="9"/>
    <w:semiHidden/>
    <w:rsid w:val="00C14215"/>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C14215"/>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C14215"/>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C14215"/>
    <w:rPr>
      <w:rFonts w:eastAsiaTheme="majorEastAsia" w:cstheme="majorBidi"/>
      <w:color w:val="272727" w:themeColor="text1" w:themeTint="D8"/>
      <w:lang w:val="es-CO"/>
    </w:rPr>
  </w:style>
  <w:style w:type="paragraph" w:styleId="Subttulo">
    <w:name w:val="Subtitle"/>
    <w:basedOn w:val="Normal"/>
    <w:next w:val="Normal"/>
    <w:link w:val="SubttuloCar"/>
    <w:uiPriority w:val="11"/>
    <w:qFormat/>
    <w:rsid w:val="00C14215"/>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4215"/>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C14215"/>
    <w:pPr>
      <w:spacing w:before="160"/>
      <w:jc w:val="center"/>
    </w:pPr>
    <w:rPr>
      <w:i/>
      <w:iCs/>
      <w:color w:val="404040" w:themeColor="text1" w:themeTint="BF"/>
    </w:rPr>
  </w:style>
  <w:style w:type="character" w:customStyle="1" w:styleId="CitaCar">
    <w:name w:val="Cita Car"/>
    <w:basedOn w:val="Fuentedeprrafopredeter"/>
    <w:link w:val="Cita"/>
    <w:uiPriority w:val="29"/>
    <w:rsid w:val="00C14215"/>
    <w:rPr>
      <w:i/>
      <w:iCs/>
      <w:color w:val="404040" w:themeColor="text1" w:themeTint="BF"/>
      <w:lang w:val="es-CO"/>
    </w:rPr>
  </w:style>
  <w:style w:type="character" w:styleId="nfasisintenso">
    <w:name w:val="Intense Emphasis"/>
    <w:basedOn w:val="Fuentedeprrafopredeter"/>
    <w:uiPriority w:val="21"/>
    <w:qFormat/>
    <w:rsid w:val="00C14215"/>
    <w:rPr>
      <w:i/>
      <w:iCs/>
      <w:color w:val="2F5496" w:themeColor="accent1" w:themeShade="BF"/>
    </w:rPr>
  </w:style>
  <w:style w:type="paragraph" w:styleId="Citadestacada">
    <w:name w:val="Intense Quote"/>
    <w:basedOn w:val="Normal"/>
    <w:next w:val="Normal"/>
    <w:link w:val="CitadestacadaCar"/>
    <w:uiPriority w:val="30"/>
    <w:qFormat/>
    <w:rsid w:val="00C142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14215"/>
    <w:rPr>
      <w:i/>
      <w:iCs/>
      <w:color w:val="2F5496" w:themeColor="accent1" w:themeShade="BF"/>
      <w:lang w:val="es-CO"/>
    </w:rPr>
  </w:style>
  <w:style w:type="character" w:styleId="Referenciaintensa">
    <w:name w:val="Intense Reference"/>
    <w:basedOn w:val="Fuentedeprrafopredeter"/>
    <w:uiPriority w:val="32"/>
    <w:qFormat/>
    <w:rsid w:val="00C14215"/>
    <w:rPr>
      <w:b/>
      <w:bCs/>
      <w:smallCaps/>
      <w:color w:val="2F5496" w:themeColor="accent1" w:themeShade="BF"/>
      <w:spacing w:val="5"/>
    </w:rPr>
  </w:style>
  <w:style w:type="paragraph" w:styleId="NormalWeb">
    <w:name w:val="Normal (Web)"/>
    <w:basedOn w:val="Normal"/>
    <w:uiPriority w:val="99"/>
    <w:semiHidden/>
    <w:unhideWhenUsed/>
    <w:rsid w:val="0003789F"/>
    <w:pPr>
      <w:spacing w:before="100" w:beforeAutospacing="1" w:after="100" w:afterAutospacing="1" w:line="240" w:lineRule="auto"/>
      <w:ind w:firstLine="0"/>
    </w:pPr>
    <w:rPr>
      <w:rFonts w:ascii="Times New Roman" w:eastAsia="Times New Roman" w:hAnsi="Times New Roman" w:cs="Times New Roman"/>
      <w:kern w:val="0"/>
      <w:sz w:val="24"/>
      <w:szCs w:val="24"/>
      <w:lang w:val="fr-CA" w:eastAsia="fr-CA"/>
    </w:rPr>
  </w:style>
  <w:style w:type="character" w:styleId="Fuerte">
    <w:name w:val="Strong"/>
    <w:basedOn w:val="Fuentedeprrafopredeter"/>
    <w:uiPriority w:val="22"/>
    <w:qFormat/>
    <w:rsid w:val="0003789F"/>
    <w:rPr>
      <w:b/>
      <w:bCs/>
    </w:rPr>
  </w:style>
  <w:style w:type="character" w:styleId="Hipervnculo">
    <w:name w:val="Hyperlink"/>
    <w:basedOn w:val="Fuentedeprrafopredeter"/>
    <w:uiPriority w:val="99"/>
    <w:unhideWhenUsed/>
    <w:rsid w:val="008A26C8"/>
    <w:rPr>
      <w:color w:val="0563C1" w:themeColor="hyperlink"/>
      <w:u w:val="single"/>
    </w:rPr>
  </w:style>
  <w:style w:type="character" w:styleId="Mencinsinresolver">
    <w:name w:val="Unresolved Mention"/>
    <w:basedOn w:val="Fuentedeprrafopredeter"/>
    <w:uiPriority w:val="99"/>
    <w:semiHidden/>
    <w:unhideWhenUsed/>
    <w:rsid w:val="008A26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7</Pages>
  <Words>1039</Words>
  <Characters>5717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STEVE LLAMAS CARRERO</dc:creator>
  <cp:keywords/>
  <dc:description/>
  <cp:lastModifiedBy>RONALD STEVE LLAMAS CARRERO</cp:lastModifiedBy>
  <cp:revision>1</cp:revision>
  <dcterms:created xsi:type="dcterms:W3CDTF">2026-03-20T01:19:00Z</dcterms:created>
  <dcterms:modified xsi:type="dcterms:W3CDTF">2026-03-20T02:55:00Z</dcterms:modified>
</cp:coreProperties>
</file>