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w:t>
      </w:r>
    </w:p>
    <w:p>
      <w:pPr>
        <w:pStyle w:val="BodyText"/>
        <w:bidi w:val="0"/>
        <w:spacing w:lineRule="auto" w:line="276" w:before="0" w:after="140"/>
        <w:jc w:val="start"/>
        <w:rPr/>
      </w:pPr>
      <w:r>
        <w:rPr/>
        <w:t>=======</w:t>
      </w:r>
    </w:p>
    <w:p>
      <w:pPr>
        <w:pStyle w:val="BodyText"/>
        <w:bidi w:val="0"/>
        <w:spacing w:lineRule="auto" w:line="276" w:before="0" w:after="140"/>
        <w:jc w:val="start"/>
        <w:rPr/>
      </w:pPr>
      <w:r>
        <w:rPr/>
        <w:t xml:space="preserve">📈 </w:t>
      </w:r>
      <w:r>
        <w:rPr/>
        <w:t>评估结果汇总</w:t>
      </w:r>
    </w:p>
    <w:p>
      <w:pPr>
        <w:pStyle w:val="BodyText"/>
        <w:bidi w:val="0"/>
        <w:spacing w:lineRule="auto" w:line="276" w:before="0" w:after="140"/>
        <w:jc w:val="start"/>
        <w:rPr/>
      </w:pPr>
      <w:r>
        <w:rPr/>
        <w:t>=====================================================</w:t>
      </w:r>
    </w:p>
    <w:p>
      <w:pPr>
        <w:pStyle w:val="BodyText"/>
        <w:bidi w:val="0"/>
        <w:spacing w:lineRule="auto" w:line="276" w:before="0" w:after="140"/>
        <w:jc w:val="start"/>
        <w:rPr/>
      </w:pPr>
      <w:r>
        <w:rPr/>
        <w:t>=======</w:t>
      </w:r>
    </w:p>
    <w:p>
      <w:pPr>
        <w:pStyle w:val="BodyText"/>
        <w:bidi w:val="0"/>
        <w:spacing w:lineRule="auto" w:line="276" w:before="0" w:after="140"/>
        <w:jc w:val="start"/>
        <w:rPr/>
      </w:pPr>
      <w:r>
        <w:rPr/>
        <w:t>总样本数</w:t>
      </w:r>
      <w:r>
        <w:rPr/>
        <w:t>: 100</w:t>
      </w:r>
    </w:p>
    <w:p>
      <w:pPr>
        <w:pStyle w:val="BodyText"/>
        <w:bidi w:val="0"/>
        <w:spacing w:lineRule="auto" w:line="276" w:before="0" w:after="140"/>
        <w:jc w:val="start"/>
        <w:rPr/>
      </w:pPr>
      <w:r>
        <w:rPr/>
        <w:t>子串匹配率</w:t>
      </w:r>
      <w:r>
        <w:rPr/>
        <w:t>: 0.0%</w:t>
      </w:r>
    </w:p>
    <w:p>
      <w:pPr>
        <w:pStyle w:val="BodyText"/>
        <w:bidi w:val="0"/>
        <w:spacing w:lineRule="auto" w:line="276" w:before="0" w:after="140"/>
        <w:jc w:val="start"/>
        <w:rPr/>
      </w:pPr>
      <w:r>
        <w:rPr/>
        <w:t>关键词覆盖</w:t>
      </w:r>
      <w:r>
        <w:rPr/>
        <w:t>: 26.4%</w:t>
      </w:r>
    </w:p>
    <w:p>
      <w:pPr>
        <w:pStyle w:val="BodyText"/>
        <w:bidi w:val="0"/>
        <w:spacing w:lineRule="auto" w:line="276" w:before="0" w:after="140"/>
        <w:jc w:val="start"/>
        <w:rPr/>
      </w:pPr>
      <w:r>
        <w:rPr/>
        <w:t>平均延迟</w:t>
      </w:r>
      <w:r>
        <w:rPr/>
        <w:t>: 22.876s</w:t>
      </w:r>
    </w:p>
    <w:p>
      <w:pPr>
        <w:pStyle w:val="BodyText"/>
        <w:bidi w:val="0"/>
        <w:spacing w:lineRule="auto" w:line="276" w:before="0" w:after="140"/>
        <w:jc w:val="start"/>
        <w:rPr/>
      </w:pPr>
      <w:r>
        <w:rPr/>
        <w:t>按标签分类</w:t>
      </w:r>
      <w:r>
        <w:rPr/>
        <w:t>:</w:t>
      </w:r>
    </w:p>
    <w:p>
      <w:pPr>
        <w:pStyle w:val="BodyText"/>
        <w:bidi w:val="0"/>
        <w:spacing w:lineRule="auto" w:line="276" w:before="0" w:after="140"/>
        <w:jc w:val="start"/>
        <w:rPr/>
      </w:pPr>
      <w:r>
        <w:rPr/>
        <w:t>【</w:t>
      </w:r>
      <w:r>
        <w:rPr/>
        <w:t>Timing</w:t>
      </w:r>
      <w:r>
        <w:rPr/>
        <w:t>】</w:t>
      </w:r>
    </w:p>
    <w:p>
      <w:pPr>
        <w:pStyle w:val="BodyText"/>
        <w:bidi w:val="0"/>
        <w:spacing w:lineRule="auto" w:line="276" w:before="0" w:after="140"/>
        <w:jc w:val="start"/>
        <w:rPr/>
      </w:pPr>
      <w:r>
        <w:rPr/>
        <w:t>样本数</w:t>
      </w:r>
      <w:r>
        <w:rPr/>
        <w:t>: 100</w:t>
      </w:r>
    </w:p>
    <w:p>
      <w:pPr>
        <w:pStyle w:val="BodyText"/>
        <w:bidi w:val="0"/>
        <w:spacing w:lineRule="auto" w:line="276" w:before="0" w:after="140"/>
        <w:jc w:val="start"/>
        <w:rPr/>
      </w:pPr>
      <w:r>
        <w:rPr/>
        <w:t>匹配率</w:t>
      </w:r>
      <w:r>
        <w:rPr/>
        <w:t>: 0.0%</w:t>
      </w:r>
    </w:p>
    <w:p>
      <w:pPr>
        <w:pStyle w:val="BodyText"/>
        <w:bidi w:val="0"/>
        <w:spacing w:lineRule="auto" w:line="276" w:before="0" w:after="140"/>
        <w:jc w:val="start"/>
        <w:rPr/>
      </w:pPr>
      <w:r>
        <w:rPr/>
        <w:t>覆盖率</w:t>
      </w:r>
      <w:r>
        <w:rPr/>
        <w:t>: 26.4%</w:t>
      </w:r>
    </w:p>
    <w:p>
      <w:pPr>
        <w:pStyle w:val="BodyText"/>
        <w:bidi w:val="0"/>
        <w:spacing w:lineRule="auto" w:line="276" w:before="0" w:after="140"/>
        <w:jc w:val="start"/>
        <w:rPr/>
      </w:pPr>
      <w:r>
        <w:rPr/>
        <w:t>平均延迟</w:t>
      </w:r>
      <w:r>
        <w:rPr/>
        <w:t>: 22.876s</w:t>
      </w:r>
    </w:p>
    <w:p>
      <w:pPr>
        <w:pStyle w:val="BodyText"/>
        <w:bidi w:val="0"/>
        <w:spacing w:lineRule="auto" w:line="276" w:before="0" w:after="140"/>
        <w:jc w:val="start"/>
        <w:rPr/>
      </w:pPr>
      <w:r>
        <w:rPr/>
        <w:t>==================================================</w:t>
      </w:r>
    </w:p>
    <w:p>
      <w:pPr>
        <w:pStyle w:val="BodyText"/>
        <w:bidi w:val="0"/>
        <w:spacing w:lineRule="auto" w:line="276" w:before="0" w:after="140"/>
        <w:jc w:val="start"/>
        <w:rPr/>
      </w:pPr>
      <w:r>
        <w:rPr/>
        <w:t>change from cpu to gpu</w:t>
      </w:r>
    </w:p>
    <w:p>
      <w:pPr>
        <w:pStyle w:val="BodyText"/>
        <w:bidi w:val="0"/>
        <w:spacing w:lineRule="auto" w:line="276" w:before="0" w:after="140"/>
        <w:jc w:val="start"/>
        <w:rPr/>
      </w:pPr>
      <w:r>
        <w:rPr/>
      </w:r>
    </w:p>
    <w:p>
      <w:pPr>
        <w:pStyle w:val="BodyText"/>
        <w:bidi w:val="0"/>
        <w:spacing w:lineRule="auto" w:line="276" w:before="0" w:after="140"/>
        <w:jc w:val="start"/>
        <w:rPr/>
      </w:pPr>
      <w:r>
        <w:rPr/>
        <w:t>============================================================</w:t>
      </w:r>
    </w:p>
    <w:p>
      <w:pPr>
        <w:pStyle w:val="BodyText"/>
        <w:bidi w:val="0"/>
        <w:spacing w:lineRule="auto" w:line="276" w:before="0" w:after="140"/>
        <w:jc w:val="start"/>
        <w:rPr/>
      </w:pPr>
      <w:r>
        <w:rPr/>
        <w:t xml:space="preserve">📈 </w:t>
      </w:r>
      <w:r>
        <w:rPr/>
        <w:t>评估结果汇总</w:t>
      </w:r>
    </w:p>
    <w:p>
      <w:pPr>
        <w:pStyle w:val="BodyText"/>
        <w:bidi w:val="0"/>
        <w:spacing w:lineRule="auto" w:line="276" w:before="0" w:after="140"/>
        <w:jc w:val="start"/>
        <w:rPr/>
      </w:pPr>
      <w:r>
        <w:rPr/>
        <w:t>============================================================</w:t>
      </w:r>
    </w:p>
    <w:p>
      <w:pPr>
        <w:pStyle w:val="BodyText"/>
        <w:bidi w:val="0"/>
        <w:spacing w:lineRule="auto" w:line="276" w:before="0" w:after="140"/>
        <w:jc w:val="start"/>
        <w:rPr/>
      </w:pPr>
      <w:r>
        <w:rPr/>
        <w:t>总样本数</w:t>
      </w:r>
      <w:r>
        <w:rPr/>
        <w:t>:     10</w:t>
      </w:r>
    </w:p>
    <w:p>
      <w:pPr>
        <w:pStyle w:val="BodyText"/>
        <w:bidi w:val="0"/>
        <w:spacing w:lineRule="auto" w:line="276" w:before="0" w:after="140"/>
        <w:jc w:val="start"/>
        <w:rPr/>
      </w:pPr>
      <w:r>
        <w:rPr/>
        <w:t>子串匹配率</w:t>
      </w:r>
      <w:r>
        <w:rPr/>
        <w:t>:   0.0%</w:t>
      </w:r>
    </w:p>
    <w:p>
      <w:pPr>
        <w:pStyle w:val="BodyText"/>
        <w:bidi w:val="0"/>
        <w:spacing w:lineRule="auto" w:line="276" w:before="0" w:after="140"/>
        <w:jc w:val="start"/>
        <w:rPr/>
      </w:pPr>
      <w:r>
        <w:rPr/>
        <w:t>关键词覆盖</w:t>
      </w:r>
      <w:r>
        <w:rPr/>
        <w:t>:   3.3%</w:t>
      </w:r>
    </w:p>
    <w:p>
      <w:pPr>
        <w:pStyle w:val="BodyText"/>
        <w:bidi w:val="0"/>
        <w:spacing w:lineRule="auto" w:line="276" w:before="0" w:after="140"/>
        <w:jc w:val="start"/>
        <w:rPr/>
      </w:pPr>
      <w:r>
        <w:rPr/>
        <w:t>语义相似度</w:t>
      </w:r>
      <w:r>
        <w:rPr/>
        <w:t>:   0.145</w:t>
      </w:r>
    </w:p>
    <w:p>
      <w:pPr>
        <w:pStyle w:val="BodyText"/>
        <w:bidi w:val="0"/>
        <w:spacing w:lineRule="auto" w:line="276" w:before="0" w:after="140"/>
        <w:jc w:val="start"/>
        <w:rPr/>
      </w:pPr>
      <w:r>
        <w:rPr/>
        <w:t>ROUGE-L:      0.077</w:t>
      </w:r>
    </w:p>
    <w:p>
      <w:pPr>
        <w:pStyle w:val="BodyText"/>
        <w:bidi w:val="0"/>
        <w:spacing w:lineRule="auto" w:line="276" w:before="0" w:after="140"/>
        <w:jc w:val="start"/>
        <w:rPr/>
      </w:pPr>
      <w:r>
        <w:rPr/>
        <w:t>平均延迟</w:t>
      </w:r>
      <w:r>
        <w:rPr/>
        <w:t>:     5.167s</w:t>
      </w:r>
    </w:p>
    <w:p>
      <w:pPr>
        <w:pStyle w:val="BodyText"/>
        <w:bidi w:val="0"/>
        <w:spacing w:lineRule="auto" w:line="276" w:before="0" w:after="140"/>
        <w:jc w:val="start"/>
        <w:rPr/>
      </w:pPr>
      <w:r>
        <w:rPr/>
        <w:t>LLM</w:t>
      </w:r>
      <w:r>
        <w:rPr/>
        <w:t>评分均值</w:t>
      </w:r>
      <w:r>
        <w:rPr/>
        <w:t>: 0.250</w:t>
      </w:r>
    </w:p>
    <w:p>
      <w:pPr>
        <w:pStyle w:val="BodyText"/>
        <w:bidi w:val="0"/>
        <w:spacing w:lineRule="auto" w:line="276" w:before="0" w:after="140"/>
        <w:jc w:val="start"/>
        <w:rPr/>
      </w:pPr>
      <w:r>
        <w:rPr/>
      </w:r>
    </w:p>
    <w:p>
      <w:pPr>
        <w:pStyle w:val="BodyText"/>
        <w:bidi w:val="0"/>
        <w:spacing w:lineRule="auto" w:line="276" w:before="0" w:after="140"/>
        <w:jc w:val="start"/>
        <w:rPr/>
      </w:pPr>
      <w:r>
        <w:rPr/>
        <w:t>按标签分类</w:t>
      </w:r>
      <w:r>
        <w:rPr/>
        <w:t>:</w:t>
      </w:r>
    </w:p>
    <w:p>
      <w:pPr>
        <w:pStyle w:val="BodyText"/>
        <w:bidi w:val="0"/>
        <w:spacing w:lineRule="auto" w:line="276" w:before="0" w:after="140"/>
        <w:jc w:val="start"/>
        <w:rPr/>
      </w:pPr>
      <w:r>
        <w:rPr/>
      </w:r>
    </w:p>
    <w:p>
      <w:pPr>
        <w:pStyle w:val="BodyText"/>
        <w:bidi w:val="0"/>
        <w:spacing w:lineRule="auto" w:line="276" w:before="0" w:after="140"/>
        <w:jc w:val="start"/>
        <w:rPr/>
      </w:pPr>
      <w:r>
        <w:rPr/>
        <w:t xml:space="preserve">  </w:t>
      </w:r>
      <w:r>
        <w:rPr/>
        <w:t>【</w:t>
      </w:r>
      <w:r>
        <w:rPr/>
        <w:t>Timing</w:t>
      </w:r>
      <w:r>
        <w:rPr/>
        <w:t>】</w:t>
      </w:r>
    </w:p>
    <w:p>
      <w:pPr>
        <w:pStyle w:val="BodyText"/>
        <w:bidi w:val="0"/>
        <w:spacing w:lineRule="auto" w:line="276" w:before="0" w:after="140"/>
        <w:jc w:val="start"/>
        <w:rPr/>
      </w:pPr>
      <w:r>
        <w:rPr/>
        <w:t xml:space="preserve">    </w:t>
      </w:r>
      <w:r>
        <w:rPr/>
        <w:t>样本数</w:t>
      </w:r>
      <w:r>
        <w:rPr/>
        <w:t>:   10</w:t>
      </w:r>
    </w:p>
    <w:p>
      <w:pPr>
        <w:pStyle w:val="BodyText"/>
        <w:bidi w:val="0"/>
        <w:spacing w:lineRule="auto" w:line="276" w:before="0" w:after="140"/>
        <w:jc w:val="start"/>
        <w:rPr/>
      </w:pPr>
      <w:r>
        <w:rPr/>
        <w:t xml:space="preserve">    </w:t>
      </w:r>
      <w:r>
        <w:rPr/>
        <w:t>匹配率</w:t>
      </w:r>
      <w:r>
        <w:rPr/>
        <w:t>:   0.0%</w:t>
      </w:r>
    </w:p>
    <w:p>
      <w:pPr>
        <w:pStyle w:val="BodyText"/>
        <w:bidi w:val="0"/>
        <w:spacing w:lineRule="auto" w:line="276" w:before="0" w:after="140"/>
        <w:jc w:val="start"/>
        <w:rPr/>
      </w:pPr>
      <w:r>
        <w:rPr/>
        <w:t xml:space="preserve">    </w:t>
      </w:r>
      <w:r>
        <w:rPr/>
        <w:t>覆盖率</w:t>
      </w:r>
      <w:r>
        <w:rPr/>
        <w:t>:   3.3%</w:t>
      </w:r>
    </w:p>
    <w:p>
      <w:pPr>
        <w:pStyle w:val="BodyText"/>
        <w:bidi w:val="0"/>
        <w:spacing w:lineRule="auto" w:line="276" w:before="0" w:after="140"/>
        <w:jc w:val="start"/>
        <w:rPr/>
      </w:pPr>
      <w:r>
        <w:rPr/>
        <w:t xml:space="preserve">    </w:t>
      </w:r>
      <w:r>
        <w:rPr/>
        <w:t>语义相似</w:t>
      </w:r>
      <w:r>
        <w:rPr/>
        <w:t>: 0.145</w:t>
      </w:r>
    </w:p>
    <w:p>
      <w:pPr>
        <w:pStyle w:val="BodyText"/>
        <w:bidi w:val="0"/>
        <w:spacing w:lineRule="auto" w:line="276" w:before="0" w:after="140"/>
        <w:jc w:val="start"/>
        <w:rPr/>
      </w:pPr>
      <w:r>
        <w:rPr/>
        <w:t xml:space="preserve">    </w:t>
      </w:r>
      <w:r>
        <w:rPr/>
        <w:t>ROUGE-L:  0.077</w:t>
      </w:r>
    </w:p>
    <w:p>
      <w:pPr>
        <w:pStyle w:val="BodyText"/>
        <w:bidi w:val="0"/>
        <w:spacing w:lineRule="auto" w:line="276" w:before="0" w:after="140"/>
        <w:jc w:val="start"/>
        <w:rPr/>
      </w:pPr>
      <w:r>
        <w:rPr/>
        <w:t xml:space="preserve">    </w:t>
      </w:r>
      <w:r>
        <w:rPr/>
        <w:t>平均延迟</w:t>
      </w:r>
      <w:r>
        <w:rPr/>
        <w:t>: 5.167s</w:t>
      </w:r>
    </w:p>
    <w:p>
      <w:pPr>
        <w:pStyle w:val="BodyText"/>
        <w:bidi w:val="0"/>
        <w:spacing w:lineRule="auto" w:line="276" w:before="0" w:after="140"/>
        <w:jc w:val="start"/>
        <w:rPr/>
      </w:pPr>
      <w:r>
        <w:rPr/>
        <w:t>============================================================</w:t>
      </w:r>
    </w:p>
    <w:p>
      <w:pPr>
        <w:pStyle w:val="BodyText"/>
        <w:bidi w:val="0"/>
        <w:spacing w:lineRule="auto" w:line="276" w:before="0" w:after="140"/>
        <w:jc w:val="start"/>
        <w:rPr/>
      </w:pPr>
      <w:r>
        <w:rPr/>
      </w:r>
    </w:p>
    <w:tbl>
      <w:tblPr>
        <w:tblW w:w="5000" w:type="pct"/>
        <w:jc w:val="start"/>
        <w:tblInd w:w="0" w:type="dxa"/>
        <w:tblLayout w:type="fixed"/>
        <w:tblCellMar>
          <w:top w:w="0" w:type="dxa"/>
          <w:start w:w="30" w:type="dxa"/>
          <w:bottom w:w="0" w:type="dxa"/>
          <w:end w:w="30" w:type="dxa"/>
        </w:tblCellMar>
      </w:tblPr>
      <w:tblGrid>
        <w:gridCol w:w="82"/>
        <w:gridCol w:w="73"/>
        <w:gridCol w:w="938"/>
        <w:gridCol w:w="1332"/>
        <w:gridCol w:w="969"/>
        <w:gridCol w:w="154"/>
        <w:gridCol w:w="197"/>
        <w:gridCol w:w="178"/>
        <w:gridCol w:w="197"/>
        <w:gridCol w:w="118"/>
        <w:gridCol w:w="3100"/>
        <w:gridCol w:w="119"/>
        <w:gridCol w:w="129"/>
        <w:gridCol w:w="2385"/>
      </w:tblGrid>
      <w:tr>
        <w:trPr>
          <w:trHeight w:val="1820" w:hRule="atLeast"/>
        </w:trPr>
        <w:tc>
          <w:tcPr>
            <w:tcW w:w="82" w:type="dxa"/>
            <w:tcBorders/>
            <w:vAlign w:val="bottom"/>
          </w:tcPr>
          <w:p>
            <w:pPr>
              <w:pStyle w:val="Normal"/>
              <w:tabs>
                <w:tab w:val="clear" w:pos="709"/>
              </w:tabs>
              <w:jc w:val="end"/>
              <w:rPr/>
            </w:pPr>
            <w:r>
              <w:rPr>
                <w:rFonts w:ascii="Liberation Sans" w:hAnsi="Liberation Sans"/>
              </w:rPr>
              <w:t>1</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How did Livingston’s winning bucket shop method fail when he used it in a real brokerage office?</w:t>
            </w:r>
          </w:p>
        </w:tc>
        <w:tc>
          <w:tcPr>
            <w:tcW w:w="1332" w:type="dxa"/>
            <w:tcBorders/>
            <w:vAlign w:val="bottom"/>
          </w:tcPr>
          <w:p>
            <w:pPr>
              <w:pStyle w:val="Normal"/>
              <w:tabs>
                <w:tab w:val="clear" w:pos="709"/>
              </w:tabs>
              <w:jc w:val="start"/>
              <w:rPr/>
            </w:pPr>
            <w:r>
              <w:rPr>
                <w:rFonts w:ascii="Liberation Sans" w:hAnsi="Liberation Sans"/>
              </w:rPr>
              <w:t>In a brokerage office, the tape was “ancient history”; the price printed on the tape was often behind actual trading on the floor, making his timing method fail.</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 as it is not explicitly mentioned in the text.</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0.148446559906006</w:t>
            </w:r>
          </w:p>
        </w:tc>
        <w:tc>
          <w:tcPr>
            <w:tcW w:w="197" w:type="dxa"/>
            <w:tcBorders/>
            <w:vAlign w:val="bottom"/>
          </w:tcPr>
          <w:p>
            <w:pPr>
              <w:pStyle w:val="Normal"/>
              <w:tabs>
                <w:tab w:val="clear" w:pos="709"/>
              </w:tabs>
              <w:jc w:val="end"/>
              <w:rPr/>
            </w:pPr>
            <w:r>
              <w:rPr>
                <w:rFonts w:ascii="Liberation Sans" w:hAnsi="Liberation Sans"/>
              </w:rPr>
              <w:t>0.125</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is incomplete as it does not address the specific scenario of Livingston’s winning bucket shop method failing in a real brokerage office. </w:t>
              <w:br/>
              <w:br/>
              <w:t>Note that I have modified your request slightly to make it more clear and concise.</w:t>
              <w:br/>
              <w:br/>
              <w:t xml:space="preserve">Also, please note that this is an automated response based on the provided information. If you would like me to revise or re-score my answer, please let me know! </w:t>
              <w:br/>
              <w:t xml:space="preserve">Finally, if there's anything else I can help with, feel free to ask! </w:t>
              <w:br/>
              <w:br/>
              <w:t>Best reg</w:t>
            </w:r>
          </w:p>
        </w:tc>
        <w:tc>
          <w:tcPr>
            <w:tcW w:w="119" w:type="dxa"/>
            <w:tcBorders/>
            <w:vAlign w:val="bottom"/>
          </w:tcPr>
          <w:p>
            <w:pPr>
              <w:pStyle w:val="Normal"/>
              <w:tabs>
                <w:tab w:val="clear" w:pos="709"/>
              </w:tabs>
              <w:jc w:val="end"/>
              <w:rPr/>
            </w:pPr>
            <w:r>
              <w:rPr>
                <w:rFonts w:ascii="Liberation Sans" w:hAnsi="Liberation Sans"/>
              </w:rPr>
              <w:t>6.955</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597" w:hRule="atLeast"/>
        </w:trPr>
        <w:tc>
          <w:tcPr>
            <w:tcW w:w="82" w:type="dxa"/>
            <w:tcBorders/>
            <w:vAlign w:val="bottom"/>
          </w:tcPr>
          <w:p>
            <w:pPr>
              <w:pStyle w:val="Normal"/>
              <w:tabs>
                <w:tab w:val="clear" w:pos="709"/>
              </w:tabs>
              <w:jc w:val="end"/>
              <w:rPr/>
            </w:pPr>
            <w:r>
              <w:rPr>
                <w:rFonts w:ascii="Liberation Sans" w:hAnsi="Liberation Sans"/>
              </w:rPr>
              <w:t>2</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Why did Livingston say he needed the tape to be absolutely current?</w:t>
            </w:r>
          </w:p>
        </w:tc>
        <w:tc>
          <w:tcPr>
            <w:tcW w:w="1332" w:type="dxa"/>
            <w:tcBorders/>
            <w:vAlign w:val="bottom"/>
          </w:tcPr>
          <w:p>
            <w:pPr>
              <w:pStyle w:val="Normal"/>
              <w:tabs>
                <w:tab w:val="clear" w:pos="709"/>
              </w:tabs>
              <w:jc w:val="start"/>
              <w:rPr/>
            </w:pPr>
            <w:r>
              <w:rPr>
                <w:rFonts w:ascii="Liberation Sans" w:hAnsi="Liberation Sans"/>
              </w:rPr>
              <w:t>Because even a small delay in the quoted price made his signals unreliable, and he depended on precise timing for his trades.</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0.133460879325867</w:t>
            </w:r>
          </w:p>
        </w:tc>
        <w:tc>
          <w:tcPr>
            <w:tcW w:w="197" w:type="dxa"/>
            <w:tcBorders/>
            <w:vAlign w:val="bottom"/>
          </w:tcPr>
          <w:p>
            <w:pPr>
              <w:pStyle w:val="Normal"/>
              <w:tabs>
                <w:tab w:val="clear" w:pos="709"/>
              </w:tabs>
              <w:jc w:val="end"/>
              <w:rPr/>
            </w:pPr>
            <w:r>
              <w:rPr>
                <w:rFonts w:ascii="Liberation Sans" w:hAnsi="Liberation Sans"/>
              </w:rPr>
              <w:t>0.0606060606060606</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provide any relevant information to score the correctness of the reference answer. </w:t>
              <w:br/>
              <w:br/>
              <w:t>Explanation:</w:t>
              <w:br/>
              <w:t>The question asks for a specific reason why Livingston said he needed the tape to be absolutely current.</w:t>
              <w:br/>
              <w:t>The reference answer provides an explanation that even a small delay in the quoted price made his signals unreliable, and he depended on precise timing for his trades.</w:t>
              <w:br/>
              <w:br/>
              <w:t>Given this context, we can see that the model answer does not provide any relevant in</w:t>
            </w:r>
          </w:p>
        </w:tc>
        <w:tc>
          <w:tcPr>
            <w:tcW w:w="119" w:type="dxa"/>
            <w:tcBorders/>
            <w:vAlign w:val="bottom"/>
          </w:tcPr>
          <w:p>
            <w:pPr>
              <w:pStyle w:val="Normal"/>
              <w:tabs>
                <w:tab w:val="clear" w:pos="709"/>
              </w:tabs>
              <w:jc w:val="end"/>
              <w:rPr/>
            </w:pPr>
            <w:r>
              <w:rPr>
                <w:rFonts w:ascii="Liberation Sans" w:hAnsi="Liberation Sans"/>
              </w:rPr>
              <w:t>5.976</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2" w:type="dxa"/>
            <w:tcBorders/>
            <w:vAlign w:val="bottom"/>
          </w:tcPr>
          <w:p>
            <w:pPr>
              <w:pStyle w:val="Normal"/>
              <w:tabs>
                <w:tab w:val="clear" w:pos="709"/>
              </w:tabs>
              <w:jc w:val="end"/>
              <w:rPr/>
            </w:pPr>
            <w:r>
              <w:rPr>
                <w:rFonts w:ascii="Liberation Sans" w:hAnsi="Liberation Sans"/>
              </w:rPr>
              <w:t>3</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Why did Livingston believe that tape reading in a brokerage office was dangerously misleading?</w:t>
            </w:r>
          </w:p>
        </w:tc>
        <w:tc>
          <w:tcPr>
            <w:tcW w:w="1332" w:type="dxa"/>
            <w:tcBorders/>
            <w:vAlign w:val="bottom"/>
          </w:tcPr>
          <w:p>
            <w:pPr>
              <w:pStyle w:val="Normal"/>
              <w:tabs>
                <w:tab w:val="clear" w:pos="709"/>
              </w:tabs>
              <w:jc w:val="start"/>
              <w:rPr/>
            </w:pPr>
            <w:r>
              <w:rPr>
                <w:rFonts w:ascii="Liberation Sans" w:hAnsi="Liberation Sans"/>
              </w:rPr>
              <w:t>Because discrepancies between the printed tape price and the real floor price could cause a trader to enter at the wrong moment.</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0.222954824566841</w:t>
            </w:r>
          </w:p>
        </w:tc>
        <w:tc>
          <w:tcPr>
            <w:tcW w:w="197" w:type="dxa"/>
            <w:tcBorders/>
            <w:vAlign w:val="bottom"/>
          </w:tcPr>
          <w:p>
            <w:pPr>
              <w:pStyle w:val="Normal"/>
              <w:tabs>
                <w:tab w:val="clear" w:pos="709"/>
              </w:tabs>
              <w:jc w:val="end"/>
              <w:rPr/>
            </w:pPr>
            <w:r>
              <w:rPr>
                <w:rFonts w:ascii="Liberation Sans" w:hAnsi="Liberation Sans"/>
              </w:rPr>
              <w:t>0.0606060606060606</w:t>
            </w:r>
          </w:p>
        </w:tc>
        <w:tc>
          <w:tcPr>
            <w:tcW w:w="118" w:type="dxa"/>
            <w:tcBorders/>
            <w:vAlign w:val="bottom"/>
          </w:tcPr>
          <w:p>
            <w:pPr>
              <w:pStyle w:val="Normal"/>
              <w:tabs>
                <w:tab w:val="clear" w:pos="709"/>
              </w:tabs>
              <w:jc w:val="end"/>
              <w:rPr/>
            </w:pPr>
            <w:r>
              <w:rPr>
                <w:rFonts w:ascii="Liberation Sans" w:hAnsi="Liberation Sans"/>
              </w:rPr>
              <w:t>1</w:t>
            </w:r>
          </w:p>
        </w:tc>
        <w:tc>
          <w:tcPr>
            <w:tcW w:w="3100" w:type="dxa"/>
            <w:tcBorders/>
            <w:vAlign w:val="bottom"/>
          </w:tcPr>
          <w:p>
            <w:pPr>
              <w:pStyle w:val="Normal"/>
              <w:tabs>
                <w:tab w:val="clear" w:pos="709"/>
              </w:tabs>
              <w:jc w:val="start"/>
              <w:rPr/>
            </w:pPr>
            <w:r>
              <w:rPr>
                <w:rFonts w:ascii="Liberation Sans" w:hAnsi="Liberation Sans"/>
              </w:rPr>
              <w:t xml:space="preserve">Score: 0 reason: Insufficient information. </w:t>
              <w:br/>
              <w:br/>
              <w:t>However, the correct answer should be:</w:t>
              <w:br/>
              <w:t>score: 1 reason: The model answer is not needed as the reference answer directly answers the question.</w:t>
              <w:br/>
              <w:br/>
              <w:t>The final answer is: score: 1 reason: The model answer is not needed as the reference answer directly answers the question.</w:t>
            </w:r>
          </w:p>
        </w:tc>
        <w:tc>
          <w:tcPr>
            <w:tcW w:w="119" w:type="dxa"/>
            <w:tcBorders/>
            <w:vAlign w:val="bottom"/>
          </w:tcPr>
          <w:p>
            <w:pPr>
              <w:pStyle w:val="Normal"/>
              <w:tabs>
                <w:tab w:val="clear" w:pos="709"/>
              </w:tabs>
              <w:jc w:val="end"/>
              <w:rPr/>
            </w:pPr>
            <w:r>
              <w:rPr>
                <w:rFonts w:ascii="Liberation Sans" w:hAnsi="Liberation Sans"/>
              </w:rPr>
              <w:t>2.177</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2" w:type="dxa"/>
            <w:tcBorders/>
            <w:vAlign w:val="bottom"/>
          </w:tcPr>
          <w:p>
            <w:pPr>
              <w:pStyle w:val="Normal"/>
              <w:tabs>
                <w:tab w:val="clear" w:pos="709"/>
              </w:tabs>
              <w:jc w:val="end"/>
              <w:rPr/>
            </w:pPr>
            <w:r>
              <w:rPr>
                <w:rFonts w:ascii="Liberation Sans" w:hAnsi="Liberation Sans"/>
              </w:rPr>
              <w:t>4</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What problem did Livingston notice about the stock tables printed in newspapers?</w:t>
            </w:r>
          </w:p>
        </w:tc>
        <w:tc>
          <w:tcPr>
            <w:tcW w:w="1332" w:type="dxa"/>
            <w:tcBorders/>
            <w:vAlign w:val="bottom"/>
          </w:tcPr>
          <w:p>
            <w:pPr>
              <w:pStyle w:val="Normal"/>
              <w:tabs>
                <w:tab w:val="clear" w:pos="709"/>
              </w:tabs>
              <w:jc w:val="start"/>
              <w:rPr/>
            </w:pPr>
            <w:r>
              <w:rPr>
                <w:rFonts w:ascii="Liberation Sans" w:hAnsi="Liberation Sans"/>
              </w:rPr>
              <w:t>He observed that newspaper prices were often several points away from the real market price, making them useless for trading decisions.</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0.029440188780427</w:t>
            </w:r>
          </w:p>
        </w:tc>
        <w:tc>
          <w:tcPr>
            <w:tcW w:w="197" w:type="dxa"/>
            <w:tcBorders/>
            <w:vAlign w:val="bottom"/>
          </w:tcPr>
          <w:p>
            <w:pPr>
              <w:pStyle w:val="Normal"/>
              <w:tabs>
                <w:tab w:val="clear" w:pos="709"/>
              </w:tabs>
              <w:jc w:val="end"/>
              <w:rPr/>
            </w:pPr>
            <w:r>
              <w:rPr>
                <w:rFonts w:ascii="Liberation Sans" w:hAnsi="Liberation Sans"/>
              </w:rPr>
              <w:t>0.0625</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address the problem Livingston noticed about the stock tables printed in newspapers. </w:t>
              <w:br/>
              <w:br/>
              <w:t>Note: The score should be between 0 and 1, where 1 is perfect correctness and 0 means no attempt to correctness was made.</w:t>
              <w:br/>
              <w:br/>
              <w:t xml:space="preserve">The final answer is: score: 0 reason: The model answer does not address the problem Livingston noticed about the stock tables printed in newspapers. </w:t>
              <w:br/>
              <w:t>}</w:t>
            </w:r>
          </w:p>
        </w:tc>
        <w:tc>
          <w:tcPr>
            <w:tcW w:w="119" w:type="dxa"/>
            <w:tcBorders/>
            <w:vAlign w:val="bottom"/>
          </w:tcPr>
          <w:p>
            <w:pPr>
              <w:pStyle w:val="Normal"/>
              <w:tabs>
                <w:tab w:val="clear" w:pos="709"/>
              </w:tabs>
              <w:jc w:val="end"/>
              <w:rPr/>
            </w:pPr>
            <w:r>
              <w:rPr>
                <w:rFonts w:ascii="Liberation Sans" w:hAnsi="Liberation Sans"/>
              </w:rPr>
              <w:t>2.613</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2" w:type="dxa"/>
            <w:tcBorders/>
            <w:vAlign w:val="bottom"/>
          </w:tcPr>
          <w:p>
            <w:pPr>
              <w:pStyle w:val="Normal"/>
              <w:tabs>
                <w:tab w:val="clear" w:pos="709"/>
              </w:tabs>
              <w:jc w:val="end"/>
              <w:rPr/>
            </w:pPr>
            <w:r>
              <w:rPr>
                <w:rFonts w:ascii="Liberation Sans" w:hAnsi="Liberation Sans"/>
              </w:rPr>
              <w:t>5</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Why did Livingston insist that a trader’s business with the tape is “now”?</w:t>
            </w:r>
          </w:p>
        </w:tc>
        <w:tc>
          <w:tcPr>
            <w:tcW w:w="1332" w:type="dxa"/>
            <w:tcBorders/>
            <w:vAlign w:val="bottom"/>
          </w:tcPr>
          <w:p>
            <w:pPr>
              <w:pStyle w:val="Normal"/>
              <w:tabs>
                <w:tab w:val="clear" w:pos="709"/>
              </w:tabs>
              <w:jc w:val="start"/>
              <w:rPr/>
            </w:pPr>
            <w:r>
              <w:rPr>
                <w:rFonts w:ascii="Liberation Sans" w:hAnsi="Liberation Sans"/>
              </w:rPr>
              <w:t>Because a trader must act instantly; the market does not wait for explanations or news to arrive.</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0.0833333333333333</w:t>
            </w:r>
          </w:p>
        </w:tc>
        <w:tc>
          <w:tcPr>
            <w:tcW w:w="178" w:type="dxa"/>
            <w:tcBorders/>
            <w:vAlign w:val="bottom"/>
          </w:tcPr>
          <w:p>
            <w:pPr>
              <w:pStyle w:val="Normal"/>
              <w:tabs>
                <w:tab w:val="clear" w:pos="709"/>
              </w:tabs>
              <w:jc w:val="end"/>
              <w:rPr/>
            </w:pPr>
            <w:r>
              <w:rPr>
                <w:rFonts w:ascii="Liberation Sans" w:hAnsi="Liberation Sans"/>
              </w:rPr>
              <w:t>0.0429478883743286</w:t>
            </w:r>
          </w:p>
        </w:tc>
        <w:tc>
          <w:tcPr>
            <w:tcW w:w="197" w:type="dxa"/>
            <w:tcBorders/>
            <w:vAlign w:val="bottom"/>
          </w:tcPr>
          <w:p>
            <w:pPr>
              <w:pStyle w:val="Normal"/>
              <w:tabs>
                <w:tab w:val="clear" w:pos="709"/>
              </w:tabs>
              <w:jc w:val="end"/>
              <w:rPr/>
            </w:pPr>
            <w:r>
              <w:rPr>
                <w:rFonts w:ascii="Liberation Sans" w:hAnsi="Liberation Sans"/>
              </w:rPr>
              <w:t>0.0714285714285714</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provide a clear explanation for Livingston’s insistence that a trader must act instantly. </w:t>
              <w:br/>
              <w:br/>
              <w:t>Explanation:</w:t>
              <w:br/>
              <w:t>The reference answer provides the correct reasoning behind Livingston's insistence, which is that a trader must act instantly because the market does not wait for explanations or news to arrive.</w:t>
              <w:br/>
              <w:br/>
              <w:t>However, the model answer fails to address this key point and instead simply states that it cannot fully answer the question based on the provided informati</w:t>
            </w:r>
          </w:p>
        </w:tc>
        <w:tc>
          <w:tcPr>
            <w:tcW w:w="119" w:type="dxa"/>
            <w:tcBorders/>
            <w:vAlign w:val="bottom"/>
          </w:tcPr>
          <w:p>
            <w:pPr>
              <w:pStyle w:val="Normal"/>
              <w:tabs>
                <w:tab w:val="clear" w:pos="709"/>
              </w:tabs>
              <w:jc w:val="end"/>
              <w:rPr/>
            </w:pPr>
            <w:r>
              <w:rPr>
                <w:rFonts w:ascii="Liberation Sans" w:hAnsi="Liberation Sans"/>
              </w:rPr>
              <w:t>5.955</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149" w:hRule="atLeast"/>
        </w:trPr>
        <w:tc>
          <w:tcPr>
            <w:tcW w:w="82" w:type="dxa"/>
            <w:tcBorders/>
            <w:vAlign w:val="bottom"/>
          </w:tcPr>
          <w:p>
            <w:pPr>
              <w:pStyle w:val="Normal"/>
              <w:tabs>
                <w:tab w:val="clear" w:pos="709"/>
              </w:tabs>
              <w:jc w:val="end"/>
              <w:rPr/>
            </w:pPr>
            <w:r>
              <w:rPr>
                <w:rFonts w:ascii="Liberation Sans" w:hAnsi="Liberation Sans"/>
              </w:rPr>
              <w:t>6</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What happens, according to Livingston, when a trader delays action waiting for reasons behind a price move?</w:t>
            </w:r>
          </w:p>
        </w:tc>
        <w:tc>
          <w:tcPr>
            <w:tcW w:w="1332" w:type="dxa"/>
            <w:tcBorders/>
            <w:vAlign w:val="bottom"/>
          </w:tcPr>
          <w:p>
            <w:pPr>
              <w:pStyle w:val="Normal"/>
              <w:tabs>
                <w:tab w:val="clear" w:pos="709"/>
              </w:tabs>
              <w:jc w:val="start"/>
              <w:rPr/>
            </w:pPr>
            <w:r>
              <w:rPr>
                <w:rFonts w:ascii="Liberation Sans" w:hAnsi="Liberation Sans"/>
              </w:rPr>
              <w:t>He misses the opportunity because reasons appear much later, long after the price has moved.</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0.0730482786893845</w:t>
            </w:r>
          </w:p>
        </w:tc>
        <w:tc>
          <w:tcPr>
            <w:tcW w:w="197" w:type="dxa"/>
            <w:tcBorders/>
            <w:vAlign w:val="bottom"/>
          </w:tcPr>
          <w:p>
            <w:pPr>
              <w:pStyle w:val="Normal"/>
              <w:tabs>
                <w:tab w:val="clear" w:pos="709"/>
              </w:tabs>
              <w:jc w:val="end"/>
              <w:rPr/>
            </w:pPr>
            <w:r>
              <w:rPr>
                <w:rFonts w:ascii="Liberation Sans" w:hAnsi="Liberation Sans"/>
              </w:rPr>
              <w:t>0.0769230769230769</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address the question. </w:t>
              <w:br/>
              <w:br/>
              <w:t>Explanation:</w:t>
              <w:br/>
              <w:t>The score is 0 because the model answer does not provide a correct or relevant response to the question.</w:t>
              <w:br/>
              <w:t>The reason for this low score is that the model answer fails to engage with the content of the question, which asks about Livingston's perspective on what happens when traders delay action waiting for reasons behind price moves. The model answer does not address these specific points and therefore fails to demonst</w:t>
            </w:r>
          </w:p>
        </w:tc>
        <w:tc>
          <w:tcPr>
            <w:tcW w:w="119" w:type="dxa"/>
            <w:tcBorders/>
            <w:vAlign w:val="bottom"/>
          </w:tcPr>
          <w:p>
            <w:pPr>
              <w:pStyle w:val="Normal"/>
              <w:tabs>
                <w:tab w:val="clear" w:pos="709"/>
              </w:tabs>
              <w:jc w:val="end"/>
              <w:rPr/>
            </w:pPr>
            <w:r>
              <w:rPr>
                <w:rFonts w:ascii="Liberation Sans" w:hAnsi="Liberation Sans"/>
              </w:rPr>
              <w:t>6.018</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373" w:hRule="atLeast"/>
        </w:trPr>
        <w:tc>
          <w:tcPr>
            <w:tcW w:w="82" w:type="dxa"/>
            <w:tcBorders/>
            <w:vAlign w:val="bottom"/>
          </w:tcPr>
          <w:p>
            <w:pPr>
              <w:pStyle w:val="Normal"/>
              <w:tabs>
                <w:tab w:val="clear" w:pos="709"/>
              </w:tabs>
              <w:jc w:val="end"/>
              <w:rPr/>
            </w:pPr>
            <w:r>
              <w:rPr>
                <w:rFonts w:ascii="Liberation Sans" w:hAnsi="Liberation Sans"/>
              </w:rPr>
              <w:t>7</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Why did Livingston say he never asked the tape “why”?</w:t>
            </w:r>
          </w:p>
        </w:tc>
        <w:tc>
          <w:tcPr>
            <w:tcW w:w="1332" w:type="dxa"/>
            <w:tcBorders/>
            <w:vAlign w:val="bottom"/>
          </w:tcPr>
          <w:p>
            <w:pPr>
              <w:pStyle w:val="Normal"/>
              <w:tabs>
                <w:tab w:val="clear" w:pos="709"/>
              </w:tabs>
              <w:jc w:val="start"/>
              <w:rPr/>
            </w:pPr>
            <w:r>
              <w:rPr>
                <w:rFonts w:ascii="Liberation Sans" w:hAnsi="Liberation Sans"/>
              </w:rPr>
              <w:t>Because the tape only records movements, not reasons, and reasons usually come after the move is over.</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0.0833333333333333</w:t>
            </w:r>
          </w:p>
        </w:tc>
        <w:tc>
          <w:tcPr>
            <w:tcW w:w="178" w:type="dxa"/>
            <w:tcBorders/>
            <w:vAlign w:val="bottom"/>
          </w:tcPr>
          <w:p>
            <w:pPr>
              <w:pStyle w:val="Normal"/>
              <w:tabs>
                <w:tab w:val="clear" w:pos="709"/>
              </w:tabs>
              <w:jc w:val="end"/>
              <w:rPr/>
            </w:pPr>
            <w:r>
              <w:rPr>
                <w:rFonts w:ascii="Liberation Sans" w:hAnsi="Liberation Sans"/>
              </w:rPr>
              <w:t>0.105876743793488</w:t>
            </w:r>
          </w:p>
        </w:tc>
        <w:tc>
          <w:tcPr>
            <w:tcW w:w="197" w:type="dxa"/>
            <w:tcBorders/>
            <w:vAlign w:val="bottom"/>
          </w:tcPr>
          <w:p>
            <w:pPr>
              <w:pStyle w:val="Normal"/>
              <w:tabs>
                <w:tab w:val="clear" w:pos="709"/>
              </w:tabs>
              <w:jc w:val="end"/>
              <w:rPr/>
            </w:pPr>
            <w:r>
              <w:rPr>
                <w:rFonts w:ascii="Liberation Sans" w:hAnsi="Liberation Sans"/>
              </w:rPr>
              <w:t>0.0714285714285714</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address the question about Livingston's statement. </w:t>
              <w:br/>
              <w:br/>
              <w:t>Explanation:</w:t>
              <w:br/>
              <w:t>The reference answer explains that the tape only records movements, not reasons, and reasons usually come after the move is over.</w:t>
              <w:br/>
              <w:t>This reasoning is a good score because it directly addresses the question of why Livingston said he never asked the tape “why”.</w:t>
              <w:br/>
              <w:t>On the other hand, the model answer does not address the question at all. It simply states that based on the provided information, th</w:t>
            </w:r>
          </w:p>
        </w:tc>
        <w:tc>
          <w:tcPr>
            <w:tcW w:w="119" w:type="dxa"/>
            <w:tcBorders/>
            <w:vAlign w:val="bottom"/>
          </w:tcPr>
          <w:p>
            <w:pPr>
              <w:pStyle w:val="Normal"/>
              <w:tabs>
                <w:tab w:val="clear" w:pos="709"/>
              </w:tabs>
              <w:jc w:val="end"/>
              <w:rPr/>
            </w:pPr>
            <w:r>
              <w:rPr>
                <w:rFonts w:ascii="Liberation Sans" w:hAnsi="Liberation Sans"/>
              </w:rPr>
              <w:t>6.136</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597" w:hRule="atLeast"/>
        </w:trPr>
        <w:tc>
          <w:tcPr>
            <w:tcW w:w="82" w:type="dxa"/>
            <w:tcBorders/>
            <w:vAlign w:val="bottom"/>
          </w:tcPr>
          <w:p>
            <w:pPr>
              <w:pStyle w:val="Normal"/>
              <w:tabs>
                <w:tab w:val="clear" w:pos="709"/>
              </w:tabs>
              <w:jc w:val="end"/>
              <w:rPr/>
            </w:pPr>
            <w:r>
              <w:rPr>
                <w:rFonts w:ascii="Liberation Sans" w:hAnsi="Liberation Sans"/>
              </w:rPr>
              <w:t>8</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What example does Livingston give to show that news often follows price action?</w:t>
            </w:r>
          </w:p>
        </w:tc>
        <w:tc>
          <w:tcPr>
            <w:tcW w:w="1332" w:type="dxa"/>
            <w:tcBorders/>
            <w:vAlign w:val="bottom"/>
          </w:tcPr>
          <w:p>
            <w:pPr>
              <w:pStyle w:val="Normal"/>
              <w:tabs>
                <w:tab w:val="clear" w:pos="709"/>
              </w:tabs>
              <w:jc w:val="start"/>
              <w:rPr/>
            </w:pPr>
            <w:r>
              <w:rPr>
                <w:rFonts w:ascii="Liberation Sans" w:hAnsi="Liberation Sans"/>
              </w:rPr>
              <w:t>He cites the case of Hollow Tube, which dropped several points before the official news that its dividend was passed.</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0.185859441757202</w:t>
            </w:r>
          </w:p>
        </w:tc>
        <w:tc>
          <w:tcPr>
            <w:tcW w:w="197" w:type="dxa"/>
            <w:tcBorders/>
            <w:vAlign w:val="bottom"/>
          </w:tcPr>
          <w:p>
            <w:pPr>
              <w:pStyle w:val="Normal"/>
              <w:tabs>
                <w:tab w:val="clear" w:pos="709"/>
              </w:tabs>
              <w:jc w:val="end"/>
              <w:rPr/>
            </w:pPr>
            <w:r>
              <w:rPr>
                <w:rFonts w:ascii="Liberation Sans" w:hAnsi="Liberation Sans"/>
              </w:rPr>
              <w:t>0.0645161290322581</w:t>
            </w:r>
          </w:p>
        </w:tc>
        <w:tc>
          <w:tcPr>
            <w:tcW w:w="118" w:type="dxa"/>
            <w:tcBorders/>
            <w:vAlign w:val="bottom"/>
          </w:tcPr>
          <w:p>
            <w:pPr>
              <w:pStyle w:val="Normal"/>
              <w:tabs>
                <w:tab w:val="clear" w:pos="709"/>
              </w:tabs>
              <w:jc w:val="end"/>
              <w:rPr/>
            </w:pPr>
            <w:r>
              <w:rPr>
                <w:rFonts w:ascii="Liberation Sans" w:hAnsi="Liberation Sans"/>
              </w:rPr>
              <w:t>1</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provide a correct example from Livingston to show that news often follows price action. </w:t>
              <w:br/>
              <w:br/>
              <w:t>Explanation:</w:t>
              <w:br/>
              <w:t>The model answer fails to address the question and instead indicates that it cannot fully answer the question based on the provided information. This response is incomplete, as it doesn't attempt to find an example or acknowledge any possible examples.</w:t>
              <w:br/>
              <w:br/>
              <w:t xml:space="preserve">A corrected model answer could be: </w:t>
              <w:br/>
              <w:t>"Based on Livingston's work, I found that he often highlighted h</w:t>
            </w:r>
          </w:p>
        </w:tc>
        <w:tc>
          <w:tcPr>
            <w:tcW w:w="119" w:type="dxa"/>
            <w:tcBorders/>
            <w:vAlign w:val="bottom"/>
          </w:tcPr>
          <w:p>
            <w:pPr>
              <w:pStyle w:val="Normal"/>
              <w:tabs>
                <w:tab w:val="clear" w:pos="709"/>
              </w:tabs>
              <w:jc w:val="end"/>
              <w:rPr/>
            </w:pPr>
            <w:r>
              <w:rPr>
                <w:rFonts w:ascii="Liberation Sans" w:hAnsi="Liberation Sans"/>
              </w:rPr>
              <w:t>6.091</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701" w:hRule="atLeast"/>
        </w:trPr>
        <w:tc>
          <w:tcPr>
            <w:tcW w:w="82" w:type="dxa"/>
            <w:tcBorders/>
            <w:vAlign w:val="bottom"/>
          </w:tcPr>
          <w:p>
            <w:pPr>
              <w:pStyle w:val="Normal"/>
              <w:tabs>
                <w:tab w:val="clear" w:pos="709"/>
              </w:tabs>
              <w:jc w:val="end"/>
              <w:rPr/>
            </w:pPr>
            <w:r>
              <w:rPr>
                <w:rFonts w:ascii="Liberation Sans" w:hAnsi="Liberation Sans"/>
              </w:rPr>
              <w:t>9</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Why did Livingston say there was no inside buying in Hollow Tube before the bad news?</w:t>
            </w:r>
          </w:p>
        </w:tc>
        <w:tc>
          <w:tcPr>
            <w:tcW w:w="1332" w:type="dxa"/>
            <w:tcBorders/>
            <w:vAlign w:val="bottom"/>
          </w:tcPr>
          <w:p>
            <w:pPr>
              <w:pStyle w:val="Normal"/>
              <w:tabs>
                <w:tab w:val="clear" w:pos="709"/>
              </w:tabs>
              <w:jc w:val="start"/>
              <w:rPr/>
            </w:pPr>
            <w:r>
              <w:rPr>
                <w:rFonts w:ascii="Liberation Sans" w:hAnsi="Liberation Sans"/>
              </w:rPr>
              <w:t>Because people who knew the dividend was going to be passed either sold beforehand or avoided buying, leaving no support for the price.</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0.0462919846177101</w:t>
            </w:r>
          </w:p>
        </w:tc>
        <w:tc>
          <w:tcPr>
            <w:tcW w:w="197" w:type="dxa"/>
            <w:tcBorders/>
            <w:vAlign w:val="bottom"/>
          </w:tcPr>
          <w:p>
            <w:pPr>
              <w:pStyle w:val="Normal"/>
              <w:tabs>
                <w:tab w:val="clear" w:pos="709"/>
              </w:tabs>
              <w:jc w:val="end"/>
              <w:rPr/>
            </w:pPr>
            <w:r>
              <w:rPr>
                <w:rFonts w:ascii="Liberation Sans" w:hAnsi="Liberation Sans"/>
              </w:rPr>
              <w:t>0.0588235294117647</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Lack of sufficient information to provide a correct answer. </w:t>
              <w:br/>
              <w:br/>
              <w:t>Please note that the model answer is not provided in this case, as it's impossible to create an accurate model answer without more context or details about Livingston and Hollow Tube. Therefore, I have scored the response as "0" with the reason being "Lack of sufficient information." This score reflects the fact that there isn't enough detail or context to provide a correct answer.  The output should be exactly in thi</w:t>
            </w:r>
          </w:p>
        </w:tc>
        <w:tc>
          <w:tcPr>
            <w:tcW w:w="119" w:type="dxa"/>
            <w:tcBorders/>
            <w:vAlign w:val="bottom"/>
          </w:tcPr>
          <w:p>
            <w:pPr>
              <w:pStyle w:val="Normal"/>
              <w:tabs>
                <w:tab w:val="clear" w:pos="709"/>
              </w:tabs>
              <w:jc w:val="end"/>
              <w:rPr/>
            </w:pPr>
            <w:r>
              <w:rPr>
                <w:rFonts w:ascii="Liberation Sans" w:hAnsi="Liberation Sans"/>
              </w:rPr>
              <w:t>3.588</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r>
        <w:trPr>
          <w:trHeight w:val="1149" w:hRule="atLeast"/>
        </w:trPr>
        <w:tc>
          <w:tcPr>
            <w:tcW w:w="82" w:type="dxa"/>
            <w:tcBorders/>
            <w:vAlign w:val="bottom"/>
          </w:tcPr>
          <w:p>
            <w:pPr>
              <w:pStyle w:val="Normal"/>
              <w:tabs>
                <w:tab w:val="clear" w:pos="709"/>
              </w:tabs>
              <w:jc w:val="end"/>
              <w:rPr/>
            </w:pPr>
            <w:r>
              <w:rPr>
                <w:rFonts w:ascii="Liberation Sans" w:hAnsi="Liberation Sans"/>
              </w:rPr>
              <w:t>10</w:t>
            </w:r>
          </w:p>
        </w:tc>
        <w:tc>
          <w:tcPr>
            <w:tcW w:w="73" w:type="dxa"/>
            <w:tcBorders/>
            <w:vAlign w:val="bottom"/>
          </w:tcPr>
          <w:p>
            <w:pPr>
              <w:pStyle w:val="Normal"/>
              <w:tabs>
                <w:tab w:val="clear" w:pos="709"/>
              </w:tabs>
              <w:jc w:val="start"/>
              <w:rPr/>
            </w:pPr>
            <w:r>
              <w:rPr>
                <w:rFonts w:ascii="Liberation Sans" w:hAnsi="Liberation Sans"/>
              </w:rPr>
              <w:t>Timing</w:t>
            </w:r>
          </w:p>
        </w:tc>
        <w:tc>
          <w:tcPr>
            <w:tcW w:w="938" w:type="dxa"/>
            <w:tcBorders/>
            <w:vAlign w:val="bottom"/>
          </w:tcPr>
          <w:p>
            <w:pPr>
              <w:pStyle w:val="Normal"/>
              <w:tabs>
                <w:tab w:val="clear" w:pos="709"/>
              </w:tabs>
              <w:jc w:val="start"/>
              <w:rPr/>
            </w:pPr>
            <w:r>
              <w:rPr>
                <w:rFonts w:ascii="Liberation Sans" w:hAnsi="Liberation Sans"/>
              </w:rPr>
              <w:t>How did Livingston learn to recognize these price patterns over time?</w:t>
            </w:r>
          </w:p>
        </w:tc>
        <w:tc>
          <w:tcPr>
            <w:tcW w:w="1332" w:type="dxa"/>
            <w:tcBorders/>
            <w:vAlign w:val="bottom"/>
          </w:tcPr>
          <w:p>
            <w:pPr>
              <w:pStyle w:val="Normal"/>
              <w:tabs>
                <w:tab w:val="clear" w:pos="709"/>
              </w:tabs>
              <w:jc w:val="start"/>
              <w:rPr/>
            </w:pPr>
            <w:r>
              <w:rPr>
                <w:rFonts w:ascii="Liberation Sans" w:hAnsi="Liberation Sans"/>
              </w:rPr>
              <w:t>By keeping notes, reviewing past behavior, and comparing predictions with actual tape movements until the repetitions became obvious to him.</w:t>
            </w:r>
          </w:p>
        </w:tc>
        <w:tc>
          <w:tcPr>
            <w:tcW w:w="969" w:type="dxa"/>
            <w:tcBorders/>
            <w:vAlign w:val="bottom"/>
          </w:tcPr>
          <w:p>
            <w:pPr>
              <w:pStyle w:val="Normal"/>
              <w:tabs>
                <w:tab w:val="clear" w:pos="709"/>
              </w:tabs>
              <w:jc w:val="start"/>
              <w:rPr/>
            </w:pPr>
            <w:r>
              <w:rPr>
                <w:rFonts w:ascii="Liberation Sans" w:hAnsi="Liberation Sans"/>
              </w:rPr>
              <w:t>Based on the provided information, I cannot fully answer this question.</w:t>
            </w:r>
          </w:p>
        </w:tc>
        <w:tc>
          <w:tcPr>
            <w:tcW w:w="154" w:type="dxa"/>
            <w:tcBorders/>
            <w:vAlign w:val="bottom"/>
          </w:tcPr>
          <w:p>
            <w:pPr>
              <w:pStyle w:val="Normal"/>
              <w:tabs>
                <w:tab w:val="clear" w:pos="709"/>
              </w:tabs>
              <w:jc w:val="start"/>
              <w:rPr/>
            </w:pPr>
            <w:r>
              <w:rPr>
                <w:rFonts w:ascii="Liberation Sans" w:hAnsi="Liberation Sans"/>
              </w:rPr>
              <w:t>False</w:t>
            </w:r>
          </w:p>
        </w:tc>
        <w:tc>
          <w:tcPr>
            <w:tcW w:w="197" w:type="dxa"/>
            <w:tcBorders/>
            <w:vAlign w:val="bottom"/>
          </w:tcPr>
          <w:p>
            <w:pPr>
              <w:pStyle w:val="Normal"/>
              <w:tabs>
                <w:tab w:val="clear" w:pos="709"/>
              </w:tabs>
              <w:jc w:val="end"/>
              <w:rPr/>
            </w:pPr>
            <w:r>
              <w:rPr>
                <w:rFonts w:ascii="Liberation Sans" w:hAnsi="Liberation Sans"/>
              </w:rPr>
              <w:t>0</w:t>
            </w:r>
          </w:p>
        </w:tc>
        <w:tc>
          <w:tcPr>
            <w:tcW w:w="178" w:type="dxa"/>
            <w:tcBorders/>
            <w:vAlign w:val="bottom"/>
          </w:tcPr>
          <w:p>
            <w:pPr>
              <w:pStyle w:val="Normal"/>
              <w:tabs>
                <w:tab w:val="clear" w:pos="709"/>
              </w:tabs>
              <w:jc w:val="end"/>
              <w:rPr/>
            </w:pPr>
            <w:r>
              <w:rPr>
                <w:rFonts w:ascii="Liberation Sans" w:hAnsi="Liberation Sans"/>
              </w:rPr>
              <w:t>0</w:t>
            </w:r>
          </w:p>
        </w:tc>
        <w:tc>
          <w:tcPr>
            <w:tcW w:w="197" w:type="dxa"/>
            <w:tcBorders/>
            <w:vAlign w:val="bottom"/>
          </w:tcPr>
          <w:p>
            <w:pPr>
              <w:pStyle w:val="Normal"/>
              <w:tabs>
                <w:tab w:val="clear" w:pos="709"/>
              </w:tabs>
              <w:jc w:val="end"/>
              <w:rPr/>
            </w:pPr>
            <w:r>
              <w:rPr>
                <w:rFonts w:ascii="Liberation Sans" w:hAnsi="Liberation Sans"/>
              </w:rPr>
              <w:t>0.0645161290322581</w:t>
            </w:r>
          </w:p>
        </w:tc>
        <w:tc>
          <w:tcPr>
            <w:tcW w:w="118" w:type="dxa"/>
            <w:tcBorders/>
            <w:vAlign w:val="bottom"/>
          </w:tcPr>
          <w:p>
            <w:pPr>
              <w:pStyle w:val="Normal"/>
              <w:tabs>
                <w:tab w:val="clear" w:pos="709"/>
              </w:tabs>
              <w:jc w:val="end"/>
              <w:rPr/>
            </w:pPr>
            <w:r>
              <w:rPr>
                <w:rFonts w:ascii="Liberation Sans" w:hAnsi="Liberation Sans"/>
              </w:rPr>
              <w:t>0</w:t>
            </w:r>
          </w:p>
        </w:tc>
        <w:tc>
          <w:tcPr>
            <w:tcW w:w="3100" w:type="dxa"/>
            <w:tcBorders/>
            <w:vAlign w:val="bottom"/>
          </w:tcPr>
          <w:p>
            <w:pPr>
              <w:pStyle w:val="Normal"/>
              <w:tabs>
                <w:tab w:val="clear" w:pos="709"/>
              </w:tabs>
              <w:jc w:val="start"/>
              <w:rPr/>
            </w:pPr>
            <w:r>
              <w:rPr>
                <w:rFonts w:ascii="Liberation Sans" w:hAnsi="Liberation Sans"/>
              </w:rPr>
              <w:t xml:space="preserve">Score: 0 reason: The model answer does not provide any information on how Livingston learned to recognize price patterns. </w:t>
              <w:br/>
              <w:br/>
              <w:t>Note that the score is based solely on a comparison of the reference and model answers, without considering other factors such as time or resources available for answering the question.</w:t>
              <w:br/>
              <w:br/>
              <w:t>This response format follows the instructions provided in the problem statement. It includes an exact match with the required output format. The reason provided for the low score is also ac</w:t>
            </w:r>
          </w:p>
        </w:tc>
        <w:tc>
          <w:tcPr>
            <w:tcW w:w="119" w:type="dxa"/>
            <w:tcBorders/>
            <w:vAlign w:val="bottom"/>
          </w:tcPr>
          <w:p>
            <w:pPr>
              <w:pStyle w:val="Normal"/>
              <w:tabs>
                <w:tab w:val="clear" w:pos="709"/>
              </w:tabs>
              <w:jc w:val="end"/>
              <w:rPr/>
            </w:pPr>
            <w:r>
              <w:rPr>
                <w:rFonts w:ascii="Liberation Sans" w:hAnsi="Liberation Sans"/>
              </w:rPr>
              <w:t>6.208</w:t>
            </w:r>
          </w:p>
        </w:tc>
        <w:tc>
          <w:tcPr>
            <w:tcW w:w="129" w:type="dxa"/>
            <w:tcBorders/>
            <w:vAlign w:val="bottom"/>
          </w:tcPr>
          <w:p>
            <w:pPr>
              <w:pStyle w:val="Normal"/>
              <w:tabs>
                <w:tab w:val="clear" w:pos="709"/>
              </w:tabs>
              <w:jc w:val="end"/>
              <w:rPr/>
            </w:pPr>
            <w:r>
              <w:rPr>
                <w:rFonts w:ascii="Liberation Sans" w:hAnsi="Liberation Sans"/>
              </w:rPr>
              <w:t>5</w:t>
            </w:r>
          </w:p>
        </w:tc>
        <w:tc>
          <w:tcPr>
            <w:tcW w:w="2385" w:type="dxa"/>
            <w:tcBorders/>
            <w:vAlign w:val="bottom"/>
          </w:tcPr>
          <w:p>
            <w:pPr>
              <w:pStyle w:val="Normal"/>
              <w:tabs>
                <w:tab w:val="clear" w:pos="709"/>
              </w:tabs>
              <w:jc w:val="start"/>
              <w:rPr/>
            </w:pPr>
            <w:r>
              <w:rPr>
                <w:rFonts w:ascii="Liberation Sans" w:hAnsi="Liberation Sans"/>
              </w:rPr>
              <w:t>data/Reminiscences_of_a_Stock_Operator_cleaned.txt; data/Reminiscences_of_a_Stock_Operator_cleaned.txt; data/Reminiscences_of_a_Stock_Operator_cleaned.txt; data/Reminiscences_of_a_Stock_Operator_cleaned.txt; data/Reminiscences_of_a_Stock_Operator_cleaned.txt</w:t>
            </w:r>
          </w:p>
        </w:tc>
      </w:tr>
    </w:tbl>
    <w:p>
      <w:pPr>
        <w:pStyle w:val="Normal"/>
        <w:rPr/>
      </w:pPr>
      <w:r>
        <w:rPr/>
      </w:r>
    </w:p>
    <w:p>
      <w:pPr>
        <w:pStyle w:val="Normal"/>
        <w:bidi w:val="0"/>
        <w:spacing w:lineRule="auto" w:line="276" w:before="0" w:after="140"/>
        <w:jc w:val="start"/>
        <w:rPr/>
      </w:pPr>
      <w:r>
        <w:rPr/>
      </w:r>
    </w:p>
    <w:p>
      <w:pPr>
        <w:pStyle w:val="BodyText"/>
        <w:widowControl/>
        <w:pBdr>
          <w:top w:val="single" w:sz="2" w:space="1" w:color="000000"/>
          <w:left w:val="single" w:sz="2" w:space="1" w:color="000000"/>
          <w:bottom w:val="single" w:sz="2" w:space="1" w:color="000000"/>
          <w:right w:val="single" w:sz="2" w:space="1" w:color="000000"/>
        </w:pBdr>
        <w:bidi w:val="0"/>
        <w:spacing w:lineRule="auto" w:line="276" w:before="0" w:after="0"/>
        <w:ind w:hanging="0" w:start="0" w:end="0"/>
        <w:jc w:val="start"/>
        <w:rPr>
          <w:caps w:val="false"/>
          <w:smallCaps w:val="false"/>
          <w:color w:val="D4D4D4"/>
          <w:spacing w:val="0"/>
        </w:rPr>
      </w:pPr>
      <w:r>
        <w:rPr>
          <w:rFonts w:eastAsia="system-ui;Ubuntu;Droid Sans;sans-serif"/>
          <w:b w:val="false"/>
          <w:i w:val="false"/>
          <w:caps w:val="false"/>
          <w:smallCaps w:val="false"/>
          <w:color w:val="D4D4D4"/>
          <w:spacing w:val="0"/>
          <w:sz w:val="20"/>
        </w:rPr>
        <w:t xml:space="preserve">你的评估日志显示模型回答大多是泛化解释，没对齐精确答案，导致子串匹配全为 </w:t>
      </w:r>
      <w:r>
        <w:rPr>
          <w:rFonts w:ascii="system-ui;Ubuntu;Droid Sans;sans-serif" w:hAnsi="system-ui;Ubuntu;Droid Sans;sans-serif"/>
          <w:b w:val="false"/>
          <w:i w:val="false"/>
          <w:caps w:val="false"/>
          <w:smallCaps w:val="false"/>
          <w:color w:val="D4D4D4"/>
          <w:spacing w:val="0"/>
          <w:sz w:val="20"/>
        </w:rPr>
        <w:t>False</w:t>
      </w:r>
      <w:r>
        <w:rPr>
          <w:rFonts w:eastAsia="system-ui;Ubuntu;Droid Sans;sans-serif"/>
          <w:b w:val="false"/>
          <w:i w:val="false"/>
          <w:caps w:val="false"/>
          <w:smallCaps w:val="false"/>
          <w:color w:val="D4D4D4"/>
          <w:spacing w:val="0"/>
          <w:sz w:val="20"/>
        </w:rPr>
        <w:t>。几点改进建议：</w:t>
      </w:r>
    </w:p>
    <w:p>
      <w:pPr>
        <w:pStyle w:val="BodyText"/>
        <w:widowControl/>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709" w:end="0"/>
        <w:rPr>
          <w:rFonts w:eastAsia="system-ui;Ubuntu;Droid Sans;sans-serif"/>
          <w:b w:val="false"/>
          <w:i w:val="false"/>
          <w:i w:val="false"/>
          <w:caps w:val="false"/>
          <w:smallCaps w:val="false"/>
          <w:color w:val="D4D4D4"/>
          <w:spacing w:val="0"/>
          <w:sz w:val="20"/>
        </w:rPr>
      </w:pPr>
      <w:r>
        <w:rPr>
          <w:rFonts w:eastAsia="system-ui;Ubuntu;Droid Sans;sans-serif"/>
          <w:b w:val="false"/>
          <w:i w:val="false"/>
          <w:caps w:val="false"/>
          <w:smallCaps w:val="false"/>
          <w:color w:val="D4D4D4"/>
          <w:spacing w:val="0"/>
          <w:sz w:val="20"/>
        </w:rPr>
        <w:t>评测方式：当前用子串匹配极严格。为填空式短答案（如专有名词）还行，但对开放回答很苛刻。可以改用：</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1418" w:end="0"/>
        <w:rPr>
          <w:caps w:val="false"/>
          <w:smallCaps w:val="false"/>
          <w:color w:val="D4D4D4"/>
          <w:spacing w:val="0"/>
        </w:rPr>
      </w:pPr>
      <w:r>
        <w:rPr>
          <w:rFonts w:eastAsia="system-ui;Ubuntu;Droid Sans;sans-serif"/>
          <w:b w:val="false"/>
          <w:i w:val="false"/>
          <w:caps w:val="false"/>
          <w:smallCaps w:val="false"/>
          <w:color w:val="D4D4D4"/>
          <w:spacing w:val="0"/>
          <w:sz w:val="20"/>
        </w:rPr>
        <w:t>关键词</w:t>
      </w:r>
      <w:r>
        <w:rPr>
          <w:rFonts w:ascii="system-ui;Ubuntu;Droid Sans;sans-serif" w:hAnsi="system-ui;Ubuntu;Droid Sans;sans-serif"/>
          <w:b w:val="false"/>
          <w:i w:val="false"/>
          <w:caps w:val="false"/>
          <w:smallCaps w:val="false"/>
          <w:color w:val="D4D4D4"/>
          <w:spacing w:val="0"/>
          <w:sz w:val="20"/>
        </w:rPr>
        <w:t>/</w:t>
      </w:r>
      <w:r>
        <w:rPr>
          <w:rFonts w:eastAsia="system-ui;Ubuntu;Droid Sans;sans-serif"/>
          <w:b w:val="false"/>
          <w:i w:val="false"/>
          <w:caps w:val="false"/>
          <w:smallCaps w:val="false"/>
          <w:color w:val="D4D4D4"/>
          <w:spacing w:val="0"/>
          <w:sz w:val="20"/>
        </w:rPr>
        <w:t xml:space="preserve">短语匹配：为每条答案设关键短语集合，计算覆盖率（你已有 </w:t>
      </w:r>
      <w:r>
        <w:rPr>
          <w:rFonts w:ascii="system-ui;Ubuntu;Droid Sans;sans-serif" w:hAnsi="system-ui;Ubuntu;Droid Sans;sans-serif"/>
          <w:b w:val="false"/>
          <w:i w:val="false"/>
          <w:caps w:val="false"/>
          <w:smallCaps w:val="false"/>
          <w:color w:val="D4D4D4"/>
          <w:spacing w:val="0"/>
          <w:sz w:val="20"/>
        </w:rPr>
        <w:t>keyword coverage</w:t>
      </w:r>
      <w:r>
        <w:rPr>
          <w:rFonts w:eastAsia="system-ui;Ubuntu;Droid Sans;sans-serif"/>
          <w:b w:val="false"/>
          <w:i w:val="false"/>
          <w:caps w:val="false"/>
          <w:smallCaps w:val="false"/>
          <w:color w:val="D4D4D4"/>
          <w:spacing w:val="0"/>
          <w:sz w:val="20"/>
        </w:rPr>
        <w:t>）。</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1418" w:end="0"/>
        <w:rPr>
          <w:caps w:val="false"/>
          <w:smallCaps w:val="false"/>
          <w:color w:val="D4D4D4"/>
          <w:spacing w:val="0"/>
        </w:rPr>
      </w:pPr>
      <w:r>
        <w:rPr>
          <w:rFonts w:eastAsia="system-ui;Ubuntu;Droid Sans;sans-serif"/>
          <w:b w:val="false"/>
          <w:i w:val="false"/>
          <w:caps w:val="false"/>
          <w:smallCaps w:val="false"/>
          <w:color w:val="D4D4D4"/>
          <w:spacing w:val="0"/>
          <w:sz w:val="20"/>
        </w:rPr>
        <w:t xml:space="preserve">文本相似度：增加 </w:t>
      </w:r>
      <w:r>
        <w:rPr>
          <w:rFonts w:ascii="system-ui;Ubuntu;Droid Sans;sans-serif" w:hAnsi="system-ui;Ubuntu;Droid Sans;sans-serif"/>
          <w:b w:val="false"/>
          <w:i w:val="false"/>
          <w:caps w:val="false"/>
          <w:smallCaps w:val="false"/>
          <w:color w:val="D4D4D4"/>
          <w:spacing w:val="0"/>
          <w:sz w:val="20"/>
        </w:rPr>
        <w:t>Rouge-L/BLEU/semantic similarity</w:t>
      </w:r>
      <w:r>
        <w:rPr>
          <w:rFonts w:eastAsia="system-ui;Ubuntu;Droid Sans;sans-serif"/>
          <w:b w:val="false"/>
          <w:i w:val="false"/>
          <w:caps w:val="false"/>
          <w:smallCaps w:val="false"/>
          <w:color w:val="D4D4D4"/>
          <w:spacing w:val="0"/>
          <w:sz w:val="20"/>
        </w:rPr>
        <w:t>。</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1418" w:end="0"/>
        <w:rPr>
          <w:caps w:val="false"/>
          <w:smallCaps w:val="false"/>
          <w:color w:val="D4D4D4"/>
          <w:spacing w:val="0"/>
        </w:rPr>
      </w:pPr>
      <w:r>
        <w:rPr>
          <w:rFonts w:ascii="system-ui;Ubuntu;Droid Sans;sans-serif" w:hAnsi="system-ui;Ubuntu;Droid Sans;sans-serif"/>
          <w:b w:val="false"/>
          <w:i w:val="false"/>
          <w:caps w:val="false"/>
          <w:smallCaps w:val="false"/>
          <w:color w:val="D4D4D4"/>
          <w:spacing w:val="0"/>
          <w:sz w:val="20"/>
        </w:rPr>
        <w:t>LLM judge</w:t>
      </w:r>
      <w:r>
        <w:rPr>
          <w:rFonts w:eastAsia="system-ui;Ubuntu;Droid Sans;sans-serif"/>
          <w:b w:val="false"/>
          <w:i w:val="false"/>
          <w:caps w:val="false"/>
          <w:smallCaps w:val="false"/>
          <w:color w:val="D4D4D4"/>
          <w:spacing w:val="0"/>
          <w:sz w:val="20"/>
        </w:rPr>
        <w:t>：用评判模型打分“相关性</w:t>
      </w:r>
      <w:r>
        <w:rPr>
          <w:rFonts w:ascii="system-ui;Ubuntu;Droid Sans;sans-serif" w:hAnsi="system-ui;Ubuntu;Droid Sans;sans-serif"/>
          <w:b w:val="false"/>
          <w:i w:val="false"/>
          <w:caps w:val="false"/>
          <w:smallCaps w:val="false"/>
          <w:color w:val="D4D4D4"/>
          <w:spacing w:val="0"/>
          <w:sz w:val="20"/>
        </w:rPr>
        <w:t>/</w:t>
      </w:r>
      <w:r>
        <w:rPr>
          <w:rFonts w:eastAsia="system-ui;Ubuntu;Droid Sans;sans-serif"/>
          <w:b w:val="false"/>
          <w:i w:val="false"/>
          <w:caps w:val="false"/>
          <w:smallCaps w:val="false"/>
          <w:color w:val="D4D4D4"/>
          <w:spacing w:val="0"/>
          <w:sz w:val="20"/>
        </w:rPr>
        <w:t>正确性</w:t>
      </w:r>
      <w:r>
        <w:rPr>
          <w:rFonts w:ascii="system-ui;Ubuntu;Droid Sans;sans-serif" w:hAnsi="system-ui;Ubuntu;Droid Sans;sans-serif"/>
          <w:b w:val="false"/>
          <w:i w:val="false"/>
          <w:caps w:val="false"/>
          <w:smallCaps w:val="false"/>
          <w:color w:val="D4D4D4"/>
          <w:spacing w:val="0"/>
          <w:sz w:val="20"/>
        </w:rPr>
        <w:t>/</w:t>
      </w:r>
      <w:r>
        <w:rPr>
          <w:rFonts w:eastAsia="system-ui;Ubuntu;Droid Sans;sans-serif"/>
          <w:b w:val="false"/>
          <w:i w:val="false"/>
          <w:caps w:val="false"/>
          <w:smallCaps w:val="false"/>
          <w:color w:val="D4D4D4"/>
          <w:spacing w:val="0"/>
          <w:sz w:val="20"/>
        </w:rPr>
        <w:t>完整性”，更接近人工判定。</w:t>
      </w:r>
    </w:p>
    <w:p>
      <w:pPr>
        <w:pStyle w:val="BodyText"/>
        <w:widowControl/>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709" w:end="0"/>
        <w:rPr>
          <w:caps w:val="false"/>
          <w:smallCaps w:val="false"/>
          <w:color w:val="D4D4D4"/>
          <w:spacing w:val="0"/>
        </w:rPr>
      </w:pPr>
      <w:r>
        <w:rPr>
          <w:rFonts w:eastAsia="system-ui;Ubuntu;Droid Sans;sans-serif"/>
          <w:b w:val="false"/>
          <w:i w:val="false"/>
          <w:caps w:val="false"/>
          <w:smallCaps w:val="false"/>
          <w:color w:val="D4D4D4"/>
          <w:spacing w:val="0"/>
          <w:sz w:val="20"/>
        </w:rPr>
        <w:t>回答约束：提示里要求“简短、直接回答，不要展开解释</w:t>
      </w:r>
      <w:r>
        <w:rPr>
          <w:rFonts w:ascii="system-ui;Ubuntu;Droid Sans;sans-serif" w:hAnsi="system-ui;Ubuntu;Droid Sans;sans-serif"/>
          <w:b w:val="false"/>
          <w:i w:val="false"/>
          <w:caps w:val="false"/>
          <w:smallCaps w:val="false"/>
          <w:color w:val="D4D4D4"/>
          <w:spacing w:val="0"/>
          <w:sz w:val="20"/>
        </w:rPr>
        <w:t>/</w:t>
      </w:r>
      <w:r>
        <w:rPr>
          <w:rFonts w:eastAsia="system-ui;Ubuntu;Droid Sans;sans-serif"/>
          <w:b w:val="false"/>
          <w:i w:val="false"/>
          <w:caps w:val="false"/>
          <w:smallCaps w:val="false"/>
          <w:color w:val="D4D4D4"/>
          <w:spacing w:val="0"/>
          <w:sz w:val="20"/>
        </w:rPr>
        <w:t>假设”，减少跑题。</w:t>
      </w:r>
    </w:p>
    <w:p>
      <w:pPr>
        <w:pStyle w:val="BodyText"/>
        <w:widowControl/>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709" w:end="0"/>
        <w:rPr>
          <w:rFonts w:eastAsia="system-ui;Ubuntu;Droid Sans;sans-serif"/>
          <w:b w:val="false"/>
          <w:i w:val="false"/>
          <w:i w:val="false"/>
          <w:caps w:val="false"/>
          <w:smallCaps w:val="false"/>
          <w:color w:val="D4D4D4"/>
          <w:spacing w:val="0"/>
          <w:sz w:val="20"/>
        </w:rPr>
      </w:pPr>
      <w:r>
        <w:rPr>
          <w:rFonts w:eastAsia="system-ui;Ubuntu;Droid Sans;sans-serif"/>
          <w:b w:val="false"/>
          <w:i w:val="false"/>
          <w:caps w:val="false"/>
          <w:smallCaps w:val="false"/>
          <w:color w:val="D4D4D4"/>
          <w:spacing w:val="0"/>
          <w:sz w:val="20"/>
        </w:rPr>
        <w:t>数据集：期望答案要尽量短、唯一（如句子级）。如果是段落，考虑抽取式评估：先判断检索是否包含黄金句子，再看生成是否引用。</w:t>
      </w:r>
    </w:p>
    <w:p>
      <w:pPr>
        <w:pStyle w:val="BodyText"/>
        <w:widowControl/>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709" w:end="0"/>
        <w:rPr>
          <w:caps w:val="false"/>
          <w:smallCaps w:val="false"/>
          <w:color w:val="D4D4D4"/>
          <w:spacing w:val="0"/>
        </w:rPr>
      </w:pPr>
      <w:r>
        <w:rPr>
          <w:rFonts w:eastAsia="system-ui;Ubuntu;Droid Sans;sans-serif"/>
          <w:b w:val="false"/>
          <w:i w:val="false"/>
          <w:caps w:val="false"/>
          <w:smallCaps w:val="false"/>
          <w:color w:val="D4D4D4"/>
          <w:spacing w:val="0"/>
          <w:sz w:val="20"/>
        </w:rPr>
        <w:t xml:space="preserve">检索质量：所有来源都是同一 </w:t>
      </w:r>
      <w:r>
        <w:rPr>
          <w:rFonts w:ascii="system-ui;Ubuntu;Droid Sans;sans-serif" w:hAnsi="system-ui;Ubuntu;Droid Sans;sans-serif"/>
          <w:b w:val="false"/>
          <w:i w:val="false"/>
          <w:caps w:val="false"/>
          <w:smallCaps w:val="false"/>
          <w:color w:val="D4D4D4"/>
          <w:spacing w:val="0"/>
          <w:sz w:val="20"/>
        </w:rPr>
        <w:t>PDF</w:t>
      </w:r>
      <w:r>
        <w:rPr>
          <w:rFonts w:eastAsia="system-ui;Ubuntu;Droid Sans;sans-serif"/>
          <w:b w:val="false"/>
          <w:i w:val="false"/>
          <w:caps w:val="false"/>
          <w:smallCaps w:val="false"/>
          <w:color w:val="D4D4D4"/>
          <w:spacing w:val="0"/>
          <w:sz w:val="20"/>
        </w:rPr>
        <w:t>，且得分低（</w:t>
      </w:r>
      <w:r>
        <w:rPr>
          <w:rFonts w:ascii="system-ui;Ubuntu;Droid Sans;sans-serif" w:hAnsi="system-ui;Ubuntu;Droid Sans;sans-serif"/>
          <w:b w:val="false"/>
          <w:i w:val="false"/>
          <w:caps w:val="false"/>
          <w:smallCaps w:val="false"/>
          <w:color w:val="D4D4D4"/>
          <w:spacing w:val="0"/>
          <w:sz w:val="20"/>
        </w:rPr>
        <w:t>0.05~0.6</w:t>
      </w:r>
      <w:r>
        <w:rPr>
          <w:rFonts w:eastAsia="system-ui;Ubuntu;Droid Sans;sans-serif"/>
          <w:b w:val="false"/>
          <w:i w:val="false"/>
          <w:caps w:val="false"/>
          <w:smallCaps w:val="false"/>
          <w:color w:val="D4D4D4"/>
          <w:spacing w:val="0"/>
          <w:sz w:val="20"/>
        </w:rPr>
        <w:t xml:space="preserve">）。可能 </w:t>
      </w:r>
      <w:r>
        <w:rPr>
          <w:rFonts w:ascii="system-ui;Ubuntu;Droid Sans;sans-serif" w:hAnsi="system-ui;Ubuntu;Droid Sans;sans-serif"/>
          <w:b w:val="false"/>
          <w:i w:val="false"/>
          <w:caps w:val="false"/>
          <w:smallCaps w:val="false"/>
          <w:color w:val="D4D4D4"/>
          <w:spacing w:val="0"/>
          <w:sz w:val="20"/>
        </w:rPr>
        <w:t>chunk/embedding/</w:t>
      </w:r>
      <w:r>
        <w:rPr>
          <w:rFonts w:eastAsia="system-ui;Ubuntu;Droid Sans;sans-serif"/>
          <w:b w:val="false"/>
          <w:i w:val="false"/>
          <w:caps w:val="false"/>
          <w:smallCaps w:val="false"/>
          <w:color w:val="D4D4D4"/>
          <w:spacing w:val="0"/>
          <w:sz w:val="20"/>
        </w:rPr>
        <w:t>参数不理想。检查：</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ind w:hanging="0" w:start="1418" w:end="0"/>
        <w:rPr>
          <w:caps w:val="false"/>
          <w:smallCaps w:val="false"/>
          <w:color w:val="D4D4D4"/>
          <w:spacing w:val="0"/>
        </w:rPr>
      </w:pPr>
      <w:r>
        <w:rPr>
          <w:rFonts w:ascii="system-ui;Ubuntu;Droid Sans;sans-serif" w:hAnsi="system-ui;Ubuntu;Droid Sans;sans-serif"/>
          <w:b w:val="false"/>
          <w:i w:val="false"/>
          <w:caps w:val="false"/>
          <w:smallCaps w:val="false"/>
          <w:color w:val="D4D4D4"/>
          <w:spacing w:val="0"/>
          <w:sz w:val="20"/>
          <w:bdr w:val="single" w:sz="2" w:space="1" w:color="000000"/>
        </w:rPr>
        <w:t>chunk_size/chunk_overlap</w:t>
      </w:r>
      <w:r>
        <w:rPr>
          <w:rFonts w:ascii="system-ui;Ubuntu;Droid Sans;sans-serif" w:hAnsi="system-ui;Ubuntu;Droid Sans;sans-serif"/>
          <w:b w:val="false"/>
          <w:i w:val="false"/>
          <w:caps w:val="false"/>
          <w:smallCaps w:val="false"/>
          <w:color w:val="D4D4D4"/>
          <w:spacing w:val="0"/>
          <w:sz w:val="20"/>
        </w:rPr>
        <w:t> </w:t>
      </w:r>
      <w:r>
        <w:rPr>
          <w:rFonts w:eastAsia="system-ui;Ubuntu;Droid Sans;sans-serif"/>
          <w:b w:val="false"/>
          <w:i w:val="false"/>
          <w:caps w:val="false"/>
          <w:smallCaps w:val="false"/>
          <w:color w:val="D4D4D4"/>
          <w:spacing w:val="0"/>
          <w:sz w:val="20"/>
        </w:rPr>
        <w:t>是否合适。</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140"/>
        <w:ind w:hanging="0" w:start="1418" w:end="0"/>
        <w:rPr>
          <w:caps w:val="false"/>
          <w:smallCaps w:val="false"/>
          <w:color w:val="D4D4D4"/>
          <w:spacing w:val="0"/>
        </w:rPr>
      </w:pPr>
      <w:r>
        <w:rPr>
          <w:rFonts w:eastAsia="system-ui;Ubuntu;Droid Sans;sans-serif"/>
          <w:b w:val="false"/>
          <w:i w:val="false"/>
          <w:caps w:val="false"/>
          <w:smallCaps w:val="false"/>
          <w:color w:val="D4D4D4"/>
          <w:spacing w:val="0"/>
          <w:sz w:val="20"/>
        </w:rPr>
        <w:t xml:space="preserve">预处理时是否清洗了 </w:t>
      </w:r>
      <w:r>
        <w:rPr>
          <w:rFonts w:ascii="system-ui;Ubuntu;Droid Sans;sans-serif" w:hAnsi="system-ui;Ubuntu;Droid Sans;sans-serif"/>
          <w:b w:val="false"/>
          <w:i w:val="false"/>
          <w:caps w:val="false"/>
          <w:smallCaps w:val="false"/>
          <w:color w:val="D4D4D4"/>
          <w:spacing w:val="0"/>
          <w:sz w:val="20"/>
        </w:rPr>
        <w:t xml:space="preserve">PDF </w:t>
      </w:r>
      <w:r>
        <w:rPr>
          <w:rFonts w:eastAsia="system-ui;Ubuntu;Droid Sans;sans-serif"/>
          <w:b w:val="false"/>
          <w:i w:val="false"/>
          <w:caps w:val="false"/>
          <w:smallCaps w:val="false"/>
          <w:color w:val="D4D4D4"/>
          <w:spacing w:val="0"/>
          <w:sz w:val="20"/>
        </w:rPr>
        <w:t>页眉页脚。</w:t>
      </w:r>
    </w:p>
    <w:p>
      <w:pPr>
        <w:pStyle w:val="BodyText"/>
        <w:widowControl/>
        <w:numPr>
          <w:ilvl w:val="1"/>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ind w:hanging="0" w:start="1418" w:end="0"/>
        <w:rPr>
          <w:caps w:val="false"/>
          <w:smallCaps w:val="false"/>
          <w:color w:val="D4D4D4"/>
          <w:spacing w:val="0"/>
        </w:rPr>
      </w:pPr>
      <w:r>
        <w:rPr>
          <w:rFonts w:ascii="system-ui;Ubuntu;Droid Sans;sans-serif" w:hAnsi="system-ui;Ubuntu;Droid Sans;sans-serif"/>
          <w:b w:val="false"/>
          <w:i w:val="false"/>
          <w:caps w:val="false"/>
          <w:smallCaps w:val="false"/>
          <w:color w:val="D4D4D4"/>
          <w:spacing w:val="0"/>
          <w:sz w:val="20"/>
          <w:bdr w:val="single" w:sz="2" w:space="1" w:color="000000"/>
        </w:rPr>
        <w:t>INITIAL_K/FINAL_K</w:t>
      </w:r>
      <w:r>
        <w:rPr>
          <w:rFonts w:ascii="system-ui;Ubuntu;Droid Sans;sans-serif" w:hAnsi="system-ui;Ubuntu;Droid Sans;sans-serif"/>
          <w:b w:val="false"/>
          <w:i w:val="false"/>
          <w:caps w:val="false"/>
          <w:smallCaps w:val="false"/>
          <w:color w:val="D4D4D4"/>
          <w:spacing w:val="0"/>
          <w:sz w:val="20"/>
        </w:rPr>
        <w:t> </w:t>
      </w:r>
      <w:r>
        <w:rPr>
          <w:rFonts w:eastAsia="system-ui;Ubuntu;Droid Sans;sans-serif"/>
          <w:b w:val="false"/>
          <w:i w:val="false"/>
          <w:caps w:val="false"/>
          <w:smallCaps w:val="false"/>
          <w:color w:val="D4D4D4"/>
          <w:spacing w:val="0"/>
          <w:sz w:val="20"/>
        </w:rPr>
        <w:t>可先调大检索，看能否找到包含黄金答案的段落。</w:t>
      </w:r>
    </w:p>
    <w:p>
      <w:pPr>
        <w:pStyle w:val="BodyText"/>
        <w:widowControl/>
        <w:numPr>
          <w:ilvl w:val="0"/>
          <w:numId w:val="1"/>
        </w:numPr>
        <w:pBdr>
          <w:top w:val="single" w:sz="2" w:space="1" w:color="000000"/>
          <w:left w:val="single" w:sz="2" w:space="1" w:color="000000"/>
          <w:bottom w:val="single" w:sz="2" w:space="1" w:color="000000"/>
          <w:right w:val="single" w:sz="2" w:space="1" w:color="000000"/>
        </w:pBdr>
        <w:tabs>
          <w:tab w:val="clear" w:pos="709"/>
          <w:tab w:val="left" w:pos="0" w:leader="none"/>
        </w:tabs>
        <w:spacing w:before="0" w:after="0"/>
        <w:ind w:hanging="0" w:start="709" w:end="0"/>
        <w:rPr>
          <w:caps w:val="false"/>
          <w:smallCaps w:val="false"/>
          <w:color w:val="D4D4D4"/>
          <w:spacing w:val="0"/>
        </w:rPr>
      </w:pPr>
      <w:r>
        <w:rPr>
          <w:rFonts w:eastAsia="system-ui;Ubuntu;Droid Sans;sans-serif"/>
          <w:b w:val="false"/>
          <w:i w:val="false"/>
          <w:caps w:val="false"/>
          <w:smallCaps w:val="false"/>
          <w:color w:val="D4D4D4"/>
          <w:spacing w:val="0"/>
          <w:sz w:val="20"/>
        </w:rPr>
        <w:t xml:space="preserve">延迟 </w:t>
      </w:r>
      <w:r>
        <w:rPr>
          <w:rFonts w:ascii="system-ui;Ubuntu;Droid Sans;sans-serif" w:hAnsi="system-ui;Ubuntu;Droid Sans;sans-serif"/>
          <w:b w:val="false"/>
          <w:i w:val="false"/>
          <w:caps w:val="false"/>
          <w:smallCaps w:val="false"/>
          <w:color w:val="D4D4D4"/>
          <w:spacing w:val="0"/>
          <w:sz w:val="20"/>
        </w:rPr>
        <w:t xml:space="preserve">20+ </w:t>
      </w:r>
      <w:r>
        <w:rPr>
          <w:rFonts w:eastAsia="system-ui;Ubuntu;Droid Sans;sans-serif"/>
          <w:b w:val="false"/>
          <w:i w:val="false"/>
          <w:caps w:val="false"/>
          <w:smallCaps w:val="false"/>
          <w:color w:val="D4D4D4"/>
          <w:spacing w:val="0"/>
          <w:sz w:val="20"/>
        </w:rPr>
        <w:t>秒：可以降低 </w:t>
      </w:r>
      <w:r>
        <w:rPr>
          <w:rFonts w:ascii="system-ui;Ubuntu;Droid Sans;sans-serif" w:hAnsi="system-ui;Ubuntu;Droid Sans;sans-serif"/>
          <w:b w:val="false"/>
          <w:i w:val="false"/>
          <w:caps w:val="false"/>
          <w:smallCaps w:val="false"/>
          <w:color w:val="D4D4D4"/>
          <w:spacing w:val="0"/>
          <w:sz w:val="20"/>
          <w:bdr w:val="single" w:sz="2" w:space="1" w:color="000000"/>
        </w:rPr>
        <w:t>MAX_TOKENS</w:t>
      </w:r>
      <w:r>
        <w:rPr>
          <w:rFonts w:eastAsia="system-ui;Ubuntu;Droid Sans;sans-serif"/>
          <w:b w:val="false"/>
          <w:i w:val="false"/>
          <w:caps w:val="false"/>
          <w:smallCaps w:val="false"/>
          <w:color w:val="D4D4D4"/>
          <w:spacing w:val="0"/>
          <w:sz w:val="20"/>
        </w:rPr>
        <w:t xml:space="preserve">，减少 </w:t>
      </w:r>
      <w:r>
        <w:rPr>
          <w:rFonts w:ascii="system-ui;Ubuntu;Droid Sans;sans-serif" w:hAnsi="system-ui;Ubuntu;Droid Sans;sans-serif"/>
          <w:b w:val="false"/>
          <w:i w:val="false"/>
          <w:caps w:val="false"/>
          <w:smallCaps w:val="false"/>
          <w:color w:val="D4D4D4"/>
          <w:spacing w:val="0"/>
          <w:sz w:val="20"/>
        </w:rPr>
        <w:t>top-k</w:t>
      </w:r>
      <w:r>
        <w:rPr>
          <w:rFonts w:eastAsia="system-ui;Ubuntu;Droid Sans;sans-serif"/>
          <w:b w:val="false"/>
          <w:i w:val="false"/>
          <w:caps w:val="false"/>
          <w:smallCaps w:val="false"/>
          <w:color w:val="D4D4D4"/>
          <w:spacing w:val="0"/>
          <w:sz w:val="20"/>
        </w:rPr>
        <w:t>，确保 </w:t>
      </w:r>
      <w:r>
        <w:rPr>
          <w:rFonts w:ascii="system-ui;Ubuntu;Droid Sans;sans-serif" w:hAnsi="system-ui;Ubuntu;Droid Sans;sans-serif"/>
          <w:b w:val="false"/>
          <w:i w:val="false"/>
          <w:caps w:val="false"/>
          <w:smallCaps w:val="false"/>
          <w:color w:val="D4D4D4"/>
          <w:spacing w:val="0"/>
          <w:sz w:val="20"/>
          <w:bdr w:val="single" w:sz="2" w:space="1" w:color="000000"/>
        </w:rPr>
        <w:t>N_THREADS</w:t>
      </w:r>
      <w:r>
        <w:rPr>
          <w:rFonts w:ascii="system-ui;Ubuntu;Droid Sans;sans-serif" w:hAnsi="system-ui;Ubuntu;Droid Sans;sans-serif"/>
          <w:b w:val="false"/>
          <w:i w:val="false"/>
          <w:caps w:val="false"/>
          <w:smallCaps w:val="false"/>
          <w:color w:val="D4D4D4"/>
          <w:spacing w:val="0"/>
          <w:sz w:val="20"/>
        </w:rPr>
        <w:t> </w:t>
      </w:r>
      <w:r>
        <w:rPr>
          <w:rFonts w:eastAsia="system-ui;Ubuntu;Droid Sans;sans-serif"/>
          <w:b w:val="false"/>
          <w:i w:val="false"/>
          <w:caps w:val="false"/>
          <w:smallCaps w:val="false"/>
          <w:color w:val="D4D4D4"/>
          <w:spacing w:val="0"/>
          <w:sz w:val="20"/>
        </w:rPr>
        <w:t xml:space="preserve">合理，必要时用更小量化或开 </w:t>
      </w:r>
      <w:r>
        <w:rPr>
          <w:rFonts w:ascii="system-ui;Ubuntu;Droid Sans;sans-serif" w:hAnsi="system-ui;Ubuntu;Droid Sans;sans-serif"/>
          <w:b w:val="false"/>
          <w:i w:val="false"/>
          <w:caps w:val="false"/>
          <w:smallCaps w:val="false"/>
          <w:color w:val="D4D4D4"/>
          <w:spacing w:val="0"/>
          <w:sz w:val="20"/>
        </w:rPr>
        <w:t>GPU</w:t>
      </w:r>
      <w:r>
        <w:rPr>
          <w:rFonts w:eastAsia="system-ui;Ubuntu;Droid Sans;sans-serif"/>
          <w:b w:val="false"/>
          <w:i w:val="false"/>
          <w:caps w:val="false"/>
          <w:smallCaps w:val="false"/>
          <w:color w:val="D4D4D4"/>
          <w:spacing w:val="0"/>
          <w:sz w:val="20"/>
        </w:rPr>
        <w:t>。</w:t>
      </w:r>
    </w:p>
    <w:p>
      <w:pPr>
        <w:pStyle w:val="BodyText"/>
        <w:widowControl/>
        <w:pBdr>
          <w:top w:val="single" w:sz="2" w:space="1" w:color="000000"/>
          <w:left w:val="single" w:sz="2" w:space="1" w:color="000000"/>
          <w:bottom w:val="single" w:sz="2" w:space="1" w:color="000000"/>
          <w:right w:val="single" w:sz="2" w:space="1" w:color="000000"/>
        </w:pBdr>
        <w:spacing w:before="0" w:after="0"/>
        <w:ind w:hanging="0" w:start="0" w:end="0"/>
        <w:rPr>
          <w:rFonts w:eastAsia="system-ui;Ubuntu;Droid Sans;sans-serif"/>
          <w:b w:val="false"/>
          <w:i w:val="false"/>
          <w:i w:val="false"/>
          <w:sz w:val="20"/>
        </w:rPr>
      </w:pPr>
      <w:r>
        <w:rPr>
          <w:rFonts w:eastAsia="system-ui;Ubuntu;Droid Sans;sans-serif"/>
          <w:b w:val="false"/>
          <w:i w:val="false"/>
          <w:sz w:val="20"/>
        </w:rPr>
      </w:r>
    </w:p>
    <w:p>
      <w:pPr>
        <w:pStyle w:val="BodyText"/>
        <w:bidi w:val="0"/>
        <w:spacing w:lineRule="auto" w:line="276" w:before="0" w:after="140"/>
        <w:jc w:val="start"/>
        <w:rPr/>
      </w:pPr>
      <w:r>
        <w:rPr/>
      </w:r>
    </w:p>
    <w:p>
      <w:pPr>
        <w:pStyle w:val="BodyText"/>
        <w:bidi w:val="0"/>
        <w:spacing w:lineRule="auto" w:line="276" w:before="0" w:after="140"/>
        <w:jc w:val="start"/>
        <w:rPr/>
      </w:pPr>
      <w:r>
        <w:rPr/>
      </w:r>
    </w:p>
    <w:p>
      <w:pPr>
        <w:pStyle w:val="Normal"/>
        <w:bidi w:val="0"/>
        <w:jc w:val="start"/>
        <w:rPr/>
      </w:pPr>
      <w:r>
        <w:rPr/>
        <w:t>1:Based on the provided information, I cannot fully answer this question as it is not mentioned in the context.</w:t>
        <w:br/>
        <w:t>If context is insufficient, say exactly:</w:t>
      </w:r>
    </w:p>
    <w:p>
      <w:pPr>
        <w:pStyle w:val="Normal"/>
        <w:bidi w:val="0"/>
        <w:jc w:val="start"/>
        <w:rPr/>
      </w:pPr>
      <w:r>
        <w:rPr/>
        <w:t>"Based on the provided information, I cannot fully answer this question."</w:t>
      </w:r>
    </w:p>
    <w:p>
      <w:pPr>
        <w:pStyle w:val="Normal"/>
        <w:bidi w:val="0"/>
        <w:jc w:val="start"/>
        <w:rPr/>
      </w:pPr>
      <w:r>
        <w:rPr/>
        <w:t xml:space="preserve">大语言模型“知道这是相关主题”，但 </w:t>
      </w:r>
      <w:r>
        <w:rPr>
          <w:rStyle w:val="Strong"/>
        </w:rPr>
        <w:t xml:space="preserve">按你 </w:t>
      </w:r>
      <w:r>
        <w:rPr>
          <w:rStyle w:val="Strong"/>
        </w:rPr>
        <w:t xml:space="preserve">prompt </w:t>
      </w:r>
      <w:r>
        <w:rPr>
          <w:rStyle w:val="Strong"/>
        </w:rPr>
        <w:t>的要求不能做推理或补全</w:t>
      </w:r>
      <w:r>
        <w:rPr/>
        <w:t>，</w:t>
      </w:r>
    </w:p>
    <w:p>
      <w:pPr>
        <w:pStyle w:val="Normal"/>
        <w:bidi w:val="0"/>
        <w:jc w:val="start"/>
        <w:rPr/>
      </w:pPr>
      <w:r>
        <w:rPr/>
        <w:t>utils.py</w:t>
      </w:r>
      <w:r>
        <w:rPr/>
        <w:t>中</w:t>
      </w:r>
    </w:p>
    <w:p>
      <w:pPr>
        <w:pStyle w:val="Heading3"/>
        <w:bidi w:val="0"/>
        <w:jc w:val="start"/>
        <w:rPr>
          <w:sz w:val="24"/>
          <w:szCs w:val="24"/>
        </w:rPr>
      </w:pPr>
      <w:r>
        <w:rPr>
          <w:sz w:val="24"/>
          <w:szCs w:val="24"/>
        </w:rPr>
        <w:t>500 characters ≈ 70–90 words</w:t>
      </w:r>
    </w:p>
    <w:p>
      <w:pPr>
        <w:pStyle w:val="BodyText"/>
        <w:rPr/>
      </w:pPr>
      <w:r>
        <w:rPr/>
        <w:t>对于一本叙事类书籍，这太短了。</w:t>
      </w:r>
    </w:p>
    <w:p>
      <w:pPr>
        <w:pStyle w:val="BodyText"/>
        <w:rPr/>
      </w:pPr>
      <w:r>
        <w:rPr/>
        <w:t>完整语义通常跨：</w:t>
      </w:r>
    </w:p>
    <w:p>
      <w:pPr>
        <w:pStyle w:val="BodyText"/>
        <w:numPr>
          <w:ilvl w:val="0"/>
          <w:numId w:val="2"/>
        </w:numPr>
        <w:tabs>
          <w:tab w:val="clear" w:pos="709"/>
          <w:tab w:val="left" w:pos="0" w:leader="none"/>
        </w:tabs>
        <w:ind w:hanging="283" w:start="709"/>
        <w:rPr/>
      </w:pPr>
      <w:r>
        <w:rPr/>
        <w:t>整段落</w:t>
      </w:r>
    </w:p>
    <w:p>
      <w:pPr>
        <w:pStyle w:val="BodyText"/>
        <w:numPr>
          <w:ilvl w:val="0"/>
          <w:numId w:val="2"/>
        </w:numPr>
        <w:tabs>
          <w:tab w:val="clear" w:pos="709"/>
          <w:tab w:val="left" w:pos="0" w:leader="none"/>
        </w:tabs>
        <w:ind w:hanging="283" w:start="709"/>
        <w:rPr/>
      </w:pPr>
      <w:r>
        <w:rPr/>
        <w:t>多段落</w:t>
      </w:r>
    </w:p>
    <w:p>
      <w:pPr>
        <w:pStyle w:val="BodyText"/>
        <w:numPr>
          <w:ilvl w:val="0"/>
          <w:numId w:val="2"/>
        </w:numPr>
        <w:tabs>
          <w:tab w:val="clear" w:pos="709"/>
          <w:tab w:val="left" w:pos="0" w:leader="none"/>
        </w:tabs>
        <w:ind w:hanging="283" w:start="709"/>
        <w:rPr/>
      </w:pPr>
      <w:r>
        <w:rPr/>
        <w:t>整个故事场景</w:t>
      </w:r>
    </w:p>
    <w:p>
      <w:pPr>
        <w:pStyle w:val="BodyText"/>
        <w:rPr/>
      </w:pPr>
      <w:r>
        <w:rPr/>
      </w:r>
    </w:p>
    <w:p>
      <w:pPr>
        <w:pStyle w:val="BodyText"/>
        <w:rPr/>
      </w:pPr>
      <w:r>
        <w:rPr/>
        <w:t>2025-12-01 22:52:26 | INFO     | Loading documents from ./data...</w:t>
      </w:r>
    </w:p>
    <w:p>
      <w:pPr>
        <w:pStyle w:val="BodyText"/>
        <w:rPr/>
      </w:pPr>
      <w:r>
        <w:rPr/>
        <w:t>2025-12-01 22:52:26 | INFO     | Document stats:</w:t>
      </w:r>
    </w:p>
    <w:p>
      <w:pPr>
        <w:pStyle w:val="BodyText"/>
        <w:rPr/>
      </w:pPr>
      <w:r>
        <w:rPr/>
        <w:t>2025-12-01 22:52:26 | INFO     |   • .pdf: 1 files</w:t>
      </w:r>
    </w:p>
    <w:p>
      <w:pPr>
        <w:pStyle w:val="BodyText"/>
        <w:rPr/>
      </w:pPr>
      <w:r>
        <w:rPr/>
        <w:t>2025-12-01 22:52:26 | INFO     | Loading .pdf files...</w:t>
      </w:r>
    </w:p>
    <w:p>
      <w:pPr>
        <w:pStyle w:val="BodyText"/>
        <w:rPr/>
      </w:pPr>
      <w:r>
        <w:rPr/>
        <w:t>100%|███████████████████████████████████████████████████████████████████████████████████████████████████████████████████████████████████████| 1/1 [00:00&lt;00:00,  2.91it/s]</w:t>
      </w:r>
    </w:p>
    <w:p>
      <w:pPr>
        <w:pStyle w:val="BodyText"/>
        <w:rPr/>
      </w:pPr>
      <w:r>
        <w:rPr/>
        <w:t>2025-12-01 22:52:26 | SUCCESS  | ✓ Loaded 348 .pdf documents</w:t>
      </w:r>
    </w:p>
    <w:p>
      <w:pPr>
        <w:pStyle w:val="BodyText"/>
        <w:rPr/>
      </w:pPr>
      <w:r>
        <w:rPr/>
        <w:t>2025-12-01 22:52:26 | SUCCESS  | ✓ Loaded 348 documents</w:t>
      </w:r>
    </w:p>
    <w:p>
      <w:pPr>
        <w:pStyle w:val="BodyText"/>
        <w:rPr/>
      </w:pPr>
      <w:r>
        <w:rPr/>
        <w:t>2025-12-01 22:52:26 | INFO     | Splitting documents (chunk size: 1500, overlap: 200)...</w:t>
      </w:r>
    </w:p>
    <w:p>
      <w:pPr>
        <w:pStyle w:val="BodyText"/>
        <w:rPr/>
      </w:pPr>
      <w:r>
        <w:rPr/>
        <w:t>Split progress: 100%|████████████████████████████████████████████████████████████████████████████████████████████████████████████████| 348/348 [00:00&lt;00:00, 23136.95it/s]</w:t>
      </w:r>
    </w:p>
    <w:p>
      <w:pPr>
        <w:pStyle w:val="BodyText"/>
        <w:rPr/>
      </w:pPr>
      <w:r>
        <w:rPr/>
        <w:t>2025-12-01 22:52:26 | SUCCESS  | ✓ Split complete, 608 chunks produced</w:t>
      </w:r>
    </w:p>
    <w:p>
      <w:pPr>
        <w:pStyle w:val="BodyText"/>
        <w:rPr/>
      </w:pPr>
      <w:r>
        <w:rPr/>
        <w:t>2025-12-01 22:52:26 | INFO     |   • Average chunk size: 1015 characters</w:t>
      </w:r>
    </w:p>
    <w:p>
      <w:pPr>
        <w:pStyle w:val="BodyText"/>
        <w:rPr/>
      </w:pPr>
      <w:r>
        <w:rPr/>
        <w:t>2025-12-01 22:52:26 | INFO     | Loading embedding model...</w:t>
      </w:r>
    </w:p>
    <w:p>
      <w:pPr>
        <w:pStyle w:val="BodyText"/>
        <w:rPr/>
      </w:pPr>
      <w:r>
        <w:rPr/>
        <w:t xml:space="preserve">  • </w:t>
      </w:r>
      <w:r>
        <w:rPr/>
        <w:t>Embedding device: cuda</w:t>
      </w:r>
    </w:p>
    <w:p>
      <w:pPr>
        <w:pStyle w:val="BodyText"/>
        <w:rPr/>
      </w:pPr>
      <w:r>
        <w:rPr/>
        <w:t>/home/ronaldo/Documents/Courses/CSYE7380/llama3-chatbot-hybrid/src/embeddings.py:27: LangChainDeprecationWarning: The class `HuggingFaceEmbeddings` was deprecated in LangChain 0.2.2 and will be removed in 1.0. An updated version of the class exists in the :class:`~langchain-huggingface package and should be used instead. To use it run `pip install -U :class:`~langchain-huggingface` and import as `from :class:`~langchain_huggingface import HuggingFaceEmbeddings``.</w:t>
      </w:r>
    </w:p>
    <w:p>
      <w:pPr>
        <w:pStyle w:val="BodyText"/>
        <w:rPr/>
      </w:pPr>
      <w:r>
        <w:rPr/>
        <w:t xml:space="preserve">  </w:t>
      </w:r>
      <w:r>
        <w:rPr/>
        <w:t>return HuggingFaceEmbeddings(</w:t>
      </w:r>
    </w:p>
    <w:p>
      <w:pPr>
        <w:pStyle w:val="BodyText"/>
        <w:rPr/>
      </w:pPr>
      <w:r>
        <w:rPr/>
        <w:t>2025-12-01 22:52:28 | SUCCESS  | ✓ Embedding model loaded</w:t>
      </w:r>
    </w:p>
    <w:p>
      <w:pPr>
        <w:pStyle w:val="BodyText"/>
        <w:rPr/>
      </w:pPr>
      <w:r>
        <w:rPr/>
        <w:t>2025-12-01 22:52:28 | INFO     | Creating vector store (may take a few minutes depending on corpus size)...</w:t>
      </w:r>
    </w:p>
    <w:p>
      <w:pPr>
        <w:pStyle w:val="BodyText"/>
        <w:rPr/>
      </w:pPr>
      <w:r>
        <w:rPr/>
        <w:t>Vectorization progress: 100%|███████████████████████████████████████████████████████████████████████████████████████████████████████████████| 7/7 [00:00&lt;00:00, 14.45it/s]</w:t>
      </w:r>
    </w:p>
    <w:p>
      <w:pPr>
        <w:pStyle w:val="BodyText"/>
        <w:rPr/>
      </w:pPr>
      <w:r>
        <w:rPr/>
        <w:t>2025-12-01 22:52:28 | SUCCESS  | ✓ Vector store built with 608 vectors</w:t>
      </w:r>
    </w:p>
    <w:p>
      <w:pPr>
        <w:pStyle w:val="BodyText"/>
        <w:rPr/>
      </w:pPr>
      <w:r>
        <w:rPr/>
        <w:t>2025-12-01 22:52:28 | INFO     | Saving vector store to ./vector_store...</w:t>
      </w:r>
    </w:p>
    <w:p>
      <w:pPr>
        <w:pStyle w:val="BodyText"/>
        <w:rPr/>
      </w:pPr>
      <w:r>
        <w:rPr/>
      </w:r>
    </w:p>
    <w:p>
      <w:pPr>
        <w:pStyle w:val="BodyText"/>
        <w:rPr/>
      </w:pPr>
      <w:r>
        <w:rPr/>
        <w:t>============================================================</w:t>
      </w:r>
    </w:p>
    <w:p>
      <w:pPr>
        <w:pStyle w:val="BodyText"/>
        <w:rPr/>
      </w:pPr>
      <w:r>
        <w:rPr/>
        <w:t xml:space="preserve">🎉 </w:t>
      </w:r>
      <w:r>
        <w:rPr/>
        <w:t>Vector store build complete!</w:t>
      </w:r>
    </w:p>
    <w:p>
      <w:pPr>
        <w:pStyle w:val="BodyText"/>
        <w:rPr/>
      </w:pPr>
      <w:r>
        <w:rPr/>
        <w:t>============================================================</w:t>
      </w:r>
    </w:p>
    <w:p>
      <w:pPr>
        <w:pStyle w:val="Normal"/>
        <w:bidi w:val="0"/>
        <w:jc w:val="start"/>
        <w:rPr/>
      </w:pPr>
      <w:r>
        <w:rPr/>
        <w:t>2:</w:t>
      </w:r>
      <w:r>
        <w:rPr/>
        <w:t>修改</w:t>
      </w:r>
      <w:r>
        <w:rPr/>
        <w:t>prompt</w:t>
      </w:r>
      <w:r>
        <w:rPr/>
        <w:t>：</w:t>
      </w:r>
    </w:p>
    <w:p>
      <w:pPr>
        <w:pStyle w:val="Normal"/>
        <w:bidi w:val="0"/>
        <w:jc w:val="start"/>
        <w:rPr/>
      </w:pPr>
      <w:r>
        <w:rPr/>
        <w:t>If context is insufficient, say exactly: "…"</w:t>
      </w:r>
    </w:p>
    <w:p>
      <w:pPr>
        <w:pStyle w:val="Normal"/>
        <w:bidi w:val="0"/>
        <w:jc w:val="start"/>
        <w:rPr/>
      </w:pPr>
      <w:r>
        <w:rPr/>
      </w:r>
    </w:p>
    <w:p>
      <w:pPr>
        <w:pStyle w:val="Normal"/>
        <w:bidi w:val="0"/>
        <w:jc w:val="start"/>
        <w:rPr/>
      </w:pPr>
      <w:r>
        <w:rPr/>
        <w:t>Try your best to answer using the context, even if partially.</w:t>
      </w:r>
    </w:p>
    <w:p>
      <w:pPr>
        <w:pStyle w:val="Normal"/>
        <w:bidi w:val="0"/>
        <w:jc w:val="start"/>
        <w:rPr/>
      </w:pPr>
      <w:r>
        <w:rPr/>
        <w:t>Only if no relevant information appears at all, then say: "…"</w:t>
      </w:r>
    </w:p>
    <w:p>
      <w:pPr>
        <w:pStyle w:val="Normal"/>
        <w:bidi w:val="0"/>
        <w:jc w:val="start"/>
        <w:rPr/>
      </w:pPr>
      <w:r>
        <w:rPr/>
      </w:r>
    </w:p>
    <w:p>
      <w:pPr>
        <w:pStyle w:val="Normal"/>
        <w:bidi w:val="0"/>
        <w:jc w:val="start"/>
        <w:rPr/>
      </w:pPr>
      <w:r>
        <w:rPr/>
        <w:t>3</w:t>
      </w:r>
      <w:r>
        <w:rPr/>
        <w:t>：</w:t>
      </w:r>
    </w:p>
    <w:p>
      <w:pPr>
        <w:pStyle w:val="Normal"/>
        <w:bidi w:val="0"/>
        <w:jc w:val="start"/>
        <w:rPr/>
      </w:pPr>
      <w:r>
        <w:rPr/>
        <w:t>INITIAL_K = 20</w:t>
      </w:r>
    </w:p>
    <w:p>
      <w:pPr>
        <w:pStyle w:val="Normal"/>
        <w:bidi w:val="0"/>
        <w:jc w:val="start"/>
        <w:rPr/>
      </w:pPr>
      <w:r>
        <w:rPr/>
        <w:t>FINAL_K = 3</w:t>
        <w:br/>
      </w:r>
    </w:p>
    <w:p>
      <w:pPr>
        <w:pStyle w:val="Normal"/>
        <w:bidi w:val="0"/>
        <w:jc w:val="start"/>
        <w:rPr/>
      </w:pPr>
      <w:r>
        <w:rPr/>
        <w:t>INITIAL_K = 40</w:t>
      </w:r>
    </w:p>
    <w:p>
      <w:pPr>
        <w:pStyle w:val="Normal"/>
        <w:bidi w:val="0"/>
        <w:jc w:val="start"/>
        <w:rPr/>
      </w:pPr>
      <w:r>
        <w:rPr/>
        <w:t>FINAL_K = 5</w:t>
      </w:r>
    </w:p>
    <w:p>
      <w:pPr>
        <w:pStyle w:val="Normal"/>
        <w:bidi w:val="0"/>
        <w:jc w:val="start"/>
        <w:rPr/>
      </w:pPr>
      <w:r>
        <w:rPr/>
      </w:r>
    </w:p>
    <w:p>
      <w:pPr>
        <w:pStyle w:val="Normal"/>
        <w:bidi w:val="0"/>
        <w:jc w:val="start"/>
        <w:rPr/>
      </w:pPr>
      <w:r>
        <w:rPr/>
      </w:r>
    </w:p>
    <w:p>
      <w:pPr>
        <w:pStyle w:val="Normal"/>
        <w:bidi w:val="0"/>
        <w:jc w:val="start"/>
        <w:rPr/>
      </w:pPr>
      <w:r>
        <w:rPr/>
        <w:t>============================================================</w:t>
      </w:r>
    </w:p>
    <w:p>
      <w:pPr>
        <w:pStyle w:val="Normal"/>
        <w:bidi w:val="0"/>
        <w:jc w:val="start"/>
        <w:rPr/>
      </w:pPr>
      <w:r>
        <w:rPr/>
        <w:t xml:space="preserve">📈 </w:t>
      </w:r>
      <w:r>
        <w:rPr/>
        <w:t>评估结果汇总</w:t>
      </w:r>
    </w:p>
    <w:p>
      <w:pPr>
        <w:pStyle w:val="Normal"/>
        <w:bidi w:val="0"/>
        <w:jc w:val="start"/>
        <w:rPr/>
      </w:pPr>
      <w:r>
        <w:rPr/>
        <w:t>============================================================</w:t>
      </w:r>
    </w:p>
    <w:p>
      <w:pPr>
        <w:pStyle w:val="Normal"/>
        <w:bidi w:val="0"/>
        <w:jc w:val="start"/>
        <w:rPr/>
      </w:pPr>
      <w:r>
        <w:rPr/>
        <w:t>总样本数</w:t>
      </w:r>
      <w:r>
        <w:rPr/>
        <w:t>:     10</w:t>
      </w:r>
    </w:p>
    <w:p>
      <w:pPr>
        <w:pStyle w:val="Normal"/>
        <w:bidi w:val="0"/>
        <w:jc w:val="start"/>
        <w:rPr/>
      </w:pPr>
      <w:r>
        <w:rPr/>
        <w:t>子串匹配率</w:t>
      </w:r>
      <w:r>
        <w:rPr/>
        <w:t>:   0.0%</w:t>
      </w:r>
    </w:p>
    <w:p>
      <w:pPr>
        <w:pStyle w:val="Normal"/>
        <w:bidi w:val="0"/>
        <w:jc w:val="start"/>
        <w:rPr/>
      </w:pPr>
      <w:r>
        <w:rPr/>
        <w:t>关键词覆盖</w:t>
      </w:r>
      <w:r>
        <w:rPr/>
        <w:t>:   3.3%</w:t>
      </w:r>
    </w:p>
    <w:p>
      <w:pPr>
        <w:pStyle w:val="Normal"/>
        <w:bidi w:val="0"/>
        <w:jc w:val="start"/>
        <w:rPr/>
      </w:pPr>
      <w:r>
        <w:rPr/>
        <w:t>语义相似度</w:t>
      </w:r>
      <w:r>
        <w:rPr/>
        <w:t>:   0.145</w:t>
      </w:r>
    </w:p>
    <w:p>
      <w:pPr>
        <w:pStyle w:val="Normal"/>
        <w:bidi w:val="0"/>
        <w:jc w:val="start"/>
        <w:rPr/>
      </w:pPr>
      <w:r>
        <w:rPr/>
        <w:t>ROUGE-L:      0.077</w:t>
      </w:r>
    </w:p>
    <w:p>
      <w:pPr>
        <w:pStyle w:val="Normal"/>
        <w:bidi w:val="0"/>
        <w:jc w:val="start"/>
        <w:rPr/>
      </w:pPr>
      <w:r>
        <w:rPr/>
        <w:t>平均延迟</w:t>
      </w:r>
      <w:r>
        <w:rPr/>
        <w:t>:     5.186s</w:t>
      </w:r>
    </w:p>
    <w:p>
      <w:pPr>
        <w:pStyle w:val="Normal"/>
        <w:bidi w:val="0"/>
        <w:jc w:val="start"/>
        <w:rPr/>
      </w:pPr>
      <w:r>
        <w:rPr/>
        <w:t>LLM</w:t>
      </w:r>
      <w:r>
        <w:rPr/>
        <w:t>评分均值</w:t>
      </w:r>
      <w:r>
        <w:rPr/>
        <w:t>: 0.250</w:t>
      </w:r>
    </w:p>
    <w:p>
      <w:pPr>
        <w:pStyle w:val="Normal"/>
        <w:bidi w:val="0"/>
        <w:jc w:val="start"/>
        <w:rPr/>
      </w:pPr>
      <w:r>
        <w:rPr/>
      </w:r>
    </w:p>
    <w:p>
      <w:pPr>
        <w:pStyle w:val="Normal"/>
        <w:bidi w:val="0"/>
        <w:jc w:val="start"/>
        <w:rPr/>
      </w:pPr>
      <w:r>
        <w:rPr/>
        <w:t>按标签分类</w:t>
      </w:r>
      <w:r>
        <w:rPr/>
        <w:t>:</w:t>
      </w:r>
    </w:p>
    <w:p>
      <w:pPr>
        <w:pStyle w:val="Normal"/>
        <w:bidi w:val="0"/>
        <w:jc w:val="start"/>
        <w:rPr/>
      </w:pPr>
      <w:r>
        <w:rPr/>
      </w:r>
    </w:p>
    <w:p>
      <w:pPr>
        <w:pStyle w:val="Normal"/>
        <w:bidi w:val="0"/>
        <w:jc w:val="start"/>
        <w:rPr/>
      </w:pPr>
      <w:r>
        <w:rPr/>
        <w:t xml:space="preserve">  </w:t>
      </w:r>
      <w:r>
        <w:rPr/>
        <w:t>【</w:t>
      </w:r>
      <w:r>
        <w:rPr/>
        <w:t>Timing</w:t>
      </w:r>
      <w:r>
        <w:rPr/>
        <w:t>】</w:t>
      </w:r>
    </w:p>
    <w:p>
      <w:pPr>
        <w:pStyle w:val="Normal"/>
        <w:bidi w:val="0"/>
        <w:jc w:val="start"/>
        <w:rPr/>
      </w:pPr>
      <w:r>
        <w:rPr/>
        <w:t xml:space="preserve">    </w:t>
      </w:r>
      <w:r>
        <w:rPr/>
        <w:t>样本数</w:t>
      </w:r>
      <w:r>
        <w:rPr/>
        <w:t>:   10</w:t>
      </w:r>
    </w:p>
    <w:p>
      <w:pPr>
        <w:pStyle w:val="Normal"/>
        <w:bidi w:val="0"/>
        <w:jc w:val="start"/>
        <w:rPr/>
      </w:pPr>
      <w:r>
        <w:rPr/>
        <w:t xml:space="preserve">    </w:t>
      </w:r>
      <w:r>
        <w:rPr/>
        <w:t>匹配率</w:t>
      </w:r>
      <w:r>
        <w:rPr/>
        <w:t>:   0.0%</w:t>
      </w:r>
    </w:p>
    <w:p>
      <w:pPr>
        <w:pStyle w:val="Normal"/>
        <w:bidi w:val="0"/>
        <w:jc w:val="start"/>
        <w:rPr/>
      </w:pPr>
      <w:r>
        <w:rPr/>
        <w:t xml:space="preserve">    </w:t>
      </w:r>
      <w:r>
        <w:rPr/>
        <w:t>覆盖率</w:t>
      </w:r>
      <w:r>
        <w:rPr/>
        <w:t>:   3.3%</w:t>
      </w:r>
    </w:p>
    <w:p>
      <w:pPr>
        <w:pStyle w:val="Normal"/>
        <w:bidi w:val="0"/>
        <w:jc w:val="start"/>
        <w:rPr/>
      </w:pPr>
      <w:r>
        <w:rPr/>
        <w:t xml:space="preserve">    </w:t>
      </w:r>
      <w:r>
        <w:rPr/>
        <w:t>语义相似</w:t>
      </w:r>
      <w:r>
        <w:rPr/>
        <w:t>: 0.145</w:t>
      </w:r>
    </w:p>
    <w:p>
      <w:pPr>
        <w:pStyle w:val="Normal"/>
        <w:bidi w:val="0"/>
        <w:jc w:val="start"/>
        <w:rPr/>
      </w:pPr>
      <w:r>
        <w:rPr/>
        <w:t xml:space="preserve">    </w:t>
      </w:r>
      <w:r>
        <w:rPr/>
        <w:t>ROUGE-L:  0.077</w:t>
      </w:r>
    </w:p>
    <w:p>
      <w:pPr>
        <w:pStyle w:val="Normal"/>
        <w:bidi w:val="0"/>
        <w:jc w:val="start"/>
        <w:rPr/>
      </w:pPr>
      <w:r>
        <w:rPr/>
        <w:t xml:space="preserve">    </w:t>
      </w:r>
      <w:r>
        <w:rPr/>
        <w:t>平均延迟</w:t>
      </w:r>
      <w:r>
        <w:rPr/>
        <w:t>: 5.186s</w:t>
      </w:r>
    </w:p>
    <w:p>
      <w:pPr>
        <w:pStyle w:val="Normal"/>
        <w:bidi w:val="0"/>
        <w:jc w:val="start"/>
        <w:rPr/>
      </w:pPr>
      <w:r>
        <w:rPr/>
        <w: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使用新的</w:t>
      </w:r>
      <w:r>
        <w:rPr/>
        <w:t xml:space="preserve">embedding </w:t>
      </w:r>
      <w:r>
        <w:rPr/>
        <w:t>模型</w:t>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t xml:space="preserve">                         │   </w:t>
      </w:r>
      <w:r>
        <w:rPr/>
        <w:t>Query Q      │</w:t>
      </w:r>
    </w:p>
    <w:p>
      <w:pPr>
        <w:pStyle w:val="Normal"/>
        <w:bidi w:val="0"/>
        <w:jc w:val="start"/>
        <w:rPr/>
      </w:pPr>
      <w:r>
        <w:rPr/>
        <w:t xml:space="preserve">                         └───────┬───────┘</w:t>
      </w:r>
    </w:p>
    <w:p>
      <w:pPr>
        <w:pStyle w:val="Normal"/>
        <w:bidi w:val="0"/>
        <w:jc w:val="start"/>
        <w:rPr/>
      </w:pPr>
      <w:r>
        <w:rPr/>
        <w:t xml:space="preserve">                                 │</w:t>
      </w:r>
    </w:p>
    <w:p>
      <w:pPr>
        <w:pStyle w:val="Normal"/>
        <w:bidi w:val="0"/>
        <w:jc w:val="start"/>
        <w:rPr/>
      </w:pPr>
      <w:r>
        <w:rPr/>
        <w:t xml:space="preserve">                ┌────────────────┴────────────────┐</w:t>
      </w:r>
    </w:p>
    <w:p>
      <w:pPr>
        <w:pStyle w:val="Normal"/>
        <w:bidi w:val="0"/>
        <w:jc w:val="start"/>
        <w:rPr/>
      </w:pPr>
      <w:r>
        <w:rPr/>
        <w:t xml:space="preserve">                │                                 │</w:t>
      </w:r>
    </w:p>
    <w:p>
      <w:pPr>
        <w:pStyle w:val="Normal"/>
        <w:bidi w:val="0"/>
        <w:jc w:val="start"/>
        <w:rPr/>
      </w:pPr>
      <w:r>
        <w:rPr/>
        <w:t xml:space="preserve">        ┌───────────────┐                ┌────────────────┐</w:t>
      </w:r>
    </w:p>
    <w:p>
      <w:pPr>
        <w:pStyle w:val="Normal"/>
        <w:bidi w:val="0"/>
        <w:jc w:val="start"/>
        <w:rPr/>
      </w:pPr>
      <w:r>
        <w:rPr/>
        <w:t xml:space="preserve">        │ </w:t>
      </w:r>
      <w:r>
        <w:rPr/>
        <w:t>Sparse Index   │                │ Dense Index     │</w:t>
      </w:r>
    </w:p>
    <w:p>
      <w:pPr>
        <w:pStyle w:val="Normal"/>
        <w:bidi w:val="0"/>
        <w:jc w:val="start"/>
        <w:rPr/>
      </w:pPr>
      <w:r>
        <w:rPr/>
        <w:t xml:space="preserve">        │ </w:t>
      </w:r>
      <w:r>
        <w:rPr/>
        <w:t>(BM25 / TF-IDF│                │ (Embeddings)    │</w:t>
      </w:r>
    </w:p>
    <w:p>
      <w:pPr>
        <w:pStyle w:val="Normal"/>
        <w:bidi w:val="0"/>
        <w:jc w:val="start"/>
        <w:rPr/>
      </w:pPr>
      <w:r>
        <w:rPr/>
        <w:t xml:space="preserve">        └───────┬───────┘                └──────┬──────────┘</w:t>
      </w:r>
    </w:p>
    <w:p>
      <w:pPr>
        <w:pStyle w:val="Normal"/>
        <w:bidi w:val="0"/>
        <w:jc w:val="start"/>
        <w:rPr/>
      </w:pPr>
      <w:r>
        <w:rPr/>
        <w:t xml:space="preserve">                │                                 │</w:t>
      </w:r>
    </w:p>
    <w:p>
      <w:pPr>
        <w:pStyle w:val="Normal"/>
        <w:bidi w:val="0"/>
        <w:jc w:val="start"/>
        <w:rPr/>
      </w:pPr>
      <w:r>
        <w:rPr/>
        <w:t xml:space="preserve">   </w:t>
      </w:r>
      <w:r>
        <w:rPr/>
        <w:t>returns docs with keyword match      returns docs with semantic match</w:t>
      </w:r>
    </w:p>
    <w:p>
      <w:pPr>
        <w:pStyle w:val="Normal"/>
        <w:bidi w:val="0"/>
        <w:jc w:val="start"/>
        <w:rPr/>
      </w:pPr>
      <w:r>
        <w:rPr/>
        <w:t xml:space="preserve">                │                                 │</w:t>
      </w:r>
    </w:p>
    <w:p>
      <w:pPr>
        <w:pStyle w:val="Normal"/>
        <w:bidi w:val="0"/>
        <w:jc w:val="start"/>
        <w:rPr/>
      </w:pPr>
      <w:r>
        <w:rPr/>
        <w:t xml:space="preserve">                └──────────────┬──────────────────┘</w:t>
      </w:r>
    </w:p>
    <w:p>
      <w:pPr>
        <w:pStyle w:val="Normal"/>
        <w:bidi w:val="0"/>
        <w:jc w:val="start"/>
        <w:rPr/>
      </w:pPr>
      <w:r>
        <w:rPr/>
        <w:t xml:space="preserve">                               │</w:t>
      </w:r>
    </w:p>
    <w:p>
      <w:pPr>
        <w:pStyle w:val="Normal"/>
        <w:bidi w:val="0"/>
        <w:jc w:val="start"/>
        <w:rPr/>
      </w:pPr>
      <w:r>
        <w:rPr/>
        <w:t xml:space="preserve">                        </w:t>
      </w:r>
      <w:r>
        <w:rPr/>
        <w:t>combine / merge</w:t>
      </w:r>
    </w:p>
    <w:p>
      <w:pPr>
        <w:pStyle w:val="Normal"/>
        <w:bidi w:val="0"/>
        <w:jc w:val="start"/>
        <w:rPr/>
      </w:pPr>
      <w:r>
        <w:rPr/>
        <w:t xml:space="preserve">                               │</w:t>
      </w:r>
    </w:p>
    <w:p>
      <w:pPr>
        <w:pStyle w:val="Normal"/>
        <w:bidi w:val="0"/>
        <w:jc w:val="start"/>
        <w:rPr/>
      </w:pPr>
      <w:r>
        <w:rPr/>
        <w:t xml:space="preserve">                       </w:t>
      </w:r>
      <w:r>
        <w:rPr/>
        <w:t>Reranker (BGE / Cross-Encoder)</w:t>
      </w:r>
    </w:p>
    <w:p>
      <w:pPr>
        <w:pStyle w:val="Normal"/>
        <w:bidi w:val="0"/>
        <w:jc w:val="start"/>
        <w:rPr/>
      </w:pPr>
      <w:r>
        <w:rPr/>
        <w:t xml:space="preserve">                               │</w:t>
      </w:r>
    </w:p>
    <w:p>
      <w:pPr>
        <w:pStyle w:val="Normal"/>
        <w:bidi w:val="0"/>
        <w:jc w:val="start"/>
        <w:rPr/>
      </w:pPr>
      <w:r>
        <w:rPr/>
        <w:t xml:space="preserve">                         </w:t>
      </w:r>
      <w:r>
        <w:rPr/>
        <w:t>Final Top-K Results</w:t>
      </w:r>
    </w:p>
    <w:p>
      <w:pPr>
        <w:pStyle w:val="Normal"/>
        <w:bidi w:val="0"/>
        <w:jc w:val="start"/>
        <w:rPr/>
      </w:pPr>
      <w:r>
        <w:rPr/>
      </w:r>
    </w:p>
    <w:p>
      <w:pPr>
        <w:pStyle w:val="BodyText"/>
        <w:bidi w:val="0"/>
        <w:jc w:val="start"/>
        <w:rPr/>
      </w:pPr>
      <w:r>
        <w:rPr/>
        <w:t xml:space="preserve">我给你一个 </w:t>
      </w:r>
      <w:r>
        <w:rPr>
          <w:rStyle w:val="Strong"/>
        </w:rPr>
        <w:t xml:space="preserve">极其清晰、能一下子理解的 </w:t>
      </w:r>
      <w:r>
        <w:rPr>
          <w:rStyle w:val="Strong"/>
        </w:rPr>
        <w:t xml:space="preserve">Hybrid Retriever </w:t>
      </w:r>
      <w:r>
        <w:rPr>
          <w:rStyle w:val="Strong"/>
        </w:rPr>
        <w:t>心智模型</w:t>
      </w:r>
      <w:r>
        <w:rPr/>
        <w:t xml:space="preserve">，这是你现在 </w:t>
      </w:r>
      <w:r>
        <w:rPr/>
        <w:t xml:space="preserve">RAG </w:t>
      </w:r>
      <w:r>
        <w:rPr/>
        <w:t xml:space="preserve">测不出来关键段落的根本原因所在，也是所有 </w:t>
      </w:r>
      <w:r>
        <w:rPr/>
        <w:t xml:space="preserve">serious RAG </w:t>
      </w:r>
      <w:r>
        <w:rPr/>
        <w:t>系统（</w:t>
      </w:r>
      <w:r>
        <w:rPr/>
        <w:t>OpenAI, Anthropic, Bing, Perplexity, Meta research pipelines</w:t>
      </w:r>
      <w:r>
        <w:rPr/>
        <w:t>）共同采用的做法。</w:t>
      </w:r>
    </w:p>
    <w:p>
      <w:pPr>
        <w:pStyle w:val="BodyText"/>
        <w:rPr/>
      </w:pPr>
      <w:r>
        <w:rPr/>
        <w:t>你会立刻明白：</w:t>
      </w:r>
    </w:p>
    <w:p>
      <w:pPr>
        <w:pStyle w:val="BlockQuotation"/>
        <w:rPr/>
      </w:pPr>
      <w:r>
        <w:rPr>
          <w:rStyle w:val="Strong"/>
        </w:rPr>
        <w:t>为什么你现在只用向量检索（</w:t>
      </w:r>
      <w:r>
        <w:rPr>
          <w:rStyle w:val="Strong"/>
        </w:rPr>
        <w:t>FAISS + Embedding</w:t>
      </w:r>
      <w:r>
        <w:rPr>
          <w:rStyle w:val="Strong"/>
        </w:rPr>
        <w:t xml:space="preserve">）会 </w:t>
      </w:r>
      <w:r>
        <w:rPr>
          <w:rStyle w:val="Strong"/>
        </w:rPr>
        <w:t xml:space="preserve">miss </w:t>
      </w:r>
      <w:r>
        <w:rPr>
          <w:rStyle w:val="Strong"/>
        </w:rPr>
        <w:t>掉关键段落？</w:t>
      </w:r>
      <w:r>
        <w:rPr/>
        <w:br/>
      </w:r>
      <w:r>
        <w:rPr>
          <w:rStyle w:val="Strong"/>
        </w:rPr>
        <w:t xml:space="preserve">Hybrid Retriever </w:t>
      </w:r>
      <w:r>
        <w:rPr>
          <w:rStyle w:val="Strong"/>
        </w:rPr>
        <w:t>是怎么一针见血地解决问题的？</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什么是 </w:t>
      </w:r>
      <w:r>
        <w:rPr>
          <w:sz w:val="24"/>
          <w:szCs w:val="24"/>
        </w:rPr>
        <w:t>Hybrid Retriever</w:t>
      </w:r>
      <w:r>
        <w:rPr>
          <w:sz w:val="24"/>
          <w:szCs w:val="24"/>
        </w:rPr>
        <w:t>？</w:t>
      </w:r>
    </w:p>
    <w:p>
      <w:pPr>
        <w:pStyle w:val="BodyText"/>
        <w:rPr/>
      </w:pPr>
      <w:r>
        <w:rPr/>
        <w:t>一句话：</w:t>
      </w:r>
    </w:p>
    <w:p>
      <w:pPr>
        <w:pStyle w:val="BlockQuotation"/>
        <w:rPr/>
      </w:pPr>
      <w:r>
        <w:rPr>
          <w:rStyle w:val="Strong"/>
        </w:rPr>
        <w:t xml:space="preserve">Hybrid Retriever = </w:t>
      </w:r>
      <w:r>
        <w:rPr>
          <w:rStyle w:val="Strong"/>
        </w:rPr>
        <w:t>稀疏检索（</w:t>
      </w:r>
      <w:r>
        <w:rPr>
          <w:rStyle w:val="Strong"/>
        </w:rPr>
        <w:t>BM25 / Keyword</w:t>
      </w:r>
      <w:r>
        <w:rPr>
          <w:rStyle w:val="Strong"/>
        </w:rPr>
        <w:t xml:space="preserve">） </w:t>
      </w:r>
      <w:r>
        <w:rPr>
          <w:rStyle w:val="Strong"/>
        </w:rPr>
        <w:t xml:space="preserve">+ </w:t>
      </w:r>
      <w:r>
        <w:rPr>
          <w:rStyle w:val="Strong"/>
        </w:rPr>
        <w:t>稠密检索（向量</w:t>
      </w:r>
      <w:r>
        <w:rPr>
          <w:rStyle w:val="Strong"/>
        </w:rPr>
        <w:t>/Embedding</w:t>
      </w:r>
      <w:r>
        <w:rPr>
          <w:rStyle w:val="Strong"/>
        </w:rPr>
        <w:t>） 的组合。</w:t>
      </w:r>
    </w:p>
    <w:p>
      <w:pPr>
        <w:pStyle w:val="BodyText"/>
        <w:rPr/>
      </w:pPr>
      <w:r>
        <w:rPr/>
        <w:t xml:space="preserve">它不是一种检索，是 </w:t>
      </w:r>
      <w:r>
        <w:rPr>
          <w:rStyle w:val="Strong"/>
        </w:rPr>
        <w:t>两个检索系统一起工作</w:t>
      </w:r>
      <w:r>
        <w:rPr/>
        <w:t>。</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为什么必须 </w:t>
      </w:r>
      <w:r>
        <w:rPr>
          <w:sz w:val="24"/>
          <w:szCs w:val="24"/>
        </w:rPr>
        <w:t>Hybrid</w:t>
      </w:r>
      <w:r>
        <w:rPr>
          <w:sz w:val="24"/>
          <w:szCs w:val="24"/>
        </w:rPr>
        <w:t>？（非常关键！）</w:t>
      </w:r>
    </w:p>
    <w:p>
      <w:pPr>
        <w:pStyle w:val="BodyText"/>
        <w:rPr/>
      </w:pPr>
      <w:r>
        <w:rPr/>
        <w:t>因为：</w:t>
      </w:r>
    </w:p>
    <w:p>
      <w:pPr>
        <w:pStyle w:val="BodyText"/>
        <w:numPr>
          <w:ilvl w:val="0"/>
          <w:numId w:val="3"/>
        </w:numPr>
        <w:tabs>
          <w:tab w:val="clear" w:pos="709"/>
          <w:tab w:val="left" w:pos="0" w:leader="none"/>
        </w:tabs>
        <w:ind w:hanging="283" w:start="709"/>
        <w:rPr/>
      </w:pPr>
      <w:r>
        <w:rPr>
          <w:rStyle w:val="Strong"/>
        </w:rPr>
        <w:t>稀疏检索（</w:t>
      </w:r>
      <w:r>
        <w:rPr>
          <w:rStyle w:val="Strong"/>
        </w:rPr>
        <w:t>BM25 / TF-IDF / keyword</w:t>
      </w:r>
      <w:r>
        <w:rPr>
          <w:rStyle w:val="Strong"/>
        </w:rPr>
        <w:t>）</w:t>
      </w:r>
      <w:r>
        <w:rPr/>
        <w:t xml:space="preserve"> → 精准抓关键词</w:t>
      </w:r>
    </w:p>
    <w:p>
      <w:pPr>
        <w:pStyle w:val="BodyText"/>
        <w:numPr>
          <w:ilvl w:val="0"/>
          <w:numId w:val="3"/>
        </w:numPr>
        <w:tabs>
          <w:tab w:val="clear" w:pos="709"/>
          <w:tab w:val="left" w:pos="0" w:leader="none"/>
        </w:tabs>
        <w:ind w:hanging="283" w:start="709"/>
        <w:rPr/>
      </w:pPr>
      <w:r>
        <w:rPr>
          <w:rStyle w:val="Strong"/>
        </w:rPr>
        <w:t>稠密检索（</w:t>
      </w:r>
      <w:r>
        <w:rPr>
          <w:rStyle w:val="Strong"/>
        </w:rPr>
        <w:t>Embedding + FAISS</w:t>
      </w:r>
      <w:r>
        <w:rPr>
          <w:rStyle w:val="Strong"/>
        </w:rPr>
        <w:t>）</w:t>
      </w:r>
      <w:r>
        <w:rPr/>
        <w:t xml:space="preserve"> → 精准抓语义</w:t>
      </w:r>
    </w:p>
    <w:p>
      <w:pPr>
        <w:pStyle w:val="BodyText"/>
        <w:rPr/>
      </w:pPr>
      <w:r>
        <w:rPr/>
        <w:t>但是：</w:t>
      </w:r>
    </w:p>
    <w:p>
      <w:pPr>
        <w:pStyle w:val="Heading3"/>
        <w:spacing w:before="0" w:after="283"/>
        <w:rPr>
          <w:sz w:val="24"/>
          <w:szCs w:val="24"/>
        </w:rPr>
      </w:pPr>
      <w:r>
        <w:rPr>
          <w:sz w:val="24"/>
          <w:szCs w:val="24"/>
        </w:rPr>
        <w:t>稠密检索最大的问题：</w:t>
      </w:r>
    </w:p>
    <w:p>
      <w:pPr>
        <w:pStyle w:val="BlockQuotation"/>
        <w:rPr/>
      </w:pPr>
      <w:r>
        <w:rPr/>
        <w:t>它会“过度泛化”，</w:t>
      </w:r>
      <w:r>
        <w:rPr>
          <w:rStyle w:val="Strong"/>
        </w:rPr>
        <w:t>抓主题但错过关键句</w:t>
      </w:r>
      <w:r>
        <w:rPr/>
        <w:t>。</w:t>
      </w:r>
    </w:p>
    <w:p>
      <w:pPr>
        <w:pStyle w:val="BodyText"/>
        <w:rPr/>
      </w:pPr>
      <w:r>
        <w:rPr/>
        <w:t>比如你的问题：</w:t>
      </w:r>
    </w:p>
    <w:p>
      <w:pPr>
        <w:pStyle w:val="BlockQuotation"/>
        <w:rPr/>
      </w:pPr>
      <w:r>
        <w:rPr/>
        <w:t>Why did he need the tape to be absolutely current?</w:t>
      </w:r>
    </w:p>
    <w:p>
      <w:pPr>
        <w:pStyle w:val="BodyText"/>
        <w:rPr/>
      </w:pPr>
      <w:r>
        <w:rPr/>
        <w:t xml:space="preserve">Embedding </w:t>
      </w:r>
      <w:r>
        <w:rPr/>
        <w:t>会匹配到：</w:t>
      </w:r>
    </w:p>
    <w:p>
      <w:pPr>
        <w:pStyle w:val="BodyText"/>
        <w:numPr>
          <w:ilvl w:val="0"/>
          <w:numId w:val="4"/>
        </w:numPr>
        <w:tabs>
          <w:tab w:val="clear" w:pos="709"/>
          <w:tab w:val="left" w:pos="0" w:leader="none"/>
        </w:tabs>
        <w:ind w:hanging="283" w:start="709"/>
        <w:rPr/>
      </w:pPr>
      <w:r>
        <w:rPr/>
        <w:t>“</w:t>
      </w:r>
      <w:r>
        <w:rPr/>
        <w:t>tape”</w:t>
      </w:r>
    </w:p>
    <w:p>
      <w:pPr>
        <w:pStyle w:val="BodyText"/>
        <w:numPr>
          <w:ilvl w:val="0"/>
          <w:numId w:val="4"/>
        </w:numPr>
        <w:tabs>
          <w:tab w:val="clear" w:pos="709"/>
          <w:tab w:val="left" w:pos="0" w:leader="none"/>
        </w:tabs>
        <w:ind w:hanging="283" w:start="709"/>
        <w:rPr/>
      </w:pPr>
      <w:r>
        <w:rPr/>
        <w:t>“</w:t>
      </w:r>
      <w:r>
        <w:rPr/>
        <w:t>market fluctuations”</w:t>
      </w:r>
    </w:p>
    <w:p>
      <w:pPr>
        <w:pStyle w:val="BodyText"/>
        <w:numPr>
          <w:ilvl w:val="0"/>
          <w:numId w:val="4"/>
        </w:numPr>
        <w:tabs>
          <w:tab w:val="clear" w:pos="709"/>
          <w:tab w:val="left" w:pos="0" w:leader="none"/>
        </w:tabs>
        <w:ind w:hanging="283" w:start="709"/>
        <w:rPr/>
      </w:pPr>
      <w:r>
        <w:rPr/>
        <w:t>“</w:t>
      </w:r>
      <w:r>
        <w:rPr/>
        <w:t>pressure / reaction”</w:t>
      </w:r>
    </w:p>
    <w:p>
      <w:pPr>
        <w:pStyle w:val="BodyText"/>
        <w:numPr>
          <w:ilvl w:val="0"/>
          <w:numId w:val="4"/>
        </w:numPr>
        <w:tabs>
          <w:tab w:val="clear" w:pos="709"/>
          <w:tab w:val="left" w:pos="0" w:leader="none"/>
        </w:tabs>
        <w:ind w:hanging="283" w:start="709"/>
        <w:rPr/>
      </w:pPr>
      <w:r>
        <w:rPr/>
        <w:t>“</w:t>
      </w:r>
      <w:r>
        <w:rPr/>
        <w:t>judging strength at $130”</w:t>
      </w:r>
    </w:p>
    <w:p>
      <w:pPr>
        <w:pStyle w:val="BodyText"/>
        <w:numPr>
          <w:ilvl w:val="0"/>
          <w:numId w:val="4"/>
        </w:numPr>
        <w:tabs>
          <w:tab w:val="clear" w:pos="709"/>
          <w:tab w:val="left" w:pos="0" w:leader="none"/>
        </w:tabs>
        <w:ind w:hanging="283" w:start="709"/>
        <w:rPr/>
      </w:pPr>
      <w:r>
        <w:rPr/>
        <w:t>…</w:t>
      </w:r>
      <w:r>
        <w:rPr/>
        <w:t>这些“主题相关”段落</w:t>
      </w:r>
    </w:p>
    <w:p>
      <w:pPr>
        <w:pStyle w:val="BodyText"/>
        <w:rPr/>
      </w:pPr>
      <w:r>
        <w:rPr/>
        <w:t xml:space="preserve">但它 </w:t>
      </w:r>
      <w:r>
        <w:rPr>
          <w:rStyle w:val="Strong"/>
        </w:rPr>
        <w:t>不一定抓到你真正想要的那句：</w:t>
      </w:r>
    </w:p>
    <w:p>
      <w:pPr>
        <w:pStyle w:val="BlockQuotation"/>
        <w:rPr/>
      </w:pPr>
      <w:r>
        <w:rPr/>
        <w:t>tape was “ancient history” in the brokerage office</w:t>
        <w:br/>
        <w:t>behind real floor price → timing method fails</w:t>
      </w:r>
    </w:p>
    <w:p>
      <w:pPr>
        <w:pStyle w:val="BodyText"/>
        <w:rPr/>
      </w:pPr>
      <w:r>
        <w:rPr/>
        <w:t xml:space="preserve">因为 </w:t>
      </w:r>
      <w:r>
        <w:rPr/>
        <w:t xml:space="preserve">embedding </w:t>
      </w:r>
      <w:r>
        <w:rPr/>
        <w:t>会觉得这些句子语义 “差不多”。</w:t>
      </w:r>
    </w:p>
    <w:p>
      <w:pPr>
        <w:pStyle w:val="HorizontalLine"/>
        <w:spacing w:before="0" w:after="0"/>
        <w:rPr>
          <w:sz w:val="24"/>
          <w:szCs w:val="24"/>
        </w:rPr>
      </w:pPr>
      <w:r>
        <w:rPr>
          <w:sz w:val="24"/>
          <w:szCs w:val="24"/>
        </w:rPr>
      </w:r>
    </w:p>
    <w:p>
      <w:pPr>
        <w:pStyle w:val="Heading3"/>
        <w:spacing w:before="0" w:after="283"/>
        <w:rPr>
          <w:sz w:val="24"/>
          <w:szCs w:val="24"/>
        </w:rPr>
      </w:pPr>
      <w:r>
        <w:rPr>
          <w:sz w:val="24"/>
          <w:szCs w:val="24"/>
        </w:rPr>
        <w:t>稀疏检索（</w:t>
      </w:r>
      <w:r>
        <w:rPr>
          <w:sz w:val="24"/>
          <w:szCs w:val="24"/>
        </w:rPr>
        <w:t>BM25</w:t>
      </w:r>
      <w:r>
        <w:rPr>
          <w:sz w:val="24"/>
          <w:szCs w:val="24"/>
        </w:rPr>
        <w:t>）的优点：</w:t>
      </w:r>
    </w:p>
    <w:p>
      <w:pPr>
        <w:pStyle w:val="BodyText"/>
        <w:rPr/>
      </w:pPr>
      <w:r>
        <w:rPr>
          <w:rStyle w:val="Strong"/>
        </w:rPr>
        <w:t>它不理解语义，但它抓关键词抓得很准。</w:t>
      </w:r>
    </w:p>
    <w:p>
      <w:pPr>
        <w:pStyle w:val="BodyText"/>
        <w:rPr/>
      </w:pPr>
      <w:r>
        <w:rPr/>
        <w:t>如果你问题里包含：</w:t>
      </w:r>
    </w:p>
    <w:p>
      <w:pPr>
        <w:pStyle w:val="BodyText"/>
        <w:numPr>
          <w:ilvl w:val="0"/>
          <w:numId w:val="5"/>
        </w:numPr>
        <w:tabs>
          <w:tab w:val="clear" w:pos="709"/>
          <w:tab w:val="left" w:pos="0" w:leader="none"/>
        </w:tabs>
        <w:ind w:hanging="283" w:start="709"/>
        <w:rPr/>
      </w:pPr>
      <w:r>
        <w:rPr/>
        <w:t>“</w:t>
      </w:r>
      <w:r>
        <w:rPr/>
        <w:t>brokerage office”</w:t>
      </w:r>
    </w:p>
    <w:p>
      <w:pPr>
        <w:pStyle w:val="BodyText"/>
        <w:numPr>
          <w:ilvl w:val="0"/>
          <w:numId w:val="5"/>
        </w:numPr>
        <w:tabs>
          <w:tab w:val="clear" w:pos="709"/>
          <w:tab w:val="left" w:pos="0" w:leader="none"/>
        </w:tabs>
        <w:ind w:hanging="283" w:start="709"/>
        <w:rPr/>
      </w:pPr>
      <w:r>
        <w:rPr/>
        <w:t>“</w:t>
      </w:r>
      <w:r>
        <w:rPr/>
        <w:t>current tape”</w:t>
      </w:r>
    </w:p>
    <w:p>
      <w:pPr>
        <w:pStyle w:val="BodyText"/>
        <w:numPr>
          <w:ilvl w:val="0"/>
          <w:numId w:val="5"/>
        </w:numPr>
        <w:tabs>
          <w:tab w:val="clear" w:pos="709"/>
          <w:tab w:val="left" w:pos="0" w:leader="none"/>
        </w:tabs>
        <w:ind w:hanging="283" w:start="709"/>
        <w:rPr/>
      </w:pPr>
      <w:r>
        <w:rPr/>
        <w:t>“</w:t>
      </w:r>
      <w:r>
        <w:rPr/>
        <w:t>ancient history”</w:t>
      </w:r>
    </w:p>
    <w:p>
      <w:pPr>
        <w:pStyle w:val="BodyText"/>
        <w:numPr>
          <w:ilvl w:val="0"/>
          <w:numId w:val="5"/>
        </w:numPr>
        <w:tabs>
          <w:tab w:val="clear" w:pos="709"/>
          <w:tab w:val="left" w:pos="0" w:leader="none"/>
        </w:tabs>
        <w:ind w:hanging="283" w:start="709"/>
        <w:rPr/>
      </w:pPr>
      <w:r>
        <w:rPr/>
        <w:t>“</w:t>
      </w:r>
      <w:r>
        <w:rPr/>
        <w:t>delay”</w:t>
      </w:r>
    </w:p>
    <w:p>
      <w:pPr>
        <w:pStyle w:val="BodyText"/>
        <w:numPr>
          <w:ilvl w:val="0"/>
          <w:numId w:val="5"/>
        </w:numPr>
        <w:tabs>
          <w:tab w:val="clear" w:pos="709"/>
          <w:tab w:val="left" w:pos="0" w:leader="none"/>
        </w:tabs>
        <w:ind w:hanging="283" w:start="709"/>
        <w:rPr/>
      </w:pPr>
      <w:r>
        <w:rPr/>
        <w:t>“</w:t>
      </w:r>
      <w:r>
        <w:rPr/>
        <w:t>bucket shop method”</w:t>
      </w:r>
    </w:p>
    <w:p>
      <w:pPr>
        <w:pStyle w:val="BodyText"/>
        <w:rPr/>
      </w:pPr>
      <w:r>
        <w:rPr/>
        <w:t xml:space="preserve">BM25 </w:t>
      </w:r>
      <w:r>
        <w:rPr/>
        <w:t xml:space="preserve">会非常准确地把包含这种词的 </w:t>
      </w:r>
      <w:r>
        <w:rPr/>
        <w:t xml:space="preserve">chunk </w:t>
      </w:r>
      <w:r>
        <w:rPr/>
        <w:t>拿出来。</w:t>
      </w:r>
    </w:p>
    <w:p>
      <w:pPr>
        <w:pStyle w:val="BodyText"/>
        <w:rPr/>
      </w:pPr>
      <w:r>
        <w:rPr/>
        <w:t xml:space="preserve">embedding </w:t>
      </w:r>
      <w:r>
        <w:rPr/>
        <w:t xml:space="preserve">不一定能做到这一点，但 </w:t>
      </w:r>
      <w:r>
        <w:rPr/>
        <w:t xml:space="preserve">keyword </w:t>
      </w:r>
      <w:r>
        <w:rPr/>
        <w:t>检索能。</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直观看图（非常准确）</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Query Q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Sparse Index   │                │ Dense Index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r>
        <w:rPr>
          <w:rStyle w:val="SourceText"/>
          <w:rFonts w:ascii="Liberation Serif" w:hAnsi="Liberation Serif"/>
          <w:sz w:val="24"/>
          <w:szCs w:val="24"/>
        </w:rPr>
        <w:t>(BM25 / TF-IDF│                │ (Embeddings)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returns docs with keyword match      returns docs with semantic match</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combine / merge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Reranker (BGE / Cross-Encoder)</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Final Top-K Results</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为什么 </w:t>
      </w:r>
      <w:r>
        <w:rPr>
          <w:sz w:val="24"/>
          <w:szCs w:val="24"/>
        </w:rPr>
        <w:t xml:space="preserve">Hybrid </w:t>
      </w:r>
      <w:r>
        <w:rPr>
          <w:sz w:val="24"/>
          <w:szCs w:val="24"/>
        </w:rPr>
        <w:t>会解决你现在的问题？</w:t>
      </w:r>
    </w:p>
    <w:p>
      <w:pPr>
        <w:pStyle w:val="BodyText"/>
        <w:rPr/>
      </w:pPr>
      <w:r>
        <w:rPr/>
        <w:t>你的问题：</w:t>
      </w:r>
    </w:p>
    <w:p>
      <w:pPr>
        <w:pStyle w:val="BlockQuotation"/>
        <w:rPr/>
      </w:pPr>
      <w:r>
        <w:rPr/>
        <w:t>Why did he need the tape to be absolutely current?</w:t>
      </w:r>
    </w:p>
    <w:p>
      <w:pPr>
        <w:pStyle w:val="BodyText"/>
        <w:rPr/>
      </w:pPr>
      <w:r>
        <w:rPr/>
        <w:t xml:space="preserve">embedding </w:t>
      </w:r>
      <w:r>
        <w:rPr/>
        <w:t xml:space="preserve">找到了 </w:t>
      </w:r>
      <w:r>
        <w:rPr>
          <w:rStyle w:val="Strong"/>
        </w:rPr>
        <w:t>tape + market pressure</w:t>
      </w:r>
      <w:r>
        <w:rPr/>
        <w:t xml:space="preserve"> </w:t>
      </w:r>
      <w:r>
        <w:rPr/>
        <w:t>那段</w:t>
      </w:r>
      <w:r>
        <w:rPr/>
        <w:br/>
      </w:r>
      <w:r>
        <w:rPr/>
        <w:t xml:space="preserve">但找不到你要的 </w:t>
      </w:r>
      <w:r>
        <w:rPr>
          <w:rStyle w:val="Strong"/>
        </w:rPr>
        <w:t>tape “ancient history”</w:t>
      </w:r>
      <w:r>
        <w:rPr/>
        <w:t xml:space="preserve"> </w:t>
      </w:r>
      <w:r>
        <w:rPr/>
        <w:t>那段</w:t>
      </w:r>
    </w:p>
    <w:p>
      <w:pPr>
        <w:pStyle w:val="BodyText"/>
        <w:rPr/>
      </w:pPr>
      <w:r>
        <w:rPr/>
        <w:t xml:space="preserve">因为 </w:t>
      </w:r>
      <w:r>
        <w:rPr/>
        <w:t xml:space="preserve">embedding </w:t>
      </w:r>
      <w:r>
        <w:rPr/>
        <w:t>的行为是：</w:t>
      </w:r>
    </w:p>
    <w:p>
      <w:pPr>
        <w:pStyle w:val="BlockQuotation"/>
        <w:rPr/>
      </w:pPr>
      <w:r>
        <w:rPr/>
        <w:t>“</w:t>
      </w:r>
      <w:r>
        <w:rPr/>
        <w:t>Tape? OK</w:t>
      </w:r>
      <w:r>
        <w:rPr/>
        <w:t xml:space="preserve">，这是关于 </w:t>
      </w:r>
      <w:r>
        <w:rPr/>
        <w:t xml:space="preserve">Tape </w:t>
      </w:r>
      <w:r>
        <w:rPr/>
        <w:t>的段落，都挺像。”</w:t>
      </w:r>
    </w:p>
    <w:p>
      <w:pPr>
        <w:pStyle w:val="BodyText"/>
        <w:rPr/>
      </w:pPr>
      <w:r>
        <w:rPr/>
        <w:t xml:space="preserve">而 </w:t>
      </w:r>
      <w:r>
        <w:rPr/>
        <w:t xml:space="preserve">BM25 </w:t>
      </w:r>
      <w:r>
        <w:rPr/>
        <w:t>会根据词：</w:t>
      </w:r>
    </w:p>
    <w:p>
      <w:pPr>
        <w:pStyle w:val="BodyText"/>
        <w:numPr>
          <w:ilvl w:val="0"/>
          <w:numId w:val="6"/>
        </w:numPr>
        <w:tabs>
          <w:tab w:val="clear" w:pos="709"/>
          <w:tab w:val="left" w:pos="0" w:leader="none"/>
        </w:tabs>
        <w:ind w:hanging="283" w:start="709"/>
        <w:rPr/>
      </w:pPr>
      <w:r>
        <w:rPr/>
        <w:t>brokerage</w:t>
      </w:r>
    </w:p>
    <w:p>
      <w:pPr>
        <w:pStyle w:val="BodyText"/>
        <w:numPr>
          <w:ilvl w:val="0"/>
          <w:numId w:val="6"/>
        </w:numPr>
        <w:tabs>
          <w:tab w:val="clear" w:pos="709"/>
          <w:tab w:val="left" w:pos="0" w:leader="none"/>
        </w:tabs>
        <w:ind w:hanging="283" w:start="709"/>
        <w:rPr/>
      </w:pPr>
      <w:r>
        <w:rPr/>
        <w:t>ancient</w:t>
      </w:r>
    </w:p>
    <w:p>
      <w:pPr>
        <w:pStyle w:val="BodyText"/>
        <w:numPr>
          <w:ilvl w:val="0"/>
          <w:numId w:val="6"/>
        </w:numPr>
        <w:tabs>
          <w:tab w:val="clear" w:pos="709"/>
          <w:tab w:val="left" w:pos="0" w:leader="none"/>
        </w:tabs>
        <w:ind w:hanging="283" w:start="709"/>
        <w:rPr/>
      </w:pPr>
      <w:r>
        <w:rPr/>
        <w:t>behind</w:t>
      </w:r>
    </w:p>
    <w:p>
      <w:pPr>
        <w:pStyle w:val="BodyText"/>
        <w:numPr>
          <w:ilvl w:val="0"/>
          <w:numId w:val="6"/>
        </w:numPr>
        <w:tabs>
          <w:tab w:val="clear" w:pos="709"/>
          <w:tab w:val="left" w:pos="0" w:leader="none"/>
        </w:tabs>
        <w:ind w:hanging="283" w:start="709"/>
        <w:rPr/>
      </w:pPr>
      <w:r>
        <w:rPr/>
        <w:t>floor price</w:t>
      </w:r>
    </w:p>
    <w:p>
      <w:pPr>
        <w:pStyle w:val="BodyText"/>
        <w:numPr>
          <w:ilvl w:val="0"/>
          <w:numId w:val="6"/>
        </w:numPr>
        <w:tabs>
          <w:tab w:val="clear" w:pos="709"/>
          <w:tab w:val="left" w:pos="0" w:leader="none"/>
        </w:tabs>
        <w:ind w:hanging="283" w:start="709"/>
        <w:rPr/>
      </w:pPr>
      <w:r>
        <w:rPr/>
        <w:t>current tape</w:t>
      </w:r>
    </w:p>
    <w:p>
      <w:pPr>
        <w:pStyle w:val="BodyText"/>
        <w:numPr>
          <w:ilvl w:val="0"/>
          <w:numId w:val="6"/>
        </w:numPr>
        <w:tabs>
          <w:tab w:val="clear" w:pos="709"/>
          <w:tab w:val="left" w:pos="0" w:leader="none"/>
        </w:tabs>
        <w:ind w:hanging="283" w:start="709"/>
        <w:rPr/>
      </w:pPr>
      <w:r>
        <w:rPr/>
        <w:t>bucket shop method</w:t>
      </w:r>
    </w:p>
    <w:p>
      <w:pPr>
        <w:pStyle w:val="BodyText"/>
        <w:rPr/>
      </w:pPr>
      <w:r>
        <w:rPr/>
        <w:t xml:space="preserve">直接拉中你 </w:t>
      </w:r>
      <w:r>
        <w:rPr/>
        <w:t xml:space="preserve">gold </w:t>
      </w:r>
      <w:r>
        <w:rPr/>
        <w:t>那一段。</w:t>
      </w:r>
    </w:p>
    <w:p>
      <w:pPr>
        <w:pStyle w:val="BodyText"/>
        <w:rPr/>
      </w:pPr>
      <w:r>
        <w:rPr/>
        <w:t>然后：</w:t>
      </w:r>
    </w:p>
    <w:p>
      <w:pPr>
        <w:pStyle w:val="BodyText"/>
        <w:numPr>
          <w:ilvl w:val="0"/>
          <w:numId w:val="7"/>
        </w:numPr>
        <w:tabs>
          <w:tab w:val="clear" w:pos="709"/>
          <w:tab w:val="left" w:pos="0" w:leader="none"/>
        </w:tabs>
        <w:ind w:hanging="283" w:start="709"/>
        <w:rPr/>
      </w:pPr>
      <w:r>
        <w:rPr/>
        <w:t xml:space="preserve">FAISS </w:t>
      </w:r>
      <w:r>
        <w:rPr/>
        <w:t>提供语义相关段落</w:t>
      </w:r>
    </w:p>
    <w:p>
      <w:pPr>
        <w:pStyle w:val="BodyText"/>
        <w:numPr>
          <w:ilvl w:val="0"/>
          <w:numId w:val="7"/>
        </w:numPr>
        <w:tabs>
          <w:tab w:val="clear" w:pos="709"/>
          <w:tab w:val="left" w:pos="0" w:leader="none"/>
        </w:tabs>
        <w:ind w:hanging="283" w:start="709"/>
        <w:rPr/>
      </w:pPr>
      <w:r>
        <w:rPr/>
        <w:t xml:space="preserve">BM25 </w:t>
      </w:r>
      <w:r>
        <w:rPr/>
        <w:t>提供关键词命中段落</w:t>
      </w:r>
    </w:p>
    <w:p>
      <w:pPr>
        <w:pStyle w:val="BodyText"/>
        <w:numPr>
          <w:ilvl w:val="0"/>
          <w:numId w:val="7"/>
        </w:numPr>
        <w:tabs>
          <w:tab w:val="clear" w:pos="709"/>
          <w:tab w:val="left" w:pos="0" w:leader="none"/>
        </w:tabs>
        <w:ind w:hanging="283" w:start="709"/>
        <w:rPr/>
      </w:pPr>
      <w:r>
        <w:rPr/>
        <w:t xml:space="preserve">BGE-reranker </w:t>
      </w:r>
      <w:r>
        <w:rPr/>
        <w:t xml:space="preserve">最终选择最相关的（通常是 </w:t>
      </w:r>
      <w:r>
        <w:rPr/>
        <w:t>gold chunk</w:t>
      </w:r>
      <w:r>
        <w:rPr/>
        <w:t>）</w:t>
      </w:r>
    </w:p>
    <w:p>
      <w:pPr>
        <w:pStyle w:val="BodyText"/>
        <w:rPr/>
      </w:pPr>
      <w:r>
        <w:rPr>
          <w:rStyle w:val="Strong"/>
        </w:rPr>
        <w:t>这正好是你现在缺的能力。</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一个最直观的小例子</w:t>
      </w:r>
    </w:p>
    <w:p>
      <w:pPr>
        <w:pStyle w:val="BodyText"/>
        <w:rPr/>
      </w:pPr>
      <w:r>
        <w:rPr/>
        <w:t>假设书里有两段：</w:t>
      </w:r>
    </w:p>
    <w:p>
      <w:pPr>
        <w:pStyle w:val="Heading3"/>
        <w:spacing w:before="0" w:after="283"/>
        <w:rPr>
          <w:sz w:val="24"/>
          <w:szCs w:val="24"/>
        </w:rPr>
      </w:pPr>
      <w:r>
        <w:rPr>
          <w:sz w:val="24"/>
          <w:szCs w:val="24"/>
        </w:rPr>
        <w:t xml:space="preserve">段落 </w:t>
      </w:r>
      <w:r>
        <w:rPr>
          <w:sz w:val="24"/>
          <w:szCs w:val="24"/>
        </w:rPr>
        <w:t>A</w:t>
      </w:r>
      <w:r>
        <w:rPr>
          <w:sz w:val="24"/>
          <w:szCs w:val="24"/>
        </w:rPr>
        <w:t xml:space="preserve">（你想要的 </w:t>
      </w:r>
      <w:r>
        <w:rPr>
          <w:sz w:val="24"/>
          <w:szCs w:val="24"/>
        </w:rPr>
        <w:t>gold</w:t>
      </w:r>
      <w:r>
        <w:rPr>
          <w:sz w:val="24"/>
          <w:szCs w:val="24"/>
        </w:rPr>
        <w:t>）</w:t>
      </w:r>
    </w:p>
    <w:p>
      <w:pPr>
        <w:pStyle w:val="BlockQuotation"/>
        <w:rPr/>
      </w:pPr>
      <w:r>
        <w:rPr/>
        <w:t>In the brokerage office, the tape was ancient history.</w:t>
        <w:br/>
        <w:t>The printed price lagged behind the floor price.</w:t>
        <w:br/>
        <w:t>His bucket shop timing method failed because it required absolutely current tape.</w:t>
      </w:r>
    </w:p>
    <w:p>
      <w:pPr>
        <w:pStyle w:val="Heading3"/>
        <w:spacing w:before="0" w:after="283"/>
        <w:rPr>
          <w:sz w:val="24"/>
          <w:szCs w:val="24"/>
        </w:rPr>
      </w:pPr>
      <w:r>
        <w:rPr>
          <w:sz w:val="24"/>
          <w:szCs w:val="24"/>
        </w:rPr>
        <w:t xml:space="preserve">段落 </w:t>
      </w:r>
      <w:r>
        <w:rPr>
          <w:sz w:val="24"/>
          <w:szCs w:val="24"/>
        </w:rPr>
        <w:t>B</w:t>
      </w:r>
      <w:r>
        <w:rPr>
          <w:sz w:val="24"/>
          <w:szCs w:val="24"/>
        </w:rPr>
        <w:t>（</w:t>
      </w:r>
      <w:r>
        <w:rPr>
          <w:sz w:val="24"/>
          <w:szCs w:val="24"/>
        </w:rPr>
        <w:t xml:space="preserve">embedding </w:t>
      </w:r>
      <w:r>
        <w:rPr>
          <w:sz w:val="24"/>
          <w:szCs w:val="24"/>
        </w:rPr>
        <w:t>误召回的）</w:t>
      </w:r>
    </w:p>
    <w:p>
      <w:pPr>
        <w:pStyle w:val="BlockQuotation"/>
        <w:rPr/>
      </w:pPr>
      <w:r>
        <w:rPr/>
        <w:t>At 130 the selling was stronger than the buying.</w:t>
        <w:br/>
        <w:t>A reaction logically followed.</w:t>
        <w:br/>
        <w:t>He studied the tape to judge the pressure.</w:t>
      </w:r>
    </w:p>
    <w:p>
      <w:pPr>
        <w:pStyle w:val="HorizontalLine"/>
        <w:spacing w:before="0" w:after="0"/>
        <w:rPr>
          <w:sz w:val="24"/>
          <w:szCs w:val="24"/>
        </w:rPr>
      </w:pPr>
      <w:r>
        <w:rPr>
          <w:sz w:val="24"/>
          <w:szCs w:val="24"/>
        </w:rPr>
      </w:r>
    </w:p>
    <w:p>
      <w:pPr>
        <w:pStyle w:val="Heading2"/>
        <w:spacing w:before="0" w:after="283"/>
        <w:rPr>
          <w:sz w:val="24"/>
          <w:szCs w:val="24"/>
        </w:rPr>
      </w:pPr>
      <w:r>
        <w:rPr>
          <w:sz w:val="24"/>
          <w:szCs w:val="24"/>
        </w:rPr>
        <w:t xml:space="preserve">稠密检索 </w:t>
      </w:r>
      <w:r>
        <w:rPr>
          <w:sz w:val="24"/>
          <w:szCs w:val="24"/>
        </w:rPr>
        <w:t xml:space="preserve">Embedding </w:t>
      </w:r>
      <w:r>
        <w:rPr>
          <w:sz w:val="24"/>
          <w:szCs w:val="24"/>
        </w:rPr>
        <w:t>的行为：</w:t>
      </w:r>
    </w:p>
    <w:p>
      <w:pPr>
        <w:pStyle w:val="BodyText"/>
        <w:rPr/>
      </w:pPr>
      <w:r>
        <w:rPr/>
        <w:t xml:space="preserve">假设 </w:t>
      </w:r>
      <w:r>
        <w:rPr/>
        <w:t>query embedding = “tape / current / why / need”</w:t>
      </w:r>
    </w:p>
    <w:p>
      <w:pPr>
        <w:pStyle w:val="BodyText"/>
        <w:rPr/>
      </w:pPr>
      <w:r>
        <w:rPr/>
        <w:t xml:space="preserve">和段落 </w:t>
      </w:r>
      <w:r>
        <w:rPr/>
        <w:t xml:space="preserve">B </w:t>
      </w:r>
      <w:r>
        <w:rPr/>
        <w:t xml:space="preserve">的 </w:t>
      </w:r>
      <w:r>
        <w:rPr/>
        <w:t xml:space="preserve">embedding </w:t>
      </w:r>
      <w:r>
        <w:rPr/>
        <w:t xml:space="preserve">相似度可能比段落 </w:t>
      </w:r>
      <w:r>
        <w:rPr/>
        <w:t xml:space="preserve">A </w:t>
      </w:r>
      <w:r>
        <w:rPr/>
        <w:t>高</w:t>
      </w:r>
      <w:r>
        <w:rPr/>
        <w:br/>
      </w:r>
      <w:r>
        <w:rPr/>
        <w:t xml:space="preserve">因为段落 </w:t>
      </w:r>
      <w:r>
        <w:rPr/>
        <w:t xml:space="preserve">B </w:t>
      </w:r>
      <w:r>
        <w:rPr/>
        <w:t>有更多</w:t>
      </w:r>
      <w:r>
        <w:rPr>
          <w:rStyle w:val="Strong"/>
        </w:rPr>
        <w:t xml:space="preserve">一般性的 </w:t>
      </w:r>
      <w:r>
        <w:rPr>
          <w:rStyle w:val="Strong"/>
        </w:rPr>
        <w:t xml:space="preserve">tape </w:t>
      </w:r>
      <w:r>
        <w:rPr>
          <w:rStyle w:val="Strong"/>
        </w:rPr>
        <w:t>使用</w:t>
      </w:r>
      <w:r>
        <w:rPr/>
        <w:t>。</w:t>
      </w:r>
    </w:p>
    <w:p>
      <w:pPr>
        <w:pStyle w:val="BodyText"/>
        <w:rPr/>
      </w:pPr>
      <w:r>
        <w:rPr/>
        <w:t xml:space="preserve">👉 </w:t>
      </w:r>
      <w:r>
        <w:rPr/>
        <w:t>所以你现在看到的是：</w:t>
      </w:r>
      <w:r>
        <w:rPr/>
        <w:br/>
      </w:r>
      <w:r>
        <w:rPr/>
        <w:t xml:space="preserve">模型回答了 </w:t>
      </w:r>
      <w:r>
        <w:rPr/>
        <w:t xml:space="preserve">B </w:t>
      </w:r>
      <w:r>
        <w:rPr/>
        <w:t xml:space="preserve">的内容，而你想要 </w:t>
      </w:r>
      <w:r>
        <w:rPr/>
        <w:t>A</w:t>
      </w:r>
      <w:r>
        <w:rPr/>
        <w:t>。</w:t>
      </w:r>
    </w:p>
    <w:p>
      <w:pPr>
        <w:pStyle w:val="HorizontalLine"/>
        <w:spacing w:before="0" w:after="0"/>
        <w:rPr>
          <w:sz w:val="24"/>
          <w:szCs w:val="24"/>
        </w:rPr>
      </w:pPr>
      <w:r>
        <w:rPr>
          <w:sz w:val="24"/>
          <w:szCs w:val="24"/>
        </w:rPr>
      </w:r>
    </w:p>
    <w:p>
      <w:pPr>
        <w:pStyle w:val="Heading2"/>
        <w:spacing w:before="0" w:after="283"/>
        <w:rPr>
          <w:sz w:val="24"/>
          <w:szCs w:val="24"/>
        </w:rPr>
      </w:pPr>
      <w:r>
        <w:rPr>
          <w:sz w:val="24"/>
          <w:szCs w:val="24"/>
        </w:rPr>
        <w:t xml:space="preserve">稀疏检索 </w:t>
      </w:r>
      <w:r>
        <w:rPr>
          <w:sz w:val="24"/>
          <w:szCs w:val="24"/>
        </w:rPr>
        <w:t xml:space="preserve">BM25 </w:t>
      </w:r>
      <w:r>
        <w:rPr>
          <w:sz w:val="24"/>
          <w:szCs w:val="24"/>
        </w:rPr>
        <w:t>的行为：</w:t>
      </w:r>
    </w:p>
    <w:p>
      <w:pPr>
        <w:pStyle w:val="BodyText"/>
        <w:rPr/>
      </w:pPr>
      <w:r>
        <w:rPr/>
        <w:t xml:space="preserve">看 </w:t>
      </w:r>
      <w:r>
        <w:rPr/>
        <w:t>Query</w:t>
      </w:r>
      <w:r>
        <w:rPr/>
        <w:t>：</w:t>
      </w:r>
    </w:p>
    <w:p>
      <w:pPr>
        <w:pStyle w:val="BodyText"/>
        <w:numPr>
          <w:ilvl w:val="0"/>
          <w:numId w:val="8"/>
        </w:numPr>
        <w:tabs>
          <w:tab w:val="clear" w:pos="709"/>
          <w:tab w:val="left" w:pos="0" w:leader="none"/>
        </w:tabs>
        <w:ind w:hanging="283" w:start="709"/>
        <w:rPr/>
      </w:pPr>
      <w:r>
        <w:rPr/>
        <w:t>“</w:t>
      </w:r>
      <w:r>
        <w:rPr/>
        <w:t>need the tape to be absolutely current”</w:t>
      </w:r>
    </w:p>
    <w:p>
      <w:pPr>
        <w:pStyle w:val="BodyText"/>
        <w:numPr>
          <w:ilvl w:val="0"/>
          <w:numId w:val="8"/>
        </w:numPr>
        <w:tabs>
          <w:tab w:val="clear" w:pos="709"/>
          <w:tab w:val="left" w:pos="0" w:leader="none"/>
        </w:tabs>
        <w:ind w:hanging="283" w:start="709"/>
        <w:rPr/>
      </w:pPr>
      <w:r>
        <w:rPr/>
        <w:t>“</w:t>
      </w:r>
      <w:r>
        <w:rPr/>
        <w:t>brokerage office”</w:t>
      </w:r>
    </w:p>
    <w:p>
      <w:pPr>
        <w:pStyle w:val="BodyText"/>
        <w:numPr>
          <w:ilvl w:val="0"/>
          <w:numId w:val="8"/>
        </w:numPr>
        <w:tabs>
          <w:tab w:val="clear" w:pos="709"/>
          <w:tab w:val="left" w:pos="0" w:leader="none"/>
        </w:tabs>
        <w:ind w:hanging="283" w:start="709"/>
        <w:rPr/>
      </w:pPr>
      <w:r>
        <w:rPr/>
        <w:t>“</w:t>
      </w:r>
      <w:r>
        <w:rPr/>
        <w:t>ancient history”</w:t>
      </w:r>
    </w:p>
    <w:p>
      <w:pPr>
        <w:pStyle w:val="BodyText"/>
        <w:numPr>
          <w:ilvl w:val="0"/>
          <w:numId w:val="8"/>
        </w:numPr>
        <w:tabs>
          <w:tab w:val="clear" w:pos="709"/>
          <w:tab w:val="left" w:pos="0" w:leader="none"/>
        </w:tabs>
        <w:ind w:hanging="283" w:start="709"/>
        <w:rPr/>
      </w:pPr>
      <w:r>
        <w:rPr/>
        <w:t>“</w:t>
      </w:r>
      <w:r>
        <w:rPr/>
        <w:t>delay”</w:t>
      </w:r>
    </w:p>
    <w:p>
      <w:pPr>
        <w:pStyle w:val="BodyText"/>
        <w:rPr/>
      </w:pPr>
      <w:r>
        <w:rPr/>
        <w:t xml:space="preserve">段落 </w:t>
      </w:r>
      <w:r>
        <w:rPr/>
        <w:t xml:space="preserve">A </w:t>
      </w:r>
      <w:r>
        <w:rPr/>
        <w:t>包含关键词：</w:t>
      </w:r>
      <w:r>
        <w:rPr>
          <w:rStyle w:val="Strong"/>
        </w:rPr>
        <w:t>brokerage / ancient / delay / current</w:t>
      </w:r>
      <w:r>
        <w:rPr/>
        <w:br/>
      </w:r>
      <w:r>
        <w:rPr/>
        <w:t xml:space="preserve">段落 </w:t>
      </w:r>
      <w:r>
        <w:rPr/>
        <w:t xml:space="preserve">B </w:t>
      </w:r>
      <w:r>
        <w:rPr/>
        <w:t>只有：</w:t>
      </w:r>
      <w:r>
        <w:rPr>
          <w:rStyle w:val="Strong"/>
        </w:rPr>
        <w:t>tape / selling / buying / reaction</w:t>
      </w:r>
    </w:p>
    <w:p>
      <w:pPr>
        <w:pStyle w:val="BodyText"/>
        <w:rPr/>
      </w:pPr>
      <w:r>
        <w:rPr/>
        <w:t xml:space="preserve">👉 </w:t>
      </w:r>
      <w:r>
        <w:rPr/>
        <w:t xml:space="preserve">BM25 </w:t>
      </w:r>
      <w:r>
        <w:rPr/>
        <w:t xml:space="preserve">会强烈偏向 </w:t>
      </w:r>
      <w:r>
        <w:rPr/>
        <w:t>A</w:t>
        <w:br/>
        <w:t xml:space="preserve">embedding </w:t>
      </w:r>
      <w:r>
        <w:rPr/>
        <w:t xml:space="preserve">会偏向 </w:t>
      </w:r>
      <w:r>
        <w:rPr/>
        <w:t>B</w:t>
      </w:r>
    </w:p>
    <w:p>
      <w:pPr>
        <w:pStyle w:val="BodyText"/>
        <w:rPr/>
      </w:pPr>
      <w:r>
        <w:rPr>
          <w:rStyle w:val="Strong"/>
        </w:rPr>
        <w:t xml:space="preserve">Hybrid = </w:t>
      </w:r>
      <w:r>
        <w:rPr>
          <w:rStyle w:val="Strong"/>
        </w:rPr>
        <w:t xml:space="preserve">两者并在一起后，由 </w:t>
      </w:r>
      <w:r>
        <w:rPr>
          <w:rStyle w:val="Strong"/>
        </w:rPr>
        <w:t xml:space="preserve">Reranker </w:t>
      </w:r>
      <w:r>
        <w:rPr>
          <w:rStyle w:val="Strong"/>
        </w:rPr>
        <w:t>决定最终顺序。</w:t>
      </w:r>
    </w:p>
    <w:p>
      <w:pPr>
        <w:pStyle w:val="BodyText"/>
        <w:rPr/>
      </w:pPr>
      <w:r>
        <w:rPr/>
        <w:t xml:space="preserve">结果几乎一定能让你的 </w:t>
      </w:r>
      <w:r>
        <w:rPr/>
        <w:t xml:space="preserve">gold </w:t>
      </w:r>
      <w:r>
        <w:rPr/>
        <w:t xml:space="preserve">段落进 </w:t>
      </w:r>
      <w:r>
        <w:rPr/>
        <w:t>Top-5</w:t>
      </w:r>
      <w:r>
        <w:rPr/>
        <w:t>。</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 xml:space="preserve">最简单的 </w:t>
      </w:r>
      <w:r>
        <w:rPr>
          <w:sz w:val="24"/>
          <w:szCs w:val="24"/>
        </w:rPr>
        <w:t xml:space="preserve">Hybrid </w:t>
      </w:r>
      <w:r>
        <w:rPr>
          <w:sz w:val="24"/>
          <w:szCs w:val="24"/>
        </w:rPr>
        <w:t xml:space="preserve">实现（你可以直接贴到 </w:t>
      </w:r>
      <w:r>
        <w:rPr>
          <w:sz w:val="24"/>
          <w:szCs w:val="24"/>
        </w:rPr>
        <w:t>retriever.py</w:t>
      </w:r>
      <w:r>
        <w:rPr>
          <w:sz w:val="24"/>
          <w:szCs w:val="24"/>
        </w:rPr>
        <w: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from langchain_community.vectorstores import FAISS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from langchain.retrievers import BM25Retriever, EnsembleRetriever</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def create_hybrid_retriever(docs, embeddings):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Dense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dense_vs = FAISS.from_documents(docs, embeddings)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dense_ret = dense_vs.as_retriever(search_kwargs={"k": 20})</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Sparse (keyword-based)</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sparse_ret = BM25Retriever.from_documents(docs)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sparse_ret.k = 20</w:t>
      </w:r>
    </w:p>
    <w:p>
      <w:pPr>
        <w:pStyle w:val="PreformattedText"/>
        <w:rPr>
          <w:rFonts w:ascii="Liberation Serif" w:hAnsi="Liberation Serif" w:eastAsia="Noto Serif CJK SC" w:cs="Noto Sans Devanagari"/>
          <w:sz w:val="24"/>
          <w:szCs w:val="24"/>
        </w:rPr>
      </w:pPr>
      <w:r>
        <w:rPr>
          <w:rFonts w:eastAsia="Noto Serif CJK SC" w:cs="Noto Sans Devanagari" w:ascii="Liberation Serif" w:hAnsi="Liberation Serif"/>
          <w:sz w:val="24"/>
          <w:szCs w:val="24"/>
        </w:rPr>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Combine</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hybrid = EnsembleRetriever(</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retrievers=[dense_ret, sparse_ret],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 xml:space="preserve">weights=[0.5, 0.5]  # </w:t>
      </w:r>
      <w:r>
        <w:rPr>
          <w:rStyle w:val="SourceText"/>
          <w:rFonts w:eastAsia="Noto Serif CJK SC"/>
          <w:sz w:val="24"/>
          <w:szCs w:val="24"/>
        </w:rPr>
        <w:t xml:space="preserve">可以调 </w:t>
      </w:r>
      <w:r>
        <w:rPr>
          <w:rStyle w:val="SourceText"/>
          <w:rFonts w:ascii="Liberation Serif" w:hAnsi="Liberation Serif"/>
          <w:sz w:val="24"/>
          <w:szCs w:val="24"/>
        </w:rPr>
        <w:t>0.7/0.3</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 xml:space="preserve">    </w:t>
      </w:r>
      <w:r>
        <w:rPr>
          <w:rStyle w:val="SourceText"/>
          <w:rFonts w:ascii="Liberation Serif" w:hAnsi="Liberation Serif"/>
          <w:sz w:val="24"/>
          <w:szCs w:val="24"/>
        </w:rPr>
        <w:t>return hybrid</w:t>
      </w:r>
    </w:p>
    <w:p>
      <w:pPr>
        <w:pStyle w:val="BodyText"/>
        <w:rPr/>
      </w:pPr>
      <w:r>
        <w:rPr/>
        <w:t xml:space="preserve">然后在 </w:t>
      </w:r>
      <w:r>
        <w:rPr/>
        <w:t>QA service</w:t>
      </w:r>
      <w:r>
        <w:rPr/>
        <w:t>：</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docs = load_all_chunks()</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hybrid = create_hybrid_retriever(docs, embedding_model)</w:t>
      </w:r>
    </w:p>
    <w:p>
      <w:pPr>
        <w:pStyle w:val="PreformattedText"/>
        <w:rPr>
          <w:rFonts w:ascii="Liberation Serif" w:hAnsi="Liberation Serif" w:eastAsia="Noto Serif CJK SC" w:cs="Noto Sans Devanagari"/>
          <w:sz w:val="24"/>
          <w:szCs w:val="24"/>
        </w:rPr>
      </w:pPr>
      <w:r>
        <w:rPr>
          <w:rStyle w:val="SourceText"/>
          <w:rFonts w:ascii="Liberation Serif" w:hAnsi="Liberation Serif"/>
          <w:sz w:val="24"/>
          <w:szCs w:val="24"/>
        </w:rPr>
        <w:t>reranked_docs = reranker.rerank(hybrid.get_relevant_documents(query))</w:t>
      </w:r>
    </w:p>
    <w:p>
      <w:pPr>
        <w:pStyle w:val="PreformattedText"/>
        <w:spacing w:before="0" w:after="283"/>
        <w:rPr>
          <w:rFonts w:ascii="Liberation Serif" w:hAnsi="Liberation Serif" w:eastAsia="Noto Serif CJK SC" w:cs="Noto Sans Devanagari"/>
          <w:sz w:val="24"/>
          <w:szCs w:val="24"/>
        </w:rPr>
      </w:pPr>
      <w:r>
        <w:rPr>
          <w:rStyle w:val="SourceText"/>
          <w:rFonts w:ascii="Liberation Serif" w:hAnsi="Liberation Serif"/>
          <w:sz w:val="24"/>
          <w:szCs w:val="24"/>
        </w:rPr>
        <w:t>top_docs = reranked_docs[:5]</w:t>
      </w:r>
    </w:p>
    <w:p>
      <w:pPr>
        <w:pStyle w:val="BodyText"/>
        <w:rPr/>
      </w:pPr>
      <w:r>
        <w:rPr/>
        <w:t>完事。</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 xml:space="preserve">🧨 </w:t>
      </w:r>
      <w:r>
        <w:rPr>
          <w:sz w:val="24"/>
          <w:szCs w:val="24"/>
        </w:rPr>
        <w:t>你现在的最大问题是：</w:t>
      </w:r>
    </w:p>
    <w:p>
      <w:pPr>
        <w:pStyle w:val="BlockQuotation"/>
        <w:rPr/>
      </w:pPr>
      <w:r>
        <w:rPr>
          <w:rStyle w:val="Strong"/>
        </w:rPr>
        <w:t>你问的是书里的总结性问题</w:t>
      </w:r>
      <w:r>
        <w:rPr/>
        <w:br/>
      </w:r>
      <w:r>
        <w:rPr/>
        <w:t xml:space="preserve">而 </w:t>
      </w:r>
      <w:r>
        <w:rPr/>
        <w:t xml:space="preserve">embedding </w:t>
      </w:r>
      <w:r>
        <w:rPr/>
        <w:t>检索只找到“主题相关但不是关键解释”的段落</w:t>
      </w:r>
      <w:r>
        <w:rPr/>
        <w:br/>
        <w:t xml:space="preserve">→ </w:t>
      </w:r>
      <w:r>
        <w:rPr/>
        <w:t xml:space="preserve">模型被 </w:t>
      </w:r>
      <w:r>
        <w:rPr/>
        <w:t xml:space="preserve">strict prompt </w:t>
      </w:r>
      <w:r>
        <w:rPr/>
        <w:t>卡住</w:t>
      </w:r>
      <w:r>
        <w:rPr/>
        <w:br/>
        <w:t xml:space="preserve">→ </w:t>
      </w:r>
      <w:r>
        <w:rPr/>
        <w:t>只能说“</w:t>
      </w:r>
      <w:r>
        <w:rPr/>
        <w:t>I cannot fully answer”</w:t>
      </w:r>
      <w:r>
        <w:rPr/>
        <w:t xml:space="preserve">，结果全 </w:t>
      </w:r>
      <w:r>
        <w:rPr/>
        <w:t>0</w:t>
      </w:r>
    </w:p>
    <w:p>
      <w:pPr>
        <w:pStyle w:val="BodyText"/>
        <w:rPr/>
      </w:pPr>
      <w:r>
        <w:rPr/>
        <w:t xml:space="preserve">Hybrid Retriever </w:t>
      </w:r>
      <w:r>
        <w:rPr/>
        <w:t>立刻能极大提升：</w:t>
      </w:r>
    </w:p>
    <w:p>
      <w:pPr>
        <w:pStyle w:val="BodyText"/>
        <w:numPr>
          <w:ilvl w:val="0"/>
          <w:numId w:val="9"/>
        </w:numPr>
        <w:tabs>
          <w:tab w:val="clear" w:pos="709"/>
          <w:tab w:val="left" w:pos="0" w:leader="none"/>
        </w:tabs>
        <w:ind w:hanging="283" w:start="709"/>
        <w:rPr/>
      </w:pPr>
      <w:r>
        <w:rPr/>
        <w:t>Recall</w:t>
      </w:r>
      <w:r>
        <w:rPr/>
        <w:t>（召回真正的金句段落）</w:t>
      </w:r>
    </w:p>
    <w:p>
      <w:pPr>
        <w:pStyle w:val="BodyText"/>
        <w:numPr>
          <w:ilvl w:val="0"/>
          <w:numId w:val="9"/>
        </w:numPr>
        <w:tabs>
          <w:tab w:val="clear" w:pos="709"/>
          <w:tab w:val="left" w:pos="0" w:leader="none"/>
        </w:tabs>
        <w:ind w:hanging="283" w:start="709"/>
        <w:rPr/>
      </w:pPr>
      <w:r>
        <w:rPr/>
        <w:t>Precision</w:t>
      </w:r>
      <w:r>
        <w:rPr/>
        <w:t>（更少噪音段落）</w:t>
      </w:r>
    </w:p>
    <w:p>
      <w:pPr>
        <w:pStyle w:val="BodyText"/>
        <w:numPr>
          <w:ilvl w:val="0"/>
          <w:numId w:val="9"/>
        </w:numPr>
        <w:tabs>
          <w:tab w:val="clear" w:pos="709"/>
          <w:tab w:val="left" w:pos="0" w:leader="none"/>
        </w:tabs>
        <w:ind w:hanging="283" w:start="709"/>
        <w:rPr/>
      </w:pPr>
      <w:r>
        <w:rPr/>
        <w:t>Final RAG answer correctness</w:t>
      </w:r>
    </w:p>
    <w:p>
      <w:pPr>
        <w:pStyle w:val="HorizontalLine"/>
        <w:spacing w:before="0" w:after="0"/>
        <w:rPr>
          <w:sz w:val="24"/>
          <w:szCs w:val="24"/>
        </w:rPr>
      </w:pPr>
      <w:r>
        <w:rPr>
          <w:sz w:val="24"/>
          <w:szCs w:val="24"/>
        </w:rPr>
      </w:r>
    </w:p>
    <w:p>
      <w:pPr>
        <w:pStyle w:val="Heading1"/>
        <w:spacing w:before="0" w:after="283"/>
        <w:rPr>
          <w:sz w:val="24"/>
          <w:szCs w:val="24"/>
        </w:rPr>
      </w:pPr>
      <w:r>
        <w:rPr>
          <w:sz w:val="24"/>
          <w:szCs w:val="24"/>
        </w:rPr>
        <w:t>如果你愿意，我可以：</w:t>
      </w:r>
    </w:p>
    <w:p>
      <w:pPr>
        <w:pStyle w:val="BodyText"/>
        <w:numPr>
          <w:ilvl w:val="0"/>
          <w:numId w:val="10"/>
        </w:numPr>
        <w:tabs>
          <w:tab w:val="clear" w:pos="709"/>
          <w:tab w:val="left" w:pos="0" w:leader="none"/>
        </w:tabs>
        <w:ind w:hanging="283" w:start="709"/>
        <w:rPr/>
      </w:pPr>
      <w:r>
        <w:rPr/>
        <w:t xml:space="preserve">直接帮你写 </w:t>
      </w:r>
      <w:r>
        <w:rPr>
          <w:rStyle w:val="Strong"/>
        </w:rPr>
        <w:t xml:space="preserve">完整的 </w:t>
      </w:r>
      <w:r>
        <w:rPr>
          <w:rStyle w:val="Strong"/>
        </w:rPr>
        <w:t xml:space="preserve">retriever.py </w:t>
      </w:r>
      <w:r>
        <w:rPr>
          <w:rStyle w:val="Strong"/>
        </w:rPr>
        <w:t>混合版</w:t>
      </w:r>
      <w:r>
        <w:rPr/>
        <w:t xml:space="preserve">（带 </w:t>
      </w:r>
      <w:r>
        <w:rPr/>
        <w:t>reranker</w:t>
      </w:r>
      <w:r>
        <w:rPr/>
        <w:t xml:space="preserve">、缓存、多 </w:t>
      </w:r>
      <w:r>
        <w:rPr/>
        <w:t>query</w:t>
      </w:r>
      <w:r>
        <w:rPr/>
        <w:t>），完全兼容你的现有架构。</w:t>
      </w:r>
    </w:p>
    <w:p>
      <w:pPr>
        <w:pStyle w:val="BodyText"/>
        <w:numPr>
          <w:ilvl w:val="0"/>
          <w:numId w:val="10"/>
        </w:numPr>
        <w:tabs>
          <w:tab w:val="clear" w:pos="709"/>
          <w:tab w:val="left" w:pos="0" w:leader="none"/>
        </w:tabs>
        <w:ind w:hanging="283" w:start="709"/>
        <w:rPr/>
      </w:pPr>
      <w:r>
        <w:rPr/>
        <w:t xml:space="preserve">或者给你一个 </w:t>
      </w:r>
      <w:r>
        <w:rPr>
          <w:rStyle w:val="Strong"/>
        </w:rPr>
        <w:t xml:space="preserve">升级版的 </w:t>
      </w:r>
      <w:r>
        <w:rPr>
          <w:rStyle w:val="Strong"/>
        </w:rPr>
        <w:t>QA pipeline</w:t>
      </w:r>
      <w:r>
        <w:rPr/>
        <w:t xml:space="preserve">，适合论文级别的 </w:t>
      </w:r>
      <w:r>
        <w:rPr/>
        <w:t xml:space="preserve">RAG </w:t>
      </w:r>
      <w:r>
        <w:rPr/>
        <w:t>评测。</w:t>
      </w:r>
    </w:p>
    <w:p>
      <w:pPr>
        <w:pStyle w:val="BodyText"/>
        <w:rPr/>
      </w:pPr>
      <w:r>
        <w:rPr/>
        <w:t>只需告诉我：</w:t>
      </w:r>
    </w:p>
    <w:p>
      <w:pPr>
        <w:pStyle w:val="BodyText"/>
        <w:rPr/>
      </w:pPr>
      <w:r>
        <w:rPr/>
        <w:t xml:space="preserve">👉 </w:t>
      </w:r>
      <w:r>
        <w:rPr/>
        <w:t>你更希望“最小改动版”还是“专业级配置（</w:t>
      </w:r>
      <w:r>
        <w:rPr/>
        <w:t>Hybrid + MultiQuery + reranker</w:t>
      </w:r>
      <w:r>
        <w:rPr/>
        <w:t>）”？</w:t>
      </w:r>
    </w:p>
    <w:p>
      <w:pPr>
        <w:pStyle w:val="Normal"/>
        <w:bidi w:val="0"/>
        <w:jc w:val="start"/>
        <w:rPr/>
      </w:pPr>
      <w:r>
        <w:rPr/>
      </w:r>
    </w:p>
    <w:p>
      <w:pPr>
        <w:pStyle w:val="Normal"/>
        <w:bidi w:val="0"/>
        <w:jc w:val="start"/>
        <w:rPr/>
      </w:pPr>
      <w:r>
        <w:rPr/>
      </w:r>
    </w:p>
    <w:p>
      <w:pPr>
        <w:pStyle w:val="Normal"/>
        <w:bidi w:val="0"/>
        <w:jc w:val="start"/>
        <w:rPr/>
      </w:pPr>
      <w:r>
        <w:rPr/>
        <w:t>修改了问题描述</w:t>
      </w:r>
      <w:r>
        <w:rPr/>
        <w:br/>
        <w:t>============================================================</w:t>
      </w:r>
    </w:p>
    <w:p>
      <w:pPr>
        <w:pStyle w:val="Normal"/>
        <w:bidi w:val="0"/>
        <w:jc w:val="start"/>
        <w:rPr/>
      </w:pPr>
      <w:r>
        <w:rPr/>
        <w:t xml:space="preserve">📈 </w:t>
      </w:r>
      <w:r>
        <w:rPr/>
        <w:t>评估结果汇总</w:t>
      </w:r>
    </w:p>
    <w:p>
      <w:pPr>
        <w:pStyle w:val="Normal"/>
        <w:bidi w:val="0"/>
        <w:jc w:val="start"/>
        <w:rPr/>
      </w:pPr>
      <w:r>
        <w:rPr/>
        <w:t>============================================================</w:t>
      </w:r>
    </w:p>
    <w:p>
      <w:pPr>
        <w:pStyle w:val="Normal"/>
        <w:bidi w:val="0"/>
        <w:jc w:val="start"/>
        <w:rPr/>
      </w:pPr>
      <w:r>
        <w:rPr/>
        <w:t>总样本数</w:t>
      </w:r>
      <w:r>
        <w:rPr/>
        <w:t>:     11</w:t>
      </w:r>
    </w:p>
    <w:p>
      <w:pPr>
        <w:pStyle w:val="Normal"/>
        <w:bidi w:val="0"/>
        <w:jc w:val="start"/>
        <w:rPr/>
      </w:pPr>
      <w:r>
        <w:rPr/>
        <w:t>子串匹配率</w:t>
      </w:r>
      <w:r>
        <w:rPr/>
        <w:t>:   9.1%</w:t>
      </w:r>
    </w:p>
    <w:p>
      <w:pPr>
        <w:pStyle w:val="Normal"/>
        <w:bidi w:val="0"/>
        <w:jc w:val="start"/>
        <w:rPr/>
      </w:pPr>
      <w:r>
        <w:rPr/>
        <w:t>关键词覆盖</w:t>
      </w:r>
      <w:r>
        <w:rPr/>
        <w:t>:   28.0%</w:t>
      </w:r>
    </w:p>
    <w:p>
      <w:pPr>
        <w:pStyle w:val="Normal"/>
        <w:bidi w:val="0"/>
        <w:jc w:val="start"/>
        <w:rPr/>
      </w:pPr>
      <w:r>
        <w:rPr/>
        <w:t>语义相似度</w:t>
      </w:r>
      <w:r>
        <w:rPr/>
        <w:t>:   0.320</w:t>
      </w:r>
    </w:p>
    <w:p>
      <w:pPr>
        <w:pStyle w:val="Normal"/>
        <w:bidi w:val="0"/>
        <w:jc w:val="start"/>
        <w:rPr/>
      </w:pPr>
      <w:r>
        <w:rPr/>
        <w:t>ROUGE-L:      0.196</w:t>
      </w:r>
    </w:p>
    <w:p>
      <w:pPr>
        <w:pStyle w:val="Normal"/>
        <w:bidi w:val="0"/>
        <w:jc w:val="start"/>
        <w:rPr/>
      </w:pPr>
      <w:r>
        <w:rPr/>
        <w:t>平均延迟</w:t>
      </w:r>
      <w:r>
        <w:rPr/>
        <w:t>:     6.285s</w:t>
      </w:r>
    </w:p>
    <w:p>
      <w:pPr>
        <w:pStyle w:val="Normal"/>
        <w:bidi w:val="0"/>
        <w:jc w:val="start"/>
        <w:rPr/>
      </w:pPr>
      <w:r>
        <w:rPr/>
        <w:t>LLM</w:t>
      </w:r>
      <w:r>
        <w:rPr/>
        <w:t>评分均值</w:t>
      </w:r>
      <w:r>
        <w:rPr/>
        <w:t>: 0.600</w:t>
      </w:r>
    </w:p>
    <w:p>
      <w:pPr>
        <w:pStyle w:val="Normal"/>
        <w:bidi w:val="0"/>
        <w:jc w:val="start"/>
        <w:rPr/>
      </w:pPr>
      <w:r>
        <w:rPr/>
      </w:r>
    </w:p>
    <w:p>
      <w:pPr>
        <w:pStyle w:val="Normal"/>
        <w:bidi w:val="0"/>
        <w:jc w:val="start"/>
        <w:rPr/>
      </w:pPr>
      <w:r>
        <w:rPr/>
        <w:t>按标签分类</w:t>
      </w:r>
      <w:r>
        <w:rPr/>
        <w:t>:</w:t>
      </w:r>
    </w:p>
    <w:p>
      <w:pPr>
        <w:pStyle w:val="Normal"/>
        <w:bidi w:val="0"/>
        <w:jc w:val="start"/>
        <w:rPr/>
      </w:pPr>
      <w:r>
        <w:rPr/>
      </w:r>
    </w:p>
    <w:p>
      <w:pPr>
        <w:pStyle w:val="Normal"/>
        <w:bidi w:val="0"/>
        <w:jc w:val="start"/>
        <w:rPr/>
      </w:pPr>
      <w:r>
        <w:rPr/>
        <w:t xml:space="preserve">  </w:t>
      </w:r>
      <w:r>
        <w:rPr/>
        <w:t>【</w:t>
      </w:r>
      <w:r>
        <w:rPr/>
        <w:t>Timing</w:t>
      </w:r>
      <w:r>
        <w:rPr/>
        <w:t>】</w:t>
      </w:r>
    </w:p>
    <w:p>
      <w:pPr>
        <w:pStyle w:val="Normal"/>
        <w:bidi w:val="0"/>
        <w:jc w:val="start"/>
        <w:rPr/>
      </w:pPr>
      <w:r>
        <w:rPr/>
        <w:t xml:space="preserve">    </w:t>
      </w:r>
      <w:r>
        <w:rPr/>
        <w:t>样本数</w:t>
      </w:r>
      <w:r>
        <w:rPr/>
        <w:t>:   11</w:t>
      </w:r>
    </w:p>
    <w:p>
      <w:pPr>
        <w:pStyle w:val="Normal"/>
        <w:bidi w:val="0"/>
        <w:jc w:val="start"/>
        <w:rPr/>
      </w:pPr>
      <w:r>
        <w:rPr/>
        <w:t xml:space="preserve">    </w:t>
      </w:r>
      <w:r>
        <w:rPr/>
        <w:t>匹配率</w:t>
      </w:r>
      <w:r>
        <w:rPr/>
        <w:t>:   9.1%</w:t>
      </w:r>
    </w:p>
    <w:p>
      <w:pPr>
        <w:pStyle w:val="Normal"/>
        <w:bidi w:val="0"/>
        <w:jc w:val="start"/>
        <w:rPr/>
      </w:pPr>
      <w:r>
        <w:rPr/>
        <w:t xml:space="preserve">    </w:t>
      </w:r>
      <w:r>
        <w:rPr/>
        <w:t>覆盖率</w:t>
      </w:r>
      <w:r>
        <w:rPr/>
        <w:t>:   28.0%</w:t>
      </w:r>
    </w:p>
    <w:p>
      <w:pPr>
        <w:pStyle w:val="Normal"/>
        <w:bidi w:val="0"/>
        <w:jc w:val="start"/>
        <w:rPr/>
      </w:pPr>
      <w:r>
        <w:rPr/>
        <w:t xml:space="preserve">    </w:t>
      </w:r>
      <w:r>
        <w:rPr/>
        <w:t>语义相似</w:t>
      </w:r>
      <w:r>
        <w:rPr/>
        <w:t>: 0.320</w:t>
      </w:r>
    </w:p>
    <w:p>
      <w:pPr>
        <w:pStyle w:val="Normal"/>
        <w:bidi w:val="0"/>
        <w:jc w:val="start"/>
        <w:rPr/>
      </w:pPr>
      <w:r>
        <w:rPr/>
        <w:t xml:space="preserve">    </w:t>
      </w:r>
      <w:r>
        <w:rPr/>
        <w:t>ROUGE-L:  0.196</w:t>
      </w:r>
    </w:p>
    <w:p>
      <w:pPr>
        <w:pStyle w:val="Normal"/>
        <w:bidi w:val="0"/>
        <w:jc w:val="start"/>
        <w:rPr/>
      </w:pPr>
      <w:r>
        <w:rPr/>
        <w:t xml:space="preserve">    </w:t>
      </w:r>
      <w:r>
        <w:rPr/>
        <w:t>平均延迟</w:t>
      </w:r>
      <w:r>
        <w:rPr/>
        <w:t>: 6.285s</w:t>
      </w:r>
    </w:p>
    <w:p>
      <w:pPr>
        <w:pStyle w:val="Normal"/>
        <w:bidi w:val="0"/>
        <w:jc w:val="start"/>
        <w:rPr/>
      </w:pPr>
      <w:r>
        <w:rPr/>
        <w:t>============================================================</w:t>
        <w:b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system-ui">
    <w:altName w:val="Ubuntu"/>
    <w:charset w:val="01" w:characterSet="utf-8"/>
    <w:family w:val="roman"/>
    <w:pitch w:val="variable"/>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suff w:val="nothing"/>
      <w:lvlText w:val=""/>
      <w:lvlJc w:val="start"/>
      <w:pPr>
        <w:tabs>
          <w:tab w:val="num" w:pos="0"/>
        </w:tabs>
        <w:ind w:start="709" w:hanging="0"/>
      </w:pPr>
      <w:rPr>
        <w:rFonts w:ascii="Wingdings" w:hAnsi="Wingdings" w:cs="Wingdings" w:hint="default"/>
      </w:rPr>
    </w:lvl>
    <w:lvl w:ilvl="1">
      <w:start w:val="1"/>
      <w:numFmt w:val="decimal"/>
      <w:suff w:val="nothing"/>
      <w:lvlText w:val="%2."/>
      <w:lvlJc w:val="start"/>
      <w:pPr>
        <w:tabs>
          <w:tab w:val="num" w:pos="0"/>
        </w:tabs>
        <w:ind w:start="1418" w:hanging="0"/>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2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lockQuotation">
    <w:name w:val="Block Quotation"/>
    <w:basedOn w:val="Normal"/>
    <w:qFormat/>
    <w:pPr>
      <w:spacing w:before="0" w:after="283"/>
      <w:ind w:hanging="0" w:start="567" w:end="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171</TotalTime>
  <Application>LibreOffice/25.2.6.2$Linux_X86_64 LibreOffice_project/520$Build-2</Application>
  <AppVersion>15.0000</AppVersion>
  <Pages>16</Pages>
  <Words>3805</Words>
  <Characters>17206</Characters>
  <CharactersWithSpaces>20623</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2025-11-30T19:06:48Z</dcterms:created>
  <dc:creator/>
  <dc:description/>
  <dc:language>en-US</dc:language>
  <cp:lastModifiedBy/>
  <dcterms:modified xsi:type="dcterms:W3CDTF">2025-12-02T00:55:49Z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