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94BD1" w14:textId="77777777" w:rsidR="000B6DF0" w:rsidRPr="00600F32" w:rsidRDefault="00DA31CD" w:rsidP="000B6DF0">
      <w:pPr>
        <w:pStyle w:val="Encabezado"/>
        <w:jc w:val="right"/>
        <w:rPr>
          <w:rFonts w:ascii="Times New Roman" w:hAnsi="Times New Roman" w:cs="Times New Roman"/>
          <w:b/>
          <w:sz w:val="20"/>
        </w:rPr>
      </w:pPr>
      <w:r w:rsidRPr="00600F32">
        <w:rPr>
          <w:rFonts w:ascii="Times New Roman" w:hAnsi="Times New Roman" w:cs="Times New Roman"/>
          <w:b/>
          <w:sz w:val="20"/>
        </w:rPr>
        <w:t>Folio: Nº</w:t>
      </w:r>
      <w:r w:rsidR="00D92C31" w:rsidRPr="00600F32">
        <w:rPr>
          <w:rFonts w:ascii="Times New Roman" w:hAnsi="Times New Roman" w:cs="Times New Roman"/>
          <w:b/>
          <w:sz w:val="20"/>
        </w:rPr>
        <w:t>{{folio}}</w:t>
      </w:r>
    </w:p>
    <w:p w14:paraId="0AAE48FA" w14:textId="77777777" w:rsidR="000B6DF0" w:rsidRPr="00600F32" w:rsidRDefault="000B6DF0" w:rsidP="000B6DF0">
      <w:pPr>
        <w:pStyle w:val="Encabezado"/>
        <w:jc w:val="right"/>
        <w:rPr>
          <w:rFonts w:ascii="Times New Roman" w:hAnsi="Times New Roman" w:cs="Times New Roman"/>
          <w:b/>
          <w:sz w:val="20"/>
        </w:rPr>
      </w:pPr>
      <w:r w:rsidRPr="00600F32">
        <w:rPr>
          <w:rFonts w:ascii="Times New Roman" w:hAnsi="Times New Roman" w:cs="Times New Roman"/>
          <w:b/>
          <w:sz w:val="20"/>
        </w:rPr>
        <w:t xml:space="preserve">Libro: </w:t>
      </w:r>
      <w:proofErr w:type="spellStart"/>
      <w:r w:rsidRPr="00600F32">
        <w:rPr>
          <w:rFonts w:ascii="Times New Roman" w:hAnsi="Times New Roman" w:cs="Times New Roman"/>
          <w:b/>
          <w:sz w:val="20"/>
        </w:rPr>
        <w:t>Nº</w:t>
      </w:r>
      <w:proofErr w:type="spellEnd"/>
      <w:r w:rsidRPr="00600F32">
        <w:rPr>
          <w:rFonts w:ascii="Times New Roman" w:hAnsi="Times New Roman" w:cs="Times New Roman"/>
          <w:b/>
          <w:sz w:val="20"/>
        </w:rPr>
        <w:t xml:space="preserve"> </w:t>
      </w:r>
      <w:r w:rsidR="005416B5" w:rsidRPr="00600F32">
        <w:rPr>
          <w:rFonts w:ascii="Times New Roman" w:hAnsi="Times New Roman" w:cs="Times New Roman"/>
          <w:b/>
          <w:sz w:val="20"/>
        </w:rPr>
        <w:t>{{libro}}</w:t>
      </w:r>
    </w:p>
    <w:p w14:paraId="5B324D33" w14:textId="77777777" w:rsidR="00554CD7" w:rsidRPr="00600F32" w:rsidRDefault="00554CD7" w:rsidP="000B6DF0">
      <w:pPr>
        <w:pStyle w:val="Encabezado"/>
        <w:jc w:val="right"/>
        <w:rPr>
          <w:rFonts w:ascii="Times New Roman" w:hAnsi="Times New Roman" w:cs="Times New Roman"/>
          <w:b/>
          <w:sz w:val="16"/>
        </w:rPr>
      </w:pPr>
    </w:p>
    <w:p w14:paraId="33C88814" w14:textId="77777777" w:rsidR="00F368E2" w:rsidRPr="00600F32" w:rsidRDefault="00F368E2" w:rsidP="00FB3E9F">
      <w:pPr>
        <w:spacing w:after="0" w:line="360" w:lineRule="auto"/>
        <w:jc w:val="center"/>
        <w:rPr>
          <w:rFonts w:ascii="Times New Roman" w:hAnsi="Times New Roman" w:cs="Times New Roman"/>
          <w:b/>
          <w:sz w:val="28"/>
          <w:szCs w:val="24"/>
        </w:rPr>
      </w:pPr>
    </w:p>
    <w:p w14:paraId="2F1925FB" w14:textId="77777777" w:rsidR="00A56F91" w:rsidRPr="00600F32" w:rsidRDefault="003A6822" w:rsidP="00FB3E9F">
      <w:pPr>
        <w:spacing w:after="0" w:line="360" w:lineRule="auto"/>
        <w:jc w:val="center"/>
        <w:rPr>
          <w:rFonts w:ascii="Times New Roman" w:hAnsi="Times New Roman" w:cs="Times New Roman"/>
          <w:b/>
          <w:sz w:val="28"/>
          <w:szCs w:val="24"/>
        </w:rPr>
      </w:pPr>
      <w:r w:rsidRPr="00600F32">
        <w:rPr>
          <w:rFonts w:ascii="Times New Roman" w:hAnsi="Times New Roman" w:cs="Times New Roman"/>
          <w:b/>
          <w:sz w:val="28"/>
          <w:szCs w:val="24"/>
        </w:rPr>
        <w:t>Universidad Mayor de San Andrés</w:t>
      </w:r>
    </w:p>
    <w:p w14:paraId="72D2E94B" w14:textId="77777777" w:rsidR="003A6822" w:rsidRPr="00600F32" w:rsidRDefault="003A6822" w:rsidP="00FB3E9F">
      <w:pPr>
        <w:spacing w:after="0" w:line="360" w:lineRule="auto"/>
        <w:jc w:val="center"/>
        <w:rPr>
          <w:rFonts w:ascii="Times New Roman" w:hAnsi="Times New Roman" w:cs="Times New Roman"/>
          <w:b/>
          <w:sz w:val="28"/>
          <w:szCs w:val="24"/>
        </w:rPr>
      </w:pPr>
      <w:r w:rsidRPr="00600F32">
        <w:rPr>
          <w:rFonts w:ascii="Times New Roman" w:hAnsi="Times New Roman" w:cs="Times New Roman"/>
          <w:b/>
          <w:sz w:val="28"/>
          <w:szCs w:val="24"/>
        </w:rPr>
        <w:t>Facultad de Humanidades y Ciencias de la Educación</w:t>
      </w:r>
    </w:p>
    <w:p w14:paraId="204CDDA8" w14:textId="77777777" w:rsidR="003A6822" w:rsidRPr="00600F32" w:rsidRDefault="003A6822" w:rsidP="00FB3E9F">
      <w:pPr>
        <w:spacing w:after="0" w:line="360" w:lineRule="auto"/>
        <w:jc w:val="center"/>
        <w:rPr>
          <w:rFonts w:ascii="Times New Roman" w:hAnsi="Times New Roman" w:cs="Times New Roman"/>
          <w:b/>
          <w:sz w:val="32"/>
        </w:rPr>
      </w:pPr>
      <w:r w:rsidRPr="00600F32">
        <w:rPr>
          <w:rFonts w:ascii="Times New Roman" w:hAnsi="Times New Roman" w:cs="Times New Roman"/>
          <w:b/>
          <w:sz w:val="28"/>
          <w:szCs w:val="24"/>
        </w:rPr>
        <w:t>CARRERA DE TURISMO</w:t>
      </w:r>
    </w:p>
    <w:p w14:paraId="3FE02FCD" w14:textId="77777777" w:rsidR="00EA0CBB" w:rsidRPr="00600F32" w:rsidRDefault="00EA0CBB" w:rsidP="00FB3E9F">
      <w:pPr>
        <w:spacing w:after="0" w:line="360" w:lineRule="auto"/>
        <w:jc w:val="right"/>
        <w:rPr>
          <w:rFonts w:ascii="Times New Roman" w:hAnsi="Times New Roman" w:cs="Times New Roman"/>
          <w:b/>
          <w:sz w:val="18"/>
        </w:rPr>
      </w:pPr>
    </w:p>
    <w:p w14:paraId="1696A70A" w14:textId="77777777" w:rsidR="004A0522" w:rsidRPr="00600F32" w:rsidRDefault="004A0522" w:rsidP="00FB3E9F">
      <w:pPr>
        <w:spacing w:after="0" w:line="360" w:lineRule="auto"/>
        <w:jc w:val="center"/>
        <w:rPr>
          <w:rFonts w:ascii="Times New Roman" w:hAnsi="Times New Roman" w:cs="Times New Roman"/>
          <w:b/>
          <w:sz w:val="24"/>
        </w:rPr>
      </w:pPr>
      <w:r w:rsidRPr="00600F32">
        <w:rPr>
          <w:rFonts w:ascii="Times New Roman" w:hAnsi="Times New Roman" w:cs="Times New Roman"/>
          <w:b/>
          <w:sz w:val="24"/>
        </w:rPr>
        <w:t>ACTA DE DEFENSA PÚBLIC</w:t>
      </w:r>
      <w:r w:rsidR="005A79B2" w:rsidRPr="00600F32">
        <w:rPr>
          <w:rFonts w:ascii="Times New Roman" w:hAnsi="Times New Roman" w:cs="Times New Roman"/>
          <w:b/>
          <w:sz w:val="24"/>
        </w:rPr>
        <w:t xml:space="preserve">A – MEMORIA LABORAL – PETAENG </w:t>
      </w:r>
      <w:r w:rsidRPr="00600F32">
        <w:rPr>
          <w:rFonts w:ascii="Times New Roman" w:hAnsi="Times New Roman" w:cs="Times New Roman"/>
          <w:b/>
          <w:sz w:val="24"/>
        </w:rPr>
        <w:t>{{gestion}}</w:t>
      </w:r>
    </w:p>
    <w:p w14:paraId="2C92DCC3" w14:textId="77777777" w:rsidR="004A0522" w:rsidRPr="00600F32" w:rsidRDefault="004A0522" w:rsidP="00FB3E9F">
      <w:pPr>
        <w:spacing w:after="0" w:line="360" w:lineRule="auto"/>
        <w:jc w:val="center"/>
        <w:rPr>
          <w:rFonts w:ascii="Times New Roman" w:hAnsi="Times New Roman" w:cs="Times New Roman"/>
          <w:b/>
          <w:sz w:val="16"/>
        </w:rPr>
      </w:pPr>
    </w:p>
    <w:p w14:paraId="192BEC2D" w14:textId="569B0D4B" w:rsidR="00583AFC" w:rsidRPr="00600F32" w:rsidRDefault="004A0522" w:rsidP="00022ED0">
      <w:pPr>
        <w:spacing w:after="0" w:line="360" w:lineRule="auto"/>
        <w:ind w:left="851" w:hanging="1126"/>
        <w:jc w:val="center"/>
        <w:rPr>
          <w:rFonts w:ascii="Times New Roman" w:hAnsi="Times New Roman" w:cs="Times New Roman"/>
          <w:b/>
          <w:bCs/>
          <w:color w:val="000000" w:themeColor="text1"/>
          <w:sz w:val="24"/>
          <w:szCs w:val="24"/>
        </w:rPr>
      </w:pPr>
      <w:r w:rsidRPr="00600F32">
        <w:rPr>
          <w:rFonts w:ascii="Times New Roman" w:hAnsi="Times New Roman" w:cs="Times New Roman"/>
          <w:b/>
        </w:rPr>
        <w:t>TEMA</w:t>
      </w:r>
      <w:r w:rsidRPr="00600F32">
        <w:rPr>
          <w:rFonts w:ascii="Times New Roman" w:hAnsi="Times New Roman" w:cs="Times New Roman"/>
          <w:b/>
          <w:sz w:val="28"/>
          <w:szCs w:val="28"/>
        </w:rPr>
        <w:t>:</w:t>
      </w:r>
      <w:r w:rsidR="00EB150A" w:rsidRPr="00600F32">
        <w:rPr>
          <w:rFonts w:ascii="Times New Roman" w:hAnsi="Times New Roman" w:cs="Times New Roman"/>
          <w:b/>
          <w:sz w:val="28"/>
          <w:szCs w:val="28"/>
        </w:rPr>
        <w:t xml:space="preserve">  </w:t>
      </w:r>
      <w:r w:rsidR="00F83273" w:rsidRPr="00600F32">
        <w:rPr>
          <w:rFonts w:ascii="Times New Roman" w:hAnsi="Times New Roman" w:cs="Times New Roman"/>
          <w:b/>
          <w:sz w:val="28"/>
          <w:szCs w:val="28"/>
        </w:rPr>
        <w:t xml:space="preserve"> </w:t>
      </w:r>
      <w:r w:rsidR="00477721" w:rsidRPr="00600F32">
        <w:rPr>
          <w:rFonts w:ascii="Times New Roman" w:hAnsi="Times New Roman" w:cs="Times New Roman"/>
          <w:b/>
          <w:sz w:val="28"/>
          <w:szCs w:val="28"/>
        </w:rPr>
        <w:t xml:space="preserve"> </w:t>
      </w:r>
      <w:proofErr w:type="gramStart"/>
      <w:r w:rsidR="00477721" w:rsidRPr="00600F32">
        <w:rPr>
          <w:rFonts w:ascii="Times New Roman" w:hAnsi="Times New Roman" w:cs="Times New Roman"/>
          <w:b/>
          <w:sz w:val="28"/>
          <w:szCs w:val="28"/>
        </w:rPr>
        <w:t xml:space="preserve">   </w:t>
      </w:r>
      <w:r w:rsidR="0081049D">
        <w:rPr>
          <w:rFonts w:ascii="Times New Roman" w:hAnsi="Times New Roman" w:cs="Times New Roman"/>
          <w:b/>
          <w:bCs/>
          <w:sz w:val="24"/>
          <w:szCs w:val="24"/>
        </w:rPr>
        <w:t>“</w:t>
      </w:r>
      <w:proofErr w:type="gramEnd"/>
      <w:r w:rsidR="00022ED0" w:rsidRPr="00600F32">
        <w:rPr>
          <w:rFonts w:ascii="Times New Roman" w:hAnsi="Times New Roman" w:cs="Times New Roman"/>
          <w:b/>
          <w:bCs/>
          <w:sz w:val="24"/>
          <w:szCs w:val="24"/>
        </w:rPr>
        <w:t>{{tema}}</w:t>
      </w:r>
      <w:r w:rsidR="0081049D">
        <w:rPr>
          <w:rFonts w:ascii="Times New Roman" w:hAnsi="Times New Roman" w:cs="Times New Roman"/>
          <w:b/>
          <w:bCs/>
          <w:sz w:val="24"/>
          <w:szCs w:val="24"/>
        </w:rPr>
        <w:t>”</w:t>
      </w:r>
    </w:p>
    <w:p w14:paraId="45102AD4" w14:textId="77777777" w:rsidR="00D22A2D" w:rsidRPr="00600F32" w:rsidRDefault="00D22A2D" w:rsidP="0042229C">
      <w:pPr>
        <w:spacing w:after="0" w:line="360" w:lineRule="auto"/>
        <w:ind w:left="851" w:hanging="1126"/>
        <w:jc w:val="center"/>
        <w:rPr>
          <w:rFonts w:ascii="Times New Roman" w:hAnsi="Times New Roman" w:cs="Times New Roman"/>
          <w:b/>
          <w:bCs/>
          <w:color w:val="000000" w:themeColor="text1"/>
          <w:sz w:val="18"/>
          <w:szCs w:val="18"/>
        </w:rPr>
      </w:pPr>
    </w:p>
    <w:p w14:paraId="1847CE80" w14:textId="77777777" w:rsidR="004A0522" w:rsidRPr="00600F32" w:rsidRDefault="00545D56" w:rsidP="00545D56">
      <w:pPr>
        <w:spacing w:after="0" w:line="360" w:lineRule="auto"/>
        <w:ind w:left="993" w:hanging="1268"/>
        <w:rPr>
          <w:rFonts w:ascii="Times New Roman" w:hAnsi="Times New Roman" w:cs="Times New Roman"/>
        </w:rPr>
      </w:pPr>
      <w:r w:rsidRPr="00600F32">
        <w:rPr>
          <w:rFonts w:ascii="Times New Roman" w:hAnsi="Times New Roman" w:cs="Times New Roman"/>
          <w:b/>
        </w:rPr>
        <w:t xml:space="preserve">     </w:t>
      </w:r>
      <w:r w:rsidR="004A0522" w:rsidRPr="00600F32">
        <w:rPr>
          <w:rFonts w:ascii="Times New Roman" w:hAnsi="Times New Roman" w:cs="Times New Roman"/>
          <w:b/>
        </w:rPr>
        <w:t>POSTULANTE:</w:t>
      </w:r>
      <w:r w:rsidR="00EE374F" w:rsidRPr="00600F32">
        <w:rPr>
          <w:rFonts w:ascii="Times New Roman" w:hAnsi="Times New Roman" w:cs="Times New Roman"/>
          <w:b/>
        </w:rPr>
        <w:t xml:space="preserve"> </w:t>
      </w:r>
      <w:r w:rsidR="00FB3E9F" w:rsidRPr="00600F32">
        <w:rPr>
          <w:rFonts w:ascii="Times New Roman" w:hAnsi="Times New Roman" w:cs="Times New Roman"/>
          <w:b/>
        </w:rPr>
        <w:tab/>
      </w:r>
      <w:r w:rsidR="00022ED0" w:rsidRPr="00600F32">
        <w:rPr>
          <w:rFonts w:ascii="Times New Roman" w:hAnsi="Times New Roman" w:cs="Times New Roman"/>
        </w:rPr>
        <w:t>{{postulante}}</w:t>
      </w:r>
    </w:p>
    <w:p w14:paraId="15C9C2EB" w14:textId="77777777" w:rsidR="00022ED0" w:rsidRPr="00600F32" w:rsidRDefault="004A0522" w:rsidP="00FB3E9F">
      <w:pPr>
        <w:spacing w:after="0" w:line="360" w:lineRule="auto"/>
        <w:jc w:val="both"/>
        <w:rPr>
          <w:rFonts w:ascii="Times New Roman" w:hAnsi="Times New Roman" w:cs="Times New Roman"/>
          <w:b/>
        </w:rPr>
      </w:pPr>
      <w:r w:rsidRPr="00600F32">
        <w:rPr>
          <w:rFonts w:ascii="Times New Roman" w:hAnsi="Times New Roman" w:cs="Times New Roman"/>
          <w:b/>
        </w:rPr>
        <w:t>TUTOR:</w:t>
      </w:r>
      <w:r w:rsidR="00EE374F" w:rsidRPr="00600F32">
        <w:rPr>
          <w:rFonts w:ascii="Times New Roman" w:hAnsi="Times New Roman" w:cs="Times New Roman"/>
          <w:b/>
        </w:rPr>
        <w:t xml:space="preserve"> </w:t>
      </w:r>
      <w:r w:rsidR="00FB3E9F" w:rsidRPr="00600F32">
        <w:rPr>
          <w:rFonts w:ascii="Times New Roman" w:hAnsi="Times New Roman" w:cs="Times New Roman"/>
          <w:b/>
        </w:rPr>
        <w:tab/>
      </w:r>
      <w:r w:rsidR="00FB3E9F" w:rsidRPr="00600F32">
        <w:rPr>
          <w:rFonts w:ascii="Times New Roman" w:hAnsi="Times New Roman" w:cs="Times New Roman"/>
          <w:b/>
        </w:rPr>
        <w:tab/>
      </w:r>
      <w:r w:rsidR="00D92C31" w:rsidRPr="00600F32">
        <w:rPr>
          <w:rFonts w:ascii="Times New Roman" w:hAnsi="Times New Roman" w:cs="Times New Roman"/>
          <w:bCs/>
        </w:rPr>
        <w:t>{{tutor}}</w:t>
      </w:r>
      <w:r w:rsidR="00022ED0" w:rsidRPr="00600F32">
        <w:rPr>
          <w:rFonts w:ascii="Times New Roman" w:hAnsi="Times New Roman" w:cs="Times New Roman"/>
          <w:b/>
        </w:rPr>
        <w:t xml:space="preserve"> </w:t>
      </w:r>
    </w:p>
    <w:p w14:paraId="7847709C" w14:textId="77777777" w:rsidR="00FB109E" w:rsidRPr="00600F32" w:rsidRDefault="004A0522" w:rsidP="00FB3E9F">
      <w:pPr>
        <w:spacing w:after="0" w:line="360" w:lineRule="auto"/>
        <w:jc w:val="both"/>
        <w:rPr>
          <w:rFonts w:ascii="Times New Roman" w:hAnsi="Times New Roman" w:cs="Times New Roman"/>
          <w:color w:val="000000" w:themeColor="text1"/>
        </w:rPr>
      </w:pPr>
      <w:r w:rsidRPr="00600F32">
        <w:rPr>
          <w:rFonts w:ascii="Times New Roman" w:hAnsi="Times New Roman" w:cs="Times New Roman"/>
          <w:b/>
        </w:rPr>
        <w:t>TRIBUNAL:</w:t>
      </w:r>
      <w:r w:rsidR="00EE374F" w:rsidRPr="00600F32">
        <w:rPr>
          <w:rFonts w:ascii="Times New Roman" w:hAnsi="Times New Roman" w:cs="Times New Roman"/>
          <w:b/>
        </w:rPr>
        <w:t xml:space="preserve"> </w:t>
      </w:r>
      <w:r w:rsidR="00FB3E9F" w:rsidRPr="00600F32">
        <w:rPr>
          <w:rFonts w:ascii="Times New Roman" w:hAnsi="Times New Roman" w:cs="Times New Roman"/>
          <w:b/>
        </w:rPr>
        <w:tab/>
      </w:r>
      <w:r w:rsidR="00FB3E9F" w:rsidRPr="00600F32">
        <w:rPr>
          <w:rFonts w:ascii="Times New Roman" w:hAnsi="Times New Roman" w:cs="Times New Roman"/>
          <w:b/>
        </w:rPr>
        <w:tab/>
      </w:r>
      <w:r w:rsidR="00022ED0" w:rsidRPr="00600F32">
        <w:rPr>
          <w:rFonts w:ascii="Times New Roman" w:hAnsi="Times New Roman" w:cs="Times New Roman"/>
          <w:color w:val="000000" w:themeColor="text1"/>
        </w:rPr>
        <w:t>{{tribunal1}}</w:t>
      </w:r>
    </w:p>
    <w:p w14:paraId="67B7F633" w14:textId="77777777" w:rsidR="0072584B" w:rsidRPr="00600F32" w:rsidRDefault="0072584B" w:rsidP="00FB3E9F">
      <w:pPr>
        <w:spacing w:after="0" w:line="360" w:lineRule="auto"/>
        <w:jc w:val="both"/>
        <w:rPr>
          <w:rFonts w:ascii="Times New Roman" w:hAnsi="Times New Roman" w:cs="Times New Roman"/>
          <w:lang w:val="es-BO"/>
        </w:rPr>
      </w:pPr>
      <w:r w:rsidRPr="00600F32">
        <w:rPr>
          <w:rFonts w:ascii="Times New Roman" w:hAnsi="Times New Roman" w:cs="Times New Roman"/>
          <w:color w:val="000000" w:themeColor="text1"/>
        </w:rPr>
        <w:tab/>
      </w:r>
      <w:r w:rsidRPr="00600F32">
        <w:rPr>
          <w:rFonts w:ascii="Times New Roman" w:hAnsi="Times New Roman" w:cs="Times New Roman"/>
          <w:color w:val="000000" w:themeColor="text1"/>
        </w:rPr>
        <w:tab/>
      </w:r>
      <w:r w:rsidRPr="00600F32">
        <w:rPr>
          <w:rFonts w:ascii="Times New Roman" w:hAnsi="Times New Roman" w:cs="Times New Roman"/>
          <w:color w:val="000000" w:themeColor="text1"/>
        </w:rPr>
        <w:tab/>
        <w:t>{{tribunal2}}</w:t>
      </w:r>
    </w:p>
    <w:p w14:paraId="176CE12A" w14:textId="77777777" w:rsidR="005A79B2" w:rsidRPr="00600F32" w:rsidRDefault="00FB3E9F" w:rsidP="00415873">
      <w:pPr>
        <w:spacing w:after="0" w:line="360" w:lineRule="auto"/>
        <w:ind w:left="1416" w:firstLine="708"/>
        <w:jc w:val="both"/>
        <w:rPr>
          <w:rFonts w:ascii="Times New Roman" w:hAnsi="Times New Roman" w:cs="Times New Roman"/>
          <w:sz w:val="12"/>
        </w:rPr>
      </w:pPr>
      <w:r w:rsidRPr="00600F32">
        <w:rPr>
          <w:rFonts w:ascii="Times New Roman" w:hAnsi="Times New Roman" w:cs="Times New Roman"/>
        </w:rPr>
        <w:tab/>
      </w:r>
      <w:r w:rsidRPr="00600F32">
        <w:rPr>
          <w:rFonts w:ascii="Times New Roman" w:hAnsi="Times New Roman" w:cs="Times New Roman"/>
        </w:rPr>
        <w:tab/>
      </w:r>
    </w:p>
    <w:p w14:paraId="4706CB8B" w14:textId="77777777" w:rsidR="004A0522" w:rsidRPr="00600F32" w:rsidRDefault="004A0522" w:rsidP="00FB3E9F">
      <w:pPr>
        <w:spacing w:after="0" w:line="360" w:lineRule="auto"/>
        <w:jc w:val="both"/>
        <w:rPr>
          <w:rFonts w:ascii="Times New Roman" w:hAnsi="Times New Roman" w:cs="Times New Roman"/>
        </w:rPr>
      </w:pPr>
      <w:r w:rsidRPr="00600F32">
        <w:rPr>
          <w:rFonts w:ascii="Times New Roman" w:hAnsi="Times New Roman" w:cs="Times New Roman"/>
          <w:b/>
        </w:rPr>
        <w:t>PRESIDENTE TRIBUNAL:</w:t>
      </w:r>
      <w:r w:rsidR="00FB3E9F" w:rsidRPr="00600F32">
        <w:rPr>
          <w:rFonts w:ascii="Times New Roman" w:hAnsi="Times New Roman" w:cs="Times New Roman"/>
          <w:b/>
        </w:rPr>
        <w:tab/>
      </w:r>
      <w:r w:rsidR="00FB3E9F" w:rsidRPr="00600F32">
        <w:rPr>
          <w:rFonts w:ascii="Times New Roman" w:hAnsi="Times New Roman" w:cs="Times New Roman"/>
          <w:b/>
        </w:rPr>
        <w:tab/>
      </w:r>
      <w:r w:rsidRPr="00600F32">
        <w:rPr>
          <w:rFonts w:ascii="Times New Roman" w:hAnsi="Times New Roman" w:cs="Times New Roman"/>
          <w:b/>
        </w:rPr>
        <w:t xml:space="preserve"> </w:t>
      </w:r>
      <w:r w:rsidR="005F3471" w:rsidRPr="00600F32">
        <w:rPr>
          <w:rFonts w:ascii="Times New Roman" w:hAnsi="Times New Roman" w:cs="Times New Roman"/>
          <w:bCs/>
          <w:lang w:val="es-BO"/>
        </w:rPr>
        <w:t>{{presidente}}</w:t>
      </w:r>
    </w:p>
    <w:p w14:paraId="6ABB71AE" w14:textId="77777777" w:rsidR="004A0522" w:rsidRPr="00600F32" w:rsidRDefault="004A0522" w:rsidP="00FB3E9F">
      <w:pPr>
        <w:spacing w:after="0" w:line="360" w:lineRule="auto"/>
        <w:jc w:val="both"/>
        <w:rPr>
          <w:rFonts w:ascii="Times New Roman" w:hAnsi="Times New Roman" w:cs="Times New Roman"/>
        </w:rPr>
      </w:pPr>
    </w:p>
    <w:p w14:paraId="3405066A" w14:textId="01560272" w:rsidR="004A0522" w:rsidRPr="00600F32" w:rsidRDefault="002A3BB6" w:rsidP="00FB3E9F">
      <w:pPr>
        <w:spacing w:after="0" w:line="360" w:lineRule="auto"/>
        <w:jc w:val="both"/>
        <w:rPr>
          <w:rFonts w:ascii="Times New Roman" w:hAnsi="Times New Roman" w:cs="Times New Roman"/>
          <w:b/>
        </w:rPr>
      </w:pPr>
      <w:r w:rsidRPr="00600F32">
        <w:rPr>
          <w:rFonts w:ascii="Times New Roman" w:hAnsi="Times New Roman" w:cs="Times New Roman"/>
          <w:color w:val="000000" w:themeColor="text1"/>
        </w:rPr>
        <w:t xml:space="preserve">A </w:t>
      </w:r>
      <w:r w:rsidR="005F3471" w:rsidRPr="00600F32">
        <w:rPr>
          <w:rFonts w:ascii="Times New Roman" w:hAnsi="Times New Roman" w:cs="Times New Roman"/>
          <w:b/>
          <w:color w:val="000000" w:themeColor="text1"/>
        </w:rPr>
        <w:t>horas {{hora}} del día {{fechaLiteral}}</w:t>
      </w:r>
      <w:r w:rsidR="005A79B2" w:rsidRPr="00600F32">
        <w:rPr>
          <w:rFonts w:ascii="Times New Roman" w:hAnsi="Times New Roman" w:cs="Times New Roman"/>
          <w:color w:val="EE0000"/>
        </w:rPr>
        <w:t xml:space="preserve">, </w:t>
      </w:r>
      <w:r w:rsidR="004A0522" w:rsidRPr="00600F32">
        <w:rPr>
          <w:rFonts w:ascii="Times New Roman" w:hAnsi="Times New Roman" w:cs="Times New Roman"/>
        </w:rPr>
        <w:t>en la sala de defensas de la Carrera de Turismo, en presencia del Tribunal de Grado y luego de escuchar el informe de suficiencia de</w:t>
      </w:r>
      <w:r w:rsidR="00D92C31" w:rsidRPr="00600F32">
        <w:rPr>
          <w:rFonts w:ascii="Times New Roman" w:hAnsi="Times New Roman" w:cs="Times New Roman"/>
        </w:rPr>
        <w:t xml:space="preserve"> </w:t>
      </w:r>
      <w:r w:rsidR="004A0522" w:rsidRPr="00600F32">
        <w:rPr>
          <w:rFonts w:ascii="Times New Roman" w:hAnsi="Times New Roman" w:cs="Times New Roman"/>
        </w:rPr>
        <w:t>l</w:t>
      </w:r>
      <w:r w:rsidR="00D92C31" w:rsidRPr="00600F32">
        <w:rPr>
          <w:rFonts w:ascii="Times New Roman" w:hAnsi="Times New Roman" w:cs="Times New Roman"/>
        </w:rPr>
        <w:t>a</w:t>
      </w:r>
      <w:r w:rsidR="004A0522" w:rsidRPr="00600F32">
        <w:rPr>
          <w:rFonts w:ascii="Times New Roman" w:hAnsi="Times New Roman" w:cs="Times New Roman"/>
        </w:rPr>
        <w:t xml:space="preserve"> Docente Tutor</w:t>
      </w:r>
      <w:r w:rsidR="00D92C31" w:rsidRPr="00600F32">
        <w:rPr>
          <w:rFonts w:ascii="Times New Roman" w:hAnsi="Times New Roman" w:cs="Times New Roman"/>
        </w:rPr>
        <w:t>a</w:t>
      </w:r>
      <w:r w:rsidR="004A0522" w:rsidRPr="00600F32">
        <w:rPr>
          <w:rFonts w:ascii="Times New Roman" w:hAnsi="Times New Roman" w:cs="Times New Roman"/>
        </w:rPr>
        <w:t xml:space="preserve">, el (la) </w:t>
      </w:r>
      <w:r w:rsidR="004A0522" w:rsidRPr="00600F32">
        <w:rPr>
          <w:rFonts w:ascii="Times New Roman" w:hAnsi="Times New Roman" w:cs="Times New Roman"/>
          <w:b/>
        </w:rPr>
        <w:t>Univ. {{postulante}}</w:t>
      </w:r>
      <w:r w:rsidR="004A0522" w:rsidRPr="00600F32">
        <w:rPr>
          <w:rFonts w:ascii="Times New Roman" w:hAnsi="Times New Roman" w:cs="Times New Roman"/>
          <w:b/>
          <w:bCs/>
        </w:rPr>
        <w:t xml:space="preserve">, </w:t>
      </w:r>
      <w:r w:rsidR="004A0522" w:rsidRPr="00600F32">
        <w:rPr>
          <w:rFonts w:ascii="Times New Roman" w:hAnsi="Times New Roman" w:cs="Times New Roman"/>
        </w:rPr>
        <w:t xml:space="preserve">procedió a la sustentación pública de la </w:t>
      </w:r>
      <w:r w:rsidR="004A0522" w:rsidRPr="00600F32">
        <w:rPr>
          <w:rFonts w:ascii="Times New Roman" w:hAnsi="Times New Roman" w:cs="Times New Roman"/>
          <w:b/>
          <w:bCs/>
        </w:rPr>
        <w:t>Memoria Laboral</w:t>
      </w:r>
      <w:r w:rsidR="004A0522" w:rsidRPr="00600F32">
        <w:rPr>
          <w:rFonts w:ascii="Times New Roman" w:hAnsi="Times New Roman" w:cs="Times New Roman"/>
        </w:rPr>
        <w:t>, en el marco de la modalidad de gra</w:t>
      </w:r>
      <w:r w:rsidR="00FD6B79" w:rsidRPr="00600F32">
        <w:rPr>
          <w:rFonts w:ascii="Times New Roman" w:hAnsi="Times New Roman" w:cs="Times New Roman"/>
        </w:rPr>
        <w:t xml:space="preserve">duación </w:t>
      </w:r>
      <w:r w:rsidR="00FD6B79" w:rsidRPr="00600F32">
        <w:rPr>
          <w:rFonts w:ascii="Times New Roman" w:hAnsi="Times New Roman" w:cs="Times New Roman"/>
          <w:b/>
        </w:rPr>
        <w:t>“Plan Excepcional de Titulación para Estudiantes Antiguos No Graduados” PETAENG</w:t>
      </w:r>
      <w:r w:rsidR="00FD6B79" w:rsidRPr="00600F32">
        <w:rPr>
          <w:rFonts w:ascii="Times New Roman" w:hAnsi="Times New Roman" w:cs="Times New Roman"/>
        </w:rPr>
        <w:t>, de la Carrera de Turismo, titulada</w:t>
      </w:r>
      <w:r w:rsidR="00FD6B79" w:rsidRPr="00600F32">
        <w:rPr>
          <w:rFonts w:ascii="Times New Roman" w:hAnsi="Times New Roman" w:cs="Times New Roman"/>
          <w:i/>
          <w:iCs/>
        </w:rPr>
        <w:t>:</w:t>
      </w:r>
      <w:r w:rsidR="004F3DF6" w:rsidRPr="00600F32">
        <w:rPr>
          <w:rFonts w:ascii="Times New Roman" w:hAnsi="Times New Roman" w:cs="Times New Roman"/>
          <w:i/>
          <w:iCs/>
        </w:rPr>
        <w:t xml:space="preserve"> </w:t>
      </w:r>
      <w:r w:rsidR="0072584B" w:rsidRPr="00600F32">
        <w:rPr>
          <w:rFonts w:ascii="Times New Roman" w:hAnsi="Times New Roman" w:cs="Times New Roman"/>
          <w:b/>
          <w:sz w:val="24"/>
          <w:szCs w:val="24"/>
        </w:rPr>
        <w:t xml:space="preserve">: </w:t>
      </w:r>
      <w:r w:rsidR="0081049D">
        <w:rPr>
          <w:rFonts w:ascii="Times New Roman" w:hAnsi="Times New Roman" w:cs="Times New Roman"/>
          <w:b/>
          <w:bCs/>
        </w:rPr>
        <w:t>“</w:t>
      </w:r>
      <w:r w:rsidR="00E33ACE" w:rsidRPr="00600F32">
        <w:rPr>
          <w:rFonts w:ascii="Times New Roman" w:hAnsi="Times New Roman" w:cs="Times New Roman"/>
          <w:b/>
          <w:bCs/>
        </w:rPr>
        <w:t>{{tema}}</w:t>
      </w:r>
      <w:r w:rsidR="0081049D">
        <w:rPr>
          <w:rFonts w:ascii="Times New Roman" w:hAnsi="Times New Roman" w:cs="Times New Roman"/>
          <w:b/>
          <w:bCs/>
        </w:rPr>
        <w:t>”</w:t>
      </w:r>
      <w:r w:rsidR="009541D0" w:rsidRPr="00600F32">
        <w:rPr>
          <w:rFonts w:ascii="Times New Roman" w:hAnsi="Times New Roman" w:cs="Times New Roman"/>
          <w:b/>
          <w:bCs/>
          <w:i/>
          <w:iCs/>
          <w:color w:val="000000" w:themeColor="text1"/>
          <w:sz w:val="20"/>
          <w:szCs w:val="20"/>
        </w:rPr>
        <w:t xml:space="preserve">, </w:t>
      </w:r>
      <w:r w:rsidR="00FD6B79" w:rsidRPr="00600F32">
        <w:rPr>
          <w:rFonts w:ascii="Times New Roman" w:hAnsi="Times New Roman" w:cs="Times New Roman"/>
          <w:bCs/>
          <w:color w:val="000000"/>
          <w:sz w:val="24"/>
        </w:rPr>
        <w:t>para optar al grado académico de Licenciatura en Turismo.</w:t>
      </w:r>
    </w:p>
    <w:p w14:paraId="3FD3E10E" w14:textId="77777777" w:rsidR="00FD6B79" w:rsidRPr="00600F32" w:rsidRDefault="00FD6B79" w:rsidP="00FB3E9F">
      <w:pPr>
        <w:spacing w:after="0" w:line="360" w:lineRule="auto"/>
        <w:jc w:val="both"/>
        <w:rPr>
          <w:rFonts w:ascii="Times New Roman" w:hAnsi="Times New Roman" w:cs="Times New Roman"/>
          <w:bCs/>
          <w:color w:val="000000"/>
          <w:sz w:val="8"/>
          <w:szCs w:val="14"/>
        </w:rPr>
      </w:pPr>
    </w:p>
    <w:p w14:paraId="3E6DBA0A" w14:textId="77777777" w:rsidR="00FD6B79" w:rsidRPr="00600F32" w:rsidRDefault="00FD6B79" w:rsidP="00FB3E9F">
      <w:pPr>
        <w:spacing w:after="0" w:line="360" w:lineRule="auto"/>
        <w:jc w:val="both"/>
        <w:rPr>
          <w:rFonts w:ascii="Times New Roman" w:hAnsi="Times New Roman" w:cs="Times New Roman"/>
          <w:bCs/>
          <w:color w:val="000000"/>
          <w:sz w:val="24"/>
        </w:rPr>
      </w:pPr>
      <w:r w:rsidRPr="00600F32">
        <w:rPr>
          <w:rFonts w:ascii="Times New Roman" w:hAnsi="Times New Roman" w:cs="Times New Roman"/>
          <w:bCs/>
          <w:color w:val="000000"/>
          <w:sz w:val="24"/>
        </w:rPr>
        <w:t>Concluida la exposición, el Tribunal de Grado formuló preguntas de rigor en relación a la temática, mismas que fueron respondidas por el (la) postulante.</w:t>
      </w:r>
    </w:p>
    <w:p w14:paraId="1286F750" w14:textId="77777777" w:rsidR="00EE374F" w:rsidRPr="00600F32" w:rsidRDefault="00EE374F" w:rsidP="00FB3E9F">
      <w:pPr>
        <w:spacing w:after="0" w:line="360" w:lineRule="auto"/>
        <w:jc w:val="both"/>
        <w:rPr>
          <w:rFonts w:ascii="Times New Roman" w:hAnsi="Times New Roman" w:cs="Times New Roman"/>
          <w:bCs/>
          <w:color w:val="000000"/>
          <w:sz w:val="8"/>
          <w:szCs w:val="14"/>
        </w:rPr>
      </w:pPr>
    </w:p>
    <w:p w14:paraId="5ECA7E32" w14:textId="77777777" w:rsidR="00022ED0" w:rsidRPr="00600F32" w:rsidRDefault="00022ED0" w:rsidP="00FB3E9F">
      <w:pPr>
        <w:spacing w:after="0" w:line="360" w:lineRule="auto"/>
        <w:jc w:val="both"/>
        <w:rPr>
          <w:rFonts w:ascii="Times New Roman" w:hAnsi="Times New Roman" w:cs="Times New Roman"/>
          <w:bCs/>
          <w:color w:val="000000"/>
          <w:sz w:val="24"/>
        </w:rPr>
      </w:pPr>
    </w:p>
    <w:p w14:paraId="19581E9B" w14:textId="77777777" w:rsidR="00725BEB" w:rsidRPr="00600F32" w:rsidRDefault="00725BEB" w:rsidP="00FB3E9F">
      <w:pPr>
        <w:spacing w:after="0" w:line="360" w:lineRule="auto"/>
        <w:jc w:val="both"/>
        <w:rPr>
          <w:rFonts w:ascii="Times New Roman" w:hAnsi="Times New Roman" w:cs="Times New Roman"/>
          <w:bCs/>
          <w:color w:val="000000"/>
          <w:sz w:val="24"/>
        </w:rPr>
      </w:pPr>
    </w:p>
    <w:p w14:paraId="649ADD00" w14:textId="77777777" w:rsidR="00725BEB" w:rsidRPr="00600F32" w:rsidRDefault="00725BEB" w:rsidP="00FB3E9F">
      <w:pPr>
        <w:spacing w:after="0" w:line="360" w:lineRule="auto"/>
        <w:jc w:val="both"/>
        <w:rPr>
          <w:rFonts w:ascii="Times New Roman" w:hAnsi="Times New Roman" w:cs="Times New Roman"/>
          <w:bCs/>
          <w:color w:val="000000"/>
          <w:sz w:val="24"/>
        </w:rPr>
      </w:pPr>
    </w:p>
    <w:p w14:paraId="241D27C9" w14:textId="77777777" w:rsidR="00725BEB" w:rsidRPr="00600F32" w:rsidRDefault="00725BEB" w:rsidP="00FB3E9F">
      <w:pPr>
        <w:spacing w:after="0" w:line="360" w:lineRule="auto"/>
        <w:jc w:val="both"/>
        <w:rPr>
          <w:rFonts w:ascii="Times New Roman" w:hAnsi="Times New Roman" w:cs="Times New Roman"/>
          <w:bCs/>
          <w:color w:val="000000"/>
          <w:sz w:val="24"/>
        </w:rPr>
      </w:pPr>
    </w:p>
    <w:p w14:paraId="0D8C1B3F" w14:textId="77777777" w:rsidR="000B6DF0" w:rsidRPr="00600F32" w:rsidRDefault="00926ECF" w:rsidP="000B6DF0">
      <w:pPr>
        <w:pStyle w:val="Encabezado"/>
        <w:pageBreakBefore/>
        <w:jc w:val="right"/>
        <w:rPr>
          <w:rFonts w:ascii="Times New Roman" w:hAnsi="Times New Roman" w:cs="Times New Roman"/>
          <w:b/>
          <w:sz w:val="20"/>
        </w:rPr>
      </w:pPr>
      <w:r w:rsidRPr="00600F32">
        <w:rPr>
          <w:rFonts w:ascii="Times New Roman" w:hAnsi="Times New Roman" w:cs="Times New Roman"/>
          <w:b/>
          <w:sz w:val="20"/>
        </w:rPr>
        <w:lastRenderedPageBreak/>
        <w:t xml:space="preserve">Folio: </w:t>
      </w:r>
      <w:proofErr w:type="spellStart"/>
      <w:r w:rsidRPr="00600F32">
        <w:rPr>
          <w:rFonts w:ascii="Times New Roman" w:hAnsi="Times New Roman" w:cs="Times New Roman"/>
          <w:b/>
          <w:sz w:val="20"/>
        </w:rPr>
        <w:t>Nº</w:t>
      </w:r>
      <w:proofErr w:type="spellEnd"/>
      <w:r w:rsidRPr="00600F32">
        <w:rPr>
          <w:rFonts w:ascii="Times New Roman" w:hAnsi="Times New Roman" w:cs="Times New Roman"/>
          <w:b/>
          <w:sz w:val="20"/>
        </w:rPr>
        <w:t xml:space="preserve"> </w:t>
      </w:r>
      <w:r w:rsidR="0072584B" w:rsidRPr="00600F32">
        <w:rPr>
          <w:rFonts w:ascii="Times New Roman" w:hAnsi="Times New Roman" w:cs="Times New Roman"/>
          <w:b/>
          <w:sz w:val="20"/>
        </w:rPr>
        <w:t>{{</w:t>
      </w:r>
      <w:proofErr w:type="spellStart"/>
      <w:r w:rsidR="0072584B" w:rsidRPr="00600F32">
        <w:rPr>
          <w:rFonts w:ascii="Times New Roman" w:hAnsi="Times New Roman" w:cs="Times New Roman"/>
          <w:b/>
          <w:sz w:val="20"/>
        </w:rPr>
        <w:t>folioSiguiente</w:t>
      </w:r>
      <w:proofErr w:type="spellEnd"/>
      <w:r w:rsidR="0072584B" w:rsidRPr="00600F32">
        <w:rPr>
          <w:rFonts w:ascii="Times New Roman" w:hAnsi="Times New Roman" w:cs="Times New Roman"/>
          <w:b/>
          <w:sz w:val="20"/>
        </w:rPr>
        <w:t>}}</w:t>
      </w:r>
    </w:p>
    <w:p w14:paraId="52FDEF77" w14:textId="77777777" w:rsidR="000B6DF0" w:rsidRPr="00600F32" w:rsidRDefault="000B6DF0" w:rsidP="000B6DF0">
      <w:pPr>
        <w:pStyle w:val="Encabezado"/>
        <w:jc w:val="right"/>
        <w:rPr>
          <w:rFonts w:ascii="Times New Roman" w:hAnsi="Times New Roman" w:cs="Times New Roman"/>
          <w:b/>
          <w:sz w:val="20"/>
        </w:rPr>
      </w:pPr>
      <w:r w:rsidRPr="00600F32">
        <w:rPr>
          <w:rFonts w:ascii="Times New Roman" w:hAnsi="Times New Roman" w:cs="Times New Roman"/>
          <w:b/>
          <w:sz w:val="20"/>
        </w:rPr>
        <w:t xml:space="preserve">Libro: </w:t>
      </w:r>
      <w:proofErr w:type="spellStart"/>
      <w:r w:rsidRPr="00600F32">
        <w:rPr>
          <w:rFonts w:ascii="Times New Roman" w:hAnsi="Times New Roman" w:cs="Times New Roman"/>
          <w:b/>
          <w:sz w:val="20"/>
        </w:rPr>
        <w:t>Nº</w:t>
      </w:r>
      <w:proofErr w:type="spellEnd"/>
      <w:r w:rsidRPr="00600F32">
        <w:rPr>
          <w:rFonts w:ascii="Times New Roman" w:hAnsi="Times New Roman" w:cs="Times New Roman"/>
          <w:b/>
          <w:sz w:val="20"/>
        </w:rPr>
        <w:t xml:space="preserve"> </w:t>
      </w:r>
      <w:r w:rsidR="005416B5" w:rsidRPr="00600F32">
        <w:rPr>
          <w:rFonts w:ascii="Times New Roman" w:hAnsi="Times New Roman" w:cs="Times New Roman"/>
          <w:b/>
          <w:sz w:val="20"/>
        </w:rPr>
        <w:t>{{libro}}</w:t>
      </w:r>
    </w:p>
    <w:p w14:paraId="72D88F2E" w14:textId="77777777" w:rsidR="005416B5" w:rsidRPr="00600F32" w:rsidRDefault="005416B5" w:rsidP="000B6DF0">
      <w:pPr>
        <w:pStyle w:val="Encabezado"/>
        <w:jc w:val="right"/>
        <w:rPr>
          <w:rFonts w:ascii="Times New Roman" w:hAnsi="Times New Roman" w:cs="Times New Roman"/>
          <w:b/>
          <w:sz w:val="20"/>
        </w:rPr>
      </w:pPr>
    </w:p>
    <w:p w14:paraId="78F9C793" w14:textId="77777777" w:rsidR="00725BEB" w:rsidRPr="00600F32" w:rsidRDefault="00725BEB" w:rsidP="00725BEB">
      <w:pPr>
        <w:spacing w:after="0" w:line="360" w:lineRule="auto"/>
        <w:jc w:val="both"/>
        <w:rPr>
          <w:rFonts w:ascii="Times New Roman" w:hAnsi="Times New Roman" w:cs="Times New Roman"/>
          <w:bCs/>
          <w:color w:val="000000"/>
          <w:sz w:val="24"/>
        </w:rPr>
      </w:pPr>
      <w:r w:rsidRPr="00600F32">
        <w:rPr>
          <w:rFonts w:ascii="Times New Roman" w:hAnsi="Times New Roman" w:cs="Times New Roman"/>
          <w:bCs/>
          <w:color w:val="000000"/>
          <w:sz w:val="24"/>
        </w:rPr>
        <w:t>A continuación, el Tribunal de Grado, en sesión reservada y en el marco de lo dispuesto en los artículos 42 al 45 del “Reglamento General del PETAENG de la Carrera de Turismo”, evaluó la defensa pública sobre la base de los siguientes criterios:</w:t>
      </w:r>
    </w:p>
    <w:p w14:paraId="216A59F3" w14:textId="77777777" w:rsidR="00EE374F" w:rsidRPr="00600F32" w:rsidRDefault="00EE374F" w:rsidP="00FB3E9F">
      <w:pPr>
        <w:spacing w:after="0" w:line="360" w:lineRule="auto"/>
        <w:jc w:val="both"/>
        <w:rPr>
          <w:rFonts w:ascii="Times New Roman" w:hAnsi="Times New Roman" w:cs="Times New Roman"/>
          <w:bCs/>
          <w:color w:val="000000"/>
          <w:sz w:val="12"/>
        </w:rPr>
      </w:pPr>
    </w:p>
    <w:p w14:paraId="08098963" w14:textId="77777777" w:rsidR="00FD6B79" w:rsidRPr="00600F32" w:rsidRDefault="00FD6B79" w:rsidP="00FB3E9F">
      <w:pPr>
        <w:pStyle w:val="Prrafodelista"/>
        <w:numPr>
          <w:ilvl w:val="0"/>
          <w:numId w:val="1"/>
        </w:numPr>
        <w:spacing w:after="0" w:line="360" w:lineRule="auto"/>
        <w:jc w:val="both"/>
        <w:rPr>
          <w:rFonts w:ascii="Times New Roman" w:hAnsi="Times New Roman" w:cs="Times New Roman"/>
        </w:rPr>
      </w:pPr>
      <w:r w:rsidRPr="00600F32">
        <w:rPr>
          <w:rFonts w:ascii="Times New Roman" w:hAnsi="Times New Roman" w:cs="Times New Roman"/>
        </w:rPr>
        <w:t>Síntesis/Resumen de la Memoria.</w:t>
      </w:r>
    </w:p>
    <w:p w14:paraId="70E840BA" w14:textId="77777777" w:rsidR="00FB3E9F" w:rsidRPr="00600F32" w:rsidRDefault="00FD6B79" w:rsidP="00FB3E9F">
      <w:pPr>
        <w:pStyle w:val="Prrafodelista"/>
        <w:numPr>
          <w:ilvl w:val="0"/>
          <w:numId w:val="1"/>
        </w:numPr>
        <w:spacing w:after="0" w:line="360" w:lineRule="auto"/>
        <w:jc w:val="both"/>
        <w:rPr>
          <w:rFonts w:ascii="Times New Roman" w:hAnsi="Times New Roman" w:cs="Times New Roman"/>
        </w:rPr>
      </w:pPr>
      <w:r w:rsidRPr="00600F32">
        <w:rPr>
          <w:rFonts w:ascii="Times New Roman" w:hAnsi="Times New Roman" w:cs="Times New Roman"/>
        </w:rPr>
        <w:t>Logros obtenidos.</w:t>
      </w:r>
    </w:p>
    <w:p w14:paraId="19080E64" w14:textId="77777777" w:rsidR="00FD6B79" w:rsidRPr="00600F32" w:rsidRDefault="00FD6B79" w:rsidP="00FB3E9F">
      <w:pPr>
        <w:pStyle w:val="Prrafodelista"/>
        <w:numPr>
          <w:ilvl w:val="0"/>
          <w:numId w:val="1"/>
        </w:numPr>
        <w:spacing w:after="0" w:line="360" w:lineRule="auto"/>
        <w:jc w:val="both"/>
        <w:rPr>
          <w:rFonts w:ascii="Times New Roman" w:hAnsi="Times New Roman" w:cs="Times New Roman"/>
        </w:rPr>
      </w:pPr>
      <w:r w:rsidRPr="00600F32">
        <w:rPr>
          <w:rFonts w:ascii="Times New Roman" w:hAnsi="Times New Roman" w:cs="Times New Roman"/>
        </w:rPr>
        <w:t>Respuestas a las preguntas formuladas.</w:t>
      </w:r>
    </w:p>
    <w:p w14:paraId="651CDEAE" w14:textId="77777777" w:rsidR="00EE374F" w:rsidRPr="00600F32" w:rsidRDefault="00EE374F" w:rsidP="00FB3E9F">
      <w:pPr>
        <w:pStyle w:val="Prrafodelista"/>
        <w:spacing w:after="0" w:line="360" w:lineRule="auto"/>
        <w:jc w:val="both"/>
        <w:rPr>
          <w:rFonts w:ascii="Times New Roman" w:hAnsi="Times New Roman" w:cs="Times New Roman"/>
          <w:sz w:val="12"/>
        </w:rPr>
      </w:pPr>
    </w:p>
    <w:p w14:paraId="1F979693" w14:textId="77777777" w:rsidR="007A1E71" w:rsidRPr="00600F32" w:rsidRDefault="00FD6B79" w:rsidP="007A1E71">
      <w:pPr>
        <w:spacing w:after="0" w:line="360" w:lineRule="auto"/>
        <w:jc w:val="both"/>
        <w:rPr>
          <w:rFonts w:ascii="Times New Roman" w:hAnsi="Times New Roman" w:cs="Times New Roman"/>
          <w:b/>
          <w:color w:val="000000" w:themeColor="text1"/>
        </w:rPr>
      </w:pPr>
      <w:r w:rsidRPr="00600F32">
        <w:rPr>
          <w:rFonts w:ascii="Times New Roman" w:hAnsi="Times New Roman" w:cs="Times New Roman"/>
        </w:rPr>
        <w:t xml:space="preserve">Habiendo resuelto asignar el </w:t>
      </w:r>
      <w:r w:rsidR="00EE374F" w:rsidRPr="00600F32">
        <w:rPr>
          <w:rFonts w:ascii="Times New Roman" w:hAnsi="Times New Roman" w:cs="Times New Roman"/>
        </w:rPr>
        <w:t xml:space="preserve">puntaje final que corresponde </w:t>
      </w:r>
      <w:r w:rsidR="00831F7C" w:rsidRPr="00600F32">
        <w:rPr>
          <w:rFonts w:ascii="Times New Roman" w:hAnsi="Times New Roman" w:cs="Times New Roman"/>
        </w:rPr>
        <w:t xml:space="preserve">a la valoración </w:t>
      </w:r>
      <w:r w:rsidR="00831F7C" w:rsidRPr="00600F32">
        <w:rPr>
          <w:rFonts w:ascii="Times New Roman" w:hAnsi="Times New Roman" w:cs="Times New Roman"/>
          <w:color w:val="000000" w:themeColor="text1"/>
        </w:rPr>
        <w:t>de</w:t>
      </w:r>
      <w:r w:rsidR="000F331C" w:rsidRPr="00600F32">
        <w:rPr>
          <w:rFonts w:ascii="Times New Roman" w:hAnsi="Times New Roman" w:cs="Times New Roman"/>
          <w:color w:val="EE0000"/>
        </w:rPr>
        <w:t xml:space="preserve"> </w:t>
      </w:r>
      <w:r w:rsidR="000F331C" w:rsidRPr="00600F32">
        <w:rPr>
          <w:rFonts w:ascii="Times New Roman" w:hAnsi="Times New Roman" w:cs="Times New Roman"/>
          <w:b/>
          <w:bCs/>
          <w:color w:val="000000" w:themeColor="text1"/>
        </w:rPr>
        <w:t>{{nota}}/100 ({{notaLiteral}}) {{resultado}}.</w:t>
      </w:r>
    </w:p>
    <w:p w14:paraId="15784552" w14:textId="77777777" w:rsidR="001E7D96" w:rsidRPr="00600F32" w:rsidRDefault="001E7D96" w:rsidP="001E7D96">
      <w:pPr>
        <w:spacing w:after="0" w:line="360" w:lineRule="auto"/>
        <w:jc w:val="both"/>
        <w:rPr>
          <w:rFonts w:ascii="Times New Roman" w:hAnsi="Times New Roman" w:cs="Times New Roman"/>
          <w:b/>
        </w:rPr>
      </w:pPr>
    </w:p>
    <w:p w14:paraId="42080BF1" w14:textId="77777777" w:rsidR="00FD6B79" w:rsidRPr="00600F32" w:rsidRDefault="00FD6B79" w:rsidP="00FB3E9F">
      <w:pPr>
        <w:spacing w:after="0" w:line="360" w:lineRule="auto"/>
        <w:jc w:val="both"/>
        <w:rPr>
          <w:rFonts w:ascii="Times New Roman" w:hAnsi="Times New Roman" w:cs="Times New Roman"/>
        </w:rPr>
      </w:pPr>
      <w:r w:rsidRPr="00600F32">
        <w:rPr>
          <w:rFonts w:ascii="Times New Roman" w:hAnsi="Times New Roman" w:cs="Times New Roman"/>
        </w:rPr>
        <w:t>Suscriben en señal de conformidad</w:t>
      </w:r>
      <w:r w:rsidR="00EE374F" w:rsidRPr="00600F32">
        <w:rPr>
          <w:rFonts w:ascii="Times New Roman" w:hAnsi="Times New Roman" w:cs="Times New Roman"/>
        </w:rPr>
        <w:t>:</w:t>
      </w:r>
    </w:p>
    <w:p w14:paraId="49BEFC62" w14:textId="77777777" w:rsidR="00EE374F" w:rsidRPr="00600F32" w:rsidRDefault="00EE374F" w:rsidP="00FB3E9F">
      <w:pPr>
        <w:spacing w:after="0" w:line="360" w:lineRule="auto"/>
        <w:jc w:val="both"/>
        <w:rPr>
          <w:rFonts w:ascii="Times New Roman" w:hAnsi="Times New Roman" w:cs="Times New Roman"/>
        </w:rPr>
      </w:pPr>
    </w:p>
    <w:p w14:paraId="3EE521A7" w14:textId="2EC9069B" w:rsidR="00FB3E9F" w:rsidRPr="00600F32" w:rsidRDefault="00FB3E9F" w:rsidP="00FB3E9F">
      <w:pPr>
        <w:spacing w:after="0" w:line="360" w:lineRule="auto"/>
        <w:jc w:val="both"/>
        <w:rPr>
          <w:rFonts w:ascii="Times New Roman" w:hAnsi="Times New Roman" w:cs="Times New Roman"/>
        </w:rPr>
      </w:pPr>
    </w:p>
    <w:p w14:paraId="710F33FC" w14:textId="77777777" w:rsidR="00600F32" w:rsidRPr="00600F32" w:rsidRDefault="00600F32" w:rsidP="00FB3E9F">
      <w:pPr>
        <w:spacing w:after="0" w:line="360" w:lineRule="auto"/>
        <w:jc w:val="both"/>
        <w:rPr>
          <w:rFonts w:ascii="Times New Roman" w:hAnsi="Times New Roman" w:cs="Times New Roman"/>
        </w:rPr>
      </w:pPr>
    </w:p>
    <w:p w14:paraId="7748ECA4" w14:textId="77777777" w:rsidR="00781B7C" w:rsidRPr="00600F32" w:rsidRDefault="00781B7C" w:rsidP="00FB3E9F">
      <w:pPr>
        <w:spacing w:after="0" w:line="360" w:lineRule="auto"/>
        <w:jc w:val="both"/>
        <w:rPr>
          <w:rFonts w:ascii="Times New Roman" w:hAnsi="Times New Roman" w:cs="Times New Roman"/>
        </w:rPr>
      </w:pPr>
    </w:p>
    <w:p w14:paraId="43AB3BC6" w14:textId="77777777" w:rsidR="00FB109E" w:rsidRPr="00600F32" w:rsidRDefault="00FB109E" w:rsidP="00FB109E">
      <w:pPr>
        <w:spacing w:after="0" w:line="360" w:lineRule="auto"/>
        <w:jc w:val="both"/>
        <w:rPr>
          <w:rFonts w:ascii="Times New Roman" w:hAnsi="Times New Roman" w:cs="Times New Roman"/>
        </w:rPr>
      </w:pPr>
    </w:p>
    <w:tbl>
      <w:tblPr>
        <w:tblW w:w="9418" w:type="dxa"/>
        <w:jc w:val="center"/>
        <w:tblBorders>
          <w:top w:val="nil"/>
          <w:left w:val="nil"/>
          <w:bottom w:val="nil"/>
          <w:right w:val="nil"/>
          <w:insideH w:val="nil"/>
          <w:insideV w:val="nil"/>
        </w:tblBorders>
        <w:tblLayout w:type="fixed"/>
        <w:tblLook w:val="04A0" w:firstRow="1" w:lastRow="0" w:firstColumn="1" w:lastColumn="0" w:noHBand="0" w:noVBand="1"/>
      </w:tblPr>
      <w:tblGrid>
        <w:gridCol w:w="4591"/>
        <w:gridCol w:w="236"/>
        <w:gridCol w:w="4591"/>
      </w:tblGrid>
      <w:tr w:rsidR="00770BCF" w:rsidRPr="00600F32" w14:paraId="6CA3E99C" w14:textId="77777777">
        <w:trPr>
          <w:cantSplit/>
          <w:jc w:val="center"/>
        </w:trPr>
        <w:tc>
          <w:tcPr>
            <w:tcW w:w="4614" w:type="dxa"/>
            <w:tcMar>
              <w:left w:w="40" w:type="dxa"/>
              <w:right w:w="40" w:type="dxa"/>
            </w:tcMar>
            <w:vAlign w:val="center"/>
          </w:tcPr>
          <w:p w14:paraId="1B20FFDC" w14:textId="77777777" w:rsidR="00770BCF" w:rsidRPr="00600F32" w:rsidRDefault="00CF71AC">
            <w:pPr>
              <w:keepNext/>
              <w:spacing w:after="0" w:line="240" w:lineRule="auto"/>
              <w:jc w:val="center"/>
            </w:pPr>
            <w:r w:rsidRPr="00600F32">
              <w:rPr>
                <w:rFonts w:ascii="Times New Roman" w:hAnsi="Times New Roman" w:cs="Times New Roman"/>
              </w:rPr>
              <w:t>{{tribunal1}}</w:t>
            </w:r>
          </w:p>
          <w:p w14:paraId="5C046819" w14:textId="77777777" w:rsidR="00770BCF" w:rsidRPr="00600F32" w:rsidRDefault="00CF71AC">
            <w:pPr>
              <w:keepNext/>
              <w:spacing w:after="0" w:line="240" w:lineRule="auto"/>
              <w:jc w:val="center"/>
            </w:pPr>
            <w:r w:rsidRPr="00600F32">
              <w:rPr>
                <w:rFonts w:ascii="Times New Roman" w:hAnsi="Times New Roman" w:cs="Times New Roman"/>
                <w:b/>
                <w:bCs/>
              </w:rPr>
              <w:t>TRIBUNAL de GRADO</w:t>
            </w:r>
          </w:p>
        </w:tc>
        <w:tc>
          <w:tcPr>
            <w:tcW w:w="190" w:type="dxa"/>
          </w:tcPr>
          <w:p w14:paraId="301A645E" w14:textId="77777777" w:rsidR="00770BCF" w:rsidRPr="00600F32" w:rsidRDefault="00770BCF">
            <w:pPr>
              <w:keepNext/>
              <w:spacing w:after="0" w:line="240" w:lineRule="auto"/>
              <w:jc w:val="center"/>
            </w:pPr>
          </w:p>
        </w:tc>
        <w:tc>
          <w:tcPr>
            <w:tcW w:w="4614" w:type="dxa"/>
            <w:tcMar>
              <w:left w:w="40" w:type="dxa"/>
              <w:right w:w="40" w:type="dxa"/>
            </w:tcMar>
            <w:vAlign w:val="center"/>
          </w:tcPr>
          <w:p w14:paraId="7F894974" w14:textId="77777777" w:rsidR="00770BCF" w:rsidRPr="00600F32" w:rsidRDefault="00CF71AC">
            <w:pPr>
              <w:keepNext/>
              <w:spacing w:after="0" w:line="240" w:lineRule="auto"/>
              <w:jc w:val="center"/>
            </w:pPr>
            <w:r w:rsidRPr="00600F32">
              <w:rPr>
                <w:rFonts w:ascii="Times New Roman" w:hAnsi="Times New Roman" w:cs="Times New Roman"/>
              </w:rPr>
              <w:t>{{tribunal2}}</w:t>
            </w:r>
          </w:p>
          <w:p w14:paraId="50D3E924" w14:textId="77777777" w:rsidR="00770BCF" w:rsidRPr="00600F32" w:rsidRDefault="00CF71AC">
            <w:pPr>
              <w:keepNext/>
              <w:spacing w:after="0" w:line="240" w:lineRule="auto"/>
              <w:jc w:val="center"/>
            </w:pPr>
            <w:r w:rsidRPr="00600F32">
              <w:rPr>
                <w:rFonts w:ascii="Times New Roman" w:hAnsi="Times New Roman" w:cs="Times New Roman"/>
                <w:b/>
                <w:bCs/>
              </w:rPr>
              <w:t>TRIBUNAL de GRADO</w:t>
            </w:r>
          </w:p>
        </w:tc>
      </w:tr>
    </w:tbl>
    <w:p w14:paraId="6745F636" w14:textId="77777777" w:rsidR="00EE374F" w:rsidRPr="00600F32" w:rsidRDefault="00EE374F" w:rsidP="00FB3E9F">
      <w:pPr>
        <w:spacing w:after="0" w:line="360" w:lineRule="auto"/>
        <w:jc w:val="both"/>
        <w:rPr>
          <w:rFonts w:ascii="Times New Roman" w:hAnsi="Times New Roman" w:cs="Times New Roman"/>
          <w:b/>
        </w:rPr>
      </w:pPr>
    </w:p>
    <w:p w14:paraId="02036F3B" w14:textId="77777777" w:rsidR="00EE374F" w:rsidRPr="00600F32" w:rsidRDefault="00EE374F" w:rsidP="00FB3E9F">
      <w:pPr>
        <w:spacing w:after="0" w:line="360" w:lineRule="auto"/>
        <w:jc w:val="both"/>
        <w:rPr>
          <w:rFonts w:ascii="Times New Roman" w:hAnsi="Times New Roman" w:cs="Times New Roman"/>
          <w:b/>
        </w:rPr>
      </w:pPr>
    </w:p>
    <w:p w14:paraId="58CED657" w14:textId="77777777" w:rsidR="005416B5" w:rsidRPr="00600F32" w:rsidRDefault="005416B5" w:rsidP="00FB3E9F">
      <w:pPr>
        <w:spacing w:after="0" w:line="360" w:lineRule="auto"/>
        <w:jc w:val="both"/>
        <w:rPr>
          <w:rFonts w:ascii="Times New Roman" w:hAnsi="Times New Roman" w:cs="Times New Roman"/>
          <w:b/>
        </w:rPr>
      </w:pPr>
    </w:p>
    <w:p w14:paraId="1201B262" w14:textId="77777777" w:rsidR="00EE374F" w:rsidRPr="00600F32" w:rsidRDefault="00EE374F" w:rsidP="00FB3E9F">
      <w:pPr>
        <w:spacing w:after="0" w:line="360" w:lineRule="auto"/>
        <w:jc w:val="both"/>
        <w:rPr>
          <w:rFonts w:ascii="Times New Roman" w:hAnsi="Times New Roman" w:cs="Times New Roman"/>
          <w:b/>
        </w:rPr>
      </w:pPr>
    </w:p>
    <w:p w14:paraId="66251DDC" w14:textId="77777777" w:rsidR="00EE374F" w:rsidRPr="00600F32" w:rsidRDefault="00EE374F" w:rsidP="00FB3E9F">
      <w:pPr>
        <w:spacing w:after="0" w:line="360" w:lineRule="auto"/>
        <w:jc w:val="both"/>
        <w:rPr>
          <w:rFonts w:ascii="Times New Roman" w:hAnsi="Times New Roman" w:cs="Times New Roman"/>
          <w:b/>
        </w:rPr>
      </w:pPr>
    </w:p>
    <w:p w14:paraId="38F76CF8" w14:textId="77777777" w:rsidR="00781B7C" w:rsidRPr="00600F32" w:rsidRDefault="00781B7C" w:rsidP="00FB3E9F">
      <w:pPr>
        <w:spacing w:after="0" w:line="360" w:lineRule="auto"/>
        <w:jc w:val="both"/>
        <w:rPr>
          <w:rFonts w:ascii="Times New Roman" w:hAnsi="Times New Roman" w:cs="Times New Roman"/>
          <w:b/>
        </w:rPr>
      </w:pPr>
    </w:p>
    <w:tbl>
      <w:tblPr>
        <w:tblW w:w="9418" w:type="dxa"/>
        <w:jc w:val="center"/>
        <w:tblBorders>
          <w:top w:val="nil"/>
          <w:left w:val="nil"/>
          <w:bottom w:val="nil"/>
          <w:right w:val="nil"/>
          <w:insideH w:val="nil"/>
          <w:insideV w:val="nil"/>
        </w:tblBorders>
        <w:tblLayout w:type="fixed"/>
        <w:tblLook w:val="04A0" w:firstRow="1" w:lastRow="0" w:firstColumn="1" w:lastColumn="0" w:noHBand="0" w:noVBand="1"/>
      </w:tblPr>
      <w:tblGrid>
        <w:gridCol w:w="4591"/>
        <w:gridCol w:w="236"/>
        <w:gridCol w:w="4591"/>
      </w:tblGrid>
      <w:tr w:rsidR="00770BCF" w:rsidRPr="00600F32" w14:paraId="15BABAE6" w14:textId="77777777">
        <w:trPr>
          <w:cantSplit/>
          <w:jc w:val="center"/>
        </w:trPr>
        <w:tc>
          <w:tcPr>
            <w:tcW w:w="4614" w:type="dxa"/>
            <w:tcMar>
              <w:left w:w="40" w:type="dxa"/>
              <w:right w:w="40" w:type="dxa"/>
            </w:tcMar>
            <w:vAlign w:val="center"/>
          </w:tcPr>
          <w:p w14:paraId="071C3D17" w14:textId="77777777" w:rsidR="00770BCF" w:rsidRPr="00600F32" w:rsidRDefault="00CF71AC">
            <w:pPr>
              <w:keepNext/>
              <w:spacing w:after="0" w:line="240" w:lineRule="auto"/>
              <w:jc w:val="center"/>
            </w:pPr>
            <w:r w:rsidRPr="00600F32">
              <w:rPr>
                <w:rFonts w:ascii="Times New Roman" w:hAnsi="Times New Roman" w:cs="Times New Roman"/>
              </w:rPr>
              <w:t>{{tutor}}</w:t>
            </w:r>
          </w:p>
          <w:p w14:paraId="61604A69" w14:textId="77777777" w:rsidR="00770BCF" w:rsidRPr="00600F32" w:rsidRDefault="00CF71AC">
            <w:pPr>
              <w:keepNext/>
              <w:spacing w:after="0" w:line="240" w:lineRule="auto"/>
              <w:jc w:val="center"/>
            </w:pPr>
            <w:r w:rsidRPr="00600F32">
              <w:rPr>
                <w:rFonts w:ascii="Times New Roman" w:hAnsi="Times New Roman" w:cs="Times New Roman"/>
                <w:b/>
                <w:bCs/>
              </w:rPr>
              <w:t>DOCENTE TUTOR (A)</w:t>
            </w:r>
          </w:p>
        </w:tc>
        <w:tc>
          <w:tcPr>
            <w:tcW w:w="190" w:type="dxa"/>
          </w:tcPr>
          <w:p w14:paraId="46137AAE" w14:textId="77777777" w:rsidR="00770BCF" w:rsidRPr="00600F32" w:rsidRDefault="00770BCF">
            <w:pPr>
              <w:keepNext/>
              <w:spacing w:after="0" w:line="240" w:lineRule="auto"/>
              <w:jc w:val="center"/>
            </w:pPr>
          </w:p>
        </w:tc>
        <w:tc>
          <w:tcPr>
            <w:tcW w:w="4614" w:type="dxa"/>
            <w:tcMar>
              <w:left w:w="40" w:type="dxa"/>
              <w:right w:w="40" w:type="dxa"/>
            </w:tcMar>
            <w:vAlign w:val="center"/>
          </w:tcPr>
          <w:p w14:paraId="74564B8F" w14:textId="77777777" w:rsidR="00770BCF" w:rsidRPr="00600F32" w:rsidRDefault="00CF71AC">
            <w:pPr>
              <w:keepNext/>
              <w:spacing w:after="0" w:line="240" w:lineRule="auto"/>
              <w:jc w:val="center"/>
            </w:pPr>
            <w:r w:rsidRPr="00600F32">
              <w:rPr>
                <w:rFonts w:ascii="Times New Roman" w:hAnsi="Times New Roman" w:cs="Times New Roman"/>
              </w:rPr>
              <w:t>{{presidente}}</w:t>
            </w:r>
          </w:p>
          <w:p w14:paraId="2D9DB1CC" w14:textId="77777777" w:rsidR="00770BCF" w:rsidRPr="00600F32" w:rsidRDefault="00CF71AC">
            <w:pPr>
              <w:keepNext/>
              <w:spacing w:after="0" w:line="240" w:lineRule="auto"/>
              <w:jc w:val="center"/>
            </w:pPr>
            <w:r w:rsidRPr="00600F32">
              <w:rPr>
                <w:rFonts w:ascii="Times New Roman" w:hAnsi="Times New Roman" w:cs="Times New Roman"/>
                <w:b/>
                <w:bCs/>
              </w:rPr>
              <w:t>PRESIDENTE de TRIBUNAL</w:t>
            </w:r>
          </w:p>
        </w:tc>
      </w:tr>
    </w:tbl>
    <w:p w14:paraId="37A0D096" w14:textId="77777777" w:rsidR="00CF71AC" w:rsidRPr="00600F32" w:rsidRDefault="00CF71AC"/>
    <w:sectPr w:rsidR="00CF71AC" w:rsidRPr="00600F32" w:rsidSect="00995DD9">
      <w:pgSz w:w="12240" w:h="15840" w:code="1"/>
      <w:pgMar w:top="1418" w:right="1418" w:bottom="1134" w:left="1418" w:header="99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B37314" w14:textId="77777777" w:rsidR="00CF71AC" w:rsidRDefault="00CF71AC" w:rsidP="00F07197">
      <w:pPr>
        <w:spacing w:after="0" w:line="240" w:lineRule="auto"/>
      </w:pPr>
      <w:r>
        <w:separator/>
      </w:r>
    </w:p>
  </w:endnote>
  <w:endnote w:type="continuationSeparator" w:id="0">
    <w:p w14:paraId="4D7C3882" w14:textId="77777777" w:rsidR="00CF71AC" w:rsidRDefault="00CF71AC" w:rsidP="00F07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1A43F4" w14:textId="77777777" w:rsidR="00CF71AC" w:rsidRDefault="00CF71AC" w:rsidP="00F07197">
      <w:pPr>
        <w:spacing w:after="0" w:line="240" w:lineRule="auto"/>
      </w:pPr>
      <w:r>
        <w:separator/>
      </w:r>
    </w:p>
  </w:footnote>
  <w:footnote w:type="continuationSeparator" w:id="0">
    <w:p w14:paraId="74B0F6B3" w14:textId="77777777" w:rsidR="00CF71AC" w:rsidRDefault="00CF71AC" w:rsidP="00F07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40836"/>
    <w:multiLevelType w:val="hybridMultilevel"/>
    <w:tmpl w:val="E04C72E2"/>
    <w:lvl w:ilvl="0" w:tplc="F7586C7A">
      <w:start w:val="1"/>
      <w:numFmt w:val="lowerLetter"/>
      <w:lvlText w:val="%1)"/>
      <w:lvlJc w:val="left"/>
      <w:pPr>
        <w:ind w:left="720" w:hanging="360"/>
      </w:pPr>
      <w:rPr>
        <w:rFonts w:hint="default"/>
        <w:color w:val="000000"/>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822"/>
    <w:rsid w:val="00001496"/>
    <w:rsid w:val="00001F8D"/>
    <w:rsid w:val="0001227C"/>
    <w:rsid w:val="00022ED0"/>
    <w:rsid w:val="000459E7"/>
    <w:rsid w:val="00060897"/>
    <w:rsid w:val="0008203C"/>
    <w:rsid w:val="000B6DF0"/>
    <w:rsid w:val="000C5FD8"/>
    <w:rsid w:val="000C7595"/>
    <w:rsid w:val="000F331C"/>
    <w:rsid w:val="000F6E3F"/>
    <w:rsid w:val="00106D52"/>
    <w:rsid w:val="00115B4D"/>
    <w:rsid w:val="00130840"/>
    <w:rsid w:val="00151833"/>
    <w:rsid w:val="001748DE"/>
    <w:rsid w:val="00177EAA"/>
    <w:rsid w:val="001928C1"/>
    <w:rsid w:val="00193ED9"/>
    <w:rsid w:val="001967E3"/>
    <w:rsid w:val="001A08DE"/>
    <w:rsid w:val="001E7D96"/>
    <w:rsid w:val="001F778E"/>
    <w:rsid w:val="00200AE6"/>
    <w:rsid w:val="00206CAA"/>
    <w:rsid w:val="0023127B"/>
    <w:rsid w:val="00234016"/>
    <w:rsid w:val="00242FEA"/>
    <w:rsid w:val="00247849"/>
    <w:rsid w:val="00263FD8"/>
    <w:rsid w:val="002964CF"/>
    <w:rsid w:val="002A0431"/>
    <w:rsid w:val="002A2082"/>
    <w:rsid w:val="002A3BB6"/>
    <w:rsid w:val="002A7436"/>
    <w:rsid w:val="002C7731"/>
    <w:rsid w:val="002F5DD6"/>
    <w:rsid w:val="00322DD9"/>
    <w:rsid w:val="00331F88"/>
    <w:rsid w:val="00335A24"/>
    <w:rsid w:val="003722B2"/>
    <w:rsid w:val="00377F66"/>
    <w:rsid w:val="003869F8"/>
    <w:rsid w:val="003A6822"/>
    <w:rsid w:val="003D4803"/>
    <w:rsid w:val="003D50E7"/>
    <w:rsid w:val="003E2F0E"/>
    <w:rsid w:val="003E559F"/>
    <w:rsid w:val="003F1B08"/>
    <w:rsid w:val="003F376A"/>
    <w:rsid w:val="00401ED9"/>
    <w:rsid w:val="00415873"/>
    <w:rsid w:val="0042229C"/>
    <w:rsid w:val="00440D62"/>
    <w:rsid w:val="00446DDD"/>
    <w:rsid w:val="00476A53"/>
    <w:rsid w:val="00477721"/>
    <w:rsid w:val="004A0522"/>
    <w:rsid w:val="004E2406"/>
    <w:rsid w:val="004F3DF6"/>
    <w:rsid w:val="004F595F"/>
    <w:rsid w:val="00523F41"/>
    <w:rsid w:val="00537562"/>
    <w:rsid w:val="005416B5"/>
    <w:rsid w:val="00545D56"/>
    <w:rsid w:val="00546A58"/>
    <w:rsid w:val="0055410F"/>
    <w:rsid w:val="00554CD7"/>
    <w:rsid w:val="00556DC3"/>
    <w:rsid w:val="005715E5"/>
    <w:rsid w:val="005818DF"/>
    <w:rsid w:val="00581C10"/>
    <w:rsid w:val="00581DD6"/>
    <w:rsid w:val="00583AFC"/>
    <w:rsid w:val="00585242"/>
    <w:rsid w:val="005A79B2"/>
    <w:rsid w:val="005C3C82"/>
    <w:rsid w:val="005C3E60"/>
    <w:rsid w:val="005D322D"/>
    <w:rsid w:val="005F3471"/>
    <w:rsid w:val="006009C8"/>
    <w:rsid w:val="00600F32"/>
    <w:rsid w:val="006076F6"/>
    <w:rsid w:val="006A0180"/>
    <w:rsid w:val="006A5FD2"/>
    <w:rsid w:val="006B646A"/>
    <w:rsid w:val="00720B76"/>
    <w:rsid w:val="00724EF9"/>
    <w:rsid w:val="0072584B"/>
    <w:rsid w:val="00725BEB"/>
    <w:rsid w:val="0073058F"/>
    <w:rsid w:val="00731C19"/>
    <w:rsid w:val="00735D68"/>
    <w:rsid w:val="00770BCF"/>
    <w:rsid w:val="00781B7C"/>
    <w:rsid w:val="007910F3"/>
    <w:rsid w:val="007A1E71"/>
    <w:rsid w:val="007A4BCC"/>
    <w:rsid w:val="007B0FA5"/>
    <w:rsid w:val="007B3689"/>
    <w:rsid w:val="007D5730"/>
    <w:rsid w:val="007E6D5E"/>
    <w:rsid w:val="007F2B09"/>
    <w:rsid w:val="007F69DB"/>
    <w:rsid w:val="0080427E"/>
    <w:rsid w:val="0081049D"/>
    <w:rsid w:val="00831A26"/>
    <w:rsid w:val="00831F7C"/>
    <w:rsid w:val="00845691"/>
    <w:rsid w:val="0085220B"/>
    <w:rsid w:val="008721B1"/>
    <w:rsid w:val="00881E31"/>
    <w:rsid w:val="00897ED9"/>
    <w:rsid w:val="008B6368"/>
    <w:rsid w:val="008D5995"/>
    <w:rsid w:val="008E709E"/>
    <w:rsid w:val="00900C87"/>
    <w:rsid w:val="00910255"/>
    <w:rsid w:val="00921C7E"/>
    <w:rsid w:val="00926ECF"/>
    <w:rsid w:val="00945343"/>
    <w:rsid w:val="00945F95"/>
    <w:rsid w:val="00953B98"/>
    <w:rsid w:val="009541D0"/>
    <w:rsid w:val="00956B67"/>
    <w:rsid w:val="009748AA"/>
    <w:rsid w:val="00995DD9"/>
    <w:rsid w:val="00996AE3"/>
    <w:rsid w:val="009D4C0F"/>
    <w:rsid w:val="009E7FD2"/>
    <w:rsid w:val="009F0578"/>
    <w:rsid w:val="00A020FA"/>
    <w:rsid w:val="00A15085"/>
    <w:rsid w:val="00A26849"/>
    <w:rsid w:val="00A33C9A"/>
    <w:rsid w:val="00A34D85"/>
    <w:rsid w:val="00A36503"/>
    <w:rsid w:val="00A5112E"/>
    <w:rsid w:val="00A56F91"/>
    <w:rsid w:val="00A66F6A"/>
    <w:rsid w:val="00A677B0"/>
    <w:rsid w:val="00A81011"/>
    <w:rsid w:val="00A86F87"/>
    <w:rsid w:val="00AE0CDC"/>
    <w:rsid w:val="00AE7A08"/>
    <w:rsid w:val="00B21570"/>
    <w:rsid w:val="00B440A9"/>
    <w:rsid w:val="00B4516E"/>
    <w:rsid w:val="00B61C74"/>
    <w:rsid w:val="00B86966"/>
    <w:rsid w:val="00BB7AE1"/>
    <w:rsid w:val="00BC1BB7"/>
    <w:rsid w:val="00BC1D28"/>
    <w:rsid w:val="00BD4C0C"/>
    <w:rsid w:val="00BE3BFD"/>
    <w:rsid w:val="00C333F2"/>
    <w:rsid w:val="00C40112"/>
    <w:rsid w:val="00C408FA"/>
    <w:rsid w:val="00C61A07"/>
    <w:rsid w:val="00C754AD"/>
    <w:rsid w:val="00C76A9D"/>
    <w:rsid w:val="00C94002"/>
    <w:rsid w:val="00CA690C"/>
    <w:rsid w:val="00CA7A6B"/>
    <w:rsid w:val="00CC5210"/>
    <w:rsid w:val="00CE0BBF"/>
    <w:rsid w:val="00CF71AC"/>
    <w:rsid w:val="00D00923"/>
    <w:rsid w:val="00D11A49"/>
    <w:rsid w:val="00D22A2D"/>
    <w:rsid w:val="00D3561F"/>
    <w:rsid w:val="00D5097B"/>
    <w:rsid w:val="00D61C66"/>
    <w:rsid w:val="00D64640"/>
    <w:rsid w:val="00D92C31"/>
    <w:rsid w:val="00D93F71"/>
    <w:rsid w:val="00D97F68"/>
    <w:rsid w:val="00DA31CD"/>
    <w:rsid w:val="00DA57E2"/>
    <w:rsid w:val="00DA766C"/>
    <w:rsid w:val="00DB6E7E"/>
    <w:rsid w:val="00DC0EB0"/>
    <w:rsid w:val="00DC79AE"/>
    <w:rsid w:val="00DD2754"/>
    <w:rsid w:val="00DE42FB"/>
    <w:rsid w:val="00DF4B31"/>
    <w:rsid w:val="00DF6522"/>
    <w:rsid w:val="00E0675D"/>
    <w:rsid w:val="00E33ACE"/>
    <w:rsid w:val="00E366EC"/>
    <w:rsid w:val="00E439E1"/>
    <w:rsid w:val="00E47E5F"/>
    <w:rsid w:val="00E52AAC"/>
    <w:rsid w:val="00E60056"/>
    <w:rsid w:val="00E61A3A"/>
    <w:rsid w:val="00E70B58"/>
    <w:rsid w:val="00EA0CBB"/>
    <w:rsid w:val="00EA3E81"/>
    <w:rsid w:val="00EB150A"/>
    <w:rsid w:val="00EB4E62"/>
    <w:rsid w:val="00EC6DEA"/>
    <w:rsid w:val="00EE2913"/>
    <w:rsid w:val="00EE3053"/>
    <w:rsid w:val="00EE374F"/>
    <w:rsid w:val="00EF2DD5"/>
    <w:rsid w:val="00EF52C4"/>
    <w:rsid w:val="00F01B32"/>
    <w:rsid w:val="00F07197"/>
    <w:rsid w:val="00F26104"/>
    <w:rsid w:val="00F32AA7"/>
    <w:rsid w:val="00F368E2"/>
    <w:rsid w:val="00F83273"/>
    <w:rsid w:val="00FA623B"/>
    <w:rsid w:val="00FB109E"/>
    <w:rsid w:val="00FB3E9F"/>
    <w:rsid w:val="00FB618D"/>
    <w:rsid w:val="00FB7892"/>
    <w:rsid w:val="00FD40C1"/>
    <w:rsid w:val="00FD6B79"/>
    <w:rsid w:val="00FF51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26551"/>
  <w15:chartTrackingRefBased/>
  <w15:docId w15:val="{75253DBE-F664-4041-9611-A31DE6FA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D6B79"/>
    <w:pPr>
      <w:ind w:left="720"/>
      <w:contextualSpacing/>
    </w:pPr>
  </w:style>
  <w:style w:type="paragraph" w:styleId="Textodeglobo">
    <w:name w:val="Balloon Text"/>
    <w:basedOn w:val="Normal"/>
    <w:link w:val="TextodegloboCar"/>
    <w:uiPriority w:val="99"/>
    <w:semiHidden/>
    <w:unhideWhenUsed/>
    <w:rsid w:val="00FB3E9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B3E9F"/>
    <w:rPr>
      <w:rFonts w:ascii="Segoe UI" w:hAnsi="Segoe UI" w:cs="Segoe UI"/>
      <w:sz w:val="18"/>
      <w:szCs w:val="18"/>
    </w:rPr>
  </w:style>
  <w:style w:type="paragraph" w:styleId="Encabezado">
    <w:name w:val="header"/>
    <w:basedOn w:val="Normal"/>
    <w:link w:val="EncabezadoCar"/>
    <w:uiPriority w:val="99"/>
    <w:unhideWhenUsed/>
    <w:rsid w:val="00F0719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07197"/>
  </w:style>
  <w:style w:type="paragraph" w:styleId="Piedepgina">
    <w:name w:val="footer"/>
    <w:basedOn w:val="Normal"/>
    <w:link w:val="PiedepginaCar"/>
    <w:uiPriority w:val="99"/>
    <w:unhideWhenUsed/>
    <w:rsid w:val="00F0719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0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267</Words>
  <Characters>1471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TURISMO</dc:creator>
  <cp:keywords/>
  <dc:description/>
  <cp:lastModifiedBy>ronaldo charca</cp:lastModifiedBy>
  <cp:revision>4</cp:revision>
  <cp:lastPrinted>2026-10-23T15:58:00Z</cp:lastPrinted>
  <dcterms:created xsi:type="dcterms:W3CDTF">2026-10-28T19:36:00Z</dcterms:created>
  <dcterms:modified xsi:type="dcterms:W3CDTF">2026-10-29T20:17:00Z</dcterms:modified>
</cp:coreProperties>
</file>