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44DC4" w14:textId="77777777" w:rsidR="00E13A33" w:rsidRPr="002D7F8A" w:rsidRDefault="00E13A33" w:rsidP="00D3051D">
      <w:pPr>
        <w:rPr>
          <w:lang w:val="pl-PL"/>
        </w:rPr>
      </w:pPr>
    </w:p>
    <w:p w14:paraId="62980EF9" w14:textId="77777777" w:rsidR="00774439" w:rsidRPr="002D7F8A" w:rsidRDefault="00774439" w:rsidP="00D3051D">
      <w:pPr>
        <w:rPr>
          <w:lang w:val="pl-PL"/>
        </w:rPr>
      </w:pPr>
    </w:p>
    <w:p w14:paraId="7E835E30" w14:textId="77777777" w:rsidR="00774439" w:rsidRPr="002D7F8A" w:rsidRDefault="00774439" w:rsidP="001F181D">
      <w:pPr>
        <w:jc w:val="center"/>
        <w:rPr>
          <w:lang w:val="pl-PL"/>
        </w:rPr>
      </w:pPr>
      <w:r w:rsidRPr="002D7F8A">
        <w:rPr>
          <w:noProof/>
          <w:lang w:val="es-MX" w:eastAsia="es-MX"/>
        </w:rPr>
        <w:drawing>
          <wp:inline distT="0" distB="0" distL="0" distR="0" wp14:anchorId="0D063FCA" wp14:editId="43C9EF91">
            <wp:extent cx="3511118" cy="707667"/>
            <wp:effectExtent l="0" t="0" r="0" b="0"/>
            <wp:docPr id="2" name="Picture 2" descr="heineke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neken 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527627" cy="71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161AF" w14:textId="77777777" w:rsidR="00B21990" w:rsidRDefault="00B21990" w:rsidP="00D3051D">
      <w:pPr>
        <w:rPr>
          <w:lang w:val="pl-PL"/>
        </w:rPr>
      </w:pPr>
    </w:p>
    <w:p w14:paraId="65CD2EFE" w14:textId="77777777" w:rsidR="001F181D" w:rsidRPr="002D7F8A" w:rsidRDefault="001F181D" w:rsidP="00D3051D">
      <w:pPr>
        <w:rPr>
          <w:lang w:val="pl-PL"/>
        </w:rPr>
      </w:pPr>
    </w:p>
    <w:p w14:paraId="0B90BDDD" w14:textId="77777777" w:rsidR="00B21990" w:rsidRPr="00981978" w:rsidRDefault="00B21990" w:rsidP="00D3051D">
      <w:pPr>
        <w:jc w:val="center"/>
        <w:rPr>
          <w:b/>
          <w:sz w:val="40"/>
        </w:rPr>
      </w:pPr>
      <w:r w:rsidRPr="00981978">
        <w:rPr>
          <w:b/>
          <w:sz w:val="40"/>
        </w:rPr>
        <w:t xml:space="preserve">HEINEKEN </w:t>
      </w:r>
      <w:r w:rsidR="000A477D" w:rsidRPr="00981978">
        <w:rPr>
          <w:b/>
          <w:sz w:val="40"/>
        </w:rPr>
        <w:t>MÉ</w:t>
      </w:r>
      <w:r w:rsidR="00400A0C" w:rsidRPr="00981978">
        <w:rPr>
          <w:b/>
          <w:sz w:val="40"/>
        </w:rPr>
        <w:t>XICO</w:t>
      </w:r>
    </w:p>
    <w:p w14:paraId="4AD076DD" w14:textId="77777777" w:rsidR="00774439" w:rsidRPr="00981978" w:rsidRDefault="00400A0C" w:rsidP="00D3051D">
      <w:pPr>
        <w:jc w:val="center"/>
        <w:rPr>
          <w:b/>
          <w:sz w:val="40"/>
        </w:rPr>
      </w:pPr>
      <w:r w:rsidRPr="00981978">
        <w:rPr>
          <w:b/>
          <w:sz w:val="40"/>
        </w:rPr>
        <w:t>Purchase to Pay</w:t>
      </w:r>
    </w:p>
    <w:p w14:paraId="3A6CE33D" w14:textId="77777777" w:rsidR="00524627" w:rsidRPr="00981978" w:rsidRDefault="00524627" w:rsidP="00D3051D">
      <w:pPr>
        <w:jc w:val="center"/>
        <w:rPr>
          <w:b/>
          <w:sz w:val="40"/>
        </w:rPr>
      </w:pPr>
    </w:p>
    <w:p w14:paraId="7E5664A9" w14:textId="77777777" w:rsidR="00524627" w:rsidRPr="00981978" w:rsidRDefault="00524627" w:rsidP="00D3051D">
      <w:pPr>
        <w:jc w:val="center"/>
        <w:rPr>
          <w:b/>
          <w:sz w:val="28"/>
        </w:rPr>
      </w:pPr>
      <w:r w:rsidRPr="00981978">
        <w:rPr>
          <w:b/>
          <w:sz w:val="28"/>
        </w:rPr>
        <w:t>Standard Operating Procedure</w:t>
      </w:r>
    </w:p>
    <w:p w14:paraId="5360AEDD" w14:textId="0515E302" w:rsidR="0098076B" w:rsidRPr="00981978" w:rsidRDefault="0098076B" w:rsidP="0085529E">
      <w:pPr>
        <w:jc w:val="center"/>
        <w:rPr>
          <w:b/>
          <w:sz w:val="28"/>
          <w:lang w:val="es-MX"/>
        </w:rPr>
      </w:pPr>
      <w:r w:rsidRPr="00981978">
        <w:rPr>
          <w:b/>
          <w:sz w:val="28"/>
          <w:lang w:val="es-MX"/>
        </w:rPr>
        <w:t>SOP</w:t>
      </w:r>
      <w:r w:rsidR="0085529E">
        <w:rPr>
          <w:b/>
          <w:sz w:val="28"/>
          <w:lang w:val="es-MX"/>
        </w:rPr>
        <w:t>_PTP_</w:t>
      </w:r>
      <w:r w:rsidR="00DD1849">
        <w:rPr>
          <w:b/>
          <w:sz w:val="28"/>
          <w:lang w:val="es-MX"/>
        </w:rPr>
        <w:t>MD</w:t>
      </w:r>
      <w:r w:rsidR="00760D46">
        <w:rPr>
          <w:b/>
          <w:sz w:val="28"/>
          <w:lang w:val="es-MX"/>
        </w:rPr>
        <w:t>M</w:t>
      </w:r>
      <w:r w:rsidR="00E878B5" w:rsidRPr="00981978">
        <w:rPr>
          <w:b/>
          <w:sz w:val="28"/>
          <w:lang w:val="es-MX"/>
        </w:rPr>
        <w:t>_</w:t>
      </w:r>
      <w:r w:rsidR="000E4E62">
        <w:rPr>
          <w:b/>
          <w:sz w:val="28"/>
          <w:lang w:val="es-MX"/>
        </w:rPr>
        <w:t>BOM_001</w:t>
      </w:r>
    </w:p>
    <w:p w14:paraId="3F213DB6" w14:textId="77777777" w:rsidR="00774439" w:rsidRPr="0098076B" w:rsidRDefault="00774439" w:rsidP="00D3051D">
      <w:pPr>
        <w:rPr>
          <w:lang w:val="es-MX"/>
        </w:rPr>
      </w:pPr>
    </w:p>
    <w:p w14:paraId="79493865" w14:textId="77777777" w:rsidR="00B21990" w:rsidRPr="0098076B" w:rsidRDefault="00B21990" w:rsidP="00D3051D">
      <w:pPr>
        <w:rPr>
          <w:lang w:val="es-MX"/>
        </w:rPr>
      </w:pPr>
    </w:p>
    <w:p w14:paraId="09056D43" w14:textId="77777777" w:rsidR="00B21990" w:rsidRPr="0098076B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F85695" wp14:editId="361E61DB">
                <wp:simplePos x="0" y="0"/>
                <wp:positionH relativeFrom="column">
                  <wp:posOffset>28879</wp:posOffset>
                </wp:positionH>
                <wp:positionV relativeFrom="paragraph">
                  <wp:posOffset>20955</wp:posOffset>
                </wp:positionV>
                <wp:extent cx="5868035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DB8F9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65pt" to="464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C73imzZAAAABQEAAA8AAABk&#10;cnMvZG93bnJldi54bWxMjsFOwzAQRO9I/IO1SNyokxRKCNlUCAkQxzZIXJ14cSLidYjdJv17DBc4&#10;jmb05pXbxQ7iSJPvHSOkqwQEcet0zwbhrX66ykH4oFirwTEhnMjDtjo/K1Wh3cw7Ou6DERHCvlAI&#10;XQhjIaVvO7LKr9xIHLsPN1kVYpyM1JOaI9wOMkuSjbSq5/jQqZEeO2o/9weLEN6bujF5dpulp/Sl&#10;fa3n5/zLIF5eLA/3IAIt4W8MP/pRHaro1LgDay8GhOubOERYr0HE9i7LNyCa3yyrUv63r74B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LveKbNkAAAAF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9CCC39" wp14:editId="0853935B">
                <wp:simplePos x="0" y="0"/>
                <wp:positionH relativeFrom="column">
                  <wp:posOffset>27940</wp:posOffset>
                </wp:positionH>
                <wp:positionV relativeFrom="paragraph">
                  <wp:posOffset>58089</wp:posOffset>
                </wp:positionV>
                <wp:extent cx="58680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CD3FC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4.55pt" to="464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" strokecolor="#009a46"/>
            </w:pict>
          </mc:Fallback>
        </mc:AlternateContent>
      </w:r>
    </w:p>
    <w:p w14:paraId="303D4C7A" w14:textId="328836E1" w:rsidR="00774439" w:rsidRPr="00981978" w:rsidRDefault="004028FC" w:rsidP="00D3051D">
      <w:pPr>
        <w:jc w:val="center"/>
        <w:rPr>
          <w:rFonts w:ascii="HEINEKEN Core ExtraBold" w:hAnsi="HEINEKEN Core ExtraBold"/>
          <w:b/>
          <w:sz w:val="32"/>
          <w:lang w:val="es-MX"/>
        </w:rPr>
      </w:pPr>
      <w:r w:rsidRPr="004028FC">
        <w:rPr>
          <w:rFonts w:ascii="HEINEKEN Core ExtraBold" w:hAnsi="HEINEKEN Core ExtraBold"/>
          <w:b/>
          <w:sz w:val="32"/>
          <w:lang w:val="es-MX"/>
        </w:rPr>
        <w:t>Ajuste de Eficiencia y de Velocidad</w:t>
      </w:r>
    </w:p>
    <w:p w14:paraId="3AABB372" w14:textId="77777777" w:rsidR="00774439" w:rsidRPr="002D7F8A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48CC13" wp14:editId="48C9A95A">
                <wp:simplePos x="0" y="0"/>
                <wp:positionH relativeFrom="column">
                  <wp:posOffset>32385</wp:posOffset>
                </wp:positionH>
                <wp:positionV relativeFrom="paragraph">
                  <wp:posOffset>136856</wp:posOffset>
                </wp:positionV>
                <wp:extent cx="5868035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3121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8pt" to="464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PUQyJDZAAAABwEAAA8AAABk&#10;cnMvZG93bnJldi54bWxMjl9LwzAUxd8Fv0O4A99cmoCzq02HCCo+ugq+ps01LWtuapOt3bc34oN7&#10;PH8451fuFjewE06h96RArDNgSK03PVkFH/XzbQ4sRE1GD55QwRkD7Krrq1IXxs/0jqd9tCyNUCi0&#10;gi7GseA8tB06HdZ+RErZl5+cjklOlptJz2ncDVxm2YY73VN66PSITx22h/3RKYifTd3YXN5LcRav&#10;7Vs9v+TfVqmb1fL4ACziEv/L8Iuf0KFKTI0/kglsUHAnUlGBFBtgKd7KrQTW/Bm8Kvklf/UD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9RDIkNkAAAAH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72C13A" wp14:editId="7C6BBE9C">
                <wp:simplePos x="0" y="0"/>
                <wp:positionH relativeFrom="column">
                  <wp:posOffset>31750</wp:posOffset>
                </wp:positionH>
                <wp:positionV relativeFrom="paragraph">
                  <wp:posOffset>98121</wp:posOffset>
                </wp:positionV>
                <wp:extent cx="5868035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9A102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.75pt" to="46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" strokecolor="#009a46"/>
            </w:pict>
          </mc:Fallback>
        </mc:AlternateContent>
      </w:r>
    </w:p>
    <w:p w14:paraId="680FEF0F" w14:textId="77777777" w:rsidR="00774439" w:rsidRPr="002D7F8A" w:rsidRDefault="00774439" w:rsidP="00D3051D">
      <w:pPr>
        <w:rPr>
          <w:lang w:val="es-MX"/>
        </w:rPr>
      </w:pPr>
    </w:p>
    <w:p w14:paraId="4652F9B3" w14:textId="77777777" w:rsidR="00B21990" w:rsidRPr="002D7F8A" w:rsidRDefault="00B21990" w:rsidP="00D3051D">
      <w:pPr>
        <w:rPr>
          <w:sz w:val="20"/>
          <w:szCs w:val="20"/>
          <w:lang w:val="es-MX"/>
        </w:rPr>
      </w:pPr>
    </w:p>
    <w:p w14:paraId="78422D67" w14:textId="62890D27" w:rsidR="0058036D" w:rsidRPr="001F181D" w:rsidRDefault="00142684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Descripción SOP</w:t>
      </w:r>
      <w:r w:rsidR="00524627" w:rsidRPr="0044429F">
        <w:rPr>
          <w:b/>
          <w:sz w:val="20"/>
          <w:szCs w:val="20"/>
          <w:lang w:val="es-MX"/>
        </w:rPr>
        <w:t>:</w:t>
      </w:r>
      <w:r w:rsidR="00343BB8" w:rsidRPr="001F181D">
        <w:rPr>
          <w:sz w:val="20"/>
          <w:szCs w:val="20"/>
          <w:lang w:val="es-MX"/>
        </w:rPr>
        <w:tab/>
      </w:r>
      <w:r w:rsidR="004028FC" w:rsidRPr="004028FC">
        <w:rPr>
          <w:sz w:val="20"/>
          <w:szCs w:val="20"/>
          <w:lang w:val="es-MX"/>
        </w:rPr>
        <w:t>Ajuste de Eficiencia y de Velocidad</w:t>
      </w:r>
    </w:p>
    <w:p w14:paraId="1DD4BF68" w14:textId="27302727" w:rsidR="00524627" w:rsidRPr="001F181D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Frecuencia del proceso</w:t>
      </w:r>
      <w:r w:rsidR="00524627" w:rsidRPr="0044429F">
        <w:rPr>
          <w:b/>
          <w:sz w:val="20"/>
          <w:szCs w:val="20"/>
          <w:lang w:val="es-MX"/>
        </w:rPr>
        <w:t>:</w:t>
      </w:r>
      <w:r w:rsidR="00D3051D" w:rsidRPr="001F181D">
        <w:rPr>
          <w:sz w:val="20"/>
          <w:szCs w:val="20"/>
          <w:lang w:val="es-MX"/>
        </w:rPr>
        <w:tab/>
      </w:r>
      <w:r w:rsidR="006D4633">
        <w:rPr>
          <w:sz w:val="20"/>
          <w:szCs w:val="20"/>
          <w:lang w:val="es-MX"/>
        </w:rPr>
        <w:t>Diaria</w:t>
      </w:r>
    </w:p>
    <w:p w14:paraId="05BFBD58" w14:textId="7487FBAD" w:rsidR="00077178" w:rsidRPr="00385D61" w:rsidRDefault="00385D61" w:rsidP="00077178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Programas utilizados</w:t>
      </w:r>
      <w:r w:rsidR="00077178" w:rsidRPr="0044429F">
        <w:rPr>
          <w:b/>
          <w:sz w:val="20"/>
          <w:szCs w:val="20"/>
          <w:lang w:val="es-MX"/>
        </w:rPr>
        <w:t>:</w:t>
      </w:r>
      <w:r w:rsidR="00077178" w:rsidRPr="00385D61">
        <w:rPr>
          <w:sz w:val="20"/>
          <w:szCs w:val="20"/>
          <w:lang w:val="es-MX"/>
        </w:rPr>
        <w:tab/>
      </w:r>
      <w:r w:rsidR="006D4633">
        <w:rPr>
          <w:sz w:val="20"/>
          <w:szCs w:val="20"/>
          <w:lang w:val="es-MX"/>
        </w:rPr>
        <w:t>SAP</w:t>
      </w:r>
    </w:p>
    <w:p w14:paraId="27CF942A" w14:textId="168E3F79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revisió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8248B9">
        <w:rPr>
          <w:sz w:val="20"/>
          <w:szCs w:val="20"/>
          <w:lang w:val="es-MX"/>
        </w:rPr>
        <w:t>29/01/2025</w:t>
      </w:r>
    </w:p>
    <w:p w14:paraId="6173D5C3" w14:textId="7C42C673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creac</w:t>
      </w:r>
      <w:r w:rsidR="00524627" w:rsidRPr="002D3FFE">
        <w:rPr>
          <w:b/>
          <w:sz w:val="20"/>
          <w:szCs w:val="20"/>
          <w:lang w:val="es-MX"/>
        </w:rPr>
        <w:t>i</w:t>
      </w:r>
      <w:r w:rsidRPr="002D3FFE">
        <w:rPr>
          <w:b/>
          <w:sz w:val="20"/>
          <w:szCs w:val="20"/>
          <w:lang w:val="es-MX"/>
        </w:rPr>
        <w:t>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C10F63">
        <w:rPr>
          <w:sz w:val="20"/>
          <w:szCs w:val="20"/>
          <w:lang w:val="es-MX"/>
        </w:rPr>
        <w:t>01</w:t>
      </w:r>
      <w:r w:rsidR="00A77FB1" w:rsidRPr="00385D61">
        <w:rPr>
          <w:sz w:val="20"/>
          <w:szCs w:val="20"/>
          <w:lang w:val="es-MX"/>
        </w:rPr>
        <w:t>/</w:t>
      </w:r>
      <w:r w:rsidR="00C10F63">
        <w:rPr>
          <w:sz w:val="20"/>
          <w:szCs w:val="20"/>
          <w:lang w:val="es-MX"/>
        </w:rPr>
        <w:t>06</w:t>
      </w:r>
      <w:r w:rsidR="00A77FB1" w:rsidRPr="00385D61">
        <w:rPr>
          <w:sz w:val="20"/>
          <w:szCs w:val="20"/>
          <w:lang w:val="es-MX"/>
        </w:rPr>
        <w:t>/</w:t>
      </w:r>
      <w:r w:rsidR="00C10F63">
        <w:rPr>
          <w:sz w:val="20"/>
          <w:szCs w:val="20"/>
          <w:lang w:val="es-MX"/>
        </w:rPr>
        <w:t>2024</w:t>
      </w:r>
    </w:p>
    <w:p w14:paraId="33DC971F" w14:textId="161F3CCA" w:rsidR="00524627" w:rsidRPr="001F181D" w:rsidRDefault="00524627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Crea</w:t>
      </w:r>
      <w:r w:rsidR="00385D61" w:rsidRPr="002D3FFE">
        <w:rPr>
          <w:b/>
          <w:sz w:val="20"/>
          <w:szCs w:val="20"/>
          <w:lang w:val="es-MX"/>
        </w:rPr>
        <w:t>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871E35">
        <w:rPr>
          <w:sz w:val="20"/>
          <w:szCs w:val="20"/>
          <w:lang w:val="es-MX"/>
        </w:rPr>
        <w:t>Yahir Orona</w:t>
      </w:r>
      <w:r w:rsidR="00662CE0" w:rsidRPr="001F181D">
        <w:rPr>
          <w:sz w:val="20"/>
          <w:szCs w:val="20"/>
          <w:lang w:val="es-MX"/>
        </w:rPr>
        <w:tab/>
      </w:r>
    </w:p>
    <w:p w14:paraId="309E4EB7" w14:textId="1605120F" w:rsidR="00670DAD" w:rsidRPr="001F181D" w:rsidRDefault="00524627" w:rsidP="00740F45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Revi</w:t>
      </w:r>
      <w:r w:rsidR="00385D61" w:rsidRPr="002D3FFE">
        <w:rPr>
          <w:b/>
          <w:sz w:val="20"/>
          <w:szCs w:val="20"/>
          <w:lang w:val="es-MX"/>
        </w:rPr>
        <w:t>sado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8248B9" w:rsidRPr="008248B9">
        <w:rPr>
          <w:sz w:val="20"/>
          <w:szCs w:val="20"/>
          <w:lang w:val="es-MX"/>
        </w:rPr>
        <w:t>Ronaldo Chavez</w:t>
      </w:r>
    </w:p>
    <w:p w14:paraId="443E7CC6" w14:textId="77777777" w:rsidR="001F181D" w:rsidRDefault="001F181D" w:rsidP="00D3051D">
      <w:pPr>
        <w:rPr>
          <w:lang w:val="es-MX"/>
        </w:rPr>
      </w:pPr>
    </w:p>
    <w:p w14:paraId="2C459DE9" w14:textId="77777777" w:rsidR="001F181D" w:rsidRPr="001F181D" w:rsidRDefault="001F181D" w:rsidP="001F181D">
      <w:pPr>
        <w:rPr>
          <w:lang w:val="es-MX"/>
        </w:rPr>
      </w:pPr>
    </w:p>
    <w:p w14:paraId="05C7AF4B" w14:textId="77777777" w:rsidR="001F181D" w:rsidRPr="001F181D" w:rsidRDefault="001F181D" w:rsidP="001F181D">
      <w:pPr>
        <w:rPr>
          <w:lang w:val="es-MX"/>
        </w:rPr>
      </w:pPr>
    </w:p>
    <w:p w14:paraId="589C73D6" w14:textId="77777777" w:rsidR="001F181D" w:rsidRPr="001F181D" w:rsidRDefault="001F181D" w:rsidP="001F181D">
      <w:pPr>
        <w:rPr>
          <w:lang w:val="es-MX"/>
        </w:rPr>
      </w:pPr>
    </w:p>
    <w:p w14:paraId="0514BD4D" w14:textId="77777777" w:rsidR="001F181D" w:rsidRPr="001F181D" w:rsidRDefault="001F181D" w:rsidP="001F181D">
      <w:pPr>
        <w:rPr>
          <w:lang w:val="es-MX"/>
        </w:rPr>
      </w:pPr>
    </w:p>
    <w:p w14:paraId="07AEDD50" w14:textId="77777777" w:rsidR="001F181D" w:rsidRPr="001F181D" w:rsidRDefault="001F181D" w:rsidP="001F181D">
      <w:pPr>
        <w:rPr>
          <w:lang w:val="es-MX"/>
        </w:rPr>
      </w:pPr>
    </w:p>
    <w:p w14:paraId="5A6CEB3A" w14:textId="77777777" w:rsidR="001F181D" w:rsidRPr="001F181D" w:rsidRDefault="001F181D" w:rsidP="001F181D">
      <w:pPr>
        <w:rPr>
          <w:lang w:val="es-MX"/>
        </w:rPr>
      </w:pPr>
    </w:p>
    <w:p w14:paraId="1F88ED82" w14:textId="77777777" w:rsidR="001F181D" w:rsidRPr="001F181D" w:rsidRDefault="001F181D" w:rsidP="001F181D">
      <w:pPr>
        <w:rPr>
          <w:lang w:val="es-MX"/>
        </w:rPr>
      </w:pPr>
    </w:p>
    <w:p w14:paraId="630C5B1B" w14:textId="77777777" w:rsidR="001F181D" w:rsidRPr="001F181D" w:rsidRDefault="001F181D" w:rsidP="001F181D">
      <w:pPr>
        <w:rPr>
          <w:lang w:val="es-MX"/>
        </w:rPr>
      </w:pPr>
    </w:p>
    <w:p w14:paraId="6C101491" w14:textId="77777777" w:rsidR="001F181D" w:rsidRPr="001F181D" w:rsidRDefault="001F181D" w:rsidP="001F181D">
      <w:pPr>
        <w:rPr>
          <w:lang w:val="es-MX"/>
        </w:rPr>
      </w:pPr>
    </w:p>
    <w:p w14:paraId="3FF1DEE2" w14:textId="77777777" w:rsidR="001F181D" w:rsidRPr="001F181D" w:rsidRDefault="001F181D" w:rsidP="001F181D">
      <w:pPr>
        <w:rPr>
          <w:lang w:val="es-MX"/>
        </w:rPr>
      </w:pPr>
    </w:p>
    <w:p w14:paraId="3D0066A2" w14:textId="77777777" w:rsidR="001F181D" w:rsidRPr="001F181D" w:rsidRDefault="001F181D" w:rsidP="001F181D">
      <w:pPr>
        <w:rPr>
          <w:lang w:val="es-MX"/>
        </w:rPr>
      </w:pPr>
    </w:p>
    <w:p w14:paraId="536E2938" w14:textId="77777777" w:rsidR="001F181D" w:rsidRPr="001F181D" w:rsidRDefault="001F181D" w:rsidP="001F181D">
      <w:pPr>
        <w:rPr>
          <w:lang w:val="es-MX"/>
        </w:rPr>
      </w:pPr>
    </w:p>
    <w:p w14:paraId="4430376A" w14:textId="77777777" w:rsidR="001F181D" w:rsidRDefault="001F181D" w:rsidP="001F181D">
      <w:pPr>
        <w:rPr>
          <w:lang w:val="es-MX"/>
        </w:rPr>
      </w:pPr>
    </w:p>
    <w:p w14:paraId="1EB753A0" w14:textId="77777777" w:rsidR="00670DAD" w:rsidRPr="001F181D" w:rsidRDefault="00670DAD" w:rsidP="001F181D">
      <w:pPr>
        <w:tabs>
          <w:tab w:val="left" w:pos="3285"/>
        </w:tabs>
        <w:rPr>
          <w:lang w:val="es-MX"/>
        </w:rPr>
        <w:sectPr w:rsidR="00670DAD" w:rsidRPr="001F181D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0FE5AE" w14:textId="77777777" w:rsidR="00343BB8" w:rsidRPr="001A387F" w:rsidRDefault="0045073A" w:rsidP="00D3051D">
      <w:pPr>
        <w:tabs>
          <w:tab w:val="left" w:pos="3402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Historial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Revisión</w:t>
      </w:r>
      <w:proofErr w:type="spellEnd"/>
    </w:p>
    <w:p w14:paraId="4EEB4C21" w14:textId="77777777" w:rsidR="00343BB8" w:rsidRPr="001A387F" w:rsidRDefault="00343BB8" w:rsidP="00D3051D">
      <w:pPr>
        <w:tabs>
          <w:tab w:val="left" w:pos="3402"/>
        </w:tabs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1994"/>
        <w:gridCol w:w="2794"/>
        <w:gridCol w:w="2394"/>
      </w:tblGrid>
      <w:tr w:rsidR="0089080B" w:rsidRPr="001A387F" w14:paraId="4BDD9D1C" w14:textId="77777777" w:rsidTr="0089080B">
        <w:tc>
          <w:tcPr>
            <w:tcW w:w="1250" w:type="pct"/>
          </w:tcPr>
          <w:p w14:paraId="33D47B03" w14:textId="77777777" w:rsidR="0089080B" w:rsidRPr="001A387F" w:rsidRDefault="0089080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Fecha</w:t>
            </w:r>
          </w:p>
        </w:tc>
        <w:tc>
          <w:tcPr>
            <w:tcW w:w="1041" w:type="pct"/>
          </w:tcPr>
          <w:p w14:paraId="797FE094" w14:textId="77777777" w:rsidR="0089080B" w:rsidRPr="001A387F" w:rsidRDefault="0089080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Versión No.</w:t>
            </w:r>
          </w:p>
        </w:tc>
        <w:tc>
          <w:tcPr>
            <w:tcW w:w="1459" w:type="pct"/>
          </w:tcPr>
          <w:p w14:paraId="39D77A56" w14:textId="77777777" w:rsidR="0089080B" w:rsidRPr="001A387F" w:rsidRDefault="0089080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Revisado por</w:t>
            </w:r>
          </w:p>
        </w:tc>
        <w:tc>
          <w:tcPr>
            <w:tcW w:w="1250" w:type="pct"/>
          </w:tcPr>
          <w:p w14:paraId="1A7D16BA" w14:textId="77777777" w:rsidR="0089080B" w:rsidRPr="001A387F" w:rsidRDefault="0089080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Razón de revisión</w:t>
            </w:r>
          </w:p>
        </w:tc>
      </w:tr>
      <w:tr w:rsidR="0089080B" w:rsidRPr="001A387F" w14:paraId="7A78210C" w14:textId="77777777" w:rsidTr="0089080B">
        <w:tc>
          <w:tcPr>
            <w:tcW w:w="1250" w:type="pct"/>
          </w:tcPr>
          <w:p w14:paraId="0FE11637" w14:textId="412C8D0E" w:rsidR="0089080B" w:rsidRPr="001A387F" w:rsidRDefault="00871E35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25/07/2024</w:t>
            </w:r>
          </w:p>
        </w:tc>
        <w:tc>
          <w:tcPr>
            <w:tcW w:w="1041" w:type="pct"/>
          </w:tcPr>
          <w:p w14:paraId="491DE3B1" w14:textId="652C2B79" w:rsidR="0089080B" w:rsidRPr="001A387F" w:rsidRDefault="00871E35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1AB4E17C" w14:textId="5D3FF597" w:rsidR="0089080B" w:rsidRPr="001A387F" w:rsidRDefault="00871E35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Yahir Orona</w:t>
            </w:r>
          </w:p>
        </w:tc>
        <w:tc>
          <w:tcPr>
            <w:tcW w:w="1250" w:type="pct"/>
          </w:tcPr>
          <w:p w14:paraId="283AFFE8" w14:textId="39B1E1E9" w:rsidR="0089080B" w:rsidRPr="001A387F" w:rsidRDefault="00871E35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Creación SOP</w:t>
            </w:r>
          </w:p>
        </w:tc>
      </w:tr>
      <w:tr w:rsidR="0089080B" w:rsidRPr="001A387F" w14:paraId="1A7C310C" w14:textId="77777777" w:rsidTr="0089080B">
        <w:tc>
          <w:tcPr>
            <w:tcW w:w="1250" w:type="pct"/>
          </w:tcPr>
          <w:p w14:paraId="6D98CB48" w14:textId="16AD665D" w:rsidR="0089080B" w:rsidRPr="001A387F" w:rsidRDefault="00200B43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29/01/2025</w:t>
            </w:r>
          </w:p>
        </w:tc>
        <w:tc>
          <w:tcPr>
            <w:tcW w:w="1041" w:type="pct"/>
          </w:tcPr>
          <w:p w14:paraId="19BB882A" w14:textId="264C1094" w:rsidR="0089080B" w:rsidRPr="001A387F" w:rsidRDefault="00200B43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4A63623D" w14:textId="72EAE7BB" w:rsidR="0089080B" w:rsidRPr="001A387F" w:rsidRDefault="00200B43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Ronaldo Chavez</w:t>
            </w:r>
          </w:p>
        </w:tc>
        <w:tc>
          <w:tcPr>
            <w:tcW w:w="1250" w:type="pct"/>
          </w:tcPr>
          <w:p w14:paraId="61BC93BA" w14:textId="32C5D34D" w:rsidR="0089080B" w:rsidRPr="001A387F" w:rsidRDefault="00200B43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Revisión</w:t>
            </w:r>
          </w:p>
        </w:tc>
      </w:tr>
    </w:tbl>
    <w:p w14:paraId="2972511C" w14:textId="77777777" w:rsidR="00343BB8" w:rsidRPr="002D7F8A" w:rsidRDefault="00343BB8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219E580B" w14:textId="77777777" w:rsidR="001F181D" w:rsidRDefault="001F181D" w:rsidP="00D3051D">
      <w:pPr>
        <w:rPr>
          <w:sz w:val="20"/>
          <w:szCs w:val="20"/>
          <w:lang w:val="pl-PL"/>
        </w:rPr>
      </w:pPr>
    </w:p>
    <w:p w14:paraId="52A472AA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09CFC757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031F1772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5AD324CA" w14:textId="77777777" w:rsid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</w:p>
    <w:p w14:paraId="713731F3" w14:textId="77777777" w:rsidR="007B587E" w:rsidRP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  <w:sectPr w:rsidR="007B587E" w:rsidRPr="001F18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  <w:lang w:val="pl-PL"/>
        </w:rPr>
        <w:tab/>
      </w:r>
    </w:p>
    <w:p w14:paraId="6D841C94" w14:textId="77777777" w:rsidR="00FE752F" w:rsidRPr="002D7F8A" w:rsidRDefault="00FE752F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004949CA" w14:textId="77777777" w:rsidR="00AA530E" w:rsidRDefault="00FE752F" w:rsidP="00AA530E">
      <w:pPr>
        <w:tabs>
          <w:tab w:val="left" w:pos="3402"/>
        </w:tabs>
        <w:rPr>
          <w:rFonts w:ascii="HEINEKEN Core ExtraBold" w:hAnsi="HEINEKEN Core ExtraBold"/>
          <w:b/>
          <w:color w:val="003300"/>
          <w:sz w:val="24"/>
          <w:szCs w:val="20"/>
          <w:lang w:val="pl-PL"/>
        </w:rPr>
      </w:pP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Tabl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a</w:t>
      </w: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 xml:space="preserve"> 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de Contenidos</w:t>
      </w:r>
    </w:p>
    <w:sdt>
      <w:sdtPr>
        <w:rPr>
          <w:b/>
          <w:bCs/>
        </w:rPr>
        <w:id w:val="24043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0"/>
          <w:szCs w:val="20"/>
        </w:rPr>
      </w:sdtEndPr>
      <w:sdtContent>
        <w:p w14:paraId="16A06CC7" w14:textId="77777777" w:rsidR="007C3500" w:rsidRPr="00AA530E" w:rsidRDefault="007C3500" w:rsidP="00AA530E">
          <w:pPr>
            <w:tabs>
              <w:tab w:val="left" w:pos="3402"/>
            </w:tabs>
            <w:rPr>
              <w:rFonts w:ascii="HEINEKEN Core ExtraBold" w:hAnsi="HEINEKEN Core ExtraBold"/>
              <w:b/>
              <w:color w:val="003300"/>
              <w:sz w:val="24"/>
              <w:szCs w:val="20"/>
              <w:lang w:val="pl-PL"/>
            </w:rPr>
          </w:pPr>
        </w:p>
        <w:p w14:paraId="2379D015" w14:textId="77777777" w:rsidR="0045073A" w:rsidRDefault="007C35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r w:rsidRPr="002D7F8A">
            <w:rPr>
              <w:sz w:val="20"/>
              <w:szCs w:val="20"/>
            </w:rPr>
            <w:fldChar w:fldCharType="begin"/>
          </w:r>
          <w:r w:rsidRPr="002D7F8A">
            <w:rPr>
              <w:sz w:val="20"/>
              <w:szCs w:val="20"/>
            </w:rPr>
            <w:instrText xml:space="preserve"> TOC \o "1-3" \h \z \u </w:instrText>
          </w:r>
          <w:r w:rsidRPr="002D7F8A">
            <w:rPr>
              <w:sz w:val="20"/>
              <w:szCs w:val="20"/>
            </w:rPr>
            <w:fldChar w:fldCharType="separate"/>
          </w:r>
          <w:hyperlink w:anchor="_Toc21422666" w:history="1">
            <w:r w:rsidR="0045073A" w:rsidRPr="00423014">
              <w:rPr>
                <w:rStyle w:val="Hyperlink"/>
                <w:noProof/>
              </w:rPr>
              <w:t>1.</w:t>
            </w:r>
            <w:r w:rsidR="0045073A"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="0045073A" w:rsidRPr="00423014">
              <w:rPr>
                <w:rStyle w:val="Hyperlink"/>
                <w:noProof/>
              </w:rPr>
              <w:t>Panorama</w:t>
            </w:r>
            <w:r w:rsidR="0045073A">
              <w:rPr>
                <w:noProof/>
                <w:webHidden/>
              </w:rPr>
              <w:tab/>
            </w:r>
            <w:r w:rsidR="0045073A">
              <w:rPr>
                <w:noProof/>
                <w:webHidden/>
              </w:rPr>
              <w:fldChar w:fldCharType="begin"/>
            </w:r>
            <w:r w:rsidR="0045073A">
              <w:rPr>
                <w:noProof/>
                <w:webHidden/>
              </w:rPr>
              <w:instrText xml:space="preserve"> PAGEREF _Toc21422666 \h </w:instrText>
            </w:r>
            <w:r w:rsidR="0045073A">
              <w:rPr>
                <w:noProof/>
                <w:webHidden/>
              </w:rPr>
            </w:r>
            <w:r w:rsidR="0045073A">
              <w:rPr>
                <w:noProof/>
                <w:webHidden/>
              </w:rPr>
              <w:fldChar w:fldCharType="separate"/>
            </w:r>
            <w:r w:rsidR="0045073A">
              <w:rPr>
                <w:noProof/>
                <w:webHidden/>
              </w:rPr>
              <w:t>4</w:t>
            </w:r>
            <w:r w:rsidR="0045073A">
              <w:rPr>
                <w:noProof/>
                <w:webHidden/>
              </w:rPr>
              <w:fldChar w:fldCharType="end"/>
            </w:r>
          </w:hyperlink>
        </w:p>
        <w:p w14:paraId="133089E8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67" w:history="1">
            <w:r w:rsidRPr="00423014">
              <w:rPr>
                <w:rStyle w:val="Hyperlink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51E3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68" w:history="1">
            <w:r w:rsidRPr="00423014">
              <w:rPr>
                <w:rStyle w:val="Hyperlink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4BAE" w14:textId="77777777" w:rsidR="0045073A" w:rsidRDefault="0045073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69" w:history="1">
            <w:r w:rsidRPr="0042301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205D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70" w:history="1">
            <w:r w:rsidRPr="0042301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5492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71" w:history="1">
            <w:r w:rsidRPr="0042301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Otras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3523" w14:textId="77777777" w:rsidR="0045073A" w:rsidRDefault="0045073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72" w:history="1">
            <w:r w:rsidRPr="0042301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6039" w14:textId="77777777" w:rsidR="0045073A" w:rsidRDefault="0045073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73" w:history="1">
            <w:r w:rsidRPr="0042301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42BF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74" w:history="1">
            <w:r w:rsidRPr="0042301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Sub-proceso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83A4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75" w:history="1">
            <w:r w:rsidRPr="0042301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Sub-proceso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CD6B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76" w:history="1">
            <w:r w:rsidRPr="0042301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Sub-proceso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6D79" w14:textId="77777777" w:rsidR="007C3500" w:rsidRPr="002D7F8A" w:rsidRDefault="007C3500" w:rsidP="00AF66BA">
          <w:pPr>
            <w:rPr>
              <w:sz w:val="20"/>
              <w:szCs w:val="20"/>
            </w:rPr>
          </w:pPr>
          <w:r w:rsidRPr="002D7F8A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23277F25" w14:textId="77777777" w:rsidR="00076EA0" w:rsidRPr="002D7F8A" w:rsidRDefault="00076EA0">
      <w:pPr>
        <w:rPr>
          <w:rFonts w:eastAsia="MS Mincho"/>
          <w:sz w:val="20"/>
          <w:szCs w:val="20"/>
          <w:lang w:val="en-GB" w:eastAsia="en-GB"/>
        </w:rPr>
        <w:sectPr w:rsidR="00076EA0" w:rsidRPr="002D7F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D456D28" w14:textId="77777777" w:rsidR="00BD4533" w:rsidRPr="00AA530E" w:rsidRDefault="007558E8" w:rsidP="00AA530E">
      <w:pPr>
        <w:pStyle w:val="Heading1"/>
      </w:pPr>
      <w:bookmarkStart w:id="0" w:name="_Toc21422666"/>
      <w:bookmarkStart w:id="1" w:name="_Toc196295105"/>
      <w:bookmarkStart w:id="2" w:name="_Toc322353567"/>
      <w:r w:rsidRPr="00AA530E">
        <w:lastRenderedPageBreak/>
        <w:t>Panorama</w:t>
      </w:r>
      <w:bookmarkEnd w:id="0"/>
    </w:p>
    <w:p w14:paraId="2B7972A5" w14:textId="77777777" w:rsidR="00EB6D0D" w:rsidRPr="00AA530E" w:rsidRDefault="00012F2E" w:rsidP="00943711">
      <w:pPr>
        <w:pStyle w:val="Heading2"/>
      </w:pPr>
      <w:bookmarkStart w:id="3" w:name="_Toc21422667"/>
      <w:bookmarkEnd w:id="1"/>
      <w:bookmarkEnd w:id="2"/>
      <w:r w:rsidRPr="00AA530E">
        <w:t>Propósito</w:t>
      </w:r>
      <w:bookmarkEnd w:id="3"/>
    </w:p>
    <w:p w14:paraId="6D2FF8FC" w14:textId="3A871247" w:rsidR="000E66F7" w:rsidRPr="00A72881" w:rsidRDefault="00187963" w:rsidP="00A2253E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>
        <w:rPr>
          <w:rFonts w:ascii="HEINEKEN Core" w:hAnsi="HEINEKEN Core" w:cstheme="minorHAnsi"/>
          <w:sz w:val="22"/>
          <w:szCs w:val="24"/>
          <w:lang w:val="es-MX"/>
        </w:rPr>
        <w:t xml:space="preserve">Ajustar la eficiencia y velocidad acorde a las necesidades de las diferentes </w:t>
      </w:r>
      <w:proofErr w:type="gramStart"/>
      <w:r>
        <w:rPr>
          <w:rFonts w:ascii="HEINEKEN Core" w:hAnsi="HEINEKEN Core" w:cstheme="minorHAnsi"/>
          <w:sz w:val="22"/>
          <w:szCs w:val="24"/>
          <w:lang w:val="es-MX"/>
        </w:rPr>
        <w:t>plantas  afectando</w:t>
      </w:r>
      <w:proofErr w:type="gramEnd"/>
      <w:r>
        <w:rPr>
          <w:rFonts w:ascii="HEINEKEN Core" w:hAnsi="HEINEKEN Core" w:cstheme="minorHAnsi"/>
          <w:sz w:val="22"/>
          <w:szCs w:val="24"/>
          <w:lang w:val="es-MX"/>
        </w:rPr>
        <w:t xml:space="preserve"> los materiales solicitados.</w:t>
      </w:r>
    </w:p>
    <w:p w14:paraId="646FBB9A" w14:textId="77777777" w:rsidR="000E66F7" w:rsidRPr="002D7F8A" w:rsidRDefault="000E66F7" w:rsidP="009231D5">
      <w:pPr>
        <w:pStyle w:val="NormalIndent"/>
        <w:tabs>
          <w:tab w:val="left" w:pos="2520"/>
        </w:tabs>
        <w:rPr>
          <w:rFonts w:asciiTheme="minorHAnsi" w:hAnsiTheme="minorHAnsi" w:cstheme="minorHAnsi"/>
          <w:szCs w:val="24"/>
          <w:lang w:val="es-MX"/>
        </w:rPr>
      </w:pPr>
      <w:r w:rsidRPr="002D7F8A">
        <w:rPr>
          <w:rFonts w:asciiTheme="minorHAnsi" w:hAnsiTheme="minorHAnsi" w:cstheme="minorHAnsi"/>
          <w:szCs w:val="24"/>
          <w:lang w:val="es-MX"/>
        </w:rPr>
        <w:t xml:space="preserve"> </w:t>
      </w:r>
      <w:bookmarkStart w:id="4" w:name="_Toc196295106"/>
      <w:bookmarkStart w:id="5" w:name="_Toc322353568"/>
      <w:r w:rsidR="009231D5">
        <w:rPr>
          <w:rFonts w:asciiTheme="minorHAnsi" w:hAnsiTheme="minorHAnsi" w:cstheme="minorHAnsi"/>
          <w:szCs w:val="24"/>
          <w:lang w:val="es-MX"/>
        </w:rPr>
        <w:tab/>
      </w:r>
    </w:p>
    <w:p w14:paraId="2D7CFE0E" w14:textId="77777777" w:rsidR="00A2253E" w:rsidRDefault="00A2253E" w:rsidP="00943711">
      <w:pPr>
        <w:pStyle w:val="Heading2"/>
      </w:pPr>
      <w:bookmarkStart w:id="6" w:name="_Toc21422668"/>
      <w:bookmarkEnd w:id="4"/>
      <w:bookmarkEnd w:id="5"/>
      <w:r>
        <w:t>Alcance</w:t>
      </w:r>
      <w:bookmarkEnd w:id="6"/>
    </w:p>
    <w:p w14:paraId="2F2B2346" w14:textId="4F83C20F" w:rsidR="00A2253E" w:rsidRPr="00A2253E" w:rsidRDefault="00187963" w:rsidP="00A2253E">
      <w:pPr>
        <w:rPr>
          <w:lang w:val="es-MX"/>
        </w:rPr>
      </w:pPr>
      <w:r>
        <w:rPr>
          <w:lang w:val="es-MX"/>
        </w:rPr>
        <w:t>Eficiencia y velocidad de cada planta</w:t>
      </w:r>
    </w:p>
    <w:p w14:paraId="24F4F326" w14:textId="77777777" w:rsidR="00A2253E" w:rsidRDefault="00012F2E" w:rsidP="00A2253E">
      <w:pPr>
        <w:pStyle w:val="Heading1"/>
      </w:pPr>
      <w:bookmarkStart w:id="7" w:name="_Toc21422669"/>
      <w:r w:rsidRPr="002D7F8A">
        <w:t>Definiciones</w:t>
      </w:r>
      <w:bookmarkStart w:id="8" w:name="_Toc322353571"/>
      <w:bookmarkEnd w:id="7"/>
    </w:p>
    <w:p w14:paraId="6420AD8D" w14:textId="77777777" w:rsidR="00EB6D0D" w:rsidRDefault="00A2253E" w:rsidP="00943711">
      <w:pPr>
        <w:pStyle w:val="Heading2"/>
      </w:pPr>
      <w:bookmarkStart w:id="9" w:name="_Toc21422670"/>
      <w:r>
        <w:t>Abreviaciones</w:t>
      </w:r>
      <w:bookmarkEnd w:id="8"/>
      <w:bookmarkEnd w:id="9"/>
    </w:p>
    <w:p w14:paraId="54AEF5A1" w14:textId="52398F55" w:rsidR="00A2253E" w:rsidRDefault="00187963" w:rsidP="00A2253E">
      <w:pPr>
        <w:rPr>
          <w:lang w:val="es-MX"/>
        </w:rPr>
      </w:pPr>
      <w:r>
        <w:rPr>
          <w:lang w:val="es-MX"/>
        </w:rPr>
        <w:t>N/A</w:t>
      </w:r>
    </w:p>
    <w:p w14:paraId="5712018C" w14:textId="77777777" w:rsidR="00A2253E" w:rsidRPr="00A2253E" w:rsidRDefault="00A2253E" w:rsidP="00A2253E">
      <w:pPr>
        <w:rPr>
          <w:lang w:val="es-MX"/>
        </w:rPr>
      </w:pPr>
    </w:p>
    <w:p w14:paraId="68D22C74" w14:textId="77777777" w:rsidR="00A2253E" w:rsidRDefault="005B0A32" w:rsidP="00943711">
      <w:pPr>
        <w:pStyle w:val="Heading2"/>
      </w:pPr>
      <w:bookmarkStart w:id="10" w:name="_Toc21422671"/>
      <w:r w:rsidRPr="00943711">
        <w:t>Otras</w:t>
      </w:r>
      <w:bookmarkEnd w:id="10"/>
    </w:p>
    <w:p w14:paraId="62003AC0" w14:textId="3B1FDA19" w:rsidR="005B0A32" w:rsidRPr="005B0A32" w:rsidRDefault="00187963" w:rsidP="005B0A32">
      <w:pPr>
        <w:rPr>
          <w:lang w:val="es-MX"/>
        </w:rPr>
      </w:pPr>
      <w:r>
        <w:rPr>
          <w:lang w:val="es-MX"/>
        </w:rPr>
        <w:t>N/A</w:t>
      </w:r>
    </w:p>
    <w:p w14:paraId="3DDAC512" w14:textId="77777777" w:rsidR="00EB6D0D" w:rsidRPr="002D7F8A" w:rsidRDefault="00012F2E" w:rsidP="00AA530E">
      <w:pPr>
        <w:pStyle w:val="Heading1"/>
      </w:pPr>
      <w:bookmarkStart w:id="11" w:name="_Toc21422672"/>
      <w:r w:rsidRPr="002D7F8A">
        <w:t>Responsabilidades</w:t>
      </w:r>
      <w:bookmarkEnd w:id="11"/>
    </w:p>
    <w:p w14:paraId="0CC71DE8" w14:textId="77777777" w:rsidR="005C69FC" w:rsidRPr="002D7F8A" w:rsidRDefault="005C69FC" w:rsidP="005C69FC">
      <w:pPr>
        <w:pStyle w:val="NormalIndent"/>
        <w:rPr>
          <w:rFonts w:asciiTheme="minorHAnsi" w:hAnsiTheme="minorHAnsi" w:cstheme="minorHAnsi"/>
          <w:lang w:val="es-MX"/>
        </w:rPr>
      </w:pPr>
    </w:p>
    <w:p w14:paraId="4DD30301" w14:textId="77777777" w:rsidR="00BD4533" w:rsidRPr="004B278C" w:rsidRDefault="00600E4A" w:rsidP="005C69FC">
      <w:pPr>
        <w:pStyle w:val="NormalIndent"/>
        <w:rPr>
          <w:rFonts w:ascii="HEINEKEN Core" w:hAnsi="HEINEKEN Core" w:cstheme="minorHAnsi"/>
          <w:b/>
          <w:szCs w:val="24"/>
          <w:lang w:val="es-MX"/>
        </w:rPr>
      </w:pPr>
      <w:r w:rsidRPr="004B278C">
        <w:rPr>
          <w:rFonts w:ascii="HEINEKEN Core" w:hAnsi="HEINEKEN Core" w:cstheme="minorHAnsi"/>
          <w:b/>
          <w:szCs w:val="24"/>
          <w:lang w:val="es-MX"/>
        </w:rPr>
        <w:t>Responsable</w:t>
      </w:r>
      <w:r w:rsidR="00697FBD" w:rsidRPr="004B278C">
        <w:rPr>
          <w:rFonts w:ascii="HEINEKEN Core" w:hAnsi="HEINEKEN Core" w:cstheme="minorHAnsi"/>
          <w:b/>
          <w:szCs w:val="24"/>
          <w:lang w:val="es-MX"/>
        </w:rPr>
        <w:t xml:space="preserve"> 1</w:t>
      </w:r>
    </w:p>
    <w:p w14:paraId="7F0DC7E9" w14:textId="5E772134" w:rsidR="00BD453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>
        <w:rPr>
          <w:rFonts w:ascii="HEINEKEN Core" w:hAnsi="HEINEKEN Core" w:cstheme="minorHAnsi"/>
          <w:sz w:val="22"/>
          <w:szCs w:val="24"/>
          <w:lang w:val="es-MX"/>
        </w:rPr>
        <w:t>El Analista MDM BOM es el responsable de validar que la eficiencia y(o) velocidad se encuentren acorde a lo que requieren las plantas.</w:t>
      </w:r>
    </w:p>
    <w:p w14:paraId="425058CD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01E0342A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09138670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33163D43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7B2B81F5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7F6B36A7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23050231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79667D02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12C77E57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742C480F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74A4592B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12B3F131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2F43682D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181D74DB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4F634407" w14:textId="3D55ECA4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2E42E5D3" w14:textId="77777777" w:rsidR="00187963" w:rsidRP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201FB78B" w14:textId="77777777" w:rsidR="004B3487" w:rsidRDefault="00A84152" w:rsidP="00AA530E">
      <w:pPr>
        <w:pStyle w:val="Heading1"/>
      </w:pPr>
      <w:bookmarkStart w:id="12" w:name="_Toc21422673"/>
      <w:r w:rsidRPr="002D7F8A">
        <w:lastRenderedPageBreak/>
        <w:t>Descripción del proceso</w:t>
      </w:r>
      <w:bookmarkEnd w:id="12"/>
    </w:p>
    <w:p w14:paraId="46B31BD8" w14:textId="77777777" w:rsidR="000C47F4" w:rsidRDefault="000C47F4" w:rsidP="000C47F4">
      <w:pPr>
        <w:rPr>
          <w:lang w:val="es-MX"/>
        </w:rPr>
      </w:pPr>
    </w:p>
    <w:p w14:paraId="3033089D" w14:textId="77777777" w:rsidR="000C47F4" w:rsidRPr="000C47F4" w:rsidRDefault="000C47F4" w:rsidP="000C47F4">
      <w:pPr>
        <w:rPr>
          <w:lang w:val="es-MX"/>
        </w:rPr>
      </w:pPr>
      <w:r w:rsidRPr="000C47F4">
        <w:rPr>
          <w:lang w:val="es-MX"/>
        </w:rPr>
        <w:t xml:space="preserve">Realizar ajuste de EFICIENCIA </w:t>
      </w:r>
    </w:p>
    <w:p w14:paraId="13B5AFC1" w14:textId="30DE4714" w:rsidR="000C47F4" w:rsidRDefault="000C47F4" w:rsidP="000C47F4">
      <w:pPr>
        <w:rPr>
          <w:lang w:val="es-MX"/>
        </w:rPr>
      </w:pPr>
      <w:r w:rsidRPr="000C47F4">
        <w:rPr>
          <w:lang w:val="es-MX"/>
        </w:rPr>
        <w:t>Ejemplo de solicitud.</w:t>
      </w:r>
    </w:p>
    <w:p w14:paraId="5F2C2269" w14:textId="4FD0E5F3" w:rsidR="000C47F4" w:rsidRDefault="006D1619" w:rsidP="000C47F4">
      <w:pPr>
        <w:rPr>
          <w:lang w:val="es-MX"/>
        </w:rPr>
      </w:pPr>
      <w:r>
        <w:rPr>
          <w:noProof/>
          <w:lang w:eastAsia="es-MX"/>
        </w:rPr>
        <w:drawing>
          <wp:inline distT="0" distB="0" distL="0" distR="0" wp14:anchorId="1C1287ED" wp14:editId="0DF5511D">
            <wp:extent cx="5612130" cy="2777320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072" cy="27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CDE8" w14:textId="77777777" w:rsidR="006D1619" w:rsidRDefault="006D1619" w:rsidP="000C47F4">
      <w:pPr>
        <w:rPr>
          <w:lang w:val="es-MX"/>
        </w:rPr>
      </w:pPr>
    </w:p>
    <w:p w14:paraId="750A5F98" w14:textId="77777777" w:rsidR="00FE0215" w:rsidRPr="00200B43" w:rsidRDefault="00FE0215" w:rsidP="50BD3A0B">
      <w:pPr>
        <w:rPr>
          <w:lang w:val="es-MX"/>
        </w:rPr>
      </w:pPr>
      <w:r w:rsidRPr="00200B43">
        <w:rPr>
          <w:lang w:val="es-MX"/>
        </w:rPr>
        <w:t>A</w:t>
      </w:r>
      <w:proofErr w:type="gramStart"/>
      <w:r w:rsidRPr="00200B43">
        <w:rPr>
          <w:lang w:val="es-MX"/>
        </w:rPr>
        <w:t>).-</w:t>
      </w:r>
      <w:proofErr w:type="gramEnd"/>
      <w:r w:rsidRPr="00200B43">
        <w:rPr>
          <w:lang w:val="es-MX"/>
        </w:rPr>
        <w:t xml:space="preserve"> Copiar información en un Excel y agregarle filtros a la columna de encabezado.</w:t>
      </w:r>
    </w:p>
    <w:p w14:paraId="2A024F85" w14:textId="77777777" w:rsidR="00FE0215" w:rsidRPr="00200B43" w:rsidRDefault="00FE0215" w:rsidP="50BD3A0B">
      <w:pPr>
        <w:rPr>
          <w:lang w:val="es-MX"/>
        </w:rPr>
      </w:pPr>
      <w:r w:rsidRPr="00200B43">
        <w:rPr>
          <w:lang w:val="es-MX"/>
        </w:rPr>
        <w:t>B</w:t>
      </w:r>
      <w:proofErr w:type="gramStart"/>
      <w:r w:rsidRPr="00200B43">
        <w:rPr>
          <w:lang w:val="es-MX"/>
        </w:rPr>
        <w:t>).-</w:t>
      </w:r>
      <w:proofErr w:type="gramEnd"/>
      <w:r w:rsidRPr="00200B43">
        <w:rPr>
          <w:lang w:val="es-MX"/>
        </w:rPr>
        <w:t xml:space="preserve"> Entrar al SAP ECC / Transacción C223</w:t>
      </w:r>
    </w:p>
    <w:p w14:paraId="35B15A30" w14:textId="77777777" w:rsidR="00FE0215" w:rsidRPr="00FE0215" w:rsidRDefault="00FE0215" w:rsidP="00FE0215">
      <w:pPr>
        <w:rPr>
          <w:lang w:val="es-MX"/>
        </w:rPr>
      </w:pPr>
      <w:proofErr w:type="gramStart"/>
      <w:r w:rsidRPr="00FE0215">
        <w:rPr>
          <w:lang w:val="es-MX"/>
        </w:rPr>
        <w:t>C).-</w:t>
      </w:r>
      <w:proofErr w:type="gramEnd"/>
      <w:r w:rsidRPr="00FE0215">
        <w:rPr>
          <w:lang w:val="es-MX"/>
        </w:rPr>
        <w:t xml:space="preserve"> Agregar los siguientes datos.</w:t>
      </w:r>
    </w:p>
    <w:p w14:paraId="6FDDB81B" w14:textId="77777777" w:rsidR="00FE0215" w:rsidRPr="00FE0215" w:rsidRDefault="00FE0215" w:rsidP="00FE0215">
      <w:pPr>
        <w:rPr>
          <w:lang w:val="es-MX"/>
        </w:rPr>
      </w:pPr>
    </w:p>
    <w:p w14:paraId="27ECC764" w14:textId="77777777" w:rsidR="00FE0215" w:rsidRPr="00FE0215" w:rsidRDefault="00FE0215" w:rsidP="00FE0215">
      <w:pPr>
        <w:rPr>
          <w:lang w:val="es-MX"/>
        </w:rPr>
      </w:pPr>
      <w:r w:rsidRPr="00FE0215">
        <w:rPr>
          <w:lang w:val="es-MX"/>
        </w:rPr>
        <w:t>1.- Centro: capturar la planta que nos está solicitando el ajuste (MC00, MC02, MC04, MC06, MC08 y MC10)</w:t>
      </w:r>
    </w:p>
    <w:p w14:paraId="41AA0A3D" w14:textId="77777777" w:rsidR="00FE0215" w:rsidRPr="00FE0215" w:rsidRDefault="00FE0215" w:rsidP="00FE0215">
      <w:pPr>
        <w:rPr>
          <w:lang w:val="es-MX"/>
        </w:rPr>
      </w:pPr>
    </w:p>
    <w:p w14:paraId="1FF6CAB9" w14:textId="3357A7DE" w:rsidR="006D1619" w:rsidRDefault="00FE0215" w:rsidP="00FE0215">
      <w:pPr>
        <w:rPr>
          <w:lang w:val="es-MX"/>
        </w:rPr>
      </w:pPr>
      <w:r w:rsidRPr="00FE0215">
        <w:rPr>
          <w:lang w:val="es-MX"/>
        </w:rPr>
        <w:t>2.- Material =SKU: capturar el código de producto.</w:t>
      </w:r>
    </w:p>
    <w:p w14:paraId="4F171F1C" w14:textId="1DB7C7C0" w:rsidR="00FE0215" w:rsidRDefault="00740811" w:rsidP="00FE021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CEA02EE" wp14:editId="0F67D735">
            <wp:extent cx="5614670" cy="17799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497F3" w14:textId="77777777" w:rsidR="00740811" w:rsidRDefault="00740811" w:rsidP="00FE0215">
      <w:pPr>
        <w:rPr>
          <w:lang w:val="es-MX"/>
        </w:rPr>
      </w:pPr>
    </w:p>
    <w:p w14:paraId="7321D27D" w14:textId="77777777" w:rsidR="001B4CCE" w:rsidRPr="001B4CCE" w:rsidRDefault="001B4CCE" w:rsidP="001B4CCE">
      <w:pPr>
        <w:rPr>
          <w:lang w:val="es-MX"/>
        </w:rPr>
      </w:pPr>
    </w:p>
    <w:p w14:paraId="73950D54" w14:textId="77777777" w:rsidR="001B4CCE" w:rsidRPr="001B4CCE" w:rsidRDefault="001B4CCE" w:rsidP="001B4CCE">
      <w:pPr>
        <w:rPr>
          <w:lang w:val="es-MX"/>
        </w:rPr>
      </w:pPr>
      <w:r w:rsidRPr="001B4CCE">
        <w:rPr>
          <w:lang w:val="es-MX"/>
        </w:rPr>
        <w:t xml:space="preserve">3.- Dar </w:t>
      </w:r>
      <w:proofErr w:type="spellStart"/>
      <w:r w:rsidRPr="001B4CCE">
        <w:rPr>
          <w:lang w:val="es-MX"/>
        </w:rPr>
        <w:t>Enter</w:t>
      </w:r>
      <w:proofErr w:type="spellEnd"/>
      <w:r w:rsidRPr="001B4CCE">
        <w:rPr>
          <w:lang w:val="es-MX"/>
        </w:rPr>
        <w:t>.</w:t>
      </w:r>
    </w:p>
    <w:p w14:paraId="3123F834" w14:textId="77777777" w:rsidR="001B4CCE" w:rsidRPr="001B4CCE" w:rsidRDefault="001B4CCE" w:rsidP="001B4CCE">
      <w:pPr>
        <w:rPr>
          <w:lang w:val="es-MX"/>
        </w:rPr>
      </w:pPr>
    </w:p>
    <w:p w14:paraId="2E3DC364" w14:textId="4BF5C02D" w:rsidR="00740811" w:rsidRDefault="001B4CCE" w:rsidP="001B4CCE">
      <w:pPr>
        <w:rPr>
          <w:lang w:val="es-MX"/>
        </w:rPr>
      </w:pPr>
      <w:proofErr w:type="gramStart"/>
      <w:r w:rsidRPr="001B4CCE">
        <w:rPr>
          <w:lang w:val="es-MX"/>
        </w:rPr>
        <w:t>D).-</w:t>
      </w:r>
      <w:proofErr w:type="gramEnd"/>
      <w:r w:rsidRPr="001B4CCE">
        <w:rPr>
          <w:lang w:val="es-MX"/>
        </w:rPr>
        <w:t xml:space="preserve"> Nos mostrara la siguiente pantalla</w:t>
      </w:r>
    </w:p>
    <w:p w14:paraId="46CBA3BE" w14:textId="0555F3BE" w:rsidR="001B4CCE" w:rsidRDefault="00500C3A" w:rsidP="001B4CCE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54388D1" wp14:editId="0C431A55">
            <wp:extent cx="5614670" cy="1560830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B6E6B" w14:textId="77777777" w:rsidR="00500C3A" w:rsidRDefault="00500C3A" w:rsidP="001B4CCE">
      <w:pPr>
        <w:rPr>
          <w:lang w:val="es-MX"/>
        </w:rPr>
      </w:pPr>
    </w:p>
    <w:p w14:paraId="118A8A1C" w14:textId="317F586E" w:rsidR="00500C3A" w:rsidRDefault="007C5650" w:rsidP="001B4CCE">
      <w:pPr>
        <w:rPr>
          <w:lang w:val="es-MX"/>
        </w:rPr>
      </w:pPr>
      <w:r w:rsidRPr="50BD3A0B">
        <w:rPr>
          <w:lang w:val="es-MX"/>
        </w:rPr>
        <w:t>E</w:t>
      </w:r>
      <w:proofErr w:type="gramStart"/>
      <w:r w:rsidRPr="50BD3A0B">
        <w:rPr>
          <w:lang w:val="es-MX"/>
        </w:rPr>
        <w:t>).-</w:t>
      </w:r>
      <w:proofErr w:type="gramEnd"/>
      <w:r w:rsidRPr="50BD3A0B">
        <w:rPr>
          <w:lang w:val="es-MX"/>
        </w:rPr>
        <w:t xml:space="preserve"> Mover las columnas de tal forma que sean visibles los siguientes datos. (Alt, Grupo Recetas, Contador, Línea, </w:t>
      </w:r>
      <w:proofErr w:type="spellStart"/>
      <w:r w:rsidRPr="50BD3A0B">
        <w:rPr>
          <w:lang w:val="es-MX"/>
        </w:rPr>
        <w:t>Almacen</w:t>
      </w:r>
      <w:proofErr w:type="spellEnd"/>
      <w:r w:rsidRPr="50BD3A0B">
        <w:rPr>
          <w:lang w:val="es-MX"/>
        </w:rPr>
        <w:t xml:space="preserve"> para Tomas e ID </w:t>
      </w:r>
      <w:proofErr w:type="spellStart"/>
      <w:r w:rsidRPr="50BD3A0B">
        <w:rPr>
          <w:lang w:val="es-MX"/>
        </w:rPr>
        <w:t>planfi</w:t>
      </w:r>
      <w:proofErr w:type="spellEnd"/>
    </w:p>
    <w:p w14:paraId="554C26D6" w14:textId="545FDBF0" w:rsidR="007C5650" w:rsidRDefault="000B47FE" w:rsidP="001B4CCE">
      <w:pPr>
        <w:rPr>
          <w:lang w:val="es-MX"/>
        </w:rPr>
      </w:pPr>
      <w:r>
        <w:rPr>
          <w:noProof/>
          <w:lang w:eastAsia="es-MX"/>
        </w:rPr>
        <w:drawing>
          <wp:inline distT="0" distB="0" distL="0" distR="0" wp14:anchorId="7C855EE6" wp14:editId="2396A028">
            <wp:extent cx="5612130" cy="146558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6E84" w14:textId="77777777" w:rsidR="000B47FE" w:rsidRDefault="000B47FE" w:rsidP="001B4CCE">
      <w:pPr>
        <w:rPr>
          <w:lang w:val="es-MX"/>
        </w:rPr>
      </w:pPr>
    </w:p>
    <w:p w14:paraId="160FA5C6" w14:textId="77777777" w:rsidR="008C14C6" w:rsidRPr="008C14C6" w:rsidRDefault="008C14C6" w:rsidP="008C14C6">
      <w:pPr>
        <w:rPr>
          <w:lang w:val="es-MX"/>
        </w:rPr>
      </w:pPr>
      <w:r w:rsidRPr="50BD3A0B">
        <w:rPr>
          <w:lang w:val="es-MX"/>
        </w:rPr>
        <w:t>F</w:t>
      </w:r>
      <w:proofErr w:type="gramStart"/>
      <w:r w:rsidRPr="50BD3A0B">
        <w:rPr>
          <w:lang w:val="es-MX"/>
        </w:rPr>
        <w:t>).-</w:t>
      </w:r>
      <w:proofErr w:type="gramEnd"/>
      <w:r w:rsidRPr="50BD3A0B">
        <w:rPr>
          <w:lang w:val="es-MX"/>
        </w:rPr>
        <w:t xml:space="preserve"> En base al archivo Excel, filtraremos por código de producto y ajustaremos su eficiencia en </w:t>
      </w:r>
      <w:proofErr w:type="spellStart"/>
      <w:r w:rsidRPr="50BD3A0B">
        <w:rPr>
          <w:lang w:val="es-MX"/>
        </w:rPr>
        <w:t>Sap</w:t>
      </w:r>
      <w:proofErr w:type="spellEnd"/>
      <w:r w:rsidRPr="50BD3A0B">
        <w:rPr>
          <w:lang w:val="es-MX"/>
        </w:rPr>
        <w:t>, ejemplo.</w:t>
      </w:r>
    </w:p>
    <w:p w14:paraId="3CCB7C19" w14:textId="71576289" w:rsidR="000B47FE" w:rsidRDefault="008C14C6" w:rsidP="008C14C6">
      <w:pPr>
        <w:rPr>
          <w:lang w:val="es-MX"/>
        </w:rPr>
      </w:pPr>
      <w:r w:rsidRPr="008C14C6">
        <w:rPr>
          <w:lang w:val="es-MX"/>
        </w:rPr>
        <w:t xml:space="preserve">Archivo </w:t>
      </w:r>
      <w:proofErr w:type="gramStart"/>
      <w:r w:rsidRPr="008C14C6">
        <w:rPr>
          <w:lang w:val="es-MX"/>
        </w:rPr>
        <w:t>Excel;  producto</w:t>
      </w:r>
      <w:proofErr w:type="gramEnd"/>
      <w:r w:rsidRPr="008C14C6">
        <w:rPr>
          <w:lang w:val="es-MX"/>
        </w:rPr>
        <w:t xml:space="preserve"> 139034  el cual tiene 5 versiones y la eficiencia que requiere es de 85 %</w:t>
      </w:r>
    </w:p>
    <w:p w14:paraId="2E5407C8" w14:textId="0D61351D" w:rsidR="008C14C6" w:rsidRDefault="00C13C7F" w:rsidP="008C14C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334F82F" wp14:editId="41D116B7">
            <wp:extent cx="5614670" cy="6889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6080B" w14:textId="77777777" w:rsidR="00C13C7F" w:rsidRDefault="00C13C7F" w:rsidP="008C14C6">
      <w:pPr>
        <w:rPr>
          <w:lang w:val="es-MX"/>
        </w:rPr>
      </w:pPr>
    </w:p>
    <w:p w14:paraId="3C91F6BE" w14:textId="6A923E2F" w:rsidR="00C13C7F" w:rsidRDefault="00FE06AC" w:rsidP="008C14C6">
      <w:pPr>
        <w:rPr>
          <w:lang w:val="es-MX"/>
        </w:rPr>
      </w:pPr>
      <w:r w:rsidRPr="00FE06AC">
        <w:rPr>
          <w:lang w:val="es-MX"/>
        </w:rPr>
        <w:t xml:space="preserve">SAP; (1) Seleccionar la </w:t>
      </w:r>
      <w:proofErr w:type="gramStart"/>
      <w:r w:rsidRPr="00FE06AC">
        <w:rPr>
          <w:lang w:val="es-MX"/>
        </w:rPr>
        <w:t>primer fila</w:t>
      </w:r>
      <w:proofErr w:type="gramEnd"/>
      <w:r w:rsidRPr="00FE06AC">
        <w:rPr>
          <w:lang w:val="es-MX"/>
        </w:rPr>
        <w:t xml:space="preserve"> que en este caso corresponde a la versión 0801, (2) dar clic en el botón receta</w:t>
      </w:r>
    </w:p>
    <w:p w14:paraId="78C5C781" w14:textId="72E2FCB0" w:rsidR="005306B7" w:rsidRDefault="005306B7" w:rsidP="008C14C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1DBD6CF" wp14:editId="2F3DDA0D">
            <wp:extent cx="5608955" cy="1804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BBF37" w14:textId="77777777" w:rsidR="005306B7" w:rsidRDefault="005306B7" w:rsidP="008C14C6">
      <w:pPr>
        <w:rPr>
          <w:lang w:val="es-MX"/>
        </w:rPr>
      </w:pPr>
    </w:p>
    <w:p w14:paraId="1EFBDF20" w14:textId="3E7A460E" w:rsidR="005306B7" w:rsidRDefault="00C4015E" w:rsidP="008C14C6">
      <w:pPr>
        <w:rPr>
          <w:lang w:val="es-MX"/>
        </w:rPr>
      </w:pPr>
      <w:r w:rsidRPr="00C4015E">
        <w:rPr>
          <w:lang w:val="es-MX"/>
        </w:rPr>
        <w:lastRenderedPageBreak/>
        <w:t>Para continuar nos arroja el siguiente recuadro, en donde daremos clic en el botón Calendario, si no aparece el calendario dar clic en el icono de palomita verde</w:t>
      </w:r>
    </w:p>
    <w:p w14:paraId="32D7D130" w14:textId="76C34D48" w:rsidR="00C4015E" w:rsidRDefault="0039487A" w:rsidP="008C14C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0146BD7" wp14:editId="1F50B883">
            <wp:extent cx="309118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641C20" w14:textId="77777777" w:rsidR="0039487A" w:rsidRDefault="0039487A" w:rsidP="008C14C6">
      <w:pPr>
        <w:rPr>
          <w:lang w:val="es-MX"/>
        </w:rPr>
      </w:pPr>
    </w:p>
    <w:p w14:paraId="7DCC5A12" w14:textId="77777777" w:rsidR="00B21C5C" w:rsidRPr="00200B43" w:rsidRDefault="00B21C5C" w:rsidP="50BD3A0B">
      <w:pPr>
        <w:rPr>
          <w:lang w:val="es-MX"/>
        </w:rPr>
      </w:pPr>
      <w:r w:rsidRPr="00200B43">
        <w:rPr>
          <w:lang w:val="es-MX"/>
        </w:rPr>
        <w:t>G</w:t>
      </w:r>
      <w:proofErr w:type="gramStart"/>
      <w:r w:rsidRPr="00200B43">
        <w:rPr>
          <w:lang w:val="es-MX"/>
        </w:rPr>
        <w:t>).-</w:t>
      </w:r>
      <w:proofErr w:type="gramEnd"/>
      <w:r w:rsidRPr="00200B43">
        <w:rPr>
          <w:lang w:val="es-MX"/>
        </w:rPr>
        <w:t xml:space="preserve">  Nos muestra la siguiente pantalla en donde ejecutaremos los siguientes pasos.</w:t>
      </w:r>
    </w:p>
    <w:p w14:paraId="23A84DBE" w14:textId="77777777" w:rsidR="00B21C5C" w:rsidRPr="00B21C5C" w:rsidRDefault="00B21C5C" w:rsidP="00B21C5C">
      <w:pPr>
        <w:rPr>
          <w:lang w:val="es-MX"/>
        </w:rPr>
      </w:pPr>
      <w:r w:rsidRPr="00B21C5C">
        <w:rPr>
          <w:lang w:val="es-MX"/>
        </w:rPr>
        <w:t>1.- Identificar la operación 1010</w:t>
      </w:r>
    </w:p>
    <w:p w14:paraId="0ABB2667" w14:textId="77777777" w:rsidR="00B21C5C" w:rsidRPr="00B21C5C" w:rsidRDefault="00B21C5C" w:rsidP="00B21C5C">
      <w:pPr>
        <w:rPr>
          <w:lang w:val="es-MX"/>
        </w:rPr>
      </w:pPr>
      <w:r w:rsidRPr="00B21C5C">
        <w:rPr>
          <w:lang w:val="es-MX"/>
        </w:rPr>
        <w:t xml:space="preserve">2.- Mover la barra de desplazamiento, para visualizar la columna 2° </w:t>
      </w:r>
      <w:proofErr w:type="spellStart"/>
      <w:r w:rsidRPr="00B21C5C">
        <w:rPr>
          <w:lang w:val="es-MX"/>
        </w:rPr>
        <w:t>val.pref</w:t>
      </w:r>
      <w:proofErr w:type="spellEnd"/>
      <w:r w:rsidRPr="00B21C5C">
        <w:rPr>
          <w:lang w:val="es-MX"/>
        </w:rPr>
        <w:t>.</w:t>
      </w:r>
    </w:p>
    <w:p w14:paraId="48BCEF9F" w14:textId="77777777" w:rsidR="00B21C5C" w:rsidRPr="00B21C5C" w:rsidRDefault="00B21C5C" w:rsidP="00B21C5C">
      <w:pPr>
        <w:rPr>
          <w:lang w:val="es-MX"/>
        </w:rPr>
      </w:pPr>
      <w:r w:rsidRPr="00B21C5C">
        <w:rPr>
          <w:lang w:val="es-MX"/>
        </w:rPr>
        <w:t>3.</w:t>
      </w:r>
      <w:proofErr w:type="gramStart"/>
      <w:r w:rsidRPr="00B21C5C">
        <w:rPr>
          <w:lang w:val="es-MX"/>
        </w:rPr>
        <w:t>-  Vemos</w:t>
      </w:r>
      <w:proofErr w:type="gramEnd"/>
      <w:r w:rsidRPr="00B21C5C">
        <w:rPr>
          <w:lang w:val="es-MX"/>
        </w:rPr>
        <w:t xml:space="preserve"> que trae un 85 %, borrar y ajustar en base a lo que solicitan en el correo.</w:t>
      </w:r>
    </w:p>
    <w:p w14:paraId="28AF9F3D" w14:textId="13417511" w:rsidR="0039487A" w:rsidRDefault="00B21C5C" w:rsidP="00B21C5C">
      <w:pPr>
        <w:rPr>
          <w:lang w:val="es-MX"/>
        </w:rPr>
      </w:pPr>
      <w:r w:rsidRPr="00B21C5C">
        <w:rPr>
          <w:lang w:val="es-MX"/>
        </w:rPr>
        <w:t xml:space="preserve">4.- Dar </w:t>
      </w:r>
      <w:proofErr w:type="spellStart"/>
      <w:r w:rsidRPr="00B21C5C">
        <w:rPr>
          <w:lang w:val="es-MX"/>
        </w:rPr>
        <w:t>enter</w:t>
      </w:r>
      <w:proofErr w:type="spellEnd"/>
      <w:r w:rsidRPr="00B21C5C">
        <w:rPr>
          <w:lang w:val="es-MX"/>
        </w:rPr>
        <w:t xml:space="preserve"> y seleccionar el botón Guardar.</w:t>
      </w:r>
    </w:p>
    <w:p w14:paraId="1647CF26" w14:textId="77777777" w:rsidR="00B21C5C" w:rsidRDefault="00B21C5C" w:rsidP="00B21C5C">
      <w:pPr>
        <w:rPr>
          <w:lang w:val="es-MX"/>
        </w:rPr>
      </w:pPr>
    </w:p>
    <w:p w14:paraId="62EB0A18" w14:textId="483BDF94" w:rsidR="00B21C5C" w:rsidRDefault="00DD4F75" w:rsidP="00B21C5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FE7986B" wp14:editId="52314BF5">
            <wp:extent cx="4401820" cy="2633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AD567" w14:textId="77777777" w:rsidR="00DD4F75" w:rsidRDefault="00DD4F75" w:rsidP="00B21C5C">
      <w:pPr>
        <w:rPr>
          <w:lang w:val="es-MX"/>
        </w:rPr>
      </w:pPr>
    </w:p>
    <w:p w14:paraId="59705C61" w14:textId="39239D1F" w:rsidR="00DD4F75" w:rsidRDefault="00B11046" w:rsidP="00B21C5C">
      <w:pPr>
        <w:rPr>
          <w:lang w:val="es-MX"/>
        </w:rPr>
      </w:pPr>
      <w:r w:rsidRPr="00B11046">
        <w:rPr>
          <w:lang w:val="es-MX"/>
        </w:rPr>
        <w:t>5.- Al ejecutar el cambio nos debe mostrar el siguiente mensaje</w:t>
      </w:r>
    </w:p>
    <w:p w14:paraId="53D7829C" w14:textId="7233E6B2" w:rsidR="00B11046" w:rsidRDefault="004B6173" w:rsidP="00B21C5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A909E79" wp14:editId="1E34FF53">
            <wp:extent cx="4676140" cy="408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ACBB45" w14:textId="77777777" w:rsidR="004B6173" w:rsidRDefault="004B6173" w:rsidP="00B21C5C">
      <w:pPr>
        <w:rPr>
          <w:lang w:val="es-MX"/>
        </w:rPr>
      </w:pPr>
    </w:p>
    <w:p w14:paraId="4451D4F0" w14:textId="77777777" w:rsidR="007E6818" w:rsidRPr="007E6818" w:rsidRDefault="007E6818" w:rsidP="007E6818">
      <w:pPr>
        <w:rPr>
          <w:lang w:val="es-MX"/>
        </w:rPr>
      </w:pPr>
      <w:r w:rsidRPr="007E6818">
        <w:rPr>
          <w:lang w:val="es-MX"/>
        </w:rPr>
        <w:t>6.- Confirmar vía correo que los ajustes fueron realizados.</w:t>
      </w:r>
    </w:p>
    <w:p w14:paraId="7E1EC25C" w14:textId="77777777" w:rsidR="007E6818" w:rsidRDefault="007E6818" w:rsidP="007E6818">
      <w:pPr>
        <w:rPr>
          <w:lang w:val="es-MX"/>
        </w:rPr>
      </w:pPr>
    </w:p>
    <w:p w14:paraId="645302AF" w14:textId="77777777" w:rsidR="007E6818" w:rsidRDefault="007E6818" w:rsidP="007E6818">
      <w:pPr>
        <w:rPr>
          <w:lang w:val="es-MX"/>
        </w:rPr>
      </w:pPr>
    </w:p>
    <w:p w14:paraId="619568EB" w14:textId="7D133130" w:rsidR="004B6173" w:rsidRPr="000C47F4" w:rsidRDefault="007E6818" w:rsidP="007E6818">
      <w:pPr>
        <w:rPr>
          <w:lang w:val="es-MX"/>
        </w:rPr>
      </w:pPr>
      <w:r w:rsidRPr="007E6818">
        <w:rPr>
          <w:lang w:val="es-MX"/>
        </w:rPr>
        <w:t>Fin del proceso</w:t>
      </w:r>
    </w:p>
    <w:p w14:paraId="249CB7D4" w14:textId="64EFBC2D" w:rsidR="00F22773" w:rsidRPr="008761E5" w:rsidRDefault="00F22773" w:rsidP="003B1637">
      <w:pPr>
        <w:rPr>
          <w:lang w:val="es-MX"/>
        </w:rPr>
      </w:pPr>
    </w:p>
    <w:sectPr w:rsidR="00F22773" w:rsidRPr="00876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F2037" w14:textId="77777777" w:rsidR="00D76279" w:rsidRDefault="00D76279" w:rsidP="006D61D3">
      <w:r>
        <w:separator/>
      </w:r>
    </w:p>
    <w:p w14:paraId="13738060" w14:textId="77777777" w:rsidR="00D76279" w:rsidRDefault="00D76279"/>
    <w:p w14:paraId="5110A4AA" w14:textId="77777777" w:rsidR="00D76279" w:rsidRDefault="00D76279" w:rsidP="001F181D"/>
    <w:p w14:paraId="0689EAAC" w14:textId="77777777" w:rsidR="00D76279" w:rsidRDefault="00D76279" w:rsidP="001F181D"/>
  </w:endnote>
  <w:endnote w:type="continuationSeparator" w:id="0">
    <w:p w14:paraId="39854E85" w14:textId="77777777" w:rsidR="00D76279" w:rsidRDefault="00D76279" w:rsidP="006D61D3">
      <w:r>
        <w:continuationSeparator/>
      </w:r>
    </w:p>
    <w:p w14:paraId="4A22220D" w14:textId="77777777" w:rsidR="00D76279" w:rsidRDefault="00D76279"/>
    <w:p w14:paraId="1A812F7B" w14:textId="77777777" w:rsidR="00D76279" w:rsidRDefault="00D76279" w:rsidP="001F181D"/>
    <w:p w14:paraId="69074498" w14:textId="77777777" w:rsidR="00D76279" w:rsidRDefault="00D76279" w:rsidP="001F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NEKEN Core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HEINEKEN Core ExtraBold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953"/>
      <w:gridCol w:w="1395"/>
    </w:tblGrid>
    <w:tr w:rsidR="00A333C0" w14:paraId="27BEA82C" w14:textId="77777777" w:rsidTr="0076562E">
      <w:trPr>
        <w:trHeight w:hRule="exact" w:val="348"/>
      </w:trPr>
      <w:tc>
        <w:tcPr>
          <w:tcW w:w="2660" w:type="dxa"/>
          <w:shd w:val="clear" w:color="auto" w:fill="auto"/>
        </w:tcPr>
        <w:p w14:paraId="1183E293" w14:textId="38B52834" w:rsidR="00A333C0" w:rsidRPr="0076562E" w:rsidRDefault="00240004" w:rsidP="00240004">
          <w:pPr>
            <w:pStyle w:val="Footer"/>
            <w:tabs>
              <w:tab w:val="right" w:pos="1735"/>
            </w:tabs>
            <w:rPr>
              <w:rFonts w:cs="Arial"/>
              <w:sz w:val="16"/>
              <w:lang w:val="es-MX"/>
            </w:rPr>
          </w:pPr>
          <w:r w:rsidRPr="0076562E">
            <w:rPr>
              <w:rFonts w:cs="Arial"/>
              <w:sz w:val="16"/>
              <w:lang w:val="es-MX"/>
            </w:rPr>
            <w:tab/>
          </w:r>
          <w:r w:rsidR="0076562E" w:rsidRPr="0076562E">
            <w:rPr>
              <w:rFonts w:cs="Arial"/>
              <w:sz w:val="16"/>
              <w:lang w:val="es-MX"/>
            </w:rPr>
            <w:t xml:space="preserve">Última actualización: </w:t>
          </w:r>
          <w:r w:rsidR="007E6818">
            <w:rPr>
              <w:rFonts w:cs="Arial"/>
              <w:sz w:val="16"/>
              <w:lang w:val="es-MX"/>
            </w:rPr>
            <w:t>2</w:t>
          </w:r>
          <w:r w:rsidR="008248B9">
            <w:rPr>
              <w:rFonts w:cs="Arial"/>
              <w:sz w:val="16"/>
              <w:lang w:val="es-MX"/>
            </w:rPr>
            <w:t>9/01/2025</w:t>
          </w:r>
        </w:p>
      </w:tc>
      <w:tc>
        <w:tcPr>
          <w:tcW w:w="5953" w:type="dxa"/>
          <w:shd w:val="clear" w:color="auto" w:fill="auto"/>
        </w:tcPr>
        <w:p w14:paraId="0B97CA2B" w14:textId="3B520D83" w:rsidR="00A333C0" w:rsidRPr="009D5599" w:rsidRDefault="0076562E" w:rsidP="00BE3D75">
          <w:pPr>
            <w:pStyle w:val="Footer"/>
            <w:rPr>
              <w:rFonts w:cs="Arial"/>
              <w:sz w:val="16"/>
              <w:lang w:val="fr-FR"/>
            </w:rPr>
          </w:pPr>
          <w:r w:rsidRPr="0076562E">
            <w:rPr>
              <w:rFonts w:cs="Arial"/>
              <w:sz w:val="16"/>
              <w:lang w:val="es-MX"/>
            </w:rPr>
            <w:t xml:space="preserve">Última persona que actualizó: </w:t>
          </w:r>
          <w:r w:rsidR="00200B43">
            <w:rPr>
              <w:rFonts w:cs="Arial"/>
              <w:sz w:val="16"/>
              <w:lang w:val="fr-FR"/>
            </w:rPr>
            <w:t>Ronaldo Chavez</w:t>
          </w:r>
        </w:p>
      </w:tc>
      <w:tc>
        <w:tcPr>
          <w:tcW w:w="1395" w:type="dxa"/>
          <w:shd w:val="clear" w:color="auto" w:fill="auto"/>
        </w:tcPr>
        <w:p w14:paraId="59337FE7" w14:textId="77777777" w:rsidR="00A333C0" w:rsidRPr="009D5599" w:rsidRDefault="0076562E" w:rsidP="00542A3C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  <w:lang w:val="es-MX"/>
            </w:rPr>
            <w:t>Página</w:t>
          </w:r>
          <w:r w:rsidR="00AA0250" w:rsidRPr="00B13096">
            <w:rPr>
              <w:rFonts w:cs="Arial"/>
              <w:sz w:val="16"/>
              <w:lang w:val="es-MX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PAGE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943711">
            <w:rPr>
              <w:rFonts w:cs="Arial"/>
              <w:b/>
              <w:bCs/>
              <w:noProof/>
              <w:sz w:val="16"/>
            </w:rPr>
            <w:t>4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</w:t>
          </w:r>
          <w:r w:rsidR="00AA0250" w:rsidRPr="009D5599">
            <w:rPr>
              <w:rFonts w:cs="Arial"/>
              <w:sz w:val="16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NUMPAGES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943711">
            <w:rPr>
              <w:rFonts w:cs="Arial"/>
              <w:b/>
              <w:bCs/>
              <w:noProof/>
              <w:sz w:val="16"/>
            </w:rPr>
            <w:t>4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</w:p>
      </w:tc>
    </w:tr>
  </w:tbl>
  <w:p w14:paraId="58465EFF" w14:textId="77777777" w:rsidR="00A333C0" w:rsidRPr="009D5599" w:rsidRDefault="00A333C0" w:rsidP="00EF6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0CCF2" w14:textId="77777777" w:rsidR="00D76279" w:rsidRDefault="00D76279" w:rsidP="006D61D3">
      <w:r>
        <w:separator/>
      </w:r>
    </w:p>
    <w:p w14:paraId="57D31B1B" w14:textId="77777777" w:rsidR="00D76279" w:rsidRDefault="00D76279"/>
    <w:p w14:paraId="58C3C7AE" w14:textId="77777777" w:rsidR="00D76279" w:rsidRDefault="00D76279" w:rsidP="001F181D"/>
    <w:p w14:paraId="69D03520" w14:textId="77777777" w:rsidR="00D76279" w:rsidRDefault="00D76279" w:rsidP="001F181D"/>
  </w:footnote>
  <w:footnote w:type="continuationSeparator" w:id="0">
    <w:p w14:paraId="69AB0658" w14:textId="77777777" w:rsidR="00D76279" w:rsidRDefault="00D76279" w:rsidP="006D61D3">
      <w:r>
        <w:continuationSeparator/>
      </w:r>
    </w:p>
    <w:p w14:paraId="611F4418" w14:textId="77777777" w:rsidR="00D76279" w:rsidRDefault="00D76279"/>
    <w:p w14:paraId="07843CAA" w14:textId="77777777" w:rsidR="00D76279" w:rsidRDefault="00D76279" w:rsidP="001F181D"/>
    <w:p w14:paraId="77180778" w14:textId="77777777" w:rsidR="00D76279" w:rsidRDefault="00D76279" w:rsidP="001F1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E8E41" w14:textId="3D5C17B0" w:rsidR="00A333C0" w:rsidRDefault="00944B58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BB04097" wp14:editId="2C8D89B4">
          <wp:simplePos x="0" y="0"/>
          <wp:positionH relativeFrom="column">
            <wp:posOffset>5048250</wp:posOffset>
          </wp:positionH>
          <wp:positionV relativeFrom="paragraph">
            <wp:posOffset>-121285</wp:posOffset>
          </wp:positionV>
          <wp:extent cx="889000" cy="357845"/>
          <wp:effectExtent l="0" t="0" r="635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33C0">
      <w:rPr>
        <w:noProof/>
        <w:lang w:val="es-MX" w:eastAsia="es-MX"/>
      </w:rPr>
      <w:drawing>
        <wp:inline distT="0" distB="0" distL="0" distR="0" wp14:anchorId="31228024" wp14:editId="139AA1D9">
          <wp:extent cx="1228725" cy="247650"/>
          <wp:effectExtent l="19050" t="0" r="9525" b="0"/>
          <wp:docPr id="7198" name="Picture 7198" descr="heineke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ineken 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2287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90E74">
      <w:tab/>
    </w:r>
    <w:r w:rsidR="00590E74">
      <w:tab/>
    </w:r>
  </w:p>
  <w:p w14:paraId="74D43A43" w14:textId="77777777" w:rsidR="00A333C0" w:rsidRPr="00142684" w:rsidRDefault="00A333C0" w:rsidP="001F181D">
    <w:pPr>
      <w:pStyle w:val="Header1"/>
      <w:rPr>
        <w:lang w:val="es-MX"/>
      </w:rPr>
    </w:pPr>
    <w:r w:rsidRPr="00774439">
      <w:tab/>
    </w:r>
    <w:r w:rsidR="00142684" w:rsidRPr="00142684">
      <w:rPr>
        <w:lang w:val="es-MX"/>
      </w:rPr>
      <w:t>Área Organizacional</w:t>
    </w:r>
    <w:r w:rsidRPr="00142684">
      <w:rPr>
        <w:lang w:val="es-MX"/>
      </w:rPr>
      <w:t>:</w:t>
    </w:r>
    <w:r w:rsidRPr="00142684">
      <w:rPr>
        <w:lang w:val="es-MX"/>
      </w:rPr>
      <w:tab/>
    </w:r>
    <w:r w:rsidRPr="00142684">
      <w:rPr>
        <w:lang w:val="es-MX"/>
      </w:rPr>
      <w:tab/>
    </w:r>
    <w:r w:rsidR="00E56D3D" w:rsidRPr="007F0F55">
      <w:rPr>
        <w:b w:val="0"/>
        <w:lang w:val="es-MX"/>
      </w:rPr>
      <w:t>EXPINS</w:t>
    </w:r>
  </w:p>
  <w:p w14:paraId="0CCC16B4" w14:textId="4EE426BA" w:rsidR="00A333C0" w:rsidRPr="005E52CC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</w:rPr>
    </w:pPr>
    <w:r w:rsidRPr="00142684">
      <w:rPr>
        <w:b/>
        <w:sz w:val="20"/>
        <w:szCs w:val="20"/>
        <w:lang w:val="es-MX"/>
      </w:rPr>
      <w:tab/>
    </w:r>
    <w:r w:rsidR="00142684" w:rsidRPr="005E52CC">
      <w:rPr>
        <w:b/>
        <w:sz w:val="20"/>
        <w:szCs w:val="20"/>
      </w:rPr>
      <w:t xml:space="preserve">Código </w:t>
    </w:r>
    <w:r w:rsidRPr="005E52CC">
      <w:rPr>
        <w:b/>
        <w:sz w:val="20"/>
        <w:szCs w:val="20"/>
      </w:rPr>
      <w:t>SOP</w:t>
    </w:r>
    <w:r w:rsidR="0098076B" w:rsidRPr="005E52CC">
      <w:rPr>
        <w:b/>
        <w:sz w:val="20"/>
        <w:szCs w:val="20"/>
      </w:rPr>
      <w:t>:</w:t>
    </w:r>
    <w:r w:rsidR="0098076B" w:rsidRPr="005E52CC">
      <w:rPr>
        <w:b/>
        <w:sz w:val="20"/>
        <w:szCs w:val="20"/>
      </w:rPr>
      <w:tab/>
    </w:r>
    <w:r w:rsidR="00E56D3D" w:rsidRPr="005E52CC">
      <w:rPr>
        <w:b/>
        <w:sz w:val="20"/>
        <w:szCs w:val="20"/>
      </w:rPr>
      <w:tab/>
    </w:r>
    <w:r w:rsidR="0085529E" w:rsidRPr="005E52CC">
      <w:rPr>
        <w:sz w:val="20"/>
        <w:szCs w:val="20"/>
      </w:rPr>
      <w:t>SOP_PTP_</w:t>
    </w:r>
    <w:r w:rsidR="00DD1849" w:rsidRPr="005E52CC">
      <w:rPr>
        <w:sz w:val="20"/>
        <w:szCs w:val="20"/>
      </w:rPr>
      <w:t>MD</w:t>
    </w:r>
    <w:r w:rsidR="00760D46" w:rsidRPr="005E52CC">
      <w:rPr>
        <w:sz w:val="20"/>
        <w:szCs w:val="20"/>
      </w:rPr>
      <w:t>M</w:t>
    </w:r>
    <w:r w:rsidR="0098076B" w:rsidRPr="005E52CC">
      <w:rPr>
        <w:sz w:val="20"/>
        <w:szCs w:val="20"/>
      </w:rPr>
      <w:t>_</w:t>
    </w:r>
    <w:r w:rsidR="005E52CC" w:rsidRPr="005E52CC">
      <w:rPr>
        <w:sz w:val="20"/>
        <w:szCs w:val="20"/>
      </w:rPr>
      <w:t>B</w:t>
    </w:r>
    <w:r w:rsidR="005E52CC">
      <w:rPr>
        <w:sz w:val="20"/>
        <w:szCs w:val="20"/>
      </w:rPr>
      <w:t>OM_001</w:t>
    </w:r>
  </w:p>
  <w:p w14:paraId="0C8F9C55" w14:textId="77777777" w:rsidR="00A333C0" w:rsidRPr="00981978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5E52CC">
      <w:rPr>
        <w:b/>
        <w:sz w:val="20"/>
        <w:szCs w:val="20"/>
      </w:rPr>
      <w:tab/>
    </w:r>
    <w:r w:rsidRPr="00981978">
      <w:rPr>
        <w:b/>
        <w:sz w:val="20"/>
        <w:szCs w:val="20"/>
        <w:lang w:val="es-MX"/>
      </w:rPr>
      <w:t>Proces</w:t>
    </w:r>
    <w:r w:rsidR="00142684">
      <w:rPr>
        <w:b/>
        <w:sz w:val="20"/>
        <w:szCs w:val="20"/>
        <w:lang w:val="es-MX"/>
      </w:rPr>
      <w:t>o</w:t>
    </w:r>
    <w:r w:rsidRPr="00981978">
      <w:rPr>
        <w:b/>
        <w:sz w:val="20"/>
        <w:szCs w:val="20"/>
        <w:lang w:val="es-MX"/>
      </w:rPr>
      <w:t>:</w:t>
    </w:r>
    <w:r w:rsidRPr="00981978">
      <w:rPr>
        <w:b/>
        <w:sz w:val="20"/>
        <w:szCs w:val="20"/>
        <w:lang w:val="es-MX"/>
      </w:rPr>
      <w:tab/>
    </w:r>
    <w:r w:rsidRPr="00981978">
      <w:rPr>
        <w:b/>
        <w:sz w:val="20"/>
        <w:szCs w:val="20"/>
        <w:lang w:val="es-MX"/>
      </w:rPr>
      <w:tab/>
    </w:r>
    <w:proofErr w:type="spellStart"/>
    <w:r w:rsidR="00E56D3D" w:rsidRPr="007F0F55">
      <w:rPr>
        <w:sz w:val="20"/>
        <w:szCs w:val="20"/>
        <w:lang w:val="es-MX"/>
      </w:rPr>
      <w:t>PtP</w:t>
    </w:r>
    <w:proofErr w:type="spellEnd"/>
  </w:p>
  <w:p w14:paraId="7C6D3168" w14:textId="631E1BD8" w:rsidR="00A333C0" w:rsidRPr="00981978" w:rsidRDefault="00142684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>
      <w:rPr>
        <w:b/>
        <w:sz w:val="20"/>
        <w:szCs w:val="20"/>
        <w:lang w:val="es-MX"/>
      </w:rPr>
      <w:tab/>
    </w:r>
    <w:proofErr w:type="spellStart"/>
    <w:r>
      <w:rPr>
        <w:b/>
        <w:sz w:val="20"/>
        <w:szCs w:val="20"/>
        <w:lang w:val="es-MX"/>
      </w:rPr>
      <w:t>Sub-proceso</w:t>
    </w:r>
    <w:proofErr w:type="spellEnd"/>
    <w:r w:rsidR="00A333C0" w:rsidRPr="00981978">
      <w:rPr>
        <w:b/>
        <w:sz w:val="20"/>
        <w:szCs w:val="20"/>
        <w:lang w:val="es-MX"/>
      </w:rPr>
      <w:t>:</w:t>
    </w:r>
    <w:r w:rsidR="00A333C0" w:rsidRPr="00981978">
      <w:rPr>
        <w:b/>
        <w:sz w:val="20"/>
        <w:szCs w:val="20"/>
        <w:lang w:val="es-MX"/>
      </w:rPr>
      <w:tab/>
    </w:r>
    <w:r w:rsidR="00E56D3D" w:rsidRPr="00981978">
      <w:rPr>
        <w:b/>
        <w:sz w:val="20"/>
        <w:szCs w:val="20"/>
        <w:lang w:val="es-MX"/>
      </w:rPr>
      <w:tab/>
    </w:r>
    <w:r w:rsidR="00DD1849">
      <w:rPr>
        <w:sz w:val="20"/>
        <w:szCs w:val="20"/>
        <w:lang w:val="es-MX"/>
      </w:rPr>
      <w:t xml:space="preserve">MD </w:t>
    </w:r>
    <w:r w:rsidR="00760D46">
      <w:rPr>
        <w:sz w:val="20"/>
        <w:szCs w:val="20"/>
        <w:lang w:val="es-MX"/>
      </w:rPr>
      <w:t>Materiales</w:t>
    </w:r>
  </w:p>
  <w:p w14:paraId="040D5C65" w14:textId="76B90E20" w:rsidR="00A333C0" w:rsidRPr="000E66F7" w:rsidRDefault="00E56D3D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  <w:r w:rsidRPr="00981978">
      <w:rPr>
        <w:b/>
        <w:sz w:val="20"/>
        <w:szCs w:val="20"/>
        <w:lang w:val="es-MX"/>
      </w:rPr>
      <w:tab/>
      <w:t>P</w:t>
    </w:r>
    <w:r w:rsidR="00142684">
      <w:rPr>
        <w:b/>
        <w:sz w:val="20"/>
        <w:szCs w:val="20"/>
        <w:lang w:val="es-MX"/>
      </w:rPr>
      <w:t>rocedimiento:</w:t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4028FC" w:rsidRPr="004028FC">
      <w:rPr>
        <w:sz w:val="20"/>
        <w:szCs w:val="20"/>
        <w:lang w:val="es-MX"/>
      </w:rPr>
      <w:t>Ajuste de Eficiencia y de Velocidad</w:t>
    </w:r>
    <w:r w:rsidR="00A333C0" w:rsidRPr="000E66F7">
      <w:rPr>
        <w:b/>
        <w:sz w:val="20"/>
        <w:szCs w:val="20"/>
        <w:lang w:val="es-MX"/>
      </w:rPr>
      <w:tab/>
    </w:r>
    <w:r>
      <w:rPr>
        <w:b/>
        <w:sz w:val="20"/>
        <w:szCs w:val="20"/>
        <w:lang w:val="es-MX"/>
      </w:rPr>
      <w:tab/>
    </w:r>
    <w:r w:rsidR="00A333C0" w:rsidRPr="000E66F7">
      <w:rPr>
        <w:b/>
        <w:sz w:val="20"/>
        <w:szCs w:val="20"/>
        <w:lang w:val="es-MX"/>
      </w:rPr>
      <w:tab/>
    </w:r>
  </w:p>
  <w:p w14:paraId="0F9E3AAD" w14:textId="77777777" w:rsidR="00A333C0" w:rsidRPr="000E66F7" w:rsidRDefault="00A333C0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496"/>
    <w:multiLevelType w:val="hybridMultilevel"/>
    <w:tmpl w:val="40E05E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6EB"/>
    <w:multiLevelType w:val="hybridMultilevel"/>
    <w:tmpl w:val="43C2D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12AD"/>
    <w:multiLevelType w:val="hybridMultilevel"/>
    <w:tmpl w:val="302A37D2"/>
    <w:lvl w:ilvl="0" w:tplc="17B0256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2B52"/>
    <w:multiLevelType w:val="hybridMultilevel"/>
    <w:tmpl w:val="3BD0F8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3FCE"/>
    <w:multiLevelType w:val="hybridMultilevel"/>
    <w:tmpl w:val="EECED6EE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86F03B4E">
      <w:start w:val="1"/>
      <w:numFmt w:val="bullet"/>
      <w:lvlText w:val="*"/>
      <w:lvlJc w:val="left"/>
      <w:pPr>
        <w:ind w:left="2007" w:hanging="360"/>
      </w:pPr>
      <w:rPr>
        <w:rFonts w:ascii="Vivaldi" w:hAnsi="Vivaldi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50473"/>
    <w:multiLevelType w:val="hybridMultilevel"/>
    <w:tmpl w:val="AF165BC0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 w15:restartNumberingAfterBreak="0">
    <w:nsid w:val="14E008EE"/>
    <w:multiLevelType w:val="hybridMultilevel"/>
    <w:tmpl w:val="983A67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4F02"/>
    <w:multiLevelType w:val="hybridMultilevel"/>
    <w:tmpl w:val="CBCE15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1D1BAA"/>
    <w:multiLevelType w:val="hybridMultilevel"/>
    <w:tmpl w:val="926CA3A8"/>
    <w:lvl w:ilvl="0" w:tplc="F288EDA6">
      <w:start w:val="11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170782F"/>
    <w:multiLevelType w:val="hybridMultilevel"/>
    <w:tmpl w:val="A9DCE7C2"/>
    <w:lvl w:ilvl="0" w:tplc="A808AC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C7A16"/>
    <w:multiLevelType w:val="hybridMultilevel"/>
    <w:tmpl w:val="02D2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11F6F"/>
    <w:multiLevelType w:val="hybridMultilevel"/>
    <w:tmpl w:val="3CA28D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DF2887"/>
    <w:multiLevelType w:val="hybridMultilevel"/>
    <w:tmpl w:val="E92A981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F754D3"/>
    <w:multiLevelType w:val="hybridMultilevel"/>
    <w:tmpl w:val="751664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5A3D"/>
    <w:multiLevelType w:val="hybridMultilevel"/>
    <w:tmpl w:val="5DB426DE"/>
    <w:lvl w:ilvl="0" w:tplc="CA4079E4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FA6214B"/>
    <w:multiLevelType w:val="hybridMultilevel"/>
    <w:tmpl w:val="8EFE0F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D3839"/>
    <w:multiLevelType w:val="hybridMultilevel"/>
    <w:tmpl w:val="60F02F7C"/>
    <w:lvl w:ilvl="0" w:tplc="CA4079E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937EDB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4A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6A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7EA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43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28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6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83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F7E3B"/>
    <w:multiLevelType w:val="hybridMultilevel"/>
    <w:tmpl w:val="BB44A850"/>
    <w:lvl w:ilvl="0" w:tplc="3DE4C2E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77EE2"/>
    <w:multiLevelType w:val="hybridMultilevel"/>
    <w:tmpl w:val="AD02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A44C6"/>
    <w:multiLevelType w:val="hybridMultilevel"/>
    <w:tmpl w:val="C8420D66"/>
    <w:lvl w:ilvl="0" w:tplc="55BEB8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F7580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D851B5"/>
    <w:multiLevelType w:val="multilevel"/>
    <w:tmpl w:val="93F492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C0B0E0F"/>
    <w:multiLevelType w:val="hybridMultilevel"/>
    <w:tmpl w:val="F7ECA7BE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3" w15:restartNumberingAfterBreak="0">
    <w:nsid w:val="53FF157A"/>
    <w:multiLevelType w:val="hybridMultilevel"/>
    <w:tmpl w:val="4CACC878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B7313B4"/>
    <w:multiLevelType w:val="hybridMultilevel"/>
    <w:tmpl w:val="04D6D40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1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74278D"/>
    <w:multiLevelType w:val="hybridMultilevel"/>
    <w:tmpl w:val="53B4A6F4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E2038A1"/>
    <w:multiLevelType w:val="hybridMultilevel"/>
    <w:tmpl w:val="3188814A"/>
    <w:lvl w:ilvl="0" w:tplc="86F03B4E">
      <w:start w:val="1"/>
      <w:numFmt w:val="bullet"/>
      <w:lvlText w:val="*"/>
      <w:lvlJc w:val="left"/>
      <w:pPr>
        <w:ind w:left="1800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131588B"/>
    <w:multiLevelType w:val="hybridMultilevel"/>
    <w:tmpl w:val="2DD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30D35"/>
    <w:multiLevelType w:val="hybridMultilevel"/>
    <w:tmpl w:val="943AF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3645D"/>
    <w:multiLevelType w:val="hybridMultilevel"/>
    <w:tmpl w:val="092429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695957"/>
    <w:multiLevelType w:val="hybridMultilevel"/>
    <w:tmpl w:val="D75C9C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B10D73"/>
    <w:multiLevelType w:val="hybridMultilevel"/>
    <w:tmpl w:val="C3E0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86C9B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2257E2"/>
    <w:multiLevelType w:val="multilevel"/>
    <w:tmpl w:val="0D26DFD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  <w:i w:val="0"/>
        <w:sz w:val="24"/>
        <w:szCs w:val="22"/>
      </w:rPr>
    </w:lvl>
    <w:lvl w:ilvl="1">
      <w:start w:val="1"/>
      <w:numFmt w:val="decimal"/>
      <w:lvlText w:val="%1.%2."/>
      <w:lvlJc w:val="left"/>
      <w:pPr>
        <w:tabs>
          <w:tab w:val="num" w:pos="1589"/>
        </w:tabs>
        <w:ind w:left="1229" w:hanging="288"/>
      </w:pPr>
      <w:rPr>
        <w:rFonts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31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1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7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90"/>
        </w:tabs>
        <w:ind w:left="4410" w:hanging="1440"/>
      </w:pPr>
      <w:rPr>
        <w:rFonts w:hint="default"/>
      </w:rPr>
    </w:lvl>
  </w:abstractNum>
  <w:abstractNum w:abstractNumId="34" w15:restartNumberingAfterBreak="0">
    <w:nsid w:val="762F4746"/>
    <w:multiLevelType w:val="hybridMultilevel"/>
    <w:tmpl w:val="ADBEE8C2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2" w:tplc="D97C0A88">
      <w:start w:val="3"/>
      <w:numFmt w:val="bullet"/>
      <w:lvlText w:val="•"/>
      <w:lvlJc w:val="left"/>
      <w:pPr>
        <w:ind w:left="3294" w:hanging="360"/>
      </w:pPr>
      <w:rPr>
        <w:rFonts w:ascii="Calibri" w:eastAsiaTheme="minorHAnsi" w:hAnsi="Calibri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76463499"/>
    <w:multiLevelType w:val="multilevel"/>
    <w:tmpl w:val="61EE73C8"/>
    <w:lvl w:ilvl="0">
      <w:start w:val="1"/>
      <w:numFmt w:val="decimal"/>
      <w:lvlText w:val="%1"/>
      <w:lvlJc w:val="left"/>
      <w:pPr>
        <w:ind w:left="1418" w:hanging="1418"/>
      </w:pPr>
      <w:rPr>
        <w:rFonts w:ascii="Tahoma" w:hAnsi="Tahoma" w:hint="default"/>
        <w:sz w:val="24"/>
      </w:rPr>
    </w:lvl>
    <w:lvl w:ilvl="1">
      <w:start w:val="1"/>
      <w:numFmt w:val="decimal"/>
      <w:pStyle w:val="Header2"/>
      <w:lvlText w:val="%1.%2"/>
      <w:lvlJc w:val="left"/>
      <w:pPr>
        <w:ind w:left="1418" w:hanging="1418"/>
      </w:pPr>
      <w:rPr>
        <w:rFonts w:ascii="Tahoma" w:hAnsi="Tahoma" w:hint="default"/>
        <w:sz w:val="20"/>
      </w:rPr>
    </w:lvl>
    <w:lvl w:ilvl="2">
      <w:start w:val="1"/>
      <w:numFmt w:val="decimal"/>
      <w:pStyle w:val="Header3"/>
      <w:lvlText w:val="%1.%2.%3"/>
      <w:lvlJc w:val="left"/>
      <w:pPr>
        <w:ind w:left="1418" w:hanging="1418"/>
      </w:pPr>
      <w:rPr>
        <w:rFonts w:ascii="Tahoma" w:hAnsi="Tahoma" w:hint="default"/>
        <w:sz w:val="20"/>
      </w:rPr>
    </w:lvl>
    <w:lvl w:ilvl="3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4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5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418" w:hanging="1418"/>
      </w:pPr>
      <w:rPr>
        <w:rFonts w:hint="default"/>
      </w:rPr>
    </w:lvl>
  </w:abstractNum>
  <w:abstractNum w:abstractNumId="36" w15:restartNumberingAfterBreak="0">
    <w:nsid w:val="78287438"/>
    <w:multiLevelType w:val="hybridMultilevel"/>
    <w:tmpl w:val="D6948B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7D322B"/>
    <w:multiLevelType w:val="hybridMultilevel"/>
    <w:tmpl w:val="B7C6D104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8" w15:restartNumberingAfterBreak="0">
    <w:nsid w:val="7A1672BC"/>
    <w:multiLevelType w:val="hybridMultilevel"/>
    <w:tmpl w:val="D37CF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71C0B"/>
    <w:multiLevelType w:val="hybridMultilevel"/>
    <w:tmpl w:val="45F41A0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756433"/>
    <w:multiLevelType w:val="hybridMultilevel"/>
    <w:tmpl w:val="861C774A"/>
    <w:lvl w:ilvl="0" w:tplc="B860D3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08517">
    <w:abstractNumId w:val="33"/>
  </w:num>
  <w:num w:numId="2" w16cid:durableId="321810366">
    <w:abstractNumId w:val="18"/>
  </w:num>
  <w:num w:numId="3" w16cid:durableId="1123159383">
    <w:abstractNumId w:val="11"/>
  </w:num>
  <w:num w:numId="4" w16cid:durableId="893810835">
    <w:abstractNumId w:val="35"/>
  </w:num>
  <w:num w:numId="5" w16cid:durableId="627467555">
    <w:abstractNumId w:val="36"/>
  </w:num>
  <w:num w:numId="6" w16cid:durableId="497579582">
    <w:abstractNumId w:val="31"/>
  </w:num>
  <w:num w:numId="7" w16cid:durableId="341443408">
    <w:abstractNumId w:val="27"/>
  </w:num>
  <w:num w:numId="8" w16cid:durableId="307440807">
    <w:abstractNumId w:val="10"/>
  </w:num>
  <w:num w:numId="9" w16cid:durableId="177930404">
    <w:abstractNumId w:val="38"/>
  </w:num>
  <w:num w:numId="10" w16cid:durableId="1917014357">
    <w:abstractNumId w:val="16"/>
  </w:num>
  <w:num w:numId="11" w16cid:durableId="1069156521">
    <w:abstractNumId w:val="14"/>
  </w:num>
  <w:num w:numId="12" w16cid:durableId="426582275">
    <w:abstractNumId w:val="25"/>
  </w:num>
  <w:num w:numId="13" w16cid:durableId="632372817">
    <w:abstractNumId w:val="24"/>
  </w:num>
  <w:num w:numId="14" w16cid:durableId="1802919168">
    <w:abstractNumId w:val="23"/>
  </w:num>
  <w:num w:numId="15" w16cid:durableId="2033604951">
    <w:abstractNumId w:val="5"/>
  </w:num>
  <w:num w:numId="16" w16cid:durableId="794443517">
    <w:abstractNumId w:val="37"/>
  </w:num>
  <w:num w:numId="17" w16cid:durableId="1828931713">
    <w:abstractNumId w:val="22"/>
  </w:num>
  <w:num w:numId="18" w16cid:durableId="1384015998">
    <w:abstractNumId w:val="34"/>
  </w:num>
  <w:num w:numId="19" w16cid:durableId="537743987">
    <w:abstractNumId w:val="4"/>
  </w:num>
  <w:num w:numId="20" w16cid:durableId="924996412">
    <w:abstractNumId w:val="26"/>
  </w:num>
  <w:num w:numId="21" w16cid:durableId="1956523618">
    <w:abstractNumId w:val="33"/>
  </w:num>
  <w:num w:numId="22" w16cid:durableId="1873805374">
    <w:abstractNumId w:val="1"/>
  </w:num>
  <w:num w:numId="23" w16cid:durableId="36707751">
    <w:abstractNumId w:val="28"/>
  </w:num>
  <w:num w:numId="24" w16cid:durableId="919944989">
    <w:abstractNumId w:val="40"/>
  </w:num>
  <w:num w:numId="25" w16cid:durableId="1646085277">
    <w:abstractNumId w:val="7"/>
  </w:num>
  <w:num w:numId="26" w16cid:durableId="2017226404">
    <w:abstractNumId w:val="9"/>
  </w:num>
  <w:num w:numId="27" w16cid:durableId="136531807">
    <w:abstractNumId w:val="3"/>
  </w:num>
  <w:num w:numId="28" w16cid:durableId="1929580151">
    <w:abstractNumId w:val="19"/>
  </w:num>
  <w:num w:numId="29" w16cid:durableId="129982867">
    <w:abstractNumId w:val="29"/>
  </w:num>
  <w:num w:numId="30" w16cid:durableId="1591894277">
    <w:abstractNumId w:val="33"/>
  </w:num>
  <w:num w:numId="31" w16cid:durableId="1783840123">
    <w:abstractNumId w:val="8"/>
  </w:num>
  <w:num w:numId="32" w16cid:durableId="1257446696">
    <w:abstractNumId w:val="32"/>
  </w:num>
  <w:num w:numId="33" w16cid:durableId="1510215810">
    <w:abstractNumId w:val="39"/>
  </w:num>
  <w:num w:numId="34" w16cid:durableId="285627822">
    <w:abstractNumId w:val="30"/>
  </w:num>
  <w:num w:numId="35" w16cid:durableId="2010254509">
    <w:abstractNumId w:val="12"/>
  </w:num>
  <w:num w:numId="36" w16cid:durableId="807628460">
    <w:abstractNumId w:val="33"/>
  </w:num>
  <w:num w:numId="37" w16cid:durableId="1470170643">
    <w:abstractNumId w:val="33"/>
  </w:num>
  <w:num w:numId="38" w16cid:durableId="143858903">
    <w:abstractNumId w:val="20"/>
  </w:num>
  <w:num w:numId="39" w16cid:durableId="1378626589">
    <w:abstractNumId w:val="0"/>
  </w:num>
  <w:num w:numId="40" w16cid:durableId="272981082">
    <w:abstractNumId w:val="6"/>
  </w:num>
  <w:num w:numId="41" w16cid:durableId="1286931724">
    <w:abstractNumId w:val="2"/>
  </w:num>
  <w:num w:numId="42" w16cid:durableId="719091315">
    <w:abstractNumId w:val="17"/>
  </w:num>
  <w:num w:numId="43" w16cid:durableId="237134793">
    <w:abstractNumId w:val="15"/>
  </w:num>
  <w:num w:numId="44" w16cid:durableId="1380474499">
    <w:abstractNumId w:val="13"/>
  </w:num>
  <w:num w:numId="45" w16cid:durableId="4231136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1D3"/>
    <w:rsid w:val="00005233"/>
    <w:rsid w:val="000052E3"/>
    <w:rsid w:val="00012F2E"/>
    <w:rsid w:val="0001423F"/>
    <w:rsid w:val="00017813"/>
    <w:rsid w:val="00020D65"/>
    <w:rsid w:val="00025624"/>
    <w:rsid w:val="00027AD0"/>
    <w:rsid w:val="000305CB"/>
    <w:rsid w:val="000344D3"/>
    <w:rsid w:val="00036418"/>
    <w:rsid w:val="0004285B"/>
    <w:rsid w:val="00050B63"/>
    <w:rsid w:val="00052A67"/>
    <w:rsid w:val="00066817"/>
    <w:rsid w:val="0007051D"/>
    <w:rsid w:val="00071C91"/>
    <w:rsid w:val="00072F5B"/>
    <w:rsid w:val="00075C20"/>
    <w:rsid w:val="00076EA0"/>
    <w:rsid w:val="00076F95"/>
    <w:rsid w:val="00077002"/>
    <w:rsid w:val="00077178"/>
    <w:rsid w:val="00080830"/>
    <w:rsid w:val="00081569"/>
    <w:rsid w:val="0008381C"/>
    <w:rsid w:val="00083E2D"/>
    <w:rsid w:val="00095EE8"/>
    <w:rsid w:val="00097B50"/>
    <w:rsid w:val="000A477D"/>
    <w:rsid w:val="000A7968"/>
    <w:rsid w:val="000A7BBC"/>
    <w:rsid w:val="000B47FE"/>
    <w:rsid w:val="000B49A7"/>
    <w:rsid w:val="000C0551"/>
    <w:rsid w:val="000C47F4"/>
    <w:rsid w:val="000D1310"/>
    <w:rsid w:val="000D57EF"/>
    <w:rsid w:val="000E4E62"/>
    <w:rsid w:val="000E66F7"/>
    <w:rsid w:val="000F193A"/>
    <w:rsid w:val="00113100"/>
    <w:rsid w:val="00113FBF"/>
    <w:rsid w:val="00120FE1"/>
    <w:rsid w:val="001229B2"/>
    <w:rsid w:val="0012309C"/>
    <w:rsid w:val="00123380"/>
    <w:rsid w:val="00126548"/>
    <w:rsid w:val="00134B68"/>
    <w:rsid w:val="00142684"/>
    <w:rsid w:val="001651B2"/>
    <w:rsid w:val="00167196"/>
    <w:rsid w:val="00180AED"/>
    <w:rsid w:val="001831DF"/>
    <w:rsid w:val="00183D0E"/>
    <w:rsid w:val="0018765A"/>
    <w:rsid w:val="00187963"/>
    <w:rsid w:val="001923FD"/>
    <w:rsid w:val="00195B72"/>
    <w:rsid w:val="001A1E50"/>
    <w:rsid w:val="001A2917"/>
    <w:rsid w:val="001A33D4"/>
    <w:rsid w:val="001A34A3"/>
    <w:rsid w:val="001A387F"/>
    <w:rsid w:val="001A7C31"/>
    <w:rsid w:val="001B00B6"/>
    <w:rsid w:val="001B3DB2"/>
    <w:rsid w:val="001B4173"/>
    <w:rsid w:val="001B4CCE"/>
    <w:rsid w:val="001B6F04"/>
    <w:rsid w:val="001C4BE4"/>
    <w:rsid w:val="001D0B76"/>
    <w:rsid w:val="001E030B"/>
    <w:rsid w:val="001F181D"/>
    <w:rsid w:val="001F1E23"/>
    <w:rsid w:val="001F5106"/>
    <w:rsid w:val="001F73C4"/>
    <w:rsid w:val="00200495"/>
    <w:rsid w:val="00200B43"/>
    <w:rsid w:val="00203176"/>
    <w:rsid w:val="00207DF8"/>
    <w:rsid w:val="00222D2A"/>
    <w:rsid w:val="002318A2"/>
    <w:rsid w:val="00240004"/>
    <w:rsid w:val="00242F62"/>
    <w:rsid w:val="0025026C"/>
    <w:rsid w:val="00252FCF"/>
    <w:rsid w:val="002543C0"/>
    <w:rsid w:val="002557EF"/>
    <w:rsid w:val="00255B9A"/>
    <w:rsid w:val="00255C38"/>
    <w:rsid w:val="00255EED"/>
    <w:rsid w:val="00256C3A"/>
    <w:rsid w:val="00256DC9"/>
    <w:rsid w:val="002616C3"/>
    <w:rsid w:val="002645F9"/>
    <w:rsid w:val="00266739"/>
    <w:rsid w:val="00271756"/>
    <w:rsid w:val="0027622C"/>
    <w:rsid w:val="00280FBA"/>
    <w:rsid w:val="0028590B"/>
    <w:rsid w:val="002962EC"/>
    <w:rsid w:val="002A0CA7"/>
    <w:rsid w:val="002A2495"/>
    <w:rsid w:val="002A39EB"/>
    <w:rsid w:val="002B7569"/>
    <w:rsid w:val="002C07B9"/>
    <w:rsid w:val="002D3FFE"/>
    <w:rsid w:val="002D68D5"/>
    <w:rsid w:val="002D7F8A"/>
    <w:rsid w:val="002F56E2"/>
    <w:rsid w:val="003112A7"/>
    <w:rsid w:val="00315B7A"/>
    <w:rsid w:val="00322395"/>
    <w:rsid w:val="00322AF0"/>
    <w:rsid w:val="00323462"/>
    <w:rsid w:val="00332845"/>
    <w:rsid w:val="00336205"/>
    <w:rsid w:val="0034195B"/>
    <w:rsid w:val="00343BB8"/>
    <w:rsid w:val="00345569"/>
    <w:rsid w:val="003466D6"/>
    <w:rsid w:val="00347567"/>
    <w:rsid w:val="00356A0D"/>
    <w:rsid w:val="00360DD2"/>
    <w:rsid w:val="00375238"/>
    <w:rsid w:val="003757BD"/>
    <w:rsid w:val="00377FF1"/>
    <w:rsid w:val="00382E96"/>
    <w:rsid w:val="00385D61"/>
    <w:rsid w:val="003939C7"/>
    <w:rsid w:val="0039487A"/>
    <w:rsid w:val="00394C7C"/>
    <w:rsid w:val="003A02E4"/>
    <w:rsid w:val="003A22E7"/>
    <w:rsid w:val="003B1637"/>
    <w:rsid w:val="003B2CB4"/>
    <w:rsid w:val="003B3943"/>
    <w:rsid w:val="003C0F70"/>
    <w:rsid w:val="003C262C"/>
    <w:rsid w:val="003C53D1"/>
    <w:rsid w:val="003E1F96"/>
    <w:rsid w:val="003E5AE2"/>
    <w:rsid w:val="003E6550"/>
    <w:rsid w:val="003E70A0"/>
    <w:rsid w:val="003E70ED"/>
    <w:rsid w:val="00400A0C"/>
    <w:rsid w:val="00401805"/>
    <w:rsid w:val="004028FC"/>
    <w:rsid w:val="0040373A"/>
    <w:rsid w:val="00405065"/>
    <w:rsid w:val="00410540"/>
    <w:rsid w:val="00410EFB"/>
    <w:rsid w:val="00416F72"/>
    <w:rsid w:val="004359F4"/>
    <w:rsid w:val="00437B23"/>
    <w:rsid w:val="0044429F"/>
    <w:rsid w:val="0045073A"/>
    <w:rsid w:val="00451CA8"/>
    <w:rsid w:val="00452771"/>
    <w:rsid w:val="004536A7"/>
    <w:rsid w:val="00456CDC"/>
    <w:rsid w:val="00467BCD"/>
    <w:rsid w:val="00474964"/>
    <w:rsid w:val="004805E5"/>
    <w:rsid w:val="00481BED"/>
    <w:rsid w:val="0048274C"/>
    <w:rsid w:val="00484EB9"/>
    <w:rsid w:val="00485639"/>
    <w:rsid w:val="004A07A4"/>
    <w:rsid w:val="004A416F"/>
    <w:rsid w:val="004A41BA"/>
    <w:rsid w:val="004B0670"/>
    <w:rsid w:val="004B278C"/>
    <w:rsid w:val="004B3487"/>
    <w:rsid w:val="004B4C72"/>
    <w:rsid w:val="004B6173"/>
    <w:rsid w:val="004B63DC"/>
    <w:rsid w:val="004B7476"/>
    <w:rsid w:val="004B7585"/>
    <w:rsid w:val="004C011E"/>
    <w:rsid w:val="004C0DB5"/>
    <w:rsid w:val="004D13CE"/>
    <w:rsid w:val="004D24F3"/>
    <w:rsid w:val="004E4D73"/>
    <w:rsid w:val="004E6998"/>
    <w:rsid w:val="004E7103"/>
    <w:rsid w:val="004E7AA6"/>
    <w:rsid w:val="004F091A"/>
    <w:rsid w:val="004F1F9B"/>
    <w:rsid w:val="004F23DA"/>
    <w:rsid w:val="004F71C9"/>
    <w:rsid w:val="00500C3A"/>
    <w:rsid w:val="005038A3"/>
    <w:rsid w:val="00505BC8"/>
    <w:rsid w:val="00506330"/>
    <w:rsid w:val="0050667E"/>
    <w:rsid w:val="00511485"/>
    <w:rsid w:val="00511A7F"/>
    <w:rsid w:val="00514891"/>
    <w:rsid w:val="00524627"/>
    <w:rsid w:val="00527FCD"/>
    <w:rsid w:val="005306B7"/>
    <w:rsid w:val="00532921"/>
    <w:rsid w:val="00533661"/>
    <w:rsid w:val="005367AD"/>
    <w:rsid w:val="00541646"/>
    <w:rsid w:val="00541F56"/>
    <w:rsid w:val="00542A3C"/>
    <w:rsid w:val="00551BEA"/>
    <w:rsid w:val="00552613"/>
    <w:rsid w:val="00560FE4"/>
    <w:rsid w:val="00563A89"/>
    <w:rsid w:val="00570BB5"/>
    <w:rsid w:val="00572C33"/>
    <w:rsid w:val="00573A39"/>
    <w:rsid w:val="005748F9"/>
    <w:rsid w:val="00574F31"/>
    <w:rsid w:val="005800E6"/>
    <w:rsid w:val="0058036D"/>
    <w:rsid w:val="00582897"/>
    <w:rsid w:val="00583328"/>
    <w:rsid w:val="00587136"/>
    <w:rsid w:val="00590E74"/>
    <w:rsid w:val="00592C99"/>
    <w:rsid w:val="00593279"/>
    <w:rsid w:val="005A6206"/>
    <w:rsid w:val="005B038B"/>
    <w:rsid w:val="005B0A32"/>
    <w:rsid w:val="005C276E"/>
    <w:rsid w:val="005C3982"/>
    <w:rsid w:val="005C69FC"/>
    <w:rsid w:val="005D33AF"/>
    <w:rsid w:val="005D3C1E"/>
    <w:rsid w:val="005E1D03"/>
    <w:rsid w:val="005E3E89"/>
    <w:rsid w:val="005E52CC"/>
    <w:rsid w:val="005E6439"/>
    <w:rsid w:val="005E6AFF"/>
    <w:rsid w:val="005E7281"/>
    <w:rsid w:val="005F15E8"/>
    <w:rsid w:val="005F250D"/>
    <w:rsid w:val="005F61EE"/>
    <w:rsid w:val="00600E4A"/>
    <w:rsid w:val="006057B5"/>
    <w:rsid w:val="00611C0C"/>
    <w:rsid w:val="00624296"/>
    <w:rsid w:val="0063008F"/>
    <w:rsid w:val="0064159F"/>
    <w:rsid w:val="00643A47"/>
    <w:rsid w:val="006540A3"/>
    <w:rsid w:val="00656B9B"/>
    <w:rsid w:val="00660D59"/>
    <w:rsid w:val="00662CE0"/>
    <w:rsid w:val="00670DAD"/>
    <w:rsid w:val="00671861"/>
    <w:rsid w:val="0067398A"/>
    <w:rsid w:val="00675E96"/>
    <w:rsid w:val="00676032"/>
    <w:rsid w:val="0068662B"/>
    <w:rsid w:val="00690E8E"/>
    <w:rsid w:val="00691FBA"/>
    <w:rsid w:val="00692372"/>
    <w:rsid w:val="00697FBD"/>
    <w:rsid w:val="006A255C"/>
    <w:rsid w:val="006A2BCF"/>
    <w:rsid w:val="006A56C2"/>
    <w:rsid w:val="006B6E29"/>
    <w:rsid w:val="006B7B81"/>
    <w:rsid w:val="006C1F6A"/>
    <w:rsid w:val="006C2558"/>
    <w:rsid w:val="006C48C0"/>
    <w:rsid w:val="006C632A"/>
    <w:rsid w:val="006C712C"/>
    <w:rsid w:val="006C731A"/>
    <w:rsid w:val="006C792C"/>
    <w:rsid w:val="006D1619"/>
    <w:rsid w:val="006D3061"/>
    <w:rsid w:val="006D4633"/>
    <w:rsid w:val="006D5E7C"/>
    <w:rsid w:val="006D61D3"/>
    <w:rsid w:val="006D6C11"/>
    <w:rsid w:val="006E36E9"/>
    <w:rsid w:val="006E504C"/>
    <w:rsid w:val="006E62EC"/>
    <w:rsid w:val="006F0D4F"/>
    <w:rsid w:val="006F2A67"/>
    <w:rsid w:val="006F37F8"/>
    <w:rsid w:val="006F5BFD"/>
    <w:rsid w:val="006F6967"/>
    <w:rsid w:val="007041C6"/>
    <w:rsid w:val="007054C0"/>
    <w:rsid w:val="0071284D"/>
    <w:rsid w:val="00715A17"/>
    <w:rsid w:val="00716A33"/>
    <w:rsid w:val="007254B0"/>
    <w:rsid w:val="007257E5"/>
    <w:rsid w:val="007258A7"/>
    <w:rsid w:val="007336D6"/>
    <w:rsid w:val="0073405B"/>
    <w:rsid w:val="007372AE"/>
    <w:rsid w:val="00740811"/>
    <w:rsid w:val="00740F45"/>
    <w:rsid w:val="007422DA"/>
    <w:rsid w:val="007435ED"/>
    <w:rsid w:val="00752F1F"/>
    <w:rsid w:val="00755557"/>
    <w:rsid w:val="007558E8"/>
    <w:rsid w:val="00760D46"/>
    <w:rsid w:val="00761249"/>
    <w:rsid w:val="0076203F"/>
    <w:rsid w:val="0076562E"/>
    <w:rsid w:val="00766004"/>
    <w:rsid w:val="0076642F"/>
    <w:rsid w:val="00774439"/>
    <w:rsid w:val="00786C7E"/>
    <w:rsid w:val="007903C5"/>
    <w:rsid w:val="0079597C"/>
    <w:rsid w:val="007B587E"/>
    <w:rsid w:val="007C0A88"/>
    <w:rsid w:val="007C3500"/>
    <w:rsid w:val="007C5650"/>
    <w:rsid w:val="007C61B0"/>
    <w:rsid w:val="007D1DBB"/>
    <w:rsid w:val="007D3128"/>
    <w:rsid w:val="007D345C"/>
    <w:rsid w:val="007D4537"/>
    <w:rsid w:val="007D5612"/>
    <w:rsid w:val="007E46FC"/>
    <w:rsid w:val="007E49AD"/>
    <w:rsid w:val="007E6818"/>
    <w:rsid w:val="007E6C08"/>
    <w:rsid w:val="007E6C9A"/>
    <w:rsid w:val="007F0F55"/>
    <w:rsid w:val="007F349E"/>
    <w:rsid w:val="007F4A74"/>
    <w:rsid w:val="00803579"/>
    <w:rsid w:val="008041CE"/>
    <w:rsid w:val="00810C8F"/>
    <w:rsid w:val="0081168C"/>
    <w:rsid w:val="0081365D"/>
    <w:rsid w:val="00817F9A"/>
    <w:rsid w:val="008248B9"/>
    <w:rsid w:val="008253E0"/>
    <w:rsid w:val="00830A22"/>
    <w:rsid w:val="00834CE6"/>
    <w:rsid w:val="008366B9"/>
    <w:rsid w:val="0085109C"/>
    <w:rsid w:val="00853AEC"/>
    <w:rsid w:val="00853AF1"/>
    <w:rsid w:val="0085529E"/>
    <w:rsid w:val="00861AB5"/>
    <w:rsid w:val="008715B4"/>
    <w:rsid w:val="00871E35"/>
    <w:rsid w:val="00871F6D"/>
    <w:rsid w:val="008761E5"/>
    <w:rsid w:val="0087722B"/>
    <w:rsid w:val="008817C6"/>
    <w:rsid w:val="00883D0A"/>
    <w:rsid w:val="0089080B"/>
    <w:rsid w:val="0089270D"/>
    <w:rsid w:val="008952E2"/>
    <w:rsid w:val="008A0D1B"/>
    <w:rsid w:val="008A122B"/>
    <w:rsid w:val="008B1A43"/>
    <w:rsid w:val="008B2A2F"/>
    <w:rsid w:val="008B52BE"/>
    <w:rsid w:val="008C0704"/>
    <w:rsid w:val="008C14C6"/>
    <w:rsid w:val="008C200D"/>
    <w:rsid w:val="008C3832"/>
    <w:rsid w:val="008D0150"/>
    <w:rsid w:val="008D1A82"/>
    <w:rsid w:val="008D31D8"/>
    <w:rsid w:val="008E1954"/>
    <w:rsid w:val="008E2FC1"/>
    <w:rsid w:val="008E6348"/>
    <w:rsid w:val="008F227E"/>
    <w:rsid w:val="008F5C7A"/>
    <w:rsid w:val="008F6990"/>
    <w:rsid w:val="009019BB"/>
    <w:rsid w:val="00903944"/>
    <w:rsid w:val="0091094E"/>
    <w:rsid w:val="00910A03"/>
    <w:rsid w:val="00911078"/>
    <w:rsid w:val="00920A85"/>
    <w:rsid w:val="009231D5"/>
    <w:rsid w:val="00924974"/>
    <w:rsid w:val="00925734"/>
    <w:rsid w:val="0092773B"/>
    <w:rsid w:val="00931CCC"/>
    <w:rsid w:val="00940F41"/>
    <w:rsid w:val="00942CA9"/>
    <w:rsid w:val="00943711"/>
    <w:rsid w:val="00943CCF"/>
    <w:rsid w:val="00944B58"/>
    <w:rsid w:val="00945EB5"/>
    <w:rsid w:val="0095337C"/>
    <w:rsid w:val="0095685F"/>
    <w:rsid w:val="00964E6F"/>
    <w:rsid w:val="00966D6F"/>
    <w:rsid w:val="00970081"/>
    <w:rsid w:val="00970CC9"/>
    <w:rsid w:val="009760A0"/>
    <w:rsid w:val="009802F3"/>
    <w:rsid w:val="0098076B"/>
    <w:rsid w:val="00981978"/>
    <w:rsid w:val="00983F5F"/>
    <w:rsid w:val="00985701"/>
    <w:rsid w:val="009876B0"/>
    <w:rsid w:val="00994D77"/>
    <w:rsid w:val="00994E2D"/>
    <w:rsid w:val="009A0A6E"/>
    <w:rsid w:val="009A4144"/>
    <w:rsid w:val="009A41B6"/>
    <w:rsid w:val="009A794B"/>
    <w:rsid w:val="009B0835"/>
    <w:rsid w:val="009B2334"/>
    <w:rsid w:val="009C0A5D"/>
    <w:rsid w:val="009C10C3"/>
    <w:rsid w:val="009C4FBD"/>
    <w:rsid w:val="009D15C8"/>
    <w:rsid w:val="009D3D68"/>
    <w:rsid w:val="009D5599"/>
    <w:rsid w:val="009D700F"/>
    <w:rsid w:val="009E07EC"/>
    <w:rsid w:val="009E08AE"/>
    <w:rsid w:val="009E46B2"/>
    <w:rsid w:val="009E5453"/>
    <w:rsid w:val="009E545F"/>
    <w:rsid w:val="009E6F62"/>
    <w:rsid w:val="009F4B86"/>
    <w:rsid w:val="00A020C3"/>
    <w:rsid w:val="00A06960"/>
    <w:rsid w:val="00A10720"/>
    <w:rsid w:val="00A14090"/>
    <w:rsid w:val="00A14479"/>
    <w:rsid w:val="00A150B7"/>
    <w:rsid w:val="00A2158F"/>
    <w:rsid w:val="00A2253E"/>
    <w:rsid w:val="00A23770"/>
    <w:rsid w:val="00A26F53"/>
    <w:rsid w:val="00A32914"/>
    <w:rsid w:val="00A333C0"/>
    <w:rsid w:val="00A434CB"/>
    <w:rsid w:val="00A44FCA"/>
    <w:rsid w:val="00A45FE1"/>
    <w:rsid w:val="00A467C1"/>
    <w:rsid w:val="00A46AB0"/>
    <w:rsid w:val="00A5716C"/>
    <w:rsid w:val="00A72881"/>
    <w:rsid w:val="00A77481"/>
    <w:rsid w:val="00A77FB1"/>
    <w:rsid w:val="00A81A9C"/>
    <w:rsid w:val="00A81FF0"/>
    <w:rsid w:val="00A82CCE"/>
    <w:rsid w:val="00A84152"/>
    <w:rsid w:val="00A85BB3"/>
    <w:rsid w:val="00A95E59"/>
    <w:rsid w:val="00AA0250"/>
    <w:rsid w:val="00AA1EC9"/>
    <w:rsid w:val="00AA3079"/>
    <w:rsid w:val="00AA3FDA"/>
    <w:rsid w:val="00AA530E"/>
    <w:rsid w:val="00AA5ECC"/>
    <w:rsid w:val="00AA7431"/>
    <w:rsid w:val="00AB2BB4"/>
    <w:rsid w:val="00AB4423"/>
    <w:rsid w:val="00AB7AEC"/>
    <w:rsid w:val="00AD1940"/>
    <w:rsid w:val="00AD56D6"/>
    <w:rsid w:val="00AD5FAF"/>
    <w:rsid w:val="00AD6663"/>
    <w:rsid w:val="00AD74C1"/>
    <w:rsid w:val="00AE1D48"/>
    <w:rsid w:val="00AE6062"/>
    <w:rsid w:val="00AF5131"/>
    <w:rsid w:val="00AF5D9B"/>
    <w:rsid w:val="00AF66BA"/>
    <w:rsid w:val="00AF6CE8"/>
    <w:rsid w:val="00B02B76"/>
    <w:rsid w:val="00B03258"/>
    <w:rsid w:val="00B04336"/>
    <w:rsid w:val="00B07225"/>
    <w:rsid w:val="00B07262"/>
    <w:rsid w:val="00B11046"/>
    <w:rsid w:val="00B13096"/>
    <w:rsid w:val="00B176E1"/>
    <w:rsid w:val="00B21990"/>
    <w:rsid w:val="00B21C5C"/>
    <w:rsid w:val="00B306CE"/>
    <w:rsid w:val="00B309C3"/>
    <w:rsid w:val="00B337B8"/>
    <w:rsid w:val="00B37DF2"/>
    <w:rsid w:val="00B40114"/>
    <w:rsid w:val="00B40BFB"/>
    <w:rsid w:val="00B42038"/>
    <w:rsid w:val="00B561FA"/>
    <w:rsid w:val="00B573C0"/>
    <w:rsid w:val="00B72D9D"/>
    <w:rsid w:val="00B83158"/>
    <w:rsid w:val="00B91A47"/>
    <w:rsid w:val="00B91DEE"/>
    <w:rsid w:val="00BA0BD7"/>
    <w:rsid w:val="00BA2AC3"/>
    <w:rsid w:val="00BA2D10"/>
    <w:rsid w:val="00BB7DD4"/>
    <w:rsid w:val="00BC1D70"/>
    <w:rsid w:val="00BC2CFD"/>
    <w:rsid w:val="00BC3EB4"/>
    <w:rsid w:val="00BC4B6C"/>
    <w:rsid w:val="00BC56CE"/>
    <w:rsid w:val="00BD3645"/>
    <w:rsid w:val="00BD4533"/>
    <w:rsid w:val="00BD686D"/>
    <w:rsid w:val="00BE3D75"/>
    <w:rsid w:val="00BE77A8"/>
    <w:rsid w:val="00BF081F"/>
    <w:rsid w:val="00BF5B33"/>
    <w:rsid w:val="00C10CD5"/>
    <w:rsid w:val="00C10F63"/>
    <w:rsid w:val="00C13C7F"/>
    <w:rsid w:val="00C22A22"/>
    <w:rsid w:val="00C347FC"/>
    <w:rsid w:val="00C34ED9"/>
    <w:rsid w:val="00C353BE"/>
    <w:rsid w:val="00C379E8"/>
    <w:rsid w:val="00C4015E"/>
    <w:rsid w:val="00C42541"/>
    <w:rsid w:val="00C4512A"/>
    <w:rsid w:val="00C53AF3"/>
    <w:rsid w:val="00C6058E"/>
    <w:rsid w:val="00C61D61"/>
    <w:rsid w:val="00C7517E"/>
    <w:rsid w:val="00C85E1C"/>
    <w:rsid w:val="00C90EEB"/>
    <w:rsid w:val="00CA4341"/>
    <w:rsid w:val="00CA57D4"/>
    <w:rsid w:val="00CA74D3"/>
    <w:rsid w:val="00CB1B1F"/>
    <w:rsid w:val="00CB4640"/>
    <w:rsid w:val="00CB5F4F"/>
    <w:rsid w:val="00CC3BE3"/>
    <w:rsid w:val="00CC50D5"/>
    <w:rsid w:val="00CC6A47"/>
    <w:rsid w:val="00CD0A98"/>
    <w:rsid w:val="00CD66E2"/>
    <w:rsid w:val="00CD7EF5"/>
    <w:rsid w:val="00CE345A"/>
    <w:rsid w:val="00CF32D4"/>
    <w:rsid w:val="00D1055E"/>
    <w:rsid w:val="00D10AE5"/>
    <w:rsid w:val="00D11493"/>
    <w:rsid w:val="00D11A5C"/>
    <w:rsid w:val="00D11D36"/>
    <w:rsid w:val="00D16338"/>
    <w:rsid w:val="00D22482"/>
    <w:rsid w:val="00D3020D"/>
    <w:rsid w:val="00D3051D"/>
    <w:rsid w:val="00D325A8"/>
    <w:rsid w:val="00D3668F"/>
    <w:rsid w:val="00D379E4"/>
    <w:rsid w:val="00D41071"/>
    <w:rsid w:val="00D46616"/>
    <w:rsid w:val="00D50645"/>
    <w:rsid w:val="00D551B3"/>
    <w:rsid w:val="00D55729"/>
    <w:rsid w:val="00D56457"/>
    <w:rsid w:val="00D676F7"/>
    <w:rsid w:val="00D734CF"/>
    <w:rsid w:val="00D76279"/>
    <w:rsid w:val="00D85157"/>
    <w:rsid w:val="00D92003"/>
    <w:rsid w:val="00D92D40"/>
    <w:rsid w:val="00D93BA1"/>
    <w:rsid w:val="00DA24DE"/>
    <w:rsid w:val="00DA31E9"/>
    <w:rsid w:val="00DA58B6"/>
    <w:rsid w:val="00DA5EFF"/>
    <w:rsid w:val="00DB0C29"/>
    <w:rsid w:val="00DB5929"/>
    <w:rsid w:val="00DC0361"/>
    <w:rsid w:val="00DD1849"/>
    <w:rsid w:val="00DD34C1"/>
    <w:rsid w:val="00DD4F75"/>
    <w:rsid w:val="00DD580E"/>
    <w:rsid w:val="00DD78A1"/>
    <w:rsid w:val="00DE0A2D"/>
    <w:rsid w:val="00DE3677"/>
    <w:rsid w:val="00DE4A49"/>
    <w:rsid w:val="00DE538A"/>
    <w:rsid w:val="00DE6E9B"/>
    <w:rsid w:val="00DF14C0"/>
    <w:rsid w:val="00DF151C"/>
    <w:rsid w:val="00DF4727"/>
    <w:rsid w:val="00DF6157"/>
    <w:rsid w:val="00DF7E50"/>
    <w:rsid w:val="00E007DC"/>
    <w:rsid w:val="00E1396F"/>
    <w:rsid w:val="00E13A33"/>
    <w:rsid w:val="00E178B3"/>
    <w:rsid w:val="00E17B5C"/>
    <w:rsid w:val="00E235C0"/>
    <w:rsid w:val="00E27BD3"/>
    <w:rsid w:val="00E407DF"/>
    <w:rsid w:val="00E53B2C"/>
    <w:rsid w:val="00E548BA"/>
    <w:rsid w:val="00E54F40"/>
    <w:rsid w:val="00E56C9D"/>
    <w:rsid w:val="00E56D3D"/>
    <w:rsid w:val="00E60169"/>
    <w:rsid w:val="00E6153D"/>
    <w:rsid w:val="00E75C96"/>
    <w:rsid w:val="00E772B5"/>
    <w:rsid w:val="00E87039"/>
    <w:rsid w:val="00E878B5"/>
    <w:rsid w:val="00E96A3F"/>
    <w:rsid w:val="00E97771"/>
    <w:rsid w:val="00EB6D0D"/>
    <w:rsid w:val="00EC21D2"/>
    <w:rsid w:val="00EC28F4"/>
    <w:rsid w:val="00ED2C16"/>
    <w:rsid w:val="00ED675A"/>
    <w:rsid w:val="00EE1FDC"/>
    <w:rsid w:val="00EE21E2"/>
    <w:rsid w:val="00EE52B7"/>
    <w:rsid w:val="00EF0843"/>
    <w:rsid w:val="00EF6861"/>
    <w:rsid w:val="00F001A1"/>
    <w:rsid w:val="00F03243"/>
    <w:rsid w:val="00F1197E"/>
    <w:rsid w:val="00F12864"/>
    <w:rsid w:val="00F12C45"/>
    <w:rsid w:val="00F20698"/>
    <w:rsid w:val="00F22773"/>
    <w:rsid w:val="00F266B8"/>
    <w:rsid w:val="00F2704F"/>
    <w:rsid w:val="00F303E3"/>
    <w:rsid w:val="00F30447"/>
    <w:rsid w:val="00F3243C"/>
    <w:rsid w:val="00F35A0E"/>
    <w:rsid w:val="00F4213D"/>
    <w:rsid w:val="00F5485F"/>
    <w:rsid w:val="00F71F4B"/>
    <w:rsid w:val="00F7208F"/>
    <w:rsid w:val="00F828F6"/>
    <w:rsid w:val="00F934CC"/>
    <w:rsid w:val="00FA611C"/>
    <w:rsid w:val="00FA61CE"/>
    <w:rsid w:val="00FC16EF"/>
    <w:rsid w:val="00FC2573"/>
    <w:rsid w:val="00FD224A"/>
    <w:rsid w:val="00FD2E06"/>
    <w:rsid w:val="00FE0215"/>
    <w:rsid w:val="00FE06AC"/>
    <w:rsid w:val="00FE752F"/>
    <w:rsid w:val="00FF7615"/>
    <w:rsid w:val="50B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52669"/>
  <w15:docId w15:val="{223FFE5A-A122-4ADB-A0F4-BDDDF842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INEKEN Core" w:eastAsiaTheme="minorHAnsi" w:hAnsi="HEINEKEN Core" w:cstheme="minorHAns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0E"/>
    <w:pPr>
      <w:keepNext/>
      <w:keepLines/>
      <w:numPr>
        <w:numId w:val="45"/>
      </w:numPr>
      <w:spacing w:before="480"/>
      <w:outlineLvl w:val="0"/>
    </w:pPr>
    <w:rPr>
      <w:rFonts w:eastAsiaTheme="majorEastAsia" w:cstheme="majorBidi"/>
      <w:b/>
      <w:bCs/>
      <w:color w:val="003300"/>
      <w:sz w:val="28"/>
      <w:szCs w:val="28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711"/>
    <w:pPr>
      <w:keepNext/>
      <w:keepLines/>
      <w:numPr>
        <w:ilvl w:val="1"/>
        <w:numId w:val="45"/>
      </w:numPr>
      <w:spacing w:before="200"/>
      <w:outlineLvl w:val="1"/>
    </w:pPr>
    <w:rPr>
      <w:rFonts w:eastAsiaTheme="majorEastAsia" w:cstheme="majorBidi"/>
      <w:bCs/>
      <w:color w:val="FF0000"/>
      <w:sz w:val="24"/>
      <w:szCs w:val="26"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711"/>
    <w:pPr>
      <w:keepNext/>
      <w:keepLines/>
      <w:numPr>
        <w:ilvl w:val="2"/>
        <w:numId w:val="45"/>
      </w:numPr>
      <w:spacing w:before="40"/>
      <w:outlineLvl w:val="2"/>
    </w:pPr>
    <w:rPr>
      <w:rFonts w:eastAsiaTheme="majorEastAsia" w:cstheme="majorBidi"/>
      <w:color w:val="243F60" w:themeColor="accent1" w:themeShade="7F"/>
      <w:sz w:val="24"/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11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1D3"/>
  </w:style>
  <w:style w:type="paragraph" w:styleId="Footer">
    <w:name w:val="footer"/>
    <w:basedOn w:val="Normal"/>
    <w:link w:val="FooterChar"/>
    <w:unhideWhenUsed/>
    <w:rsid w:val="006D6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1D3"/>
  </w:style>
  <w:style w:type="paragraph" w:styleId="BalloonText">
    <w:name w:val="Balloon Text"/>
    <w:basedOn w:val="Normal"/>
    <w:link w:val="BalloonTextChar"/>
    <w:uiPriority w:val="99"/>
    <w:semiHidden/>
    <w:unhideWhenUsed/>
    <w:rsid w:val="006D6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tyle">
    <w:name w:val="No Style"/>
    <w:basedOn w:val="Normal"/>
    <w:link w:val="NoStyleChar"/>
    <w:rsid w:val="00EB6D0D"/>
    <w:pPr>
      <w:spacing w:before="120"/>
      <w:jc w:val="both"/>
    </w:pPr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customStyle="1" w:styleId="Style1">
    <w:name w:val="Style1"/>
    <w:basedOn w:val="Heading1"/>
    <w:next w:val="NormalIndent"/>
    <w:rsid w:val="00EB6D0D"/>
    <w:pPr>
      <w:keepLines w:val="0"/>
      <w:spacing w:before="120"/>
    </w:pPr>
    <w:rPr>
      <w:rFonts w:ascii="Times New Roman" w:eastAsia="MS Mincho" w:hAnsi="Times New Roman" w:cs="Times New Roman"/>
      <w:noProof/>
      <w:color w:val="auto"/>
      <w:kern w:val="32"/>
      <w:szCs w:val="32"/>
    </w:rPr>
  </w:style>
  <w:style w:type="paragraph" w:customStyle="1" w:styleId="Style2">
    <w:name w:val="Style2"/>
    <w:basedOn w:val="Heading2"/>
    <w:next w:val="Style3"/>
    <w:rsid w:val="00EB6D0D"/>
    <w:pPr>
      <w:keepLines w:val="0"/>
      <w:spacing w:before="240" w:after="60"/>
    </w:pPr>
    <w:rPr>
      <w:rFonts w:ascii="Times New Roman" w:eastAsia="MS Mincho" w:hAnsi="Times New Roman" w:cs="Times New Roman"/>
      <w:i/>
      <w:iCs/>
      <w:noProof/>
      <w:color w:val="auto"/>
      <w:szCs w:val="28"/>
    </w:rPr>
  </w:style>
  <w:style w:type="paragraph" w:customStyle="1" w:styleId="Style3">
    <w:name w:val="Style3"/>
    <w:basedOn w:val="NormalIndent"/>
    <w:rsid w:val="00EB6D0D"/>
    <w:pPr>
      <w:adjustRightInd w:val="0"/>
      <w:ind w:left="900"/>
    </w:pPr>
  </w:style>
  <w:style w:type="paragraph" w:styleId="NormalIndent">
    <w:name w:val="Normal Indent"/>
    <w:basedOn w:val="Normal"/>
    <w:rsid w:val="00EB6D0D"/>
    <w:pPr>
      <w:jc w:val="both"/>
    </w:pPr>
    <w:rPr>
      <w:rFonts w:ascii="Times New Roman" w:eastAsia="MS Mincho" w:hAnsi="Times New Roman" w:cs="Times New Roman"/>
      <w:sz w:val="24"/>
      <w:szCs w:val="20"/>
    </w:rPr>
  </w:style>
  <w:style w:type="paragraph" w:customStyle="1" w:styleId="Style4">
    <w:name w:val="Style4"/>
    <w:basedOn w:val="Style3"/>
    <w:rsid w:val="00EB6D0D"/>
    <w:pPr>
      <w:ind w:left="0"/>
    </w:pPr>
  </w:style>
  <w:style w:type="character" w:customStyle="1" w:styleId="NoStyleChar">
    <w:name w:val="No Style Char"/>
    <w:basedOn w:val="DefaultParagraphFont"/>
    <w:link w:val="NoStyle"/>
    <w:rsid w:val="00EB6D0D"/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EB6D0D"/>
    <w:pPr>
      <w:spacing w:after="200" w:line="276" w:lineRule="auto"/>
      <w:ind w:left="720"/>
      <w:contextualSpacing/>
    </w:pPr>
  </w:style>
  <w:style w:type="paragraph" w:customStyle="1" w:styleId="Header2">
    <w:name w:val="Header 2"/>
    <w:basedOn w:val="Normal"/>
    <w:qFormat/>
    <w:rsid w:val="00EB6D0D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paragraph" w:customStyle="1" w:styleId="Header1">
    <w:name w:val="Header 1"/>
    <w:basedOn w:val="Header"/>
    <w:qFormat/>
    <w:rsid w:val="001F181D"/>
    <w:pPr>
      <w:tabs>
        <w:tab w:val="left" w:pos="2410"/>
        <w:tab w:val="left" w:pos="5103"/>
      </w:tabs>
    </w:pPr>
    <w:rPr>
      <w:b/>
      <w:sz w:val="20"/>
      <w:szCs w:val="20"/>
    </w:rPr>
  </w:style>
  <w:style w:type="paragraph" w:customStyle="1" w:styleId="Header3">
    <w:name w:val="Header 3"/>
    <w:basedOn w:val="Normal"/>
    <w:link w:val="Header3Char"/>
    <w:qFormat/>
    <w:rsid w:val="00EB6D0D"/>
    <w:pPr>
      <w:numPr>
        <w:ilvl w:val="2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er3Char">
    <w:name w:val="Header 3 Char"/>
    <w:basedOn w:val="DefaultParagraphFont"/>
    <w:link w:val="Header3"/>
    <w:rsid w:val="00EB6D0D"/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530E"/>
    <w:rPr>
      <w:rFonts w:ascii="HEINEKEN Core" w:eastAsiaTheme="majorEastAsia" w:hAnsi="HEINEKEN Core" w:cstheme="majorBidi"/>
      <w:b/>
      <w:bCs/>
      <w:color w:val="003300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943711"/>
    <w:rPr>
      <w:rFonts w:eastAsiaTheme="majorEastAsia" w:cstheme="majorBidi"/>
      <w:bCs/>
      <w:color w:val="FF0000"/>
      <w:sz w:val="24"/>
      <w:szCs w:val="26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7C350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38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6BA"/>
    <w:pPr>
      <w:tabs>
        <w:tab w:val="left" w:pos="880"/>
        <w:tab w:val="right" w:leader="dot" w:pos="9350"/>
      </w:tabs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7C35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50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83328"/>
  </w:style>
  <w:style w:type="character" w:customStyle="1" w:styleId="shorttext">
    <w:name w:val="short_text"/>
    <w:basedOn w:val="DefaultParagraphFont"/>
    <w:rsid w:val="004359F4"/>
  </w:style>
  <w:style w:type="character" w:customStyle="1" w:styleId="Heading3Char">
    <w:name w:val="Heading 3 Char"/>
    <w:basedOn w:val="DefaultParagraphFont"/>
    <w:link w:val="Heading3"/>
    <w:uiPriority w:val="9"/>
    <w:rsid w:val="00943711"/>
    <w:rPr>
      <w:rFonts w:eastAsiaTheme="majorEastAsia" w:cstheme="majorBidi"/>
      <w:color w:val="243F60" w:themeColor="accent1" w:themeShade="7F"/>
      <w:sz w:val="24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rsid w:val="00943711"/>
    <w:rPr>
      <w:rFonts w:eastAsiaTheme="majorEastAsia" w:cstheme="majorBidi"/>
      <w:i/>
      <w:iCs/>
      <w:color w:val="365F91" w:themeColor="accent1" w:themeShade="B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729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9652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591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117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9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5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4B05AC-1D1A-4559-ACDE-87F57836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531</Words>
  <Characters>2924</Characters>
  <Application>Microsoft Office Word</Application>
  <DocSecurity>0</DocSecurity>
  <Lines>24</Lines>
  <Paragraphs>6</Paragraphs>
  <ScaleCrop>false</ScaleCrop>
  <Company>HEINEKEN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Bartlomiej Walus</dc:creator>
  <cp:lastModifiedBy>Ronaldo Chavez</cp:lastModifiedBy>
  <cp:revision>34</cp:revision>
  <cp:lastPrinted>2014-01-15T18:42:00Z</cp:lastPrinted>
  <dcterms:created xsi:type="dcterms:W3CDTF">2024-01-03T16:33:00Z</dcterms:created>
  <dcterms:modified xsi:type="dcterms:W3CDTF">2025-01-29T14:54:00Z</dcterms:modified>
</cp:coreProperties>
</file>