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grafoTtuloTpicos"/>
        <w:rPr/>
      </w:pPr>
      <w:r>
        <w:rPr>
          <w:rStyle w:val="Subtpico"/>
          <w:rFonts w:eastAsia="NSimSun" w:cs="Lucida Sans" w:ascii="Noto Sans" w:hAnsi="Noto Sans"/>
          <w:b/>
          <w:bCs w:val="false"/>
          <w:caps w:val="false"/>
          <w:smallCaps w:val="false"/>
          <w:color w:val="212121"/>
          <w:spacing w:val="8"/>
          <w:kern w:val="2"/>
          <w:sz w:val="22"/>
          <w:szCs w:val="24"/>
          <w:lang w:val="pt-BR" w:eastAsia="zh-CN" w:bidi="hi-IN"/>
        </w:rPr>
        <w:t>Inquiri</w:t>
      </w:r>
      <w:r>
        <w:rPr>
          <w:rStyle w:val="Subtpico"/>
        </w:rPr>
        <w:t>dor: Gestor do projeto.</w:t>
      </w:r>
    </w:p>
    <w:p>
      <w:pPr>
        <w:pStyle w:val="PargrafoTtuloTpicos"/>
        <w:rPr/>
      </w:pPr>
      <w:r>
        <w:rPr>
          <w:rStyle w:val="Subtpico"/>
        </w:rPr>
        <w:t>Correspondente: Cliente do projeto.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b w:val="false"/>
          <w:b w:val="false"/>
          <w:bCs w:val="false"/>
        </w:rPr>
      </w:pPr>
      <w:r>
        <w:rPr>
          <w:rStyle w:val="TextoPadro"/>
        </w:rPr>
        <w:t xml:space="preserve">QUESTÃO 1) No trecho “RF-1.2.1.0-E Diferenciar o cadastro de insumo “material” e “mão-de-obra”;” a fim de melhor identificarmos os conceitos do domínio, e ter linguagem ubíqua, baseando-se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n</w:t>
      </w:r>
      <w:r>
        <w:rPr>
          <w:rStyle w:val="TextoPadro"/>
        </w:rPr>
        <w:t>os costumes do domínio/mercado, devemos nomear como “tipo”, como “classe” ou outro nome esta diferenciação de insumos?</w:t>
      </w:r>
    </w:p>
    <w:p>
      <w:pPr>
        <w:pStyle w:val="PargrafoTextoPadro"/>
        <w:rPr/>
      </w:pPr>
      <w:r>
        <w:rPr>
          <w:rStyle w:val="TextoPadro"/>
        </w:rPr>
        <w:t>RESPOSTA 1) “tipo”, ou seja, “insumo material” e “insumo mão-de-obra” são dois “tipos” de insumos.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/>
      </w:pPr>
      <w:r>
        <w:rPr>
          <w:rStyle w:val="TextoPadro"/>
        </w:rPr>
        <w:t>QUESTÃO 2) No trecho “RF-1.2.2.0-E Registrar a data de ativação do preço unitário ao adicionar um registro ao cadastro de insumo pela primeira vez;” No ato de registrar um insumo, pela primeira vez, não sendo uma atualização, deve-se registrar a “data da última alteração de preço unitário” ?</w:t>
      </w:r>
    </w:p>
    <w:p>
      <w:pPr>
        <w:pStyle w:val="PargrafoTextoPadro"/>
        <w:rPr/>
      </w:pPr>
      <w:r>
        <w:rPr>
          <w:rStyle w:val="TextoPadro"/>
        </w:rPr>
        <w:t xml:space="preserve">RESPOSTA 2)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S</w:t>
      </w:r>
      <w:r>
        <w:rPr>
          <w:rStyle w:val="TextoPadro"/>
        </w:rPr>
        <w:t>im, atualiza-se a “data da última alteração do preço unitário” também na primeira vez que cadastra cada insumo, desde que usuário tenha definido um valor válido.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/>
      </w:pPr>
      <w:r>
        <w:rPr>
          <w:rStyle w:val="TextoPadro"/>
        </w:rPr>
        <w:t xml:space="preserve">QUESTÃO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3</w:t>
      </w:r>
      <w:r>
        <w:rPr>
          <w:rStyle w:val="TextoPadro"/>
        </w:rPr>
        <w:t xml:space="preserve">) No trecho “RF-1.3.1.0-E Registrar a data de atualização do preço unitário ao alterar o preço unitário no cadastro de insumo;”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Atualiza</w:t>
      </w:r>
      <w:r>
        <w:rPr>
          <w:rStyle w:val="TextoPadro"/>
        </w:rPr>
        <w:t>-se no registro do cadastro de insumo a data de atualização do preço unitário toda vez que usuário alterar o preço unitário do insumo cadastrado, mesmo que o usuário tenha definido valor nulo (vazio)</w:t>
      </w:r>
      <w:r>
        <w:rPr/>
        <w:t>?</w:t>
      </w:r>
    </w:p>
    <w:p>
      <w:pPr>
        <w:pStyle w:val="PargrafoTextoPadro"/>
        <w:rPr/>
      </w:pPr>
      <w:r>
        <w:rPr>
          <w:rStyle w:val="TextoPadro"/>
        </w:rPr>
        <w:t xml:space="preserve">RESPOSTA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3</w:t>
      </w:r>
      <w:r>
        <w:rPr>
          <w:rStyle w:val="TextoPadro"/>
        </w:rPr>
        <w:t xml:space="preserve">) Sim, atualiza-se a “data de alteração do preço unitário” toda vez que altera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o preço unitário do insumo cadastrado</w:t>
      </w:r>
      <w:r>
        <w:rPr>
          <w:rStyle w:val="TextoPadro"/>
        </w:rPr>
        <w:t>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/>
      </w:pPr>
      <w:r>
        <w:rPr>
          <w:rStyle w:val="TextoPadro"/>
        </w:rPr>
        <w:t>QUESTÃO 4) No trecho “RF-3.7.0.0-E Existir uma relação (entidade de estrutura de dados) de composição de custo inicialmente embutida n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o ORÇA-OBRA</w:t>
      </w:r>
      <w:r>
        <w:rPr>
          <w:rStyle w:val="TextoPadro"/>
        </w:rPr>
        <w:t xml:space="preserve"> com valores pré definidos no projeto;” A existência de alguns insumos e composições já pré estabelecida no sistema quando o usuário adquire/utiliza pela primeira vez é um requisito?</w:t>
      </w:r>
    </w:p>
    <w:p>
      <w:pPr>
        <w:pStyle w:val="PargrafoTextoPadro"/>
        <w:rPr/>
      </w:pPr>
      <w:r>
        <w:rPr>
          <w:rStyle w:val="TextoPadro"/>
        </w:rPr>
        <w:t xml:space="preserve">RESPOSTA 4) Sim, a tabela SINAPI a ser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fornecida pelo “CLIENTE DO PROJETO”</w:t>
      </w:r>
      <w:r>
        <w:rPr>
          <w:rStyle w:val="TextoPadro"/>
        </w:rPr>
        <w:t>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/>
      </w:pPr>
      <w:r>
        <w:rPr>
          <w:rStyle w:val="TextoPadro"/>
        </w:rPr>
        <w:t>QUESTÃO 5) Uma composição pode ser insumo para outra composição?</w:t>
      </w:r>
    </w:p>
    <w:p>
      <w:pPr>
        <w:pStyle w:val="PargrafoTextoPadro"/>
        <w:rPr/>
      </w:pPr>
      <w:r>
        <w:rPr>
          <w:rStyle w:val="TextoPadro"/>
        </w:rPr>
        <w:t>RESPOSTA 5) Sim, devemos considerar a exist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ência</w:t>
      </w:r>
      <w:r>
        <w:rPr>
          <w:rStyle w:val="TextoPadro"/>
        </w:rPr>
        <w:t xml:space="preserve"> dos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insumos</w:t>
      </w:r>
      <w:r>
        <w:rPr>
          <w:rStyle w:val="TextoPadro"/>
        </w:rPr>
        <w:t xml:space="preserve"> compostos, ou seja, uma nova composição assume uma composição já cadastrada como um insumo. Sendo assim temos:</w:t>
      </w:r>
    </w:p>
    <w:p>
      <w:pPr>
        <w:pStyle w:val="PargrafoTextoPadro"/>
        <w:rPr/>
      </w:pPr>
      <w:r>
        <w:rPr>
          <w:rStyle w:val="TextoPadro"/>
        </w:rPr>
        <w:t>- insumo simples: areia;</w:t>
      </w:r>
    </w:p>
    <w:p>
      <w:pPr>
        <w:pStyle w:val="PargrafoTextoPadro"/>
        <w:rPr/>
      </w:pPr>
      <w:r>
        <w:rPr>
          <w:rStyle w:val="TextoPadro"/>
        </w:rPr>
        <w:t>- insumo simples: cimento;</w:t>
      </w:r>
    </w:p>
    <w:p>
      <w:pPr>
        <w:pStyle w:val="PargrafoTextoPadro"/>
        <w:rPr/>
      </w:pPr>
      <w:r>
        <w:rPr>
          <w:rStyle w:val="TextoPadro"/>
        </w:rPr>
        <w:t>- insumo simples: brita nº 2;</w:t>
      </w:r>
    </w:p>
    <w:p>
      <w:pPr>
        <w:pStyle w:val="PargrafoTextoPadro"/>
        <w:rPr/>
      </w:pPr>
      <w:r>
        <w:rPr>
          <w:rStyle w:val="TextoPadro"/>
        </w:rPr>
        <w:t>- insumo simples: mão-de-obra X;</w:t>
      </w:r>
    </w:p>
    <w:p>
      <w:pPr>
        <w:pStyle w:val="PargrafoTextoPadro"/>
        <w:rPr/>
      </w:pPr>
      <w:r>
        <w:rPr>
          <w:rStyle w:val="TextoPadro"/>
        </w:rPr>
        <w:t xml:space="preserve">- insumo composto: </w:t>
      </w:r>
      <w:r>
        <w:rPr>
          <w:rStyle w:val="TextoPadro"/>
          <w:u w:val="single"/>
        </w:rPr>
        <w:t>concreto virado</w:t>
      </w:r>
      <w:r>
        <w:rPr>
          <w:rStyle w:val="TextoPadro"/>
          <w:u w:val="none"/>
        </w:rPr>
        <w:t xml:space="preserve">,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contem </w:t>
      </w:r>
      <w:r>
        <w:rPr>
          <w:rStyle w:val="TextoPadro"/>
        </w:rPr>
        <w:t>a lista a cima: areia, brita, cimento, m.o. X;</w:t>
      </w:r>
    </w:p>
    <w:p>
      <w:pPr>
        <w:pStyle w:val="PargrafoTextoPadro"/>
        <w:rPr/>
      </w:pPr>
      <w:r>
        <w:rPr>
          <w:rStyle w:val="TextoPadro"/>
        </w:rPr>
        <w:t>- insumo composto: contrapiso (m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²</w:t>
      </w:r>
      <w:r>
        <w:rPr>
          <w:rStyle w:val="TextoPadro"/>
        </w:rPr>
        <w:t xml:space="preserve">), contém: </w:t>
      </w:r>
      <w:r>
        <w:rPr>
          <w:rStyle w:val="TextoPadro"/>
          <w:u w:val="single"/>
        </w:rPr>
        <w:t>concreto virado</w:t>
      </w:r>
      <w:r>
        <w:rPr>
          <w:rStyle w:val="TextoPadro"/>
        </w:rPr>
        <w:t xml:space="preserve">, m.o. Y, vergalhão aço </w:t>
      </w:r>
      <w:r>
        <w:rPr>
          <w:rStyle w:val="TextoPadro"/>
          <w:rFonts w:eastAsia="NSimSun" w:cs="Lucida Sans" w:ascii="Noto Serif Light" w:hAnsi="Noto Serif Light"/>
        </w:rPr>
        <w:t>ɸ B;</w:t>
      </w:r>
    </w:p>
    <w:p>
      <w:pPr>
        <w:pStyle w:val="PargrafoTextoPadro"/>
        <w:rPr/>
      </w:pPr>
      <w:r>
        <w:rPr>
          <w:rStyle w:val="TextoPadro"/>
        </w:rPr>
        <w:t xml:space="preserve">- insumo simples: concreto </w:t>
      </w:r>
      <w:r>
        <w:rPr>
          <w:rStyle w:val="TextoPadro"/>
          <w:u w:val="single"/>
        </w:rPr>
        <w:t>usinado</w:t>
      </w:r>
      <w:r>
        <w:rPr>
          <w:rStyle w:val="TextoPadro"/>
          <w:u w:val="none"/>
        </w:rPr>
        <w:t xml:space="preserve">, </w:t>
      </w:r>
      <w:r>
        <w:rPr>
          <w:rStyle w:val="TextoPadro"/>
        </w:rPr>
        <w:t xml:space="preserve">que já tem o preço unitário de todo o composto, então apesar de ser um material para a mesma finalidade que o </w:t>
      </w:r>
      <w:r>
        <w:rPr>
          <w:rStyle w:val="TextoPadro"/>
          <w:u w:val="single"/>
        </w:rPr>
        <w:t>concreto virado,</w:t>
      </w:r>
      <w:r>
        <w:rPr>
          <w:rStyle w:val="TextoPadro"/>
        </w:rPr>
        <w:t xml:space="preserve"> aquele diferencia-se por ser é um insumo composto pronto, composto por terceiros, que é cotado, adquirido e entregu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e analogamente a um insumo simples;</w:t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tuloTpicos"/>
        <w:rPr/>
      </w:pPr>
      <w:r>
        <w:rPr>
          <w:rStyle w:val="TPICO"/>
        </w:rPr>
        <w:t>Validação Da Entrevista 2</w:t>
      </w:r>
    </w:p>
    <w:p>
      <w:pPr>
        <w:pStyle w:val="PargrafoTtuloTpicos"/>
        <w:rPr/>
      </w:pPr>
      <w:r>
        <w:rPr>
          <w:rStyle w:val="Subtpico"/>
        </w:rPr>
        <w:t>Validador: Cliente do projeto.</w:t>
      </w:r>
    </w:p>
    <w:sectPr>
      <w:headerReference w:type="default" r:id="rId2"/>
      <w:footerReference w:type="default" r:id="rId3"/>
      <w:type w:val="nextPage"/>
      <w:pgSz w:w="11906" w:h="16838"/>
      <w:pgMar w:left="1417" w:right="1134" w:header="850" w:top="2268" w:footer="850" w:bottom="153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Noto Serif Light">
    <w:charset w:val="00"/>
    <w:family w:val="roman"/>
    <w:pitch w:val="variable"/>
  </w:font>
  <w:font w:name="Noto Sans">
    <w:charset w:val="00"/>
    <w:family w:val="roman"/>
    <w:pitch w:val="variable"/>
  </w:font>
  <w:font w:name="Oxygen Mono">
    <w:charset w:val="00"/>
    <w:family w:val="roman"/>
    <w:pitch w:val="variable"/>
  </w:font>
  <w:font w:name="Source Serif Pro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utive Mono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rgrafoRodap"/>
      <w:rPr>
        <w:rStyle w:val="FonteRodap"/>
      </w:rPr>
    </w:pPr>
    <w:r>
      <w:rPr/>
    </w:r>
  </w:p>
  <w:p>
    <w:pPr>
      <w:pStyle w:val="PargrafoRodap"/>
      <w:rPr/>
    </w:pPr>
    <w:r>
      <w:rPr>
        <w:rStyle w:val="FonteRodap"/>
      </w:rPr>
      <w:t>&lt;NOTA DE RODAPÉ&gt;</w:t>
    </w:r>
  </w:p>
  <w:p>
    <w:pPr>
      <w:pStyle w:val="PargrafoRodapPgina"/>
      <w:rPr/>
    </w:pPr>
    <w:r>
      <w:rPr>
        <w:rStyle w:val="FonteRodapPgina"/>
      </w:rPr>
      <w:t xml:space="preserve">Pág. </w:t>
    </w:r>
    <w:r>
      <w:rPr>
        <w:rStyle w:val="FonteRodapPgina"/>
      </w:rPr>
      <w:fldChar w:fldCharType="begin"/>
    </w:r>
    <w:r>
      <w:rPr>
        <w:rStyle w:val="FonteRodapPgina"/>
      </w:rPr>
      <w:instrText> PAGE </w:instrText>
    </w:r>
    <w:r>
      <w:rPr>
        <w:rStyle w:val="FonteRodapPgina"/>
      </w:rPr>
      <w:fldChar w:fldCharType="separate"/>
    </w:r>
    <w:r>
      <w:rPr>
        <w:rStyle w:val="FonteRodapPgina"/>
      </w:rPr>
      <w:t>2</w:t>
    </w:r>
    <w:r>
      <w:rPr>
        <w:rStyle w:val="FonteRodapPgina"/>
      </w:rPr>
      <w:fldChar w:fldCharType="end"/>
    </w:r>
    <w:r>
      <w:rPr>
        <w:rStyle w:val="FonteRodapPgina"/>
      </w:rPr>
      <w:t xml:space="preserve"> / </w:t>
    </w:r>
    <w:r>
      <w:rPr>
        <w:rStyle w:val="FonteRodapPgina"/>
      </w:rPr>
      <w:fldChar w:fldCharType="begin"/>
    </w:r>
    <w:r>
      <w:rPr>
        <w:rStyle w:val="FonteRodapPgina"/>
      </w:rPr>
      <w:instrText> NUMPAGES </w:instrText>
    </w:r>
    <w:r>
      <w:rPr>
        <w:rStyle w:val="FonteRodapPgina"/>
      </w:rPr>
      <w:fldChar w:fldCharType="separate"/>
    </w:r>
    <w:r>
      <w:rPr>
        <w:rStyle w:val="FonteRodapPgina"/>
      </w:rPr>
      <w:t>2</w:t>
    </w:r>
    <w:r>
      <w:rPr>
        <w:rStyle w:val="FonteRodapPgina"/>
      </w:rPr>
      <w:fldChar w:fldCharType="end"/>
    </w:r>
    <w:r>
      <w:rPr>
        <w:rStyle w:val="FonteRodapPgina"/>
      </w:rPr>
      <w:t>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rgrafoCabealho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1905</wp:posOffset>
          </wp:positionH>
          <wp:positionV relativeFrom="paragraph">
            <wp:posOffset>4445</wp:posOffset>
          </wp:positionV>
          <wp:extent cx="720090" cy="720090"/>
          <wp:effectExtent l="0" t="0" r="0" b="0"/>
          <wp:wrapSquare wrapText="largest"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FonteCabealho"/>
        <w:rFonts w:eastAsia="NSimSun" w:cs="Lucida Sans"/>
        <w:kern w:val="2"/>
        <w:szCs w:val="24"/>
        <w:lang w:val="pt-BR" w:eastAsia="zh-CN" w:bidi="hi-IN"/>
      </w:rPr>
      <w:t>F</w:t>
    </w:r>
    <w:r>
      <w:rPr>
        <w:rStyle w:val="FonteCabealho"/>
        <w:rFonts w:eastAsia="NSimSun" w:cs="Lucida Sans"/>
        <w:kern w:val="2"/>
        <w:szCs w:val="24"/>
        <w:lang w:val="pt-BR" w:eastAsia="zh-CN" w:bidi="hi-IN"/>
      </w:rPr>
      <w:t>TP CHECKER</w:t>
    </w:r>
    <w:r>
      <w:rPr>
        <w:rStyle w:val="FonteCabealho"/>
        <w:rFonts w:eastAsia="NSimSun" w:cs="Lucida Sans"/>
        <w:kern w:val="2"/>
        <w:szCs w:val="24"/>
        <w:lang w:val="pt-BR" w:eastAsia="zh-CN" w:bidi="hi-IN"/>
      </w:rPr>
      <w:t xml:space="preserve"> – PRÉ-PROJETO – ENTREVISTA </w:t>
    </w:r>
    <w:r>
      <w:rPr>
        <w:rStyle w:val="FonteCabealho"/>
        <w:rFonts w:eastAsia="NSimSun" w:cs="Lucida Sans"/>
        <w:kern w:val="2"/>
        <w:szCs w:val="24"/>
        <w:lang w:val="pt-BR" w:eastAsia="zh-CN" w:bidi="hi-IN"/>
      </w:rPr>
      <w:t>1</w:t>
    </w:r>
  </w:p>
  <w:p>
    <w:pPr>
      <w:pStyle w:val="PargrafoRodapPgina"/>
      <w:rPr>
        <w:rStyle w:val="FonteRodapPgina"/>
      </w:rPr>
    </w:pPr>
    <w:r>
      <w:rPr/>
    </w:r>
  </w:p>
  <w:p>
    <w:pPr>
      <w:pStyle w:val="PargrafoRodapPgina"/>
      <w:rPr>
        <w:rStyle w:val="FonteRodapPgina"/>
      </w:rPr>
    </w:pPr>
    <w:r>
      <w:rPr/>
    </w:r>
  </w:p>
  <w:p>
    <w:pPr>
      <w:pStyle w:val="PargrafoRodapPgina"/>
      <w:rPr/>
    </w:pPr>
    <w:r>
      <w:rPr>
        <w:rStyle w:val="FonteRodapPgina"/>
      </w:rPr>
      <w:t>F</w:t>
    </w:r>
    <w:r>
      <w:rPr>
        <w:rStyle w:val="FonteRodapPgina"/>
        <w:rFonts w:eastAsia="NSimSun" w:cs="Lucida Sans" w:ascii="Source Serif Pro Light" w:hAnsi="Source Serif Pro Light"/>
        <w:b w:val="false"/>
        <w:color w:val="212121"/>
        <w:spacing w:val="8"/>
        <w:kern w:val="2"/>
        <w:sz w:val="20"/>
        <w:szCs w:val="24"/>
        <w:lang w:val="pt-BR" w:eastAsia="zh-CN" w:bidi="hi-IN"/>
      </w:rPr>
      <w:t>ormato: Questionário; Data: __</w:t>
    </w:r>
    <w:r>
      <w:rPr>
        <w:rStyle w:val="FonteRodapPgina"/>
      </w:rPr>
      <w:t>/__/2022.</w:t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Liberation Sans" w:cs="Liberation Sans"/>
        <w:color w:val="212121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jc w:val="left"/>
    </w:pPr>
    <w:rPr>
      <w:rFonts w:ascii="Liberation Sans" w:hAnsi="Liberation Sans" w:eastAsia="NSimSun" w:cs="Lucida Sans"/>
      <w:color w:val="212121"/>
      <w:kern w:val="2"/>
      <w:sz w:val="24"/>
      <w:szCs w:val="24"/>
      <w:lang w:val="pt-BR" w:eastAsia="zh-CN" w:bidi="hi-IN"/>
    </w:rPr>
  </w:style>
  <w:style w:type="paragraph" w:styleId="Ttulo1">
    <w:name w:val="Heading 1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480" w:after="120"/>
      <w:jc w:val="left"/>
    </w:pPr>
    <w:rPr>
      <w:rFonts w:ascii="Liberation Sans" w:hAnsi="Liberation Sans" w:eastAsia="Liberation Sans" w:cs="Liberation Sans"/>
      <w:b/>
      <w:color w:val="212121"/>
      <w:kern w:val="0"/>
      <w:sz w:val="48"/>
      <w:szCs w:val="48"/>
      <w:lang w:val="pt-BR" w:eastAsia="zh-CN" w:bidi="hi-IN"/>
    </w:rPr>
  </w:style>
  <w:style w:type="paragraph" w:styleId="Ttulo2">
    <w:name w:val="Heading 2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360" w:after="80"/>
      <w:jc w:val="left"/>
    </w:pPr>
    <w:rPr>
      <w:rFonts w:ascii="Liberation Sans" w:hAnsi="Liberation Sans" w:eastAsia="Liberation Sans" w:cs="Liberation Sans"/>
      <w:b/>
      <w:color w:val="212121"/>
      <w:kern w:val="0"/>
      <w:sz w:val="36"/>
      <w:szCs w:val="36"/>
      <w:lang w:val="pt-BR" w:eastAsia="zh-CN" w:bidi="hi-IN"/>
    </w:rPr>
  </w:style>
  <w:style w:type="paragraph" w:styleId="Ttulo3">
    <w:name w:val="Heading 3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80" w:after="80"/>
      <w:jc w:val="left"/>
    </w:pPr>
    <w:rPr>
      <w:rFonts w:ascii="Liberation Sans" w:hAnsi="Liberation Sans" w:eastAsia="Liberation Sans" w:cs="Liberation Sans"/>
      <w:b/>
      <w:color w:val="212121"/>
      <w:kern w:val="0"/>
      <w:sz w:val="28"/>
      <w:szCs w:val="28"/>
      <w:lang w:val="pt-BR" w:eastAsia="zh-CN" w:bidi="hi-IN"/>
    </w:rPr>
  </w:style>
  <w:style w:type="paragraph" w:styleId="Ttulo4">
    <w:name w:val="Heading 4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4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4"/>
      <w:szCs w:val="24"/>
      <w:lang w:val="pt-BR" w:eastAsia="zh-CN" w:bidi="hi-IN"/>
    </w:rPr>
  </w:style>
  <w:style w:type="paragraph" w:styleId="Ttulo5">
    <w:name w:val="Heading 5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2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2"/>
      <w:szCs w:val="22"/>
      <w:lang w:val="pt-BR" w:eastAsia="zh-CN" w:bidi="hi-IN"/>
    </w:rPr>
  </w:style>
  <w:style w:type="paragraph" w:styleId="Ttulo6">
    <w:name w:val="Heading 6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0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0"/>
      <w:szCs w:val="20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Entradadousurio">
    <w:name w:val="Entrada do usuário"/>
    <w:qFormat/>
    <w:rPr>
      <w:rFonts w:ascii="Liberation Mono" w:hAnsi="Liberation Mono" w:eastAsia="NSimSun" w:cs="Liberation Mono"/>
    </w:rPr>
  </w:style>
  <w:style w:type="character" w:styleId="Exemplo">
    <w:name w:val="Exemplo"/>
    <w:qFormat/>
    <w:rPr>
      <w:rFonts w:ascii="Liberation Mono" w:hAnsi="Liberation Mono" w:eastAsia="NSimSun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Padro">
    <w:name w:val="Texto Padrão"/>
    <w:qFormat/>
    <w:rPr>
      <w:rFonts w:ascii="Noto Serif Light" w:hAnsi="Noto Serif Light"/>
      <w:b w:val="false"/>
      <w:color w:val="212121"/>
      <w:spacing w:val="8"/>
      <w:sz w:val="20"/>
    </w:rPr>
  </w:style>
  <w:style w:type="character" w:styleId="TPICO">
    <w:name w:val="TÓPICO"/>
    <w:qFormat/>
    <w:rPr>
      <w:rFonts w:ascii="Noto Sans" w:hAnsi="Noto Sans"/>
      <w:b/>
      <w:caps/>
      <w:color w:val="212121"/>
      <w:spacing w:val="8"/>
      <w:sz w:val="24"/>
    </w:rPr>
  </w:style>
  <w:style w:type="character" w:styleId="TextoCdigoFonte">
    <w:name w:val="Texto Código-Fonte"/>
    <w:qFormat/>
    <w:rPr>
      <w:rFonts w:ascii="Oxygen Mono" w:hAnsi="Oxygen Mono"/>
      <w:color w:val="004D40"/>
      <w:spacing w:val="10"/>
      <w:sz w:val="20"/>
    </w:rPr>
  </w:style>
  <w:style w:type="character" w:styleId="TEXTOALERTA">
    <w:name w:val="TEXTO ALERTA"/>
    <w:qFormat/>
    <w:rPr>
      <w:rFonts w:ascii="Oxygen Mono" w:hAnsi="Oxygen Mono"/>
      <w:b/>
      <w:bCs/>
      <w:i w:val="false"/>
      <w:color w:val="B71C1C"/>
      <w:spacing w:val="8"/>
      <w:sz w:val="20"/>
      <w:szCs w:val="20"/>
      <w:highlight w:val="yellow"/>
    </w:rPr>
  </w:style>
  <w:style w:type="character" w:styleId="TTULOCAPTULO">
    <w:name w:val="TÍTULO CAPÍTULO"/>
    <w:qFormat/>
    <w:rPr>
      <w:rFonts w:ascii="Noto Sans" w:hAnsi="Noto Sans"/>
      <w:b/>
      <w:caps/>
      <w:color w:val="212121"/>
      <w:spacing w:val="10"/>
      <w:sz w:val="32"/>
    </w:rPr>
  </w:style>
  <w:style w:type="character" w:styleId="TTULOOBRA">
    <w:name w:val="TÍTULO OBRA"/>
    <w:qFormat/>
    <w:rPr>
      <w:rFonts w:ascii="Noto Sans" w:hAnsi="Noto Sans"/>
      <w:b w:val="false"/>
      <w:i w:val="false"/>
      <w:caps/>
      <w:color w:val="212121"/>
      <w:spacing w:val="12"/>
      <w:sz w:val="48"/>
    </w:rPr>
  </w:style>
  <w:style w:type="character" w:styleId="TextoCitao">
    <w:name w:val="Texto Citação"/>
    <w:qFormat/>
    <w:rPr>
      <w:rFonts w:ascii="Source Serif Pro Light" w:hAnsi="Source Serif Pro Light"/>
      <w:b w:val="false"/>
      <w:color w:val="212121"/>
      <w:spacing w:val="4"/>
      <w:sz w:val="22"/>
    </w:rPr>
  </w:style>
  <w:style w:type="character" w:styleId="TextoNotaDescritiva">
    <w:name w:val="Texto Nota Descritiva"/>
    <w:qFormat/>
    <w:rPr>
      <w:rFonts w:ascii="Source Serif Pro Light" w:hAnsi="Source Serif Pro Light"/>
      <w:b w:val="false"/>
      <w:color w:val="212121"/>
      <w:spacing w:val="8"/>
      <w:sz w:val="20"/>
    </w:rPr>
  </w:style>
  <w:style w:type="character" w:styleId="TextoLocalAno">
    <w:name w:val="Texto Local Ano"/>
    <w:qFormat/>
    <w:rPr>
      <w:rFonts w:ascii="Noto Serif Light" w:hAnsi="Noto Serif Light"/>
      <w:b w:val="false"/>
      <w:color w:val="212121"/>
      <w:spacing w:val="4"/>
      <w:sz w:val="22"/>
    </w:rPr>
  </w:style>
  <w:style w:type="character" w:styleId="TextoAutoresCapa">
    <w:name w:val="Texto Autores Capa"/>
    <w:basedOn w:val="TextoPadro"/>
    <w:qFormat/>
    <w:rPr>
      <w:sz w:val="24"/>
    </w:rPr>
  </w:style>
  <w:style w:type="character" w:styleId="SubttuloObra">
    <w:name w:val="Subtítulo Obra"/>
    <w:basedOn w:val="TTULOOBRA"/>
    <w:qFormat/>
    <w:rPr>
      <w:smallCaps/>
    </w:rPr>
  </w:style>
  <w:style w:type="character" w:styleId="Subtpico">
    <w:name w:val="Subtópico"/>
    <w:basedOn w:val="TPICO"/>
    <w:qFormat/>
    <w:rPr>
      <w:caps w:val="false"/>
      <w:smallCaps w:val="false"/>
      <w:sz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FonteRodapPgina">
    <w:name w:val="Fonte Rodapé Página"/>
    <w:basedOn w:val="TextoNotaDescritiva"/>
    <w:qFormat/>
    <w:rPr>
      <w:rFonts w:ascii="Source Serif Pro Light" w:hAnsi="Source Serif Pro Light" w:eastAsia="NSimSun" w:cs="Lucida Sans"/>
      <w:b w:val="false"/>
      <w:color w:val="212121"/>
      <w:spacing w:val="8"/>
      <w:kern w:val="2"/>
      <w:sz w:val="20"/>
      <w:szCs w:val="24"/>
      <w:lang w:val="pt-BR" w:eastAsia="zh-CN" w:bidi="hi-IN"/>
    </w:rPr>
  </w:style>
  <w:style w:type="character" w:styleId="FonteRodap">
    <w:name w:val="Fonte Rodapé"/>
    <w:basedOn w:val="TextoNotaDescritiva"/>
    <w:qFormat/>
    <w:rPr>
      <w:rFonts w:ascii="Source Serif Pro Light" w:hAnsi="Source Serif Pro Light" w:eastAsia="NSimSun" w:cs="Lucida Sans"/>
      <w:b w:val="false"/>
      <w:color w:val="212121"/>
      <w:spacing w:val="8"/>
      <w:kern w:val="2"/>
      <w:sz w:val="20"/>
      <w:szCs w:val="24"/>
      <w:lang w:val="pt-BR" w:eastAsia="zh-CN" w:bidi="hi-IN"/>
    </w:rPr>
  </w:style>
  <w:style w:type="character" w:styleId="FonteCabealho">
    <w:name w:val="Fonte Cabeçalho"/>
    <w:basedOn w:val="TPICO"/>
    <w:qFormat/>
    <w:rPr>
      <w:b/>
      <w:sz w:val="28"/>
    </w:rPr>
  </w:style>
  <w:style w:type="paragraph" w:styleId="Ttulo">
    <w:name w:val="Título"/>
    <w:next w:val="Corpodotexto"/>
    <w:qFormat/>
    <w:pPr>
      <w:keepNext w:val="true"/>
      <w:widowControl/>
      <w:suppressAutoHyphens w:val="true"/>
      <w:bidi w:val="0"/>
      <w:spacing w:before="240" w:after="120"/>
      <w:jc w:val="left"/>
    </w:pPr>
    <w:rPr>
      <w:rFonts w:ascii="Liberation Sans" w:hAnsi="Liberation Sans" w:eastAsia="Microsoft YaHei" w:cs="Lucida Sans"/>
      <w:color w:val="212121"/>
      <w:kern w:val="0"/>
      <w:sz w:val="28"/>
      <w:szCs w:val="28"/>
      <w:lang w:val="pt-BR" w:eastAsia="zh-CN" w:bidi="hi-IN"/>
    </w:rPr>
  </w:style>
  <w:style w:type="paragraph" w:styleId="Corpodotexto">
    <w:name w:val="Body Text"/>
    <w:pPr>
      <w:widowControl/>
      <w:suppressAutoHyphens w:val="true"/>
      <w:bidi w:val="0"/>
      <w:spacing w:lineRule="auto" w:line="276" w:before="0" w:after="14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qFormat/>
    <w:pPr>
      <w:widowControl/>
      <w:suppressLineNumbers/>
      <w:suppressAutoHyphens w:val="true"/>
      <w:bidi w:val="0"/>
      <w:spacing w:before="120" w:after="120"/>
      <w:jc w:val="left"/>
    </w:pPr>
    <w:rPr>
      <w:rFonts w:ascii="Liberation Sans" w:hAnsi="Liberation Sans" w:eastAsia="Liberation Sans" w:cs="Lucida Sans"/>
      <w:i/>
      <w:iCs/>
      <w:color w:val="212121"/>
      <w:kern w:val="0"/>
      <w:sz w:val="24"/>
      <w:szCs w:val="24"/>
      <w:lang w:val="pt-BR" w:eastAsia="zh-CN" w:bidi="hi-IN"/>
    </w:rPr>
  </w:style>
  <w:style w:type="paragraph" w:styleId="Ndice">
    <w:name w:val="Índice"/>
    <w:qFormat/>
    <w:pPr>
      <w:widowControl/>
      <w:suppressLineNumbers/>
      <w:suppressAutoHyphens w:val="true"/>
      <w:bidi w:val="0"/>
      <w:spacing w:before="0" w:after="0"/>
      <w:jc w:val="left"/>
    </w:pPr>
    <w:rPr>
      <w:rFonts w:ascii="Liberation Sans" w:hAnsi="Liberation Sans" w:eastAsia="Liberation Sans" w:cs="Lucida Sans"/>
      <w:color w:val="212121"/>
      <w:kern w:val="0"/>
      <w:sz w:val="24"/>
      <w:szCs w:val="24"/>
      <w:lang w:val="pt-BR" w:eastAsia="zh-CN" w:bidi="hi-IN"/>
    </w:rPr>
  </w:style>
  <w:style w:type="paragraph" w:styleId="Ttulododocumento">
    <w:name w:val="Title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480" w:after="120"/>
      <w:jc w:val="left"/>
    </w:pPr>
    <w:rPr>
      <w:rFonts w:ascii="Liberation Sans" w:hAnsi="Liberation Sans" w:eastAsia="Liberation Sans" w:cs="Liberation Sans"/>
      <w:b/>
      <w:color w:val="212121"/>
      <w:kern w:val="0"/>
      <w:sz w:val="72"/>
      <w:szCs w:val="72"/>
      <w:lang w:val="pt-BR" w:eastAsia="zh-CN" w:bidi="hi-IN"/>
    </w:rPr>
  </w:style>
  <w:style w:type="paragraph" w:styleId="CabealhoeRodap">
    <w:name w:val="Cabeçalho e Rodapé"/>
    <w:qFormat/>
    <w:pPr>
      <w:widowControl/>
      <w:suppressLineNumbers/>
      <w:tabs>
        <w:tab w:val="clear" w:pos="720"/>
        <w:tab w:val="center" w:pos="4535" w:leader="none"/>
        <w:tab w:val="right" w:pos="9071" w:leader="none"/>
      </w:tabs>
      <w:suppressAutoHyphens w:val="true"/>
      <w:bidi w:val="0"/>
      <w:spacing w:before="0" w:after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Cabealho">
    <w:name w:val="Header"/>
    <w:basedOn w:val="CabealhoeRodap"/>
    <w:pPr>
      <w:suppressLineNumbers/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Assinatura">
    <w:name w:val="Signature"/>
    <w:pPr>
      <w:widowControl/>
      <w:suppressLineNumbers/>
      <w:suppressAutoHyphens w:val="true"/>
      <w:bidi w:val="0"/>
      <w:spacing w:before="0" w:after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Citaes">
    <w:name w:val="Citações"/>
    <w:qFormat/>
    <w:pPr>
      <w:widowControl/>
      <w:suppressAutoHyphens w:val="true"/>
      <w:bidi w:val="0"/>
      <w:spacing w:before="0" w:after="283"/>
      <w:ind w:left="567" w:right="567" w:hanging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PargrafoTtuloTpicos">
    <w:name w:val="Parágrafo Título Tópicos"/>
    <w:autoRedefine/>
    <w:qFormat/>
    <w:pPr>
      <w:widowControl/>
      <w:tabs>
        <w:tab w:val="clear" w:pos="720"/>
      </w:tabs>
      <w:suppressAutoHyphens w:val="true"/>
      <w:overflowPunct w:val="true"/>
      <w:bidi w:val="0"/>
      <w:spacing w:lineRule="auto" w:line="336" w:before="0" w:after="0"/>
      <w:ind w:left="0" w:right="0" w:hanging="0"/>
      <w:jc w:val="left"/>
    </w:pPr>
    <w:rPr>
      <w:rFonts w:ascii="Liberation Serif" w:hAnsi="Liberation Serif" w:eastAsia="NSimSun" w:cs="Lucida Sans"/>
      <w:b w:val="false"/>
      <w:bCs w:val="false"/>
      <w:color w:val="auto"/>
      <w:kern w:val="2"/>
      <w:sz w:val="24"/>
      <w:szCs w:val="24"/>
      <w:lang w:val="pt-BR" w:eastAsia="zh-CN" w:bidi="hi-IN"/>
    </w:rPr>
  </w:style>
  <w:style w:type="paragraph" w:styleId="Pargrafocitao">
    <w:name w:val="Parágrafo citação"/>
    <w:autoRedefine/>
    <w:qFormat/>
    <w:pPr>
      <w:widowControl/>
      <w:suppressAutoHyphens w:val="true"/>
      <w:overflowPunct w:val="true"/>
      <w:bidi w:val="0"/>
      <w:spacing w:lineRule="auto" w:line="360" w:before="283" w:after="283"/>
      <w:ind w:left="1417" w:right="283" w:hanging="0"/>
      <w:contextualSpacing/>
      <w:jc w:val="both"/>
    </w:pPr>
    <w:rPr>
      <w:rFonts w:ascii="Cutive Mono" w:hAnsi="Cutive Mono" w:eastAsia="NSimSun" w:cs="Lucida Sans"/>
      <w:b w:val="false"/>
      <w:bCs/>
      <w:color w:val="auto"/>
      <w:spacing w:val="-16"/>
      <w:kern w:val="2"/>
      <w:sz w:val="22"/>
      <w:szCs w:val="24"/>
      <w:lang w:val="pt-BR" w:eastAsia="zh-CN" w:bidi="hi-IN"/>
    </w:rPr>
  </w:style>
  <w:style w:type="paragraph" w:styleId="Pargrafocdigofonte">
    <w:name w:val="Parágrafo código-fonte"/>
    <w:autoRedefine/>
    <w:qFormat/>
    <w:pPr>
      <w:widowControl/>
      <w:tabs>
        <w:tab w:val="clear" w:pos="720"/>
      </w:tabs>
      <w:suppressAutoHyphens w:val="true"/>
      <w:overflowPunct w:val="true"/>
      <w:bidi w:val="0"/>
      <w:spacing w:lineRule="auto" w:line="360" w:before="425" w:after="425"/>
      <w:ind w:left="425" w:right="0" w:hanging="0"/>
      <w:contextualSpacing/>
      <w:jc w:val="left"/>
    </w:pPr>
    <w:rPr>
      <w:rFonts w:ascii="Oxygen Mono" w:hAnsi="Oxygen Mono" w:eastAsia="NSimSun" w:cs="Lucida Sans"/>
      <w:b w:val="false"/>
      <w:bCs/>
      <w:color w:val="auto"/>
      <w:spacing w:val="10"/>
      <w:kern w:val="2"/>
      <w:sz w:val="24"/>
      <w:szCs w:val="24"/>
      <w:lang w:val="pt-BR" w:eastAsia="zh-CN" w:bidi="hi-IN"/>
    </w:rPr>
  </w:style>
  <w:style w:type="paragraph" w:styleId="PargrafoTtuloCaptulo">
    <w:name w:val="Parágrafo Título Capítulo"/>
    <w:autoRedefine/>
    <w:qFormat/>
    <w:pPr>
      <w:widowControl/>
      <w:suppressAutoHyphens w:val="true"/>
      <w:overflowPunct w:val="true"/>
      <w:bidi w:val="0"/>
      <w:spacing w:lineRule="auto" w:line="348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36"/>
      <w:szCs w:val="36"/>
      <w:lang w:val="pt-BR" w:eastAsia="zh-CN" w:bidi="hi-IN"/>
    </w:rPr>
  </w:style>
  <w:style w:type="paragraph" w:styleId="PargrafoTtuloObra">
    <w:name w:val="Parágrafo Título Obra"/>
    <w:autoRedefine/>
    <w:qFormat/>
    <w:pPr>
      <w:widowControl/>
      <w:tabs>
        <w:tab w:val="clear" w:pos="720"/>
      </w:tabs>
      <w:suppressAutoHyphens w:val="true"/>
      <w:overflowPunct w:val="true"/>
      <w:bidi w:val="0"/>
      <w:spacing w:lineRule="auto" w:line="360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44"/>
      <w:szCs w:val="44"/>
      <w:lang w:val="pt-BR" w:eastAsia="zh-CN" w:bidi="hi-IN"/>
    </w:rPr>
  </w:style>
  <w:style w:type="paragraph" w:styleId="PargrafoTextoPadro">
    <w:name w:val="Parágrafo Texto Padrão"/>
    <w:autoRedefine/>
    <w:qFormat/>
    <w:pPr>
      <w:widowControl/>
      <w:tabs>
        <w:tab w:val="clear" w:pos="720"/>
        <w:tab w:val="left" w:pos="709" w:leader="none"/>
      </w:tabs>
      <w:suppressAutoHyphens w:val="true"/>
      <w:overflowPunct w:val="true"/>
      <w:bidi w:val="0"/>
      <w:spacing w:lineRule="auto" w:line="360" w:before="0" w:after="0"/>
      <w:contextualSpacing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NotaDescritiva">
    <w:name w:val="Parágrafo Nota Descritiva"/>
    <w:autoRedefine/>
    <w:qFormat/>
    <w:pPr>
      <w:widowControl/>
      <w:suppressAutoHyphens w:val="true"/>
      <w:overflowPunct w:val="true"/>
      <w:bidi w:val="0"/>
      <w:spacing w:lineRule="auto" w:line="276" w:before="283" w:after="283"/>
      <w:ind w:left="4252" w:right="0" w:hanging="0"/>
      <w:contextualSpacing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NotaLocaAno">
    <w:name w:val="Parágrafo Nota Loca Ano"/>
    <w:autoRedefine/>
    <w:qFormat/>
    <w:pPr>
      <w:widowControl/>
      <w:suppressAutoHyphens w:val="true"/>
      <w:overflowPunct w:val="true"/>
      <w:bidi w:val="0"/>
      <w:spacing w:lineRule="auto" w:line="276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AutoresCapa">
    <w:name w:val="Parágrafo Autores Capa"/>
    <w:autoRedefine/>
    <w:qFormat/>
    <w:pPr>
      <w:widowControl/>
      <w:suppressAutoHyphens w:val="true"/>
      <w:overflowPunct w:val="true"/>
      <w:bidi w:val="0"/>
      <w:spacing w:lineRule="auto" w:line="360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Subttulo">
    <w:name w:val="Subtitle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360" w:after="80"/>
      <w:jc w:val="left"/>
    </w:pPr>
    <w:rPr>
      <w:rFonts w:ascii="Georgia" w:hAnsi="Georgia" w:eastAsia="Georgia" w:cs="Georgia"/>
      <w:i/>
      <w:color w:val="666666"/>
      <w:kern w:val="0"/>
      <w:sz w:val="48"/>
      <w:szCs w:val="48"/>
      <w:lang w:val="pt-BR" w:eastAsia="zh-CN" w:bidi="hi-IN"/>
    </w:rPr>
  </w:style>
  <w:style w:type="paragraph" w:styleId="PargrafoRodapPgina">
    <w:name w:val="Parágrafo Rodapé Página"/>
    <w:basedOn w:val="PargrafoNotaDescritiva"/>
    <w:qFormat/>
    <w:pPr>
      <w:spacing w:lineRule="auto" w:line="240" w:before="0" w:after="0"/>
      <w:ind w:left="0" w:right="0" w:hanging="0"/>
      <w:contextualSpacing/>
      <w:jc w:val="right"/>
    </w:pPr>
    <w:rPr/>
  </w:style>
  <w:style w:type="paragraph" w:styleId="PargrafoRodap">
    <w:name w:val="Parágrafo Rodapé"/>
    <w:basedOn w:val="PargrafoRodapPgina"/>
    <w:qFormat/>
    <w:pPr>
      <w:jc w:val="center"/>
    </w:pPr>
    <w:rPr/>
  </w:style>
  <w:style w:type="paragraph" w:styleId="PargrafoCabealho">
    <w:name w:val="Parágrafo Cabeçalho"/>
    <w:basedOn w:val="PargrafoTextoPadro"/>
    <w:qFormat/>
    <w:pPr>
      <w:spacing w:lineRule="auto" w:line="240"/>
      <w:ind w:left="1247" w:right="0" w:hanging="0"/>
      <w:jc w:val="left"/>
    </w:pPr>
    <w:rPr/>
  </w:style>
  <w:style w:type="numbering" w:styleId="Marca">
    <w:name w:val="Marca •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blMeWPvvNpmnOQjefEh2RfT5Lg==">AMUW2mUWjO8vGDRcR2D5O70+j8+TXkPU/se/goLR8LuIX5O19VNwmX3CVQCVT85XJhsKFnYk11jKfo4A/MgYU1ijt/QgLE0LqzDZPhKv0PItQHPfDpHuyLU=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1947</TotalTime>
  <Application>LibreOffice/6.4.5.2$Windows_X86_64 LibreOffice_project/a726b36747cf2001e06b58ad5db1aa3a9a1872d6</Application>
  <Pages>2</Pages>
  <Words>444</Words>
  <Characters>2389</Characters>
  <CharactersWithSpaces>2808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2020-11-23T15:57:48Z</dcterms:created>
  <dc:creator/>
  <dc:description/>
  <dc:language>pt-BR</dc:language>
  <cp:lastModifiedBy>RONALDO PIMENTEL MARQUES DA SILVA</cp:lastModifiedBy>
  <dcterms:modified xsi:type="dcterms:W3CDTF">2022-06-23T20:22:33Z</dcterms:modified>
  <cp:revision>115</cp:revision>
  <dc:subject/>
  <dc:title/>
</cp:coreProperties>
</file>