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8161F" w14:textId="77777777" w:rsidR="00C813DF" w:rsidRPr="00B6561E" w:rsidRDefault="00F74BC7">
      <w:pPr>
        <w:spacing w:after="348" w:line="259" w:lineRule="auto"/>
        <w:ind w:left="0" w:firstLine="0"/>
        <w:rPr>
          <w:rFonts w:ascii="Cambria" w:hAnsi="Cambria"/>
          <w:sz w:val="28"/>
        </w:rPr>
      </w:pPr>
      <w:r w:rsidRPr="00B6561E">
        <w:rPr>
          <w:rFonts w:ascii="Cambria" w:hAnsi="Cambria"/>
        </w:rPr>
        <w:t xml:space="preserve"> </w:t>
      </w:r>
    </w:p>
    <w:p w14:paraId="4C2E3EB2" w14:textId="1328514F" w:rsidR="00B6561E" w:rsidRPr="00B6561E" w:rsidRDefault="00B6561E">
      <w:pPr>
        <w:spacing w:line="259" w:lineRule="auto"/>
        <w:ind w:left="0" w:right="953" w:firstLine="0"/>
        <w:jc w:val="center"/>
        <w:rPr>
          <w:rFonts w:ascii="Cambria" w:hAnsi="Cambria"/>
          <w:sz w:val="72"/>
        </w:rPr>
      </w:pPr>
      <w:bookmarkStart w:id="0" w:name="_GoBack"/>
      <w:r w:rsidRPr="00B6561E">
        <w:rPr>
          <w:rFonts w:ascii="Cambria" w:hAnsi="Cambria"/>
          <w:sz w:val="72"/>
        </w:rPr>
        <w:t>SOFTWARE ENGINEERING</w:t>
      </w:r>
    </w:p>
    <w:p w14:paraId="0CC409C3" w14:textId="65A1DA89" w:rsidR="00B6561E" w:rsidRPr="00B6561E" w:rsidRDefault="00B6561E">
      <w:pPr>
        <w:spacing w:line="259" w:lineRule="auto"/>
        <w:ind w:left="0" w:right="953" w:firstLine="0"/>
        <w:jc w:val="center"/>
        <w:rPr>
          <w:rFonts w:ascii="Cambria" w:hAnsi="Cambria"/>
          <w:sz w:val="72"/>
        </w:rPr>
      </w:pPr>
      <w:r w:rsidRPr="00B6561E">
        <w:rPr>
          <w:rFonts w:ascii="Cambria" w:hAnsi="Cambria"/>
          <w:sz w:val="72"/>
        </w:rPr>
        <w:t>CS 301</w:t>
      </w:r>
    </w:p>
    <w:p w14:paraId="0D49A718" w14:textId="5D9BF7B8" w:rsidR="00B6561E" w:rsidRPr="00B6561E" w:rsidRDefault="00B6561E">
      <w:pPr>
        <w:spacing w:line="259" w:lineRule="auto"/>
        <w:ind w:left="0" w:right="953" w:firstLine="0"/>
        <w:jc w:val="center"/>
        <w:rPr>
          <w:rFonts w:ascii="Cambria" w:hAnsi="Cambria"/>
          <w:sz w:val="72"/>
        </w:rPr>
      </w:pPr>
    </w:p>
    <w:p w14:paraId="437B29EE" w14:textId="2E986943" w:rsidR="00B6561E" w:rsidRPr="00B6561E" w:rsidRDefault="00B6561E">
      <w:pPr>
        <w:spacing w:line="259" w:lineRule="auto"/>
        <w:ind w:left="0" w:right="953" w:firstLine="0"/>
        <w:jc w:val="center"/>
        <w:rPr>
          <w:rFonts w:ascii="Cambria" w:hAnsi="Cambria"/>
          <w:sz w:val="72"/>
        </w:rPr>
      </w:pPr>
      <w:r w:rsidRPr="00B6561E">
        <w:rPr>
          <w:rFonts w:ascii="Cambria" w:hAnsi="Cambria"/>
          <w:sz w:val="72"/>
        </w:rPr>
        <w:t>NOVELTY OF THE</w:t>
      </w:r>
    </w:p>
    <w:p w14:paraId="280AFA45" w14:textId="5E8A0055" w:rsidR="00B6561E" w:rsidRPr="00B6561E" w:rsidRDefault="00B6561E">
      <w:pPr>
        <w:spacing w:line="259" w:lineRule="auto"/>
        <w:ind w:left="0" w:right="953" w:firstLine="0"/>
        <w:jc w:val="center"/>
        <w:rPr>
          <w:rFonts w:ascii="Cambria" w:hAnsi="Cambria"/>
          <w:sz w:val="72"/>
        </w:rPr>
      </w:pPr>
      <w:r w:rsidRPr="00B6561E">
        <w:rPr>
          <w:rFonts w:ascii="Cambria" w:hAnsi="Cambria"/>
          <w:sz w:val="72"/>
        </w:rPr>
        <w:t>PROJECT IDEA</w:t>
      </w:r>
    </w:p>
    <w:p w14:paraId="6F3BB30A" w14:textId="605071A1" w:rsidR="00B6561E" w:rsidRPr="00B6561E" w:rsidRDefault="00B6561E">
      <w:pPr>
        <w:spacing w:line="259" w:lineRule="auto"/>
        <w:ind w:left="0" w:right="953" w:firstLine="0"/>
        <w:jc w:val="center"/>
        <w:rPr>
          <w:rFonts w:ascii="Cambria" w:hAnsi="Cambria"/>
          <w:sz w:val="72"/>
        </w:rPr>
      </w:pPr>
    </w:p>
    <w:p w14:paraId="09241604" w14:textId="5E85175F" w:rsidR="00B6561E" w:rsidRPr="00B6561E" w:rsidRDefault="00B6561E">
      <w:pPr>
        <w:spacing w:line="259" w:lineRule="auto"/>
        <w:ind w:left="0" w:right="953" w:firstLine="0"/>
        <w:jc w:val="center"/>
        <w:rPr>
          <w:rFonts w:ascii="Cambria" w:hAnsi="Cambria"/>
          <w:color w:val="000000" w:themeColor="text1"/>
          <w:sz w:val="72"/>
        </w:rPr>
      </w:pPr>
      <w:r w:rsidRPr="00B6561E">
        <w:rPr>
          <w:rFonts w:ascii="Cambria" w:hAnsi="Cambria"/>
          <w:color w:val="000000" w:themeColor="text1"/>
          <w:sz w:val="72"/>
        </w:rPr>
        <w:t>WEB APPLICATION FOR NIC</w:t>
      </w:r>
    </w:p>
    <w:p w14:paraId="487B9FBC" w14:textId="77777777" w:rsidR="005467FB" w:rsidRPr="00B6561E" w:rsidRDefault="005467FB">
      <w:pPr>
        <w:spacing w:line="259" w:lineRule="auto"/>
        <w:ind w:left="0" w:right="953" w:firstLine="0"/>
        <w:jc w:val="center"/>
        <w:rPr>
          <w:rFonts w:ascii="Cambria" w:hAnsi="Cambria"/>
        </w:rPr>
      </w:pPr>
    </w:p>
    <w:p w14:paraId="600A7C12" w14:textId="6325E6C8" w:rsidR="00C813DF" w:rsidRDefault="00F74BC7">
      <w:pPr>
        <w:spacing w:line="259" w:lineRule="auto"/>
        <w:ind w:left="0" w:firstLine="0"/>
        <w:rPr>
          <w:rFonts w:ascii="Cambria" w:hAnsi="Cambria"/>
          <w:sz w:val="32"/>
        </w:rPr>
      </w:pPr>
      <w:r w:rsidRPr="00B6561E">
        <w:rPr>
          <w:rFonts w:ascii="Cambria" w:hAnsi="Cambria"/>
          <w:sz w:val="32"/>
        </w:rPr>
        <w:t xml:space="preserve"> </w:t>
      </w:r>
    </w:p>
    <w:p w14:paraId="40136AC3" w14:textId="77777777" w:rsidR="00B6561E" w:rsidRPr="00B6561E" w:rsidRDefault="00B6561E">
      <w:pPr>
        <w:spacing w:line="259" w:lineRule="auto"/>
        <w:ind w:left="0" w:firstLine="0"/>
        <w:rPr>
          <w:rFonts w:ascii="Cambria" w:hAnsi="Cambria"/>
        </w:rPr>
      </w:pPr>
    </w:p>
    <w:p w14:paraId="6CBA4015" w14:textId="2479790E" w:rsidR="00C813DF" w:rsidRPr="00B6561E" w:rsidRDefault="00F74BC7" w:rsidP="00B6561E">
      <w:pPr>
        <w:spacing w:line="259" w:lineRule="auto"/>
        <w:ind w:left="0" w:firstLine="0"/>
        <w:jc w:val="right"/>
        <w:rPr>
          <w:rFonts w:ascii="Cambria" w:hAnsi="Cambria"/>
          <w:sz w:val="28"/>
        </w:rPr>
      </w:pPr>
      <w:r w:rsidRPr="00B6561E">
        <w:rPr>
          <w:rFonts w:ascii="Cambria" w:hAnsi="Cambria"/>
          <w:b/>
          <w:sz w:val="32"/>
        </w:rPr>
        <w:t xml:space="preserve">GROUP MEMBERS- </w:t>
      </w:r>
      <w:r w:rsidRPr="00B6561E">
        <w:rPr>
          <w:rFonts w:ascii="Cambria" w:hAnsi="Cambria"/>
          <w:sz w:val="32"/>
        </w:rPr>
        <w:t xml:space="preserve"> </w:t>
      </w:r>
    </w:p>
    <w:p w14:paraId="26724859" w14:textId="77777777" w:rsidR="005467FB" w:rsidRPr="00B6561E" w:rsidRDefault="005467FB" w:rsidP="00B6561E">
      <w:pPr>
        <w:pStyle w:val="ByLine"/>
        <w:spacing w:after="0"/>
        <w:rPr>
          <w:rFonts w:ascii="Cambria" w:hAnsi="Cambria"/>
          <w:b w:val="0"/>
          <w:sz w:val="32"/>
        </w:rPr>
      </w:pPr>
      <w:r w:rsidRPr="00B6561E">
        <w:rPr>
          <w:rFonts w:ascii="Cambria" w:hAnsi="Cambria"/>
          <w:b w:val="0"/>
          <w:sz w:val="32"/>
        </w:rPr>
        <w:t>Ronald Tony (U101116FCS103)</w:t>
      </w:r>
    </w:p>
    <w:p w14:paraId="094E3DA6" w14:textId="77777777" w:rsidR="005467FB" w:rsidRPr="00B6561E" w:rsidRDefault="005467FB" w:rsidP="00B6561E">
      <w:pPr>
        <w:pStyle w:val="ByLine"/>
        <w:spacing w:after="0"/>
        <w:rPr>
          <w:rFonts w:ascii="Cambria" w:hAnsi="Cambria"/>
          <w:b w:val="0"/>
          <w:sz w:val="32"/>
        </w:rPr>
      </w:pPr>
      <w:r w:rsidRPr="00B6561E">
        <w:rPr>
          <w:rFonts w:ascii="Cambria" w:hAnsi="Cambria"/>
          <w:b w:val="0"/>
          <w:sz w:val="32"/>
        </w:rPr>
        <w:t xml:space="preserve">Sourav </w:t>
      </w:r>
      <w:proofErr w:type="spellStart"/>
      <w:r w:rsidRPr="00B6561E">
        <w:rPr>
          <w:rFonts w:ascii="Cambria" w:hAnsi="Cambria"/>
          <w:b w:val="0"/>
          <w:sz w:val="32"/>
        </w:rPr>
        <w:t>Upadhya</w:t>
      </w:r>
      <w:proofErr w:type="spellEnd"/>
      <w:r w:rsidRPr="00B6561E">
        <w:rPr>
          <w:rFonts w:ascii="Cambria" w:hAnsi="Cambria"/>
          <w:b w:val="0"/>
          <w:sz w:val="32"/>
        </w:rPr>
        <w:t xml:space="preserve"> (U101116FCS134)</w:t>
      </w:r>
    </w:p>
    <w:p w14:paraId="199FCF71" w14:textId="77777777" w:rsidR="005467FB" w:rsidRPr="00B6561E" w:rsidRDefault="005467FB" w:rsidP="00B6561E">
      <w:pPr>
        <w:pStyle w:val="ByLine"/>
        <w:spacing w:after="0"/>
        <w:rPr>
          <w:rFonts w:ascii="Cambria" w:hAnsi="Cambria"/>
          <w:b w:val="0"/>
          <w:sz w:val="32"/>
        </w:rPr>
      </w:pPr>
      <w:proofErr w:type="spellStart"/>
      <w:r w:rsidRPr="00B6561E">
        <w:rPr>
          <w:rFonts w:ascii="Cambria" w:hAnsi="Cambria"/>
          <w:b w:val="0"/>
          <w:sz w:val="32"/>
        </w:rPr>
        <w:t>Saloni</w:t>
      </w:r>
      <w:proofErr w:type="spellEnd"/>
      <w:r w:rsidRPr="00B6561E">
        <w:rPr>
          <w:rFonts w:ascii="Cambria" w:hAnsi="Cambria"/>
          <w:b w:val="0"/>
          <w:sz w:val="32"/>
        </w:rPr>
        <w:t xml:space="preserve"> Jain (U101116FCS107)</w:t>
      </w:r>
    </w:p>
    <w:p w14:paraId="22E5D621" w14:textId="77777777" w:rsidR="005467FB" w:rsidRPr="00B6561E" w:rsidRDefault="005467FB" w:rsidP="00B6561E">
      <w:pPr>
        <w:pStyle w:val="ByLine"/>
        <w:spacing w:after="0"/>
        <w:rPr>
          <w:rFonts w:ascii="Cambria" w:hAnsi="Cambria"/>
          <w:b w:val="0"/>
          <w:sz w:val="32"/>
        </w:rPr>
      </w:pPr>
      <w:proofErr w:type="spellStart"/>
      <w:r w:rsidRPr="00B6561E">
        <w:rPr>
          <w:rFonts w:ascii="Cambria" w:hAnsi="Cambria"/>
          <w:b w:val="0"/>
          <w:sz w:val="32"/>
        </w:rPr>
        <w:t>Sourish</w:t>
      </w:r>
      <w:proofErr w:type="spellEnd"/>
      <w:r w:rsidRPr="00B6561E">
        <w:rPr>
          <w:rFonts w:ascii="Cambria" w:hAnsi="Cambria"/>
          <w:b w:val="0"/>
          <w:sz w:val="32"/>
        </w:rPr>
        <w:t xml:space="preserve"> Das (U101116FCS135)</w:t>
      </w:r>
    </w:p>
    <w:p w14:paraId="66546CAE" w14:textId="77777777" w:rsidR="005467FB" w:rsidRPr="00B6561E" w:rsidRDefault="005467FB" w:rsidP="00B6561E">
      <w:pPr>
        <w:pStyle w:val="ByLine"/>
        <w:spacing w:after="0"/>
        <w:rPr>
          <w:rFonts w:ascii="Cambria" w:hAnsi="Cambria"/>
          <w:b w:val="0"/>
          <w:sz w:val="32"/>
        </w:rPr>
      </w:pPr>
      <w:proofErr w:type="spellStart"/>
      <w:r w:rsidRPr="00B6561E">
        <w:rPr>
          <w:rFonts w:ascii="Cambria" w:hAnsi="Cambria"/>
          <w:b w:val="0"/>
          <w:sz w:val="32"/>
        </w:rPr>
        <w:t>Shubhangi</w:t>
      </w:r>
      <w:proofErr w:type="spellEnd"/>
      <w:r w:rsidRPr="00B6561E">
        <w:rPr>
          <w:rFonts w:ascii="Cambria" w:hAnsi="Cambria"/>
          <w:b w:val="0"/>
          <w:sz w:val="32"/>
        </w:rPr>
        <w:t xml:space="preserve"> (U101116FCS127)</w:t>
      </w:r>
    </w:p>
    <w:p w14:paraId="60D4A908" w14:textId="76CED8D4" w:rsidR="005467FB" w:rsidRPr="00B6561E" w:rsidRDefault="005467FB" w:rsidP="00B6561E">
      <w:pPr>
        <w:pStyle w:val="ByLine"/>
        <w:rPr>
          <w:rFonts w:ascii="Cambria" w:hAnsi="Cambria"/>
          <w:b w:val="0"/>
          <w:sz w:val="32"/>
        </w:rPr>
      </w:pPr>
      <w:r w:rsidRPr="00B6561E">
        <w:rPr>
          <w:rFonts w:ascii="Cambria" w:hAnsi="Cambria"/>
          <w:b w:val="0"/>
          <w:sz w:val="32"/>
        </w:rPr>
        <w:t>Sabyasachi Mishra (U101116FCS104)</w:t>
      </w:r>
    </w:p>
    <w:bookmarkEnd w:id="0"/>
    <w:p w14:paraId="28474A54" w14:textId="51FB531A" w:rsidR="005467FB" w:rsidRPr="00B6561E" w:rsidRDefault="005467FB">
      <w:pPr>
        <w:spacing w:line="259" w:lineRule="auto"/>
        <w:ind w:left="0" w:firstLine="0"/>
        <w:rPr>
          <w:rFonts w:ascii="Cambria" w:hAnsi="Cambria"/>
        </w:rPr>
      </w:pPr>
    </w:p>
    <w:p w14:paraId="31AFFD70" w14:textId="479A883B" w:rsidR="005467FB" w:rsidRPr="00B6561E" w:rsidRDefault="005467FB">
      <w:pPr>
        <w:spacing w:line="259" w:lineRule="auto"/>
        <w:ind w:left="0" w:firstLine="0"/>
        <w:rPr>
          <w:rFonts w:ascii="Cambria" w:hAnsi="Cambria"/>
        </w:rPr>
      </w:pPr>
    </w:p>
    <w:p w14:paraId="5114C51A" w14:textId="24DA51C9" w:rsidR="005467FB" w:rsidRPr="00B6561E" w:rsidRDefault="005467FB">
      <w:pPr>
        <w:spacing w:line="259" w:lineRule="auto"/>
        <w:ind w:left="0" w:firstLine="0"/>
        <w:rPr>
          <w:rFonts w:ascii="Cambria" w:hAnsi="Cambria"/>
        </w:rPr>
      </w:pPr>
    </w:p>
    <w:p w14:paraId="66804F9A" w14:textId="7F150FBC" w:rsidR="005467FB" w:rsidRDefault="005467FB">
      <w:pPr>
        <w:spacing w:line="259" w:lineRule="auto"/>
        <w:ind w:left="0" w:firstLine="0"/>
        <w:rPr>
          <w:rFonts w:ascii="Cambria" w:hAnsi="Cambria"/>
        </w:rPr>
      </w:pPr>
    </w:p>
    <w:p w14:paraId="667366B5" w14:textId="77777777" w:rsidR="00B6561E" w:rsidRPr="00B6561E" w:rsidRDefault="00B6561E">
      <w:pPr>
        <w:spacing w:line="259" w:lineRule="auto"/>
        <w:ind w:left="0" w:firstLine="0"/>
        <w:rPr>
          <w:rFonts w:ascii="Cambria" w:hAnsi="Cambria"/>
        </w:rPr>
      </w:pPr>
    </w:p>
    <w:p w14:paraId="769360B1" w14:textId="43F38817" w:rsidR="00C813DF" w:rsidRPr="00F74BC7" w:rsidRDefault="00F74BC7">
      <w:pPr>
        <w:spacing w:line="259" w:lineRule="auto"/>
        <w:ind w:left="0" w:firstLine="0"/>
        <w:rPr>
          <w:rFonts w:ascii="Cambria" w:hAnsi="Cambria"/>
          <w:sz w:val="40"/>
        </w:rPr>
      </w:pPr>
      <w:r w:rsidRPr="00F74BC7">
        <w:rPr>
          <w:rFonts w:ascii="Cambria" w:hAnsi="Cambria"/>
          <w:b/>
          <w:sz w:val="44"/>
          <w:u w:val="single" w:color="000000"/>
        </w:rPr>
        <w:t>NOVELTY</w:t>
      </w:r>
      <w:r w:rsidRPr="00F74BC7">
        <w:rPr>
          <w:rFonts w:ascii="Cambria" w:hAnsi="Cambria"/>
          <w:b/>
          <w:sz w:val="40"/>
          <w:u w:val="single" w:color="000000"/>
        </w:rPr>
        <w:t xml:space="preserve"> </w:t>
      </w:r>
      <w:r w:rsidRPr="00F74BC7">
        <w:rPr>
          <w:rFonts w:ascii="Cambria" w:hAnsi="Cambria"/>
          <w:b/>
          <w:sz w:val="44"/>
          <w:u w:val="single" w:color="000000"/>
        </w:rPr>
        <w:t>OF OUR PROJECT</w:t>
      </w:r>
      <w:r w:rsidRPr="00F74BC7">
        <w:rPr>
          <w:rFonts w:ascii="Cambria" w:hAnsi="Cambria"/>
          <w:b/>
          <w:sz w:val="44"/>
        </w:rPr>
        <w:t xml:space="preserve"> </w:t>
      </w:r>
    </w:p>
    <w:p w14:paraId="0EF15DF7" w14:textId="77777777" w:rsidR="00C813DF" w:rsidRPr="00B6561E" w:rsidRDefault="00F74BC7">
      <w:pPr>
        <w:spacing w:after="35" w:line="259" w:lineRule="auto"/>
        <w:ind w:left="0" w:firstLine="0"/>
        <w:rPr>
          <w:rFonts w:ascii="Cambria" w:hAnsi="Cambria"/>
        </w:rPr>
      </w:pPr>
      <w:r w:rsidRPr="00B6561E">
        <w:rPr>
          <w:rFonts w:ascii="Cambria" w:hAnsi="Cambria"/>
          <w:b/>
        </w:rPr>
        <w:t xml:space="preserve"> </w:t>
      </w:r>
    </w:p>
    <w:p w14:paraId="5D9920A5" w14:textId="77777777" w:rsidR="00B6561E" w:rsidRPr="00F74BC7" w:rsidRDefault="005467FB" w:rsidP="00B6561E">
      <w:pPr>
        <w:pStyle w:val="ListParagraph"/>
        <w:numPr>
          <w:ilvl w:val="0"/>
          <w:numId w:val="3"/>
        </w:numPr>
        <w:spacing w:line="259" w:lineRule="auto"/>
        <w:rPr>
          <w:rFonts w:ascii="Cambria" w:hAnsi="Cambria"/>
          <w:b/>
          <w:sz w:val="28"/>
        </w:rPr>
      </w:pPr>
      <w:r w:rsidRPr="00F74BC7">
        <w:rPr>
          <w:rFonts w:ascii="Cambria" w:eastAsia="Arial" w:hAnsi="Cambria" w:cs="Arial"/>
          <w:b/>
          <w:sz w:val="32"/>
        </w:rPr>
        <w:t>Purpose</w:t>
      </w:r>
    </w:p>
    <w:p w14:paraId="78A5D264" w14:textId="77777777" w:rsidR="00B6561E" w:rsidRPr="00F74BC7" w:rsidRDefault="00B6561E" w:rsidP="00B6561E">
      <w:pPr>
        <w:pStyle w:val="ListParagraph"/>
        <w:spacing w:line="259" w:lineRule="auto"/>
        <w:ind w:left="1130" w:firstLine="0"/>
        <w:rPr>
          <w:rFonts w:ascii="Cambria" w:hAnsi="Cambria"/>
          <w:sz w:val="28"/>
        </w:rPr>
      </w:pPr>
      <w:r w:rsidRPr="00F74BC7">
        <w:rPr>
          <w:rFonts w:ascii="Cambria" w:hAnsi="Cambria"/>
          <w:sz w:val="28"/>
        </w:rPr>
        <w:t xml:space="preserve">Purpose of this project is to create a </w:t>
      </w:r>
      <w:r w:rsidR="005467FB" w:rsidRPr="00F74BC7">
        <w:rPr>
          <w:rFonts w:ascii="Cambria" w:hAnsi="Cambria"/>
          <w:sz w:val="28"/>
        </w:rPr>
        <w:t>Web application for authorization of Wi-Fi services, which will be integrated with NIC’s website</w:t>
      </w:r>
      <w:r w:rsidRPr="00F74BC7">
        <w:rPr>
          <w:rFonts w:ascii="Cambria" w:hAnsi="Cambria"/>
          <w:sz w:val="28"/>
        </w:rPr>
        <w:t xml:space="preserve"> in order to ease their work.</w:t>
      </w:r>
    </w:p>
    <w:p w14:paraId="6F238A42" w14:textId="77777777" w:rsidR="00B6561E" w:rsidRPr="00F74BC7" w:rsidRDefault="00B6561E" w:rsidP="00B6561E">
      <w:pPr>
        <w:pStyle w:val="ListParagraph"/>
        <w:spacing w:line="259" w:lineRule="auto"/>
        <w:ind w:left="1130" w:firstLine="0"/>
        <w:rPr>
          <w:rFonts w:ascii="Cambria" w:hAnsi="Cambria"/>
          <w:sz w:val="28"/>
        </w:rPr>
      </w:pPr>
    </w:p>
    <w:p w14:paraId="50D41DB9" w14:textId="77777777" w:rsidR="00B6561E" w:rsidRPr="00F74BC7" w:rsidRDefault="005467FB" w:rsidP="005467FB">
      <w:pPr>
        <w:pStyle w:val="ListParagraph"/>
        <w:numPr>
          <w:ilvl w:val="0"/>
          <w:numId w:val="3"/>
        </w:numPr>
        <w:spacing w:line="259" w:lineRule="auto"/>
        <w:rPr>
          <w:rFonts w:ascii="Cambria" w:hAnsi="Cambria"/>
          <w:b/>
          <w:sz w:val="32"/>
        </w:rPr>
      </w:pPr>
      <w:r w:rsidRPr="00F74BC7">
        <w:rPr>
          <w:rFonts w:ascii="Cambria" w:hAnsi="Cambria"/>
          <w:b/>
          <w:sz w:val="32"/>
        </w:rPr>
        <w:t>Product Scope</w:t>
      </w:r>
      <w:r w:rsidR="00F74BC7" w:rsidRPr="00F74BC7">
        <w:rPr>
          <w:rFonts w:ascii="Cambria" w:hAnsi="Cambria"/>
          <w:b/>
          <w:sz w:val="32"/>
        </w:rPr>
        <w:t xml:space="preserve"> </w:t>
      </w:r>
    </w:p>
    <w:p w14:paraId="1B1FE0A5" w14:textId="56E05EC1" w:rsidR="004C0C03" w:rsidRPr="00F74BC7" w:rsidRDefault="005467FB" w:rsidP="004C0C03">
      <w:pPr>
        <w:pStyle w:val="ListParagraph"/>
        <w:spacing w:line="259" w:lineRule="auto"/>
        <w:ind w:left="1130" w:firstLine="0"/>
        <w:rPr>
          <w:rFonts w:ascii="Cambria" w:hAnsi="Cambria"/>
          <w:sz w:val="28"/>
        </w:rPr>
      </w:pPr>
      <w:r w:rsidRPr="00F74BC7">
        <w:rPr>
          <w:rFonts w:ascii="Cambria" w:hAnsi="Cambria"/>
          <w:sz w:val="28"/>
        </w:rPr>
        <w:t>Project</w:t>
      </w:r>
      <w:r w:rsidR="00B6561E" w:rsidRPr="00F74BC7">
        <w:rPr>
          <w:rFonts w:ascii="Cambria" w:hAnsi="Cambria"/>
          <w:sz w:val="28"/>
        </w:rPr>
        <w:t xml:space="preserve"> solely</w:t>
      </w:r>
      <w:r w:rsidRPr="00F74BC7">
        <w:rPr>
          <w:rFonts w:ascii="Cambria" w:hAnsi="Cambria"/>
          <w:sz w:val="28"/>
        </w:rPr>
        <w:t xml:space="preserve"> aims to provide</w:t>
      </w:r>
      <w:r w:rsidR="00B6561E" w:rsidRPr="00F74BC7">
        <w:rPr>
          <w:rFonts w:ascii="Cambria" w:hAnsi="Cambria"/>
          <w:sz w:val="28"/>
        </w:rPr>
        <w:t xml:space="preserve"> a digital solution</w:t>
      </w:r>
      <w:r w:rsidR="00D743AE" w:rsidRPr="00F74BC7">
        <w:rPr>
          <w:rFonts w:ascii="Cambria" w:hAnsi="Cambria"/>
          <w:sz w:val="28"/>
        </w:rPr>
        <w:t xml:space="preserve"> to their manual work with which it will reduce their paper work exponentially. Along with this the admin or the user will be able to perform changes in real time</w:t>
      </w:r>
      <w:r w:rsidR="00B6561E" w:rsidRPr="00F74BC7">
        <w:rPr>
          <w:rFonts w:ascii="Cambria" w:hAnsi="Cambria"/>
          <w:sz w:val="28"/>
        </w:rPr>
        <w:t xml:space="preserve"> with a</w:t>
      </w:r>
      <w:r w:rsidRPr="00F74BC7">
        <w:rPr>
          <w:rFonts w:ascii="Cambria" w:hAnsi="Cambria"/>
          <w:sz w:val="28"/>
        </w:rPr>
        <w:t xml:space="preserve"> web application </w:t>
      </w:r>
      <w:r w:rsidR="00B6561E" w:rsidRPr="00F74BC7">
        <w:rPr>
          <w:rFonts w:ascii="Cambria" w:hAnsi="Cambria"/>
          <w:sz w:val="28"/>
        </w:rPr>
        <w:t>which will</w:t>
      </w:r>
      <w:r w:rsidRPr="00F74BC7">
        <w:rPr>
          <w:rFonts w:ascii="Cambria" w:hAnsi="Cambria"/>
          <w:sz w:val="28"/>
        </w:rPr>
        <w:t xml:space="preserve"> manage the safe and secure wireless connection provided by the organization</w:t>
      </w:r>
      <w:r w:rsidR="00B6561E" w:rsidRPr="00F74BC7">
        <w:rPr>
          <w:rFonts w:ascii="Cambria" w:hAnsi="Cambria"/>
          <w:sz w:val="28"/>
        </w:rPr>
        <w:t>.</w:t>
      </w:r>
      <w:bookmarkStart w:id="1" w:name="_Toc439994674"/>
      <w:bookmarkStart w:id="2" w:name="_Toc441230979"/>
    </w:p>
    <w:p w14:paraId="6051E7BD" w14:textId="77777777" w:rsidR="004C0C03" w:rsidRPr="00F74BC7" w:rsidRDefault="004C0C03" w:rsidP="004C0C03">
      <w:pPr>
        <w:pStyle w:val="ListParagraph"/>
        <w:spacing w:line="259" w:lineRule="auto"/>
        <w:ind w:left="1130" w:firstLine="0"/>
        <w:rPr>
          <w:rFonts w:ascii="Cambria" w:hAnsi="Cambria"/>
          <w:sz w:val="28"/>
        </w:rPr>
      </w:pPr>
    </w:p>
    <w:p w14:paraId="157E14C8" w14:textId="77777777" w:rsidR="004C0C03" w:rsidRPr="00F74BC7" w:rsidRDefault="00E67155" w:rsidP="00E67155">
      <w:pPr>
        <w:pStyle w:val="ListParagraph"/>
        <w:numPr>
          <w:ilvl w:val="0"/>
          <w:numId w:val="3"/>
        </w:numPr>
        <w:spacing w:line="259" w:lineRule="auto"/>
        <w:rPr>
          <w:rFonts w:ascii="Cambria" w:hAnsi="Cambria"/>
          <w:b/>
          <w:sz w:val="36"/>
        </w:rPr>
      </w:pPr>
      <w:r w:rsidRPr="00F74BC7">
        <w:rPr>
          <w:rFonts w:ascii="Cambria" w:hAnsi="Cambria"/>
          <w:b/>
          <w:sz w:val="32"/>
        </w:rPr>
        <w:t>Product Perspective</w:t>
      </w:r>
      <w:bookmarkEnd w:id="1"/>
      <w:bookmarkEnd w:id="2"/>
    </w:p>
    <w:p w14:paraId="7CEA18A8" w14:textId="62EE3853" w:rsidR="004C0C03" w:rsidRPr="00F74BC7" w:rsidRDefault="00E67155" w:rsidP="004C0C03">
      <w:pPr>
        <w:pStyle w:val="ListParagraph"/>
        <w:spacing w:line="259" w:lineRule="auto"/>
        <w:ind w:left="1130" w:firstLine="0"/>
        <w:rPr>
          <w:rFonts w:ascii="Cambria" w:hAnsi="Cambria"/>
          <w:sz w:val="28"/>
        </w:rPr>
      </w:pPr>
      <w:r w:rsidRPr="00F74BC7">
        <w:rPr>
          <w:rFonts w:ascii="Cambria" w:hAnsi="Cambria"/>
          <w:sz w:val="28"/>
        </w:rPr>
        <w:t>The current system for authenticating wireless connections to the users is done manually by submitting a written document; in order to ease this whole process, the web application is being developed.</w:t>
      </w:r>
    </w:p>
    <w:p w14:paraId="67F3B34C" w14:textId="77777777" w:rsidR="004C0C03" w:rsidRPr="00F74BC7" w:rsidRDefault="004C0C03" w:rsidP="004C0C03">
      <w:pPr>
        <w:pStyle w:val="ListParagraph"/>
        <w:spacing w:line="259" w:lineRule="auto"/>
        <w:ind w:left="1130" w:firstLine="0"/>
        <w:rPr>
          <w:rFonts w:ascii="Cambria" w:hAnsi="Cambria"/>
          <w:sz w:val="28"/>
        </w:rPr>
      </w:pPr>
    </w:p>
    <w:p w14:paraId="4E9D570C" w14:textId="1FD9FB07" w:rsidR="004C0C03" w:rsidRPr="00F74BC7" w:rsidRDefault="00E67155" w:rsidP="004C0C03">
      <w:pPr>
        <w:pStyle w:val="ListParagraph"/>
        <w:numPr>
          <w:ilvl w:val="0"/>
          <w:numId w:val="3"/>
        </w:numPr>
        <w:spacing w:line="259" w:lineRule="auto"/>
        <w:rPr>
          <w:rFonts w:ascii="Cambria" w:hAnsi="Cambria"/>
          <w:b/>
          <w:sz w:val="40"/>
        </w:rPr>
      </w:pPr>
      <w:r w:rsidRPr="00F74BC7">
        <w:rPr>
          <w:rFonts w:ascii="Cambria" w:hAnsi="Cambria"/>
          <w:b/>
          <w:sz w:val="32"/>
        </w:rPr>
        <w:t>One of a kind</w:t>
      </w:r>
    </w:p>
    <w:p w14:paraId="559BFA3E" w14:textId="218F3377" w:rsidR="004C0C03" w:rsidRPr="00F74BC7" w:rsidRDefault="004C0C03" w:rsidP="004C0C03">
      <w:pPr>
        <w:pStyle w:val="ListParagraph"/>
        <w:spacing w:line="259" w:lineRule="auto"/>
        <w:ind w:left="1130" w:firstLine="0"/>
        <w:rPr>
          <w:rFonts w:ascii="Cambria" w:hAnsi="Cambria"/>
          <w:sz w:val="28"/>
        </w:rPr>
      </w:pPr>
      <w:r w:rsidRPr="00F74BC7">
        <w:rPr>
          <w:rFonts w:ascii="Cambria" w:hAnsi="Cambria"/>
          <w:sz w:val="28"/>
        </w:rPr>
        <w:t xml:space="preserve">This is unique application since it has not been </w:t>
      </w:r>
      <w:r w:rsidR="00D743AE" w:rsidRPr="00F74BC7">
        <w:rPr>
          <w:rFonts w:ascii="Cambria" w:hAnsi="Cambria"/>
          <w:sz w:val="28"/>
        </w:rPr>
        <w:t>developed</w:t>
      </w:r>
      <w:r w:rsidRPr="00F74BC7">
        <w:rPr>
          <w:rFonts w:ascii="Cambria" w:hAnsi="Cambria"/>
          <w:sz w:val="28"/>
        </w:rPr>
        <w:t xml:space="preserve"> befor</w:t>
      </w:r>
      <w:r w:rsidR="00D743AE" w:rsidRPr="00F74BC7">
        <w:rPr>
          <w:rFonts w:ascii="Cambria" w:hAnsi="Cambria"/>
          <w:sz w:val="28"/>
        </w:rPr>
        <w:t xml:space="preserve">e, </w:t>
      </w:r>
      <w:r w:rsidRPr="00F74BC7">
        <w:rPr>
          <w:rFonts w:ascii="Cambria" w:hAnsi="Cambria"/>
          <w:sz w:val="28"/>
        </w:rPr>
        <w:t>it includes features</w:t>
      </w:r>
      <w:r w:rsidR="00D743AE" w:rsidRPr="00F74BC7">
        <w:rPr>
          <w:rFonts w:ascii="Cambria" w:hAnsi="Cambria"/>
          <w:sz w:val="28"/>
        </w:rPr>
        <w:t xml:space="preserve"> such as</w:t>
      </w:r>
    </w:p>
    <w:p w14:paraId="0D4A60D1" w14:textId="77777777" w:rsidR="004C0C03" w:rsidRPr="00F74BC7" w:rsidRDefault="00E67155" w:rsidP="004C0C03">
      <w:pPr>
        <w:pStyle w:val="ListParagraph"/>
        <w:numPr>
          <w:ilvl w:val="4"/>
          <w:numId w:val="5"/>
        </w:numPr>
        <w:spacing w:line="259" w:lineRule="auto"/>
        <w:rPr>
          <w:rFonts w:ascii="Cambria" w:hAnsi="Cambria"/>
          <w:sz w:val="28"/>
        </w:rPr>
      </w:pPr>
      <w:r w:rsidRPr="00F74BC7">
        <w:rPr>
          <w:rFonts w:ascii="Cambria" w:hAnsi="Cambria"/>
          <w:sz w:val="28"/>
        </w:rPr>
        <w:t>Adding new devices for accessing the organization’s wireless services.</w:t>
      </w:r>
    </w:p>
    <w:p w14:paraId="4B94064B" w14:textId="08C2525A" w:rsidR="004C0C03" w:rsidRPr="00F74BC7" w:rsidRDefault="00E67155" w:rsidP="004C0C03">
      <w:pPr>
        <w:pStyle w:val="ListParagraph"/>
        <w:numPr>
          <w:ilvl w:val="4"/>
          <w:numId w:val="5"/>
        </w:numPr>
        <w:spacing w:line="259" w:lineRule="auto"/>
        <w:rPr>
          <w:rFonts w:ascii="Cambria" w:hAnsi="Cambria"/>
          <w:sz w:val="28"/>
        </w:rPr>
      </w:pPr>
      <w:r w:rsidRPr="00F74BC7">
        <w:rPr>
          <w:rFonts w:ascii="Cambria" w:hAnsi="Cambria"/>
          <w:sz w:val="28"/>
        </w:rPr>
        <w:t>Modify devices in case of any changes in the data provided for the registered devices.</w:t>
      </w:r>
    </w:p>
    <w:p w14:paraId="400588ED" w14:textId="198CDA01" w:rsidR="00E67155" w:rsidRPr="00F74BC7" w:rsidRDefault="00E67155" w:rsidP="004C0C03">
      <w:pPr>
        <w:pStyle w:val="ListParagraph"/>
        <w:numPr>
          <w:ilvl w:val="4"/>
          <w:numId w:val="5"/>
        </w:numPr>
        <w:spacing w:line="259" w:lineRule="auto"/>
        <w:rPr>
          <w:rFonts w:ascii="Cambria" w:hAnsi="Cambria"/>
          <w:sz w:val="28"/>
        </w:rPr>
      </w:pPr>
      <w:r w:rsidRPr="00F74BC7">
        <w:rPr>
          <w:rFonts w:ascii="Cambria" w:hAnsi="Cambria"/>
          <w:sz w:val="28"/>
        </w:rPr>
        <w:t>Remove devices in case the device won’t use the organization’s wireless services.</w:t>
      </w:r>
    </w:p>
    <w:p w14:paraId="259A2AD7" w14:textId="77777777" w:rsidR="00C813DF" w:rsidRPr="00F74BC7" w:rsidRDefault="00F74BC7">
      <w:pPr>
        <w:spacing w:line="259" w:lineRule="auto"/>
        <w:ind w:left="360" w:firstLine="0"/>
        <w:rPr>
          <w:rFonts w:ascii="Cambria" w:hAnsi="Cambria"/>
          <w:sz w:val="28"/>
        </w:rPr>
      </w:pPr>
      <w:r w:rsidRPr="00F74BC7">
        <w:rPr>
          <w:rFonts w:ascii="Cambria" w:hAnsi="Cambria"/>
          <w:sz w:val="28"/>
        </w:rPr>
        <w:t xml:space="preserve"> </w:t>
      </w:r>
    </w:p>
    <w:p w14:paraId="266A4051" w14:textId="77777777" w:rsidR="00C813DF" w:rsidRPr="00B6561E" w:rsidRDefault="00F74BC7">
      <w:pPr>
        <w:spacing w:line="259" w:lineRule="auto"/>
        <w:ind w:left="360" w:firstLine="0"/>
        <w:rPr>
          <w:rFonts w:ascii="Cambria" w:hAnsi="Cambria"/>
        </w:rPr>
      </w:pPr>
      <w:r w:rsidRPr="00B6561E">
        <w:rPr>
          <w:rFonts w:ascii="Cambria" w:hAnsi="Cambria"/>
        </w:rPr>
        <w:t xml:space="preserve">  </w:t>
      </w:r>
    </w:p>
    <w:sectPr w:rsidR="00C813DF" w:rsidRPr="00B6561E">
      <w:pgSz w:w="11906" w:h="16838"/>
      <w:pgMar w:top="1135" w:right="943" w:bottom="139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71C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40653E7"/>
    <w:multiLevelType w:val="hybridMultilevel"/>
    <w:tmpl w:val="33E06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3433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95D26F4"/>
    <w:multiLevelType w:val="hybridMultilevel"/>
    <w:tmpl w:val="31222D44"/>
    <w:lvl w:ilvl="0" w:tplc="0850350C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36EF90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CE659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49D94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F41284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4702E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0E348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14B8D2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CC5956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747F6B"/>
    <w:multiLevelType w:val="hybridMultilevel"/>
    <w:tmpl w:val="7780DFF0"/>
    <w:lvl w:ilvl="0" w:tplc="40090009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DF"/>
    <w:rsid w:val="004C0C03"/>
    <w:rsid w:val="005467FB"/>
    <w:rsid w:val="00B6561E"/>
    <w:rsid w:val="00C813DF"/>
    <w:rsid w:val="00D743AE"/>
    <w:rsid w:val="00E4250D"/>
    <w:rsid w:val="00E67155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C086"/>
  <w15:docId w15:val="{615193CB-E367-4D22-AB81-1C1D414F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8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ByLine">
    <w:name w:val="ByLine"/>
    <w:basedOn w:val="Title"/>
    <w:rsid w:val="005467FB"/>
    <w:pPr>
      <w:spacing w:before="240" w:after="720"/>
      <w:ind w:left="0" w:firstLine="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467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mplate">
    <w:name w:val="template"/>
    <w:basedOn w:val="Normal"/>
    <w:rsid w:val="005467FB"/>
    <w:pPr>
      <w:spacing w:line="240" w:lineRule="exact"/>
      <w:ind w:left="0" w:firstLine="0"/>
    </w:pPr>
    <w:rPr>
      <w:rFonts w:ascii="Arial" w:hAnsi="Arial"/>
      <w:i/>
      <w:color w:val="auto"/>
      <w:sz w:val="22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B6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SALONI JAIN</cp:lastModifiedBy>
  <cp:revision>5</cp:revision>
  <dcterms:created xsi:type="dcterms:W3CDTF">2018-11-24T12:48:00Z</dcterms:created>
  <dcterms:modified xsi:type="dcterms:W3CDTF">2018-11-24T13:24:00Z</dcterms:modified>
</cp:coreProperties>
</file>