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9B9436" w14:textId="77777777" w:rsidR="000A5FE7" w:rsidRDefault="000A5FE7" w:rsidP="000A5FE7">
      <w:r>
        <w:t>Twitter is een internetdienst ontstaan in 2006 waarbij gebruikers korte berichtjes publiceren. Via twitter.com geeft de hele wereld online antwoord op de vraag “</w:t>
      </w:r>
      <w:proofErr w:type="spellStart"/>
      <w:r>
        <w:t>What</w:t>
      </w:r>
      <w:proofErr w:type="spellEnd"/>
      <w:r>
        <w:t xml:space="preserve"> are </w:t>
      </w:r>
      <w:proofErr w:type="spellStart"/>
      <w:r>
        <w:t>you</w:t>
      </w:r>
      <w:proofErr w:type="spellEnd"/>
      <w:r>
        <w:t xml:space="preserve"> </w:t>
      </w:r>
      <w:proofErr w:type="spellStart"/>
      <w:r>
        <w:t>doing</w:t>
      </w:r>
      <w:proofErr w:type="spellEnd"/>
      <w:r>
        <w:t>?”</w:t>
      </w:r>
    </w:p>
    <w:p w14:paraId="1391B0F7" w14:textId="77777777" w:rsidR="000A5FE7" w:rsidRPr="000A5FE7" w:rsidRDefault="000A5FE7" w:rsidP="000A5FE7">
      <w:pPr>
        <w:rPr>
          <w:lang w:val="en-GB"/>
        </w:rPr>
      </w:pPr>
      <w:r w:rsidRPr="000A5FE7">
        <w:rPr>
          <w:rStyle w:val="Emphasis"/>
          <w:b/>
          <w:bCs/>
          <w:lang w:val="en-GB"/>
        </w:rPr>
        <w:t>“Twitter</w:t>
      </w:r>
      <w:r w:rsidRPr="000A5FE7">
        <w:rPr>
          <w:rStyle w:val="Emphasis"/>
          <w:lang w:val="en-GB"/>
        </w:rPr>
        <w:t> is a free social networking and microblogging service that enables its users to send and read messages known as tweets. Tweets are text-based posts of up to 140 characters displayed on the author's profile page and delivered to the author's subscribers who are known as followers. Senders can restrict delivery to those in their circle of friends or, by default, allow open access.” - </w:t>
      </w:r>
      <w:proofErr w:type="spellStart"/>
      <w:r w:rsidRPr="000A5FE7">
        <w:rPr>
          <w:rStyle w:val="Emphasis"/>
          <w:lang w:val="en-GB"/>
        </w:rPr>
        <w:t>Uit</w:t>
      </w:r>
      <w:proofErr w:type="spellEnd"/>
      <w:r w:rsidRPr="000A5FE7">
        <w:rPr>
          <w:rStyle w:val="Emphasis"/>
          <w:lang w:val="en-GB"/>
        </w:rPr>
        <w:t xml:space="preserve"> Wikipedia, de </w:t>
      </w:r>
      <w:proofErr w:type="spellStart"/>
      <w:r w:rsidRPr="000A5FE7">
        <w:rPr>
          <w:rStyle w:val="Emphasis"/>
          <w:lang w:val="en-GB"/>
        </w:rPr>
        <w:t>vrije</w:t>
      </w:r>
      <w:proofErr w:type="spellEnd"/>
      <w:r w:rsidRPr="000A5FE7">
        <w:rPr>
          <w:rStyle w:val="Emphasis"/>
          <w:lang w:val="en-GB"/>
        </w:rPr>
        <w:t xml:space="preserve"> </w:t>
      </w:r>
      <w:proofErr w:type="spellStart"/>
      <w:r w:rsidRPr="000A5FE7">
        <w:rPr>
          <w:rStyle w:val="Emphasis"/>
          <w:lang w:val="en-GB"/>
        </w:rPr>
        <w:t>encyclopedie</w:t>
      </w:r>
      <w:proofErr w:type="spellEnd"/>
    </w:p>
    <w:p w14:paraId="573EA2EF" w14:textId="4CFA630F" w:rsidR="000A5FE7" w:rsidRDefault="000A5FE7" w:rsidP="000A5FE7">
      <w:r>
        <w:t xml:space="preserve">In deze casus ga je een uitgebreide </w:t>
      </w:r>
      <w:r w:rsidR="002E218C">
        <w:t>Twitterapplicatie</w:t>
      </w:r>
      <w:r>
        <w:t xml:space="preserve"> bouwen, Kwetter genaamd. Deze applicatie is genoemd naar de activiteit van het versturen van berichtjes het </w:t>
      </w:r>
      <w:proofErr w:type="gramStart"/>
      <w:r>
        <w:t>twitteren(</w:t>
      </w:r>
      <w:proofErr w:type="gramEnd"/>
      <w:r>
        <w:t xml:space="preserve">ook wordt de term 'tweeten' gebruikt), dat kwetteren betekent. </w:t>
      </w:r>
    </w:p>
    <w:p w14:paraId="18FD954D" w14:textId="77777777" w:rsidR="000A5FE7" w:rsidRDefault="000A5FE7" w:rsidP="000A5FE7">
      <w:r>
        <w:t xml:space="preserve">De Kwetter applicatie ga je bouwen in het Java </w:t>
      </w:r>
      <w:proofErr w:type="gramStart"/>
      <w:r>
        <w:t>EE platform</w:t>
      </w:r>
      <w:proofErr w:type="gramEnd"/>
      <w:r>
        <w:t>, waarbij je alle technieken die we binnen dit vak zien, zal toepassen.</w:t>
      </w:r>
    </w:p>
    <w:p w14:paraId="633BDE84" w14:textId="73D59E77" w:rsidR="00FB43B2" w:rsidRDefault="00104EF2" w:rsidP="00FB43B2">
      <w:r>
        <w:rPr>
          <w:noProof/>
          <w:lang w:eastAsia="nl-NL"/>
        </w:rPr>
        <w:drawing>
          <wp:inline distT="0" distB="0" distL="0" distR="0" wp14:anchorId="00F19D80" wp14:editId="66B31A72">
            <wp:extent cx="3108960" cy="2655998"/>
            <wp:effectExtent l="0" t="0" r="0" b="0"/>
            <wp:docPr id="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112079" cy="2658663"/>
                    </a:xfrm>
                    <a:prstGeom prst="rect">
                      <a:avLst/>
                    </a:prstGeom>
                    <a:noFill/>
                    <a:ln w="9525">
                      <a:noFill/>
                      <a:miter lim="800000"/>
                      <a:headEnd/>
                      <a:tailEnd/>
                    </a:ln>
                  </pic:spPr>
                </pic:pic>
              </a:graphicData>
            </a:graphic>
          </wp:inline>
        </w:drawing>
      </w:r>
    </w:p>
    <w:p w14:paraId="1B03C9B5" w14:textId="000A7929" w:rsidR="0092527C" w:rsidRPr="0092527C" w:rsidRDefault="00FB43B2" w:rsidP="000A5FE7">
      <w:pPr>
        <w:pStyle w:val="Caption"/>
        <w:rPr>
          <w:noProof/>
        </w:rPr>
      </w:pPr>
      <w:r>
        <w:t xml:space="preserve">Figuur </w:t>
      </w:r>
      <w:fldSimple w:instr=" SEQ Figuur \* ARABIC ">
        <w:r>
          <w:rPr>
            <w:noProof/>
          </w:rPr>
          <w:t>1</w:t>
        </w:r>
      </w:fldSimple>
    </w:p>
    <w:p w14:paraId="73C89C86" w14:textId="77777777" w:rsidR="00421B07" w:rsidRDefault="00421B07" w:rsidP="00421B07">
      <w:r>
        <w:t>Op de volgende pagina’s is een aantal schermontwerpen met bijbehorende uitleg van de kwetter applicatie te vinden.</w:t>
      </w:r>
    </w:p>
    <w:p w14:paraId="276A2163" w14:textId="77777777" w:rsidR="000A5FE7" w:rsidRDefault="00FB43B2" w:rsidP="00FB43B2">
      <w:pPr>
        <w:sectPr w:rsidR="000A5FE7" w:rsidSect="00F51F28">
          <w:headerReference w:type="default" r:id="rId12"/>
          <w:footerReference w:type="default" r:id="rId13"/>
          <w:pgSz w:w="11901" w:h="16817"/>
          <w:pgMar w:top="1440" w:right="1440" w:bottom="1440" w:left="1440" w:header="709" w:footer="709" w:gutter="0"/>
          <w:cols w:space="708"/>
          <w:docGrid w:linePitch="360"/>
        </w:sectPr>
      </w:pPr>
      <w:r>
        <w:t xml:space="preserve">Het twitterscherm dat je hierboven ziet is nogmaals schematisch weergegeven in </w:t>
      </w:r>
      <w:r>
        <w:fldChar w:fldCharType="begin"/>
      </w:r>
      <w:r>
        <w:instrText xml:space="preserve"> REF _Ref285897843 \h </w:instrText>
      </w:r>
      <w:r>
        <w:fldChar w:fldCharType="separate"/>
      </w:r>
      <w:r>
        <w:t xml:space="preserve">Figuur </w:t>
      </w:r>
      <w:r>
        <w:rPr>
          <w:noProof/>
        </w:rPr>
        <w:t>2</w:t>
      </w:r>
      <w:r>
        <w:t>: kwetterscherm 1</w:t>
      </w:r>
      <w:r>
        <w:fldChar w:fldCharType="end"/>
      </w:r>
      <w:r>
        <w:t>. Aan de hand van dit scherm ga je een aantal opdrachten maken.</w:t>
      </w:r>
    </w:p>
    <w:p w14:paraId="6F6E764D" w14:textId="0811F805" w:rsidR="004B4494" w:rsidRDefault="004B4494" w:rsidP="004B4494">
      <w:pPr>
        <w:pStyle w:val="Heading2"/>
      </w:pPr>
      <w:proofErr w:type="spellStart"/>
      <w:r>
        <w:lastRenderedPageBreak/>
        <w:t>Mockups</w:t>
      </w:r>
      <w:proofErr w:type="spellEnd"/>
    </w:p>
    <w:p w14:paraId="24EE4726" w14:textId="77777777" w:rsidR="00FB43B2" w:rsidRDefault="00FB43B2" w:rsidP="00FB43B2">
      <w:pPr>
        <w:keepNext/>
      </w:pPr>
      <w:r>
        <w:rPr>
          <w:b/>
          <w:noProof/>
          <w:lang w:eastAsia="nl-NL"/>
        </w:rPr>
        <w:drawing>
          <wp:inline distT="0" distB="0" distL="0" distR="0" wp14:anchorId="64877DFA" wp14:editId="4306E830">
            <wp:extent cx="3449619" cy="4389120"/>
            <wp:effectExtent l="0" t="0" r="0" b="0"/>
            <wp:docPr id="2" name="Afbeelding 1" descr="kwetter 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wetter mockup.png"/>
                    <pic:cNvPicPr/>
                  </pic:nvPicPr>
                  <pic:blipFill>
                    <a:blip r:embed="rId14" cstate="print"/>
                    <a:stretch>
                      <a:fillRect/>
                    </a:stretch>
                  </pic:blipFill>
                  <pic:spPr>
                    <a:xfrm>
                      <a:off x="0" y="0"/>
                      <a:ext cx="3451054" cy="4390946"/>
                    </a:xfrm>
                    <a:prstGeom prst="rect">
                      <a:avLst/>
                    </a:prstGeom>
                  </pic:spPr>
                </pic:pic>
              </a:graphicData>
            </a:graphic>
          </wp:inline>
        </w:drawing>
      </w:r>
    </w:p>
    <w:p w14:paraId="642C3D3E" w14:textId="2E8EC246" w:rsidR="00FB43B2" w:rsidRDefault="00FB43B2" w:rsidP="00FB43B2">
      <w:pPr>
        <w:pStyle w:val="Caption"/>
      </w:pPr>
      <w:bookmarkStart w:id="0" w:name="_Ref285897843"/>
      <w:r>
        <w:t xml:space="preserve">Figuur </w:t>
      </w:r>
      <w:fldSimple w:instr=" SEQ Figuur \* ARABIC ">
        <w:r>
          <w:rPr>
            <w:noProof/>
          </w:rPr>
          <w:t>2</w:t>
        </w:r>
      </w:fldSimple>
      <w:r>
        <w:t>: kwetterscherm 1</w:t>
      </w:r>
      <w:bookmarkEnd w:id="0"/>
      <w:r w:rsidR="004B4494">
        <w:t xml:space="preserve"> “Profiel pagina”</w:t>
      </w:r>
    </w:p>
    <w:p w14:paraId="34648081" w14:textId="77777777" w:rsidR="004B4494" w:rsidRDefault="004B4494" w:rsidP="004B4494">
      <w:pPr>
        <w:rPr>
          <w:lang w:eastAsia="nl-NL"/>
        </w:rPr>
      </w:pPr>
    </w:p>
    <w:p w14:paraId="10365575" w14:textId="77777777" w:rsidR="00FB43B2" w:rsidRDefault="00FB43B2" w:rsidP="00FB43B2">
      <w:pPr>
        <w:keepNext/>
      </w:pPr>
      <w:r>
        <w:rPr>
          <w:noProof/>
          <w:lang w:eastAsia="nl-NL"/>
        </w:rPr>
        <w:drawing>
          <wp:inline distT="0" distB="0" distL="0" distR="0" wp14:anchorId="2D227821" wp14:editId="25BCCDD8">
            <wp:extent cx="3660961" cy="4465320"/>
            <wp:effectExtent l="0" t="0" r="0" b="0"/>
            <wp:docPr id="3" name="Afbeelding 2" descr="kwetter mockup signed 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wetter mockup signed in.png"/>
                    <pic:cNvPicPr/>
                  </pic:nvPicPr>
                  <pic:blipFill>
                    <a:blip r:embed="rId15" cstate="print"/>
                    <a:stretch>
                      <a:fillRect/>
                    </a:stretch>
                  </pic:blipFill>
                  <pic:spPr>
                    <a:xfrm>
                      <a:off x="0" y="0"/>
                      <a:ext cx="3659458" cy="4463487"/>
                    </a:xfrm>
                    <a:prstGeom prst="rect">
                      <a:avLst/>
                    </a:prstGeom>
                  </pic:spPr>
                </pic:pic>
              </a:graphicData>
            </a:graphic>
          </wp:inline>
        </w:drawing>
      </w:r>
    </w:p>
    <w:p w14:paraId="6B75C2B3" w14:textId="1FAE0FAE" w:rsidR="000A5FE7" w:rsidRDefault="00FB43B2" w:rsidP="004B4494">
      <w:pPr>
        <w:pStyle w:val="Caption"/>
        <w:sectPr w:rsidR="000A5FE7" w:rsidSect="000A5FE7">
          <w:pgSz w:w="16817" w:h="11901" w:orient="landscape"/>
          <w:pgMar w:top="1440" w:right="1440" w:bottom="1440" w:left="1440" w:header="709" w:footer="709" w:gutter="0"/>
          <w:cols w:num="2" w:space="708"/>
          <w:docGrid w:linePitch="360"/>
        </w:sectPr>
      </w:pPr>
      <w:bookmarkStart w:id="1" w:name="_Ref285899698"/>
      <w:r>
        <w:t xml:space="preserve">Figuur </w:t>
      </w:r>
      <w:fldSimple w:instr=" SEQ Figuur \* ARABIC ">
        <w:r>
          <w:rPr>
            <w:noProof/>
          </w:rPr>
          <w:t>3</w:t>
        </w:r>
      </w:fldSimple>
      <w:r>
        <w:t>: kwetterscherm 2</w:t>
      </w:r>
      <w:bookmarkEnd w:id="1"/>
      <w:r w:rsidR="004B4494">
        <w:t xml:space="preserve"> “Startpagina”</w:t>
      </w:r>
    </w:p>
    <w:p w14:paraId="077007D4" w14:textId="0EE467FB" w:rsidR="00421B07" w:rsidRPr="00421B07" w:rsidRDefault="00421B07" w:rsidP="00421B07"/>
    <w:p w14:paraId="77DA5B10" w14:textId="77777777" w:rsidR="000A5FE7" w:rsidRDefault="000A5FE7" w:rsidP="00FB43B2">
      <w:pPr>
        <w:sectPr w:rsidR="000A5FE7" w:rsidSect="000A5FE7">
          <w:type w:val="continuous"/>
          <w:pgSz w:w="16817" w:h="11901" w:orient="landscape"/>
          <w:pgMar w:top="1440" w:right="1440" w:bottom="1440" w:left="1440" w:header="709" w:footer="709" w:gutter="0"/>
          <w:cols w:space="708"/>
          <w:docGrid w:linePitch="360"/>
        </w:sectPr>
      </w:pPr>
    </w:p>
    <w:p w14:paraId="4D31E5FA" w14:textId="7B76CB74" w:rsidR="004B4494" w:rsidRDefault="004B4494" w:rsidP="005E5EF3">
      <w:pPr>
        <w:pStyle w:val="Heading3"/>
      </w:pPr>
      <w:r>
        <w:lastRenderedPageBreak/>
        <w:t>P</w:t>
      </w:r>
      <w:r w:rsidR="005E5EF3">
        <w:t>rofiel pagina</w:t>
      </w:r>
    </w:p>
    <w:p w14:paraId="7E2D0F59" w14:textId="1D827F3E" w:rsidR="001E54A8" w:rsidRDefault="001E54A8" w:rsidP="001E54A8">
      <w:r>
        <w:t>Dit scherm is jouw persoonlijke profielpagina die je kunt wijzigen of de alleen lezen profiel pagina van een volger/gevolgde.</w:t>
      </w:r>
    </w:p>
    <w:p w14:paraId="55A46285" w14:textId="776528CB" w:rsidR="00307A15" w:rsidRPr="001E54A8" w:rsidRDefault="00307A15" w:rsidP="00307A15">
      <w:r>
        <w:t>De volgers en de leiders die je volgt blij</w:t>
      </w:r>
      <w:bookmarkStart w:id="2" w:name="_GoBack"/>
      <w:bookmarkEnd w:id="2"/>
      <w:r>
        <w:t xml:space="preserve">ven ongewijzigd.  </w:t>
      </w:r>
    </w:p>
    <w:tbl>
      <w:tblPr>
        <w:tblStyle w:val="MediumShading1-Accent1"/>
        <w:tblW w:w="0" w:type="auto"/>
        <w:tblLook w:val="04A0" w:firstRow="1" w:lastRow="0" w:firstColumn="1" w:lastColumn="0" w:noHBand="0" w:noVBand="1"/>
      </w:tblPr>
      <w:tblGrid>
        <w:gridCol w:w="1830"/>
        <w:gridCol w:w="6075"/>
        <w:gridCol w:w="1332"/>
      </w:tblGrid>
      <w:tr w:rsidR="00D97DE1" w14:paraId="3287BA4B" w14:textId="32249628" w:rsidTr="00D97D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5409C4DB" w14:textId="77777777" w:rsidR="00D97DE1" w:rsidRPr="005D4DAF" w:rsidRDefault="00D97DE1" w:rsidP="00332CD4">
            <w:pPr>
              <w:rPr>
                <w:b w:val="0"/>
              </w:rPr>
            </w:pPr>
            <w:r>
              <w:rPr>
                <w:b w:val="0"/>
              </w:rPr>
              <w:t>Functionaliteit</w:t>
            </w:r>
          </w:p>
        </w:tc>
        <w:tc>
          <w:tcPr>
            <w:tcW w:w="6075" w:type="dxa"/>
          </w:tcPr>
          <w:p w14:paraId="15D1F3EE" w14:textId="77777777" w:rsidR="00D97DE1" w:rsidRDefault="00D97DE1" w:rsidP="00332CD4">
            <w:pPr>
              <w:cnfStyle w:val="100000000000" w:firstRow="1" w:lastRow="0" w:firstColumn="0" w:lastColumn="0" w:oddVBand="0" w:evenVBand="0" w:oddHBand="0" w:evenHBand="0" w:firstRowFirstColumn="0" w:firstRowLastColumn="0" w:lastRowFirstColumn="0" w:lastRowLastColumn="0"/>
            </w:pPr>
            <w:r>
              <w:t>Omschrijving</w:t>
            </w:r>
          </w:p>
        </w:tc>
        <w:tc>
          <w:tcPr>
            <w:tcW w:w="1332" w:type="dxa"/>
          </w:tcPr>
          <w:p w14:paraId="40A144EA" w14:textId="77777777" w:rsidR="00D97DE1" w:rsidRDefault="00D97DE1" w:rsidP="00332CD4">
            <w:pPr>
              <w:cnfStyle w:val="100000000000" w:firstRow="1" w:lastRow="0" w:firstColumn="0" w:lastColumn="0" w:oddVBand="0" w:evenVBand="0" w:oddHBand="0" w:evenHBand="0" w:firstRowFirstColumn="0" w:firstRowLastColumn="0" w:lastRowFirstColumn="0" w:lastRowLastColumn="0"/>
            </w:pPr>
          </w:p>
        </w:tc>
      </w:tr>
      <w:tr w:rsidR="00D97DE1" w14:paraId="29743E14" w14:textId="05DD8A52" w:rsidTr="00D97D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1C029801" w14:textId="0D975190" w:rsidR="00D97DE1" w:rsidRPr="005D4DAF" w:rsidRDefault="00D97DE1" w:rsidP="00332CD4">
            <w:pPr>
              <w:rPr>
                <w:b w:val="0"/>
              </w:rPr>
            </w:pPr>
            <w:r>
              <w:t>Profiel foto en profiel naam</w:t>
            </w:r>
          </w:p>
        </w:tc>
        <w:tc>
          <w:tcPr>
            <w:tcW w:w="6075" w:type="dxa"/>
          </w:tcPr>
          <w:p w14:paraId="2A8E2027" w14:textId="4256E91F" w:rsidR="00D97DE1" w:rsidRDefault="00D97DE1" w:rsidP="00332CD4">
            <w:pPr>
              <w:cnfStyle w:val="000000100000" w:firstRow="0" w:lastRow="0" w:firstColumn="0" w:lastColumn="0" w:oddVBand="0" w:evenVBand="0" w:oddHBand="1" w:evenHBand="0" w:firstRowFirstColumn="0" w:firstRowLastColumn="0" w:lastRowFirstColumn="0" w:lastRowLastColumn="0"/>
            </w:pPr>
            <w:r>
              <w:t>Bij wijziging van de Gebruikersnaam moet de naam beschikbaar zijn.</w:t>
            </w:r>
          </w:p>
        </w:tc>
        <w:tc>
          <w:tcPr>
            <w:tcW w:w="1332" w:type="dxa"/>
          </w:tcPr>
          <w:p w14:paraId="1F101FF1" w14:textId="77777777" w:rsidR="00D97DE1" w:rsidRDefault="00D97DE1" w:rsidP="00332CD4">
            <w:pPr>
              <w:cnfStyle w:val="000000100000" w:firstRow="0" w:lastRow="0" w:firstColumn="0" w:lastColumn="0" w:oddVBand="0" w:evenVBand="0" w:oddHBand="1" w:evenHBand="0" w:firstRowFirstColumn="0" w:firstRowLastColumn="0" w:lastRowFirstColumn="0" w:lastRowLastColumn="0"/>
            </w:pPr>
          </w:p>
        </w:tc>
      </w:tr>
      <w:tr w:rsidR="00D97DE1" w14:paraId="47DF0FC7" w14:textId="48A62436" w:rsidTr="00D97D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6B7E4ACC" w14:textId="76161068" w:rsidR="00D97DE1" w:rsidRDefault="00D97DE1" w:rsidP="00332CD4">
            <w:r>
              <w:t>Profiel details</w:t>
            </w:r>
          </w:p>
        </w:tc>
        <w:tc>
          <w:tcPr>
            <w:tcW w:w="6075" w:type="dxa"/>
          </w:tcPr>
          <w:p w14:paraId="7EDAE482" w14:textId="5B71BAF9" w:rsidR="00D97DE1" w:rsidRDefault="00D97DE1" w:rsidP="00332CD4">
            <w:pPr>
              <w:cnfStyle w:val="000000010000" w:firstRow="0" w:lastRow="0" w:firstColumn="0" w:lastColumn="0" w:oddVBand="0" w:evenVBand="0" w:oddHBand="0" w:evenHBand="1" w:firstRowFirstColumn="0" w:firstRowLastColumn="0" w:lastRowFirstColumn="0" w:lastRowLastColumn="0"/>
            </w:pPr>
            <w:r>
              <w:t>Detail gegevens van de gebruiker: bio, locatie en website</w:t>
            </w:r>
          </w:p>
          <w:p w14:paraId="67086387" w14:textId="2E7D5DAB" w:rsidR="00D97DE1" w:rsidRDefault="00D97DE1" w:rsidP="00332CD4">
            <w:pPr>
              <w:cnfStyle w:val="000000010000" w:firstRow="0" w:lastRow="0" w:firstColumn="0" w:lastColumn="0" w:oddVBand="0" w:evenVBand="0" w:oddHBand="0" w:evenHBand="1" w:firstRowFirstColumn="0" w:firstRowLastColumn="0" w:lastRowFirstColumn="0" w:lastRowLastColumn="0"/>
            </w:pPr>
            <w:r>
              <w:t>In de Bio kun je in 160 tekens neer zetten wie je bent.</w:t>
            </w:r>
          </w:p>
        </w:tc>
        <w:tc>
          <w:tcPr>
            <w:tcW w:w="1332" w:type="dxa"/>
          </w:tcPr>
          <w:p w14:paraId="28C80648" w14:textId="77777777" w:rsidR="00D97DE1" w:rsidRDefault="00D97DE1" w:rsidP="00332CD4">
            <w:pPr>
              <w:cnfStyle w:val="000000010000" w:firstRow="0" w:lastRow="0" w:firstColumn="0" w:lastColumn="0" w:oddVBand="0" w:evenVBand="0" w:oddHBand="0" w:evenHBand="1" w:firstRowFirstColumn="0" w:firstRowLastColumn="0" w:lastRowFirstColumn="0" w:lastRowLastColumn="0"/>
            </w:pPr>
          </w:p>
        </w:tc>
      </w:tr>
      <w:tr w:rsidR="00D97DE1" w14:paraId="775E42B4" w14:textId="1CA5C9C1" w:rsidTr="00D97D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1AA0B3E1" w14:textId="2CFEAAB8" w:rsidR="00D97DE1" w:rsidRDefault="00D97DE1" w:rsidP="00332CD4">
            <w:r>
              <w:t>Eigen tweets</w:t>
            </w:r>
          </w:p>
        </w:tc>
        <w:tc>
          <w:tcPr>
            <w:tcW w:w="6075" w:type="dxa"/>
          </w:tcPr>
          <w:p w14:paraId="22216CF9" w14:textId="19DA56E0" w:rsidR="00D97DE1" w:rsidRDefault="00D97DE1" w:rsidP="00332CD4">
            <w:pPr>
              <w:cnfStyle w:val="000000100000" w:firstRow="0" w:lastRow="0" w:firstColumn="0" w:lastColumn="0" w:oddVBand="0" w:evenVBand="0" w:oddHBand="1" w:evenHBand="0" w:firstRowFirstColumn="0" w:firstRowLastColumn="0" w:lastRowFirstColumn="0" w:lastRowLastColumn="0"/>
            </w:pPr>
            <w:r>
              <w:t>Laatste meest recente 10 tweets van de gebruiker</w:t>
            </w:r>
          </w:p>
        </w:tc>
        <w:tc>
          <w:tcPr>
            <w:tcW w:w="1332" w:type="dxa"/>
          </w:tcPr>
          <w:p w14:paraId="1F39C389" w14:textId="77777777" w:rsidR="00D97DE1" w:rsidRDefault="00D97DE1" w:rsidP="00332CD4">
            <w:pPr>
              <w:cnfStyle w:val="000000100000" w:firstRow="0" w:lastRow="0" w:firstColumn="0" w:lastColumn="0" w:oddVBand="0" w:evenVBand="0" w:oddHBand="1" w:evenHBand="0" w:firstRowFirstColumn="0" w:firstRowLastColumn="0" w:lastRowFirstColumn="0" w:lastRowLastColumn="0"/>
            </w:pPr>
          </w:p>
        </w:tc>
      </w:tr>
      <w:tr w:rsidR="00D97DE1" w14:paraId="00E2B2B0" w14:textId="060F311F" w:rsidTr="00D97D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5557CDC3" w14:textId="7C564954" w:rsidR="00D97DE1" w:rsidRDefault="00D97DE1" w:rsidP="00332CD4">
            <w:proofErr w:type="spellStart"/>
            <w:r>
              <w:t>Followers</w:t>
            </w:r>
            <w:proofErr w:type="spellEnd"/>
          </w:p>
        </w:tc>
        <w:tc>
          <w:tcPr>
            <w:tcW w:w="6075" w:type="dxa"/>
          </w:tcPr>
          <w:p w14:paraId="684395F5" w14:textId="453AB628" w:rsidR="00D97DE1" w:rsidRDefault="00D97DE1" w:rsidP="00332CD4">
            <w:pPr>
              <w:cnfStyle w:val="000000010000" w:firstRow="0" w:lastRow="0" w:firstColumn="0" w:lastColumn="0" w:oddVBand="0" w:evenVBand="0" w:oddHBand="0" w:evenHBand="1" w:firstRowFirstColumn="0" w:firstRowLastColumn="0" w:lastRowFirstColumn="0" w:lastRowLastColumn="0"/>
            </w:pPr>
            <w:r>
              <w:t>Alle andere gebruikers die de gebruiker volgen.</w:t>
            </w:r>
          </w:p>
          <w:p w14:paraId="247D95A5" w14:textId="17A81065" w:rsidR="00D97DE1" w:rsidRDefault="00D97DE1" w:rsidP="00332CD4">
            <w:pPr>
              <w:cnfStyle w:val="000000010000" w:firstRow="0" w:lastRow="0" w:firstColumn="0" w:lastColumn="0" w:oddVBand="0" w:evenVBand="0" w:oddHBand="0" w:evenHBand="1" w:firstRowFirstColumn="0" w:firstRowLastColumn="0" w:lastRowFirstColumn="0" w:lastRowLastColumn="0"/>
            </w:pPr>
            <w:r>
              <w:t>Bij het klikken op items uit de schermdeel S3 wordt het resultaat gepresenteerd in schermdeel S1.</w:t>
            </w:r>
          </w:p>
        </w:tc>
        <w:tc>
          <w:tcPr>
            <w:tcW w:w="1332" w:type="dxa"/>
          </w:tcPr>
          <w:p w14:paraId="0FDC1748" w14:textId="77777777" w:rsidR="00D97DE1" w:rsidRDefault="00D97DE1" w:rsidP="00332CD4">
            <w:pPr>
              <w:cnfStyle w:val="000000010000" w:firstRow="0" w:lastRow="0" w:firstColumn="0" w:lastColumn="0" w:oddVBand="0" w:evenVBand="0" w:oddHBand="0" w:evenHBand="1" w:firstRowFirstColumn="0" w:firstRowLastColumn="0" w:lastRowFirstColumn="0" w:lastRowLastColumn="0"/>
            </w:pPr>
          </w:p>
        </w:tc>
      </w:tr>
      <w:tr w:rsidR="00D97DE1" w14:paraId="543109E7" w14:textId="0975CE4C" w:rsidTr="00D97D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04BCD2A5" w14:textId="615AD143" w:rsidR="00D97DE1" w:rsidRDefault="00D97DE1" w:rsidP="00332CD4">
            <w:proofErr w:type="spellStart"/>
            <w:r>
              <w:t>Following</w:t>
            </w:r>
            <w:proofErr w:type="spellEnd"/>
          </w:p>
        </w:tc>
        <w:tc>
          <w:tcPr>
            <w:tcW w:w="6075" w:type="dxa"/>
          </w:tcPr>
          <w:p w14:paraId="3B8E5FC5" w14:textId="1F3AE5FA" w:rsidR="00D97DE1" w:rsidRDefault="00D97DE1" w:rsidP="00332CD4">
            <w:pPr>
              <w:cnfStyle w:val="000000100000" w:firstRow="0" w:lastRow="0" w:firstColumn="0" w:lastColumn="0" w:oddVBand="0" w:evenVBand="0" w:oddHBand="1" w:evenHBand="0" w:firstRowFirstColumn="0" w:firstRowLastColumn="0" w:lastRowFirstColumn="0" w:lastRowLastColumn="0"/>
            </w:pPr>
            <w:r>
              <w:t>Alle andere gebruikers die de gebruiker volgt.</w:t>
            </w:r>
          </w:p>
          <w:p w14:paraId="5AE9BE29" w14:textId="40752452" w:rsidR="00D97DE1" w:rsidRDefault="00D97DE1" w:rsidP="00332CD4">
            <w:pPr>
              <w:cnfStyle w:val="000000100000" w:firstRow="0" w:lastRow="0" w:firstColumn="0" w:lastColumn="0" w:oddVBand="0" w:evenVBand="0" w:oddHBand="1" w:evenHBand="0" w:firstRowFirstColumn="0" w:firstRowLastColumn="0" w:lastRowFirstColumn="0" w:lastRowLastColumn="0"/>
            </w:pPr>
            <w:r>
              <w:t>Bij het klikken op een van de links in schermdeel S4, wordt het volledige scherm gevuld met de informatie van de nieuw geselecteerde User.</w:t>
            </w:r>
          </w:p>
        </w:tc>
        <w:tc>
          <w:tcPr>
            <w:tcW w:w="1332" w:type="dxa"/>
          </w:tcPr>
          <w:p w14:paraId="0777E260" w14:textId="77777777" w:rsidR="00D97DE1" w:rsidRDefault="00D97DE1" w:rsidP="00332CD4">
            <w:pPr>
              <w:cnfStyle w:val="000000100000" w:firstRow="0" w:lastRow="0" w:firstColumn="0" w:lastColumn="0" w:oddVBand="0" w:evenVBand="0" w:oddHBand="1" w:evenHBand="0" w:firstRowFirstColumn="0" w:firstRowLastColumn="0" w:lastRowFirstColumn="0" w:lastRowLastColumn="0"/>
            </w:pPr>
          </w:p>
        </w:tc>
      </w:tr>
      <w:tr w:rsidR="00D97DE1" w14:paraId="78D9540D" w14:textId="1D342929" w:rsidTr="00D97D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1736CE7B" w14:textId="447A75A7" w:rsidR="00D97DE1" w:rsidRDefault="00D97DE1" w:rsidP="00332CD4">
            <w:r>
              <w:t>Hartje</w:t>
            </w:r>
          </w:p>
        </w:tc>
        <w:tc>
          <w:tcPr>
            <w:tcW w:w="6075" w:type="dxa"/>
          </w:tcPr>
          <w:p w14:paraId="2C9C0785" w14:textId="0CEEDDD1" w:rsidR="00D97DE1" w:rsidRDefault="00D97DE1" w:rsidP="00D97DE1">
            <w:pPr>
              <w:jc w:val="both"/>
              <w:cnfStyle w:val="000000010000" w:firstRow="0" w:lastRow="0" w:firstColumn="0" w:lastColumn="0" w:oddVBand="0" w:evenVBand="0" w:oddHBand="0" w:evenHBand="1" w:firstRowFirstColumn="0" w:firstRowLastColumn="0" w:lastRowFirstColumn="0" w:lastRowLastColumn="0"/>
            </w:pPr>
            <w:r>
              <w:t xml:space="preserve">Kwetter is meer dan alleen berichtjes van 140 tekens met elkaar uitwisselen. Ook wil kwetter de sociale interactie stimuleren door kwetteraars de mogelijkheid te geven elkaars gekwetter te waarderen met een hartje. Natuurlijk mag elke kwetteraar per tweet maar één hartje uitdelen. </w:t>
            </w:r>
          </w:p>
        </w:tc>
        <w:tc>
          <w:tcPr>
            <w:tcW w:w="1332" w:type="dxa"/>
          </w:tcPr>
          <w:p w14:paraId="751BCAC8" w14:textId="038869F9" w:rsidR="00D97DE1" w:rsidRDefault="00D97DE1" w:rsidP="00D97DE1">
            <w:pPr>
              <w:jc w:val="both"/>
              <w:cnfStyle w:val="000000010000" w:firstRow="0" w:lastRow="0" w:firstColumn="0" w:lastColumn="0" w:oddVBand="0" w:evenVBand="0" w:oddHBand="0" w:evenHBand="1" w:firstRowFirstColumn="0" w:firstRowLastColumn="0" w:lastRowFirstColumn="0" w:lastRowLastColumn="0"/>
            </w:pPr>
            <w:r>
              <w:t>Optioneel</w:t>
            </w:r>
          </w:p>
        </w:tc>
      </w:tr>
    </w:tbl>
    <w:p w14:paraId="319561D1" w14:textId="77777777" w:rsidR="004B4494" w:rsidRDefault="004B4494" w:rsidP="00FB43B2"/>
    <w:p w14:paraId="1A0E3703" w14:textId="71C3B3F0" w:rsidR="00FB43B2" w:rsidRDefault="005E5EF3" w:rsidP="005E5EF3">
      <w:pPr>
        <w:pStyle w:val="Heading3"/>
      </w:pPr>
      <w:r>
        <w:t>Startpagina</w:t>
      </w:r>
    </w:p>
    <w:p w14:paraId="32582EF0" w14:textId="52845409" w:rsidR="001E54A8" w:rsidRPr="001E54A8" w:rsidRDefault="001E54A8" w:rsidP="001E54A8">
      <w:r>
        <w:t xml:space="preserve">Dit scherm is </w:t>
      </w:r>
      <w:r w:rsidR="00D75E86">
        <w:t>een</w:t>
      </w:r>
      <w:r>
        <w:t xml:space="preserve"> gepersonaliseerde pagina </w:t>
      </w:r>
      <w:r w:rsidR="00D75E86">
        <w:t xml:space="preserve">(bv. </w:t>
      </w:r>
      <w:r>
        <w:t>eens je ingelogd bent</w:t>
      </w:r>
      <w:r w:rsidR="00D75E86">
        <w:t>)</w:t>
      </w:r>
      <w:r>
        <w:t>.</w:t>
      </w:r>
    </w:p>
    <w:tbl>
      <w:tblPr>
        <w:tblStyle w:val="MediumShading1-Accent1"/>
        <w:tblW w:w="0" w:type="auto"/>
        <w:tblLook w:val="04A0" w:firstRow="1" w:lastRow="0" w:firstColumn="1" w:lastColumn="0" w:noHBand="0" w:noVBand="1"/>
      </w:tblPr>
      <w:tblGrid>
        <w:gridCol w:w="1795"/>
        <w:gridCol w:w="6110"/>
        <w:gridCol w:w="1332"/>
      </w:tblGrid>
      <w:tr w:rsidR="001E54A8" w14:paraId="53EC64EE" w14:textId="37C1472F" w:rsidTr="001E54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7A4A65E" w14:textId="5543F359" w:rsidR="001E54A8" w:rsidRPr="005D4DAF" w:rsidRDefault="001E54A8" w:rsidP="00104EF2">
            <w:pPr>
              <w:rPr>
                <w:b w:val="0"/>
              </w:rPr>
            </w:pPr>
            <w:r>
              <w:rPr>
                <w:b w:val="0"/>
              </w:rPr>
              <w:t>Functionaliteit</w:t>
            </w:r>
          </w:p>
        </w:tc>
        <w:tc>
          <w:tcPr>
            <w:tcW w:w="6110" w:type="dxa"/>
          </w:tcPr>
          <w:p w14:paraId="528F062A" w14:textId="2ADB6EEE" w:rsidR="001E54A8" w:rsidRDefault="001E54A8" w:rsidP="00104EF2">
            <w:pPr>
              <w:cnfStyle w:val="100000000000" w:firstRow="1" w:lastRow="0" w:firstColumn="0" w:lastColumn="0" w:oddVBand="0" w:evenVBand="0" w:oddHBand="0" w:evenHBand="0" w:firstRowFirstColumn="0" w:firstRowLastColumn="0" w:lastRowFirstColumn="0" w:lastRowLastColumn="0"/>
            </w:pPr>
            <w:r>
              <w:t>Omschrijving</w:t>
            </w:r>
          </w:p>
        </w:tc>
        <w:tc>
          <w:tcPr>
            <w:tcW w:w="1332" w:type="dxa"/>
          </w:tcPr>
          <w:p w14:paraId="0CD4B623" w14:textId="77777777" w:rsidR="001E54A8" w:rsidRDefault="001E54A8" w:rsidP="00104EF2">
            <w:pPr>
              <w:cnfStyle w:val="100000000000" w:firstRow="1" w:lastRow="0" w:firstColumn="0" w:lastColumn="0" w:oddVBand="0" w:evenVBand="0" w:oddHBand="0" w:evenHBand="0" w:firstRowFirstColumn="0" w:firstRowLastColumn="0" w:lastRowFirstColumn="0" w:lastRowLastColumn="0"/>
            </w:pPr>
          </w:p>
        </w:tc>
      </w:tr>
      <w:tr w:rsidR="001E54A8" w14:paraId="73510051" w14:textId="575C0AF2" w:rsidTr="001E5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E612CCE" w14:textId="77777777" w:rsidR="001E54A8" w:rsidRPr="005D4DAF" w:rsidRDefault="001E54A8" w:rsidP="00104EF2">
            <w:pPr>
              <w:rPr>
                <w:b w:val="0"/>
              </w:rPr>
            </w:pPr>
            <w:r w:rsidRPr="005D4DAF">
              <w:t>Search</w:t>
            </w:r>
          </w:p>
        </w:tc>
        <w:tc>
          <w:tcPr>
            <w:tcW w:w="6110" w:type="dxa"/>
          </w:tcPr>
          <w:p w14:paraId="6100B5F2" w14:textId="77777777" w:rsidR="001E54A8" w:rsidRDefault="001E54A8" w:rsidP="00104EF2">
            <w:pPr>
              <w:cnfStyle w:val="000000100000" w:firstRow="0" w:lastRow="0" w:firstColumn="0" w:lastColumn="0" w:oddVBand="0" w:evenVBand="0" w:oddHBand="1" w:evenHBand="0" w:firstRowFirstColumn="0" w:firstRowLastColumn="0" w:lastRowFirstColumn="0" w:lastRowLastColumn="0"/>
            </w:pPr>
            <w:r>
              <w:t>Volledige search op alle tweets. Resultaten worden in de timeline tab getoond. (</w:t>
            </w:r>
            <w:proofErr w:type="gramStart"/>
            <w:r>
              <w:t>m.b.v.</w:t>
            </w:r>
            <w:proofErr w:type="gramEnd"/>
            <w:r>
              <w:t xml:space="preserve"> AJAX)</w:t>
            </w:r>
          </w:p>
        </w:tc>
        <w:tc>
          <w:tcPr>
            <w:tcW w:w="1332" w:type="dxa"/>
          </w:tcPr>
          <w:p w14:paraId="011CC288" w14:textId="77777777" w:rsidR="001E54A8" w:rsidRDefault="001E54A8" w:rsidP="00104EF2">
            <w:pPr>
              <w:cnfStyle w:val="000000100000" w:firstRow="0" w:lastRow="0" w:firstColumn="0" w:lastColumn="0" w:oddVBand="0" w:evenVBand="0" w:oddHBand="1" w:evenHBand="0" w:firstRowFirstColumn="0" w:firstRowLastColumn="0" w:lastRowFirstColumn="0" w:lastRowLastColumn="0"/>
            </w:pPr>
          </w:p>
        </w:tc>
      </w:tr>
      <w:tr w:rsidR="001E54A8" w14:paraId="2F6D77F4" w14:textId="475F7C00" w:rsidTr="001E54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58629DA" w14:textId="77777777" w:rsidR="001E54A8" w:rsidRDefault="001E54A8" w:rsidP="00104EF2">
            <w:proofErr w:type="spellStart"/>
            <w:r>
              <w:t>What’s</w:t>
            </w:r>
            <w:proofErr w:type="spellEnd"/>
            <w:r>
              <w:t xml:space="preserve"> happening?</w:t>
            </w:r>
          </w:p>
        </w:tc>
        <w:tc>
          <w:tcPr>
            <w:tcW w:w="6110" w:type="dxa"/>
          </w:tcPr>
          <w:p w14:paraId="07003E94" w14:textId="77777777" w:rsidR="001E54A8" w:rsidRDefault="001E54A8" w:rsidP="00104EF2">
            <w:pPr>
              <w:cnfStyle w:val="000000010000" w:firstRow="0" w:lastRow="0" w:firstColumn="0" w:lastColumn="0" w:oddVBand="0" w:evenVBand="0" w:oddHBand="0" w:evenHBand="1" w:firstRowFirstColumn="0" w:firstRowLastColumn="0" w:lastRowFirstColumn="0" w:lastRowLastColumn="0"/>
            </w:pPr>
            <w:r>
              <w:t xml:space="preserve">In deze </w:t>
            </w:r>
            <w:proofErr w:type="spellStart"/>
            <w:r>
              <w:t>tekstbox</w:t>
            </w:r>
            <w:proofErr w:type="spellEnd"/>
            <w:r>
              <w:t xml:space="preserve"> kun je een tweet van maximaal 140 tekens posten. De tweet wordt meteen getoond in de timeline en onder het kopje </w:t>
            </w:r>
            <w:proofErr w:type="spellStart"/>
            <w:r>
              <w:t>Your</w:t>
            </w:r>
            <w:proofErr w:type="spellEnd"/>
            <w:r>
              <w:t xml:space="preserve"> tweets. (</w:t>
            </w:r>
            <w:proofErr w:type="gramStart"/>
            <w:r>
              <w:t>m.b.v.</w:t>
            </w:r>
            <w:proofErr w:type="gramEnd"/>
            <w:r>
              <w:t xml:space="preserve"> AJAX).</w:t>
            </w:r>
          </w:p>
        </w:tc>
        <w:tc>
          <w:tcPr>
            <w:tcW w:w="1332" w:type="dxa"/>
          </w:tcPr>
          <w:p w14:paraId="3524E65E" w14:textId="77777777" w:rsidR="001E54A8" w:rsidRDefault="001E54A8" w:rsidP="00104EF2">
            <w:pPr>
              <w:cnfStyle w:val="000000010000" w:firstRow="0" w:lastRow="0" w:firstColumn="0" w:lastColumn="0" w:oddVBand="0" w:evenVBand="0" w:oddHBand="0" w:evenHBand="1" w:firstRowFirstColumn="0" w:firstRowLastColumn="0" w:lastRowFirstColumn="0" w:lastRowLastColumn="0"/>
            </w:pPr>
          </w:p>
        </w:tc>
      </w:tr>
      <w:tr w:rsidR="001E54A8" w14:paraId="1B8C8D08" w14:textId="63A66556" w:rsidTr="001E5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59F8A5C" w14:textId="77777777" w:rsidR="001E54A8" w:rsidRDefault="001E54A8" w:rsidP="00104EF2">
            <w:r>
              <w:t>Timeline</w:t>
            </w:r>
          </w:p>
        </w:tc>
        <w:tc>
          <w:tcPr>
            <w:tcW w:w="6110" w:type="dxa"/>
          </w:tcPr>
          <w:p w14:paraId="248BA02C" w14:textId="77777777" w:rsidR="001E54A8" w:rsidRDefault="001E54A8" w:rsidP="00104EF2">
            <w:pPr>
              <w:cnfStyle w:val="000000100000" w:firstRow="0" w:lastRow="0" w:firstColumn="0" w:lastColumn="0" w:oddVBand="0" w:evenVBand="0" w:oddHBand="1" w:evenHBand="0" w:firstRowFirstColumn="0" w:firstRowLastColumn="0" w:lastRowFirstColumn="0" w:lastRowLastColumn="0"/>
            </w:pPr>
            <w:r>
              <w:t>In de timeline worden zowel je eigen tweets als de tweets van de personen die je volgt weergegeven.</w:t>
            </w:r>
          </w:p>
        </w:tc>
        <w:tc>
          <w:tcPr>
            <w:tcW w:w="1332" w:type="dxa"/>
          </w:tcPr>
          <w:p w14:paraId="018A6F22" w14:textId="77777777" w:rsidR="001E54A8" w:rsidRDefault="001E54A8" w:rsidP="00104EF2">
            <w:pPr>
              <w:cnfStyle w:val="000000100000" w:firstRow="0" w:lastRow="0" w:firstColumn="0" w:lastColumn="0" w:oddVBand="0" w:evenVBand="0" w:oddHBand="1" w:evenHBand="0" w:firstRowFirstColumn="0" w:firstRowLastColumn="0" w:lastRowFirstColumn="0" w:lastRowLastColumn="0"/>
            </w:pPr>
          </w:p>
        </w:tc>
      </w:tr>
      <w:tr w:rsidR="001E54A8" w14:paraId="73ADDFD1" w14:textId="36D62B7E" w:rsidTr="001E54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A0B2599" w14:textId="77777777" w:rsidR="001E54A8" w:rsidRDefault="001E54A8" w:rsidP="00104EF2">
            <w:r>
              <w:t>@</w:t>
            </w:r>
            <w:proofErr w:type="spellStart"/>
            <w:r>
              <w:t>Mentions</w:t>
            </w:r>
            <w:proofErr w:type="spellEnd"/>
          </w:p>
        </w:tc>
        <w:tc>
          <w:tcPr>
            <w:tcW w:w="6110" w:type="dxa"/>
          </w:tcPr>
          <w:p w14:paraId="18AE598B" w14:textId="77777777" w:rsidR="001E54A8" w:rsidRDefault="001E54A8" w:rsidP="00104EF2">
            <w:pPr>
              <w:cnfStyle w:val="000000010000" w:firstRow="0" w:lastRow="0" w:firstColumn="0" w:lastColumn="0" w:oddVBand="0" w:evenVBand="0" w:oddHBand="0" w:evenHBand="1" w:firstRowFirstColumn="0" w:firstRowLastColumn="0" w:lastRowFirstColumn="0" w:lastRowLastColumn="0"/>
            </w:pPr>
            <w:r>
              <w:t>In deze tab zie je de tweets die naar jou verwijzen. Je kunt in een tweet naar iemand verwijzen door @gevolgd door zijn twitter gebruikersnaam in de tweet op te nemen.</w:t>
            </w:r>
          </w:p>
        </w:tc>
        <w:tc>
          <w:tcPr>
            <w:tcW w:w="1332" w:type="dxa"/>
          </w:tcPr>
          <w:p w14:paraId="514F46D5" w14:textId="2EC55C21" w:rsidR="001E54A8" w:rsidRDefault="001E54A8" w:rsidP="00104EF2">
            <w:pPr>
              <w:cnfStyle w:val="000000010000" w:firstRow="0" w:lastRow="0" w:firstColumn="0" w:lastColumn="0" w:oddVBand="0" w:evenVBand="0" w:oddHBand="0" w:evenHBand="1" w:firstRowFirstColumn="0" w:firstRowLastColumn="0" w:lastRowFirstColumn="0" w:lastRowLastColumn="0"/>
            </w:pPr>
            <w:r>
              <w:t>Optioneel</w:t>
            </w:r>
          </w:p>
        </w:tc>
      </w:tr>
      <w:tr w:rsidR="001E54A8" w14:paraId="37C3FC3F" w14:textId="695D3850" w:rsidTr="001E5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0704936" w14:textId="77777777" w:rsidR="001E54A8" w:rsidRDefault="001E54A8" w:rsidP="00104EF2">
            <w:proofErr w:type="spellStart"/>
            <w:r>
              <w:t>Following</w:t>
            </w:r>
            <w:proofErr w:type="spellEnd"/>
            <w:r>
              <w:t xml:space="preserve">/ </w:t>
            </w:r>
            <w:proofErr w:type="spellStart"/>
            <w:r>
              <w:t>followers</w:t>
            </w:r>
            <w:proofErr w:type="spellEnd"/>
          </w:p>
        </w:tc>
        <w:tc>
          <w:tcPr>
            <w:tcW w:w="6110" w:type="dxa"/>
          </w:tcPr>
          <w:p w14:paraId="1EB5993A" w14:textId="0B0341EE" w:rsidR="001E54A8" w:rsidRDefault="001E54A8" w:rsidP="00104EF2">
            <w:pPr>
              <w:cnfStyle w:val="000000100000" w:firstRow="0" w:lastRow="0" w:firstColumn="0" w:lastColumn="0" w:oddVBand="0" w:evenVBand="0" w:oddHBand="1" w:evenHBand="0" w:firstRowFirstColumn="0" w:firstRowLastColumn="0" w:lastRowFirstColumn="0" w:lastRowLastColumn="0"/>
            </w:pPr>
            <w:r>
              <w:t xml:space="preserve">Het klikken op een van deze iconen brengt je weer terug naar </w:t>
            </w:r>
            <w:r>
              <w:fldChar w:fldCharType="begin"/>
            </w:r>
            <w:r>
              <w:instrText xml:space="preserve"> REF _Ref285897843 \h  \* MERGEFORMAT </w:instrText>
            </w:r>
            <w:r>
              <w:fldChar w:fldCharType="separate"/>
            </w:r>
            <w:r>
              <w:t xml:space="preserve">Figuur </w:t>
            </w:r>
            <w:r>
              <w:rPr>
                <w:noProof/>
              </w:rPr>
              <w:t>2</w:t>
            </w:r>
            <w:r>
              <w:t>: kwetterscherm 1</w:t>
            </w:r>
            <w:r>
              <w:fldChar w:fldCharType="end"/>
            </w:r>
            <w:r>
              <w:t>.</w:t>
            </w:r>
          </w:p>
        </w:tc>
        <w:tc>
          <w:tcPr>
            <w:tcW w:w="1332" w:type="dxa"/>
          </w:tcPr>
          <w:p w14:paraId="38463439" w14:textId="77777777" w:rsidR="001E54A8" w:rsidRDefault="001E54A8" w:rsidP="00104EF2">
            <w:pPr>
              <w:cnfStyle w:val="000000100000" w:firstRow="0" w:lastRow="0" w:firstColumn="0" w:lastColumn="0" w:oddVBand="0" w:evenVBand="0" w:oddHBand="1" w:evenHBand="0" w:firstRowFirstColumn="0" w:firstRowLastColumn="0" w:lastRowFirstColumn="0" w:lastRowLastColumn="0"/>
            </w:pPr>
          </w:p>
        </w:tc>
      </w:tr>
      <w:tr w:rsidR="001E54A8" w14:paraId="3D15C2B6" w14:textId="784E3C68" w:rsidTr="001E54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4B0BCDF" w14:textId="77777777" w:rsidR="001E54A8" w:rsidRDefault="001E54A8" w:rsidP="00104EF2">
            <w:r>
              <w:t>Trends</w:t>
            </w:r>
          </w:p>
        </w:tc>
        <w:tc>
          <w:tcPr>
            <w:tcW w:w="6110" w:type="dxa"/>
          </w:tcPr>
          <w:p w14:paraId="3B4ABBDC" w14:textId="77777777" w:rsidR="001E54A8" w:rsidRDefault="001E54A8" w:rsidP="00104EF2">
            <w:pPr>
              <w:cnfStyle w:val="000000010000" w:firstRow="0" w:lastRow="0" w:firstColumn="0" w:lastColumn="0" w:oddVBand="0" w:evenVBand="0" w:oddHBand="0" w:evenHBand="1" w:firstRowFirstColumn="0" w:firstRowLastColumn="0" w:lastRowFirstColumn="0" w:lastRowLastColumn="0"/>
            </w:pPr>
            <w:r>
              <w:t>Het klikken van een van de trendy onderwerpen resulteert in een lijst van relevante tweets in de timeline. De lijst zelf wordt gegenereerd uit actueel voorkomende hashtags in de tweets van de laatste week, gesorteerd op aantal.</w:t>
            </w:r>
          </w:p>
        </w:tc>
        <w:tc>
          <w:tcPr>
            <w:tcW w:w="1332" w:type="dxa"/>
          </w:tcPr>
          <w:p w14:paraId="6C70497B" w14:textId="646C3C2C" w:rsidR="001E54A8" w:rsidRDefault="001E54A8" w:rsidP="00104EF2">
            <w:pPr>
              <w:cnfStyle w:val="000000010000" w:firstRow="0" w:lastRow="0" w:firstColumn="0" w:lastColumn="0" w:oddVBand="0" w:evenVBand="0" w:oddHBand="0" w:evenHBand="1" w:firstRowFirstColumn="0" w:firstRowLastColumn="0" w:lastRowFirstColumn="0" w:lastRowLastColumn="0"/>
            </w:pPr>
            <w:r>
              <w:t>Optioneel</w:t>
            </w:r>
          </w:p>
        </w:tc>
      </w:tr>
      <w:tr w:rsidR="001E54A8" w14:paraId="60AB7CAE" w14:textId="2ABFDC83" w:rsidTr="001E5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6DB8727" w14:textId="77777777" w:rsidR="001E54A8" w:rsidRDefault="001E54A8" w:rsidP="00104EF2">
            <w:proofErr w:type="spellStart"/>
            <w:r>
              <w:t>Logout</w:t>
            </w:r>
            <w:proofErr w:type="spellEnd"/>
          </w:p>
        </w:tc>
        <w:tc>
          <w:tcPr>
            <w:tcW w:w="6110" w:type="dxa"/>
          </w:tcPr>
          <w:p w14:paraId="2EDC9E23" w14:textId="1C225409" w:rsidR="001E54A8" w:rsidRDefault="001E54A8" w:rsidP="004B4494">
            <w:pPr>
              <w:cnfStyle w:val="000000100000" w:firstRow="0" w:lastRow="0" w:firstColumn="0" w:lastColumn="0" w:oddVBand="0" w:evenVBand="0" w:oddHBand="1" w:evenHBand="0" w:firstRowFirstColumn="0" w:firstRowLastColumn="0" w:lastRowFirstColumn="0" w:lastRowLastColumn="0"/>
            </w:pPr>
            <w:r>
              <w:t xml:space="preserve">Activeren van de </w:t>
            </w:r>
            <w:proofErr w:type="spellStart"/>
            <w:r>
              <w:t>logout</w:t>
            </w:r>
            <w:proofErr w:type="spellEnd"/>
            <w:r>
              <w:t xml:space="preserve"> brengt je terug naar </w:t>
            </w:r>
            <w:r>
              <w:fldChar w:fldCharType="begin"/>
            </w:r>
            <w:r>
              <w:instrText xml:space="preserve"> REF _Ref285897843 \h  \* MERGEFORMAT </w:instrText>
            </w:r>
            <w:r>
              <w:fldChar w:fldCharType="separate"/>
            </w:r>
            <w:r>
              <w:t xml:space="preserve">Figuur </w:t>
            </w:r>
            <w:r>
              <w:rPr>
                <w:noProof/>
              </w:rPr>
              <w:t>2</w:t>
            </w:r>
            <w:r>
              <w:t>: kwetterscherm 1</w:t>
            </w:r>
            <w:r>
              <w:fldChar w:fldCharType="end"/>
            </w:r>
            <w:r>
              <w:t>. Het feitelijke inloggen en uitloggen doe je met JAAS.</w:t>
            </w:r>
          </w:p>
        </w:tc>
        <w:tc>
          <w:tcPr>
            <w:tcW w:w="1332" w:type="dxa"/>
          </w:tcPr>
          <w:p w14:paraId="1D7B4590" w14:textId="77777777" w:rsidR="001E54A8" w:rsidRDefault="001E54A8" w:rsidP="004B4494">
            <w:pPr>
              <w:cnfStyle w:val="000000100000" w:firstRow="0" w:lastRow="0" w:firstColumn="0" w:lastColumn="0" w:oddVBand="0" w:evenVBand="0" w:oddHBand="1" w:evenHBand="0" w:firstRowFirstColumn="0" w:firstRowLastColumn="0" w:lastRowFirstColumn="0" w:lastRowLastColumn="0"/>
            </w:pPr>
          </w:p>
        </w:tc>
      </w:tr>
      <w:tr w:rsidR="001E54A8" w14:paraId="58FBCF4E" w14:textId="1D287317" w:rsidTr="001E54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DDB027E" w14:textId="77777777" w:rsidR="001E54A8" w:rsidRDefault="001E54A8" w:rsidP="00104EF2">
            <w:r>
              <w:t>Login</w:t>
            </w:r>
          </w:p>
        </w:tc>
        <w:tc>
          <w:tcPr>
            <w:tcW w:w="6110" w:type="dxa"/>
          </w:tcPr>
          <w:p w14:paraId="45FB6919" w14:textId="13378626" w:rsidR="001E54A8" w:rsidRDefault="001E54A8" w:rsidP="004B4494">
            <w:pPr>
              <w:cnfStyle w:val="000000010000" w:firstRow="0" w:lastRow="0" w:firstColumn="0" w:lastColumn="0" w:oddVBand="0" w:evenVBand="0" w:oddHBand="0" w:evenHBand="1" w:firstRowFirstColumn="0" w:firstRowLastColumn="0" w:lastRowFirstColumn="0" w:lastRowLastColumn="0"/>
            </w:pPr>
            <w:r>
              <w:t xml:space="preserve">Het activeren van de login op kwetterscherm 1 brengt je naar </w:t>
            </w:r>
            <w:r>
              <w:lastRenderedPageBreak/>
              <w:t>kwetterscherm 2. Hierbij kun je op dit moment een gebruiker naar keuze gebruiken als ingelogde gebruiker. Het feitelijke inloggen en uitloggen doe je met JAAS.</w:t>
            </w:r>
          </w:p>
        </w:tc>
        <w:tc>
          <w:tcPr>
            <w:tcW w:w="1332" w:type="dxa"/>
          </w:tcPr>
          <w:p w14:paraId="33D401AA" w14:textId="77777777" w:rsidR="001E54A8" w:rsidRDefault="001E54A8" w:rsidP="004B4494">
            <w:pPr>
              <w:cnfStyle w:val="000000010000" w:firstRow="0" w:lastRow="0" w:firstColumn="0" w:lastColumn="0" w:oddVBand="0" w:evenVBand="0" w:oddHBand="0" w:evenHBand="1" w:firstRowFirstColumn="0" w:firstRowLastColumn="0" w:lastRowFirstColumn="0" w:lastRowLastColumn="0"/>
            </w:pPr>
          </w:p>
        </w:tc>
      </w:tr>
    </w:tbl>
    <w:p w14:paraId="4F4CBA67" w14:textId="77777777" w:rsidR="00FB43B2" w:rsidRDefault="00FB43B2" w:rsidP="00FB43B2"/>
    <w:p w14:paraId="5F6134F8" w14:textId="0FB5034E" w:rsidR="00D75E86" w:rsidRDefault="00D75E86" w:rsidP="00D75E86">
      <w:pPr>
        <w:pStyle w:val="Heading3"/>
      </w:pPr>
      <w:r>
        <w:t>Registreren en inloggen</w:t>
      </w:r>
    </w:p>
    <w:p w14:paraId="244AFD65" w14:textId="351660DD" w:rsidR="00D75E86" w:rsidRPr="00D75E86" w:rsidRDefault="00D75E86" w:rsidP="00D75E86">
      <w:r>
        <w:t xml:space="preserve">Voor dit scherm is geen </w:t>
      </w:r>
      <w:proofErr w:type="spellStart"/>
      <w:r>
        <w:t>mock</w:t>
      </w:r>
      <w:proofErr w:type="spellEnd"/>
      <w:r>
        <w:t xml:space="preserve">-up gegeven. Maak hier zelf een ontwerp voor. </w:t>
      </w:r>
    </w:p>
    <w:tbl>
      <w:tblPr>
        <w:tblStyle w:val="MediumShading1-Accent1"/>
        <w:tblW w:w="0" w:type="auto"/>
        <w:tblLook w:val="04A0" w:firstRow="1" w:lastRow="0" w:firstColumn="1" w:lastColumn="0" w:noHBand="0" w:noVBand="1"/>
      </w:tblPr>
      <w:tblGrid>
        <w:gridCol w:w="1830"/>
        <w:gridCol w:w="6075"/>
        <w:gridCol w:w="1332"/>
      </w:tblGrid>
      <w:tr w:rsidR="00D75E86" w14:paraId="6600B9D6" w14:textId="77777777" w:rsidTr="00332C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73799824" w14:textId="77777777" w:rsidR="00D75E86" w:rsidRPr="005D4DAF" w:rsidRDefault="00D75E86" w:rsidP="00332CD4">
            <w:pPr>
              <w:rPr>
                <w:b w:val="0"/>
              </w:rPr>
            </w:pPr>
            <w:r>
              <w:rPr>
                <w:b w:val="0"/>
              </w:rPr>
              <w:t>Functionaliteit</w:t>
            </w:r>
          </w:p>
        </w:tc>
        <w:tc>
          <w:tcPr>
            <w:tcW w:w="6075" w:type="dxa"/>
          </w:tcPr>
          <w:p w14:paraId="1ACE9D95" w14:textId="77777777" w:rsidR="00D75E86" w:rsidRDefault="00D75E86" w:rsidP="00332CD4">
            <w:pPr>
              <w:cnfStyle w:val="100000000000" w:firstRow="1" w:lastRow="0" w:firstColumn="0" w:lastColumn="0" w:oddVBand="0" w:evenVBand="0" w:oddHBand="0" w:evenHBand="0" w:firstRowFirstColumn="0" w:firstRowLastColumn="0" w:lastRowFirstColumn="0" w:lastRowLastColumn="0"/>
            </w:pPr>
            <w:r>
              <w:t>Omschrijving</w:t>
            </w:r>
          </w:p>
        </w:tc>
        <w:tc>
          <w:tcPr>
            <w:tcW w:w="1332" w:type="dxa"/>
          </w:tcPr>
          <w:p w14:paraId="03802464" w14:textId="77777777" w:rsidR="00D75E86" w:rsidRDefault="00D75E86" w:rsidP="00332CD4">
            <w:pPr>
              <w:cnfStyle w:val="100000000000" w:firstRow="1" w:lastRow="0" w:firstColumn="0" w:lastColumn="0" w:oddVBand="0" w:evenVBand="0" w:oddHBand="0" w:evenHBand="0" w:firstRowFirstColumn="0" w:firstRowLastColumn="0" w:lastRowFirstColumn="0" w:lastRowLastColumn="0"/>
            </w:pPr>
          </w:p>
        </w:tc>
      </w:tr>
      <w:tr w:rsidR="00D75E86" w14:paraId="74EC27CC" w14:textId="77777777" w:rsidTr="00332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44E638B5" w14:textId="313BB2E5" w:rsidR="00D75E86" w:rsidRPr="005D4DAF" w:rsidRDefault="00D75E86" w:rsidP="00332CD4">
            <w:pPr>
              <w:rPr>
                <w:b w:val="0"/>
              </w:rPr>
            </w:pPr>
            <w:r>
              <w:t>Gebruiker selecteren</w:t>
            </w:r>
          </w:p>
        </w:tc>
        <w:tc>
          <w:tcPr>
            <w:tcW w:w="6075" w:type="dxa"/>
          </w:tcPr>
          <w:p w14:paraId="4F1A5C28" w14:textId="3CF74A51" w:rsidR="00D75E86" w:rsidRDefault="00D75E86" w:rsidP="00332CD4">
            <w:pPr>
              <w:cnfStyle w:val="000000100000" w:firstRow="0" w:lastRow="0" w:firstColumn="0" w:lastColumn="0" w:oddVBand="0" w:evenVBand="0" w:oddHBand="1" w:evenHBand="0" w:firstRowFirstColumn="0" w:firstRowLastColumn="0" w:lastRowFirstColumn="0" w:lastRowLastColumn="0"/>
            </w:pPr>
            <w:r>
              <w:t>De pagina’s moeten gepersonaliseerd worden naar gebruiker. Dit hoeft initieel niet met inloggen.</w:t>
            </w:r>
          </w:p>
        </w:tc>
        <w:tc>
          <w:tcPr>
            <w:tcW w:w="1332" w:type="dxa"/>
          </w:tcPr>
          <w:p w14:paraId="414E53A8" w14:textId="77777777" w:rsidR="00D75E86" w:rsidRDefault="00D75E86" w:rsidP="00332CD4">
            <w:pPr>
              <w:cnfStyle w:val="000000100000" w:firstRow="0" w:lastRow="0" w:firstColumn="0" w:lastColumn="0" w:oddVBand="0" w:evenVBand="0" w:oddHBand="1" w:evenHBand="0" w:firstRowFirstColumn="0" w:firstRowLastColumn="0" w:lastRowFirstColumn="0" w:lastRowLastColumn="0"/>
            </w:pPr>
          </w:p>
        </w:tc>
      </w:tr>
      <w:tr w:rsidR="00D75E86" w14:paraId="65F61BCD" w14:textId="77777777" w:rsidTr="00332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629030E2" w14:textId="2D956895" w:rsidR="00D75E86" w:rsidRDefault="00D75E86" w:rsidP="00332CD4">
            <w:r>
              <w:t>Gebruiker authenticatie</w:t>
            </w:r>
          </w:p>
        </w:tc>
        <w:tc>
          <w:tcPr>
            <w:tcW w:w="6075" w:type="dxa"/>
          </w:tcPr>
          <w:p w14:paraId="50B04A68" w14:textId="31D1E3CA" w:rsidR="00D75E86" w:rsidRDefault="00D75E86" w:rsidP="00D75E86">
            <w:pPr>
              <w:cnfStyle w:val="000000010000" w:firstRow="0" w:lastRow="0" w:firstColumn="0" w:lastColumn="0" w:oddVBand="0" w:evenVBand="0" w:oddHBand="0" w:evenHBand="1" w:firstRowFirstColumn="0" w:firstRowLastColumn="0" w:lastRowFirstColumn="0" w:lastRowLastColumn="0"/>
            </w:pPr>
            <w:r>
              <w:t>Een gebruiker moet authenticatie gegevens geven voordat hij toegang heeft tot wijzigbare pagina’s of gepersonaliseerde pagina’s.</w:t>
            </w:r>
          </w:p>
        </w:tc>
        <w:tc>
          <w:tcPr>
            <w:tcW w:w="1332" w:type="dxa"/>
          </w:tcPr>
          <w:p w14:paraId="16235EBC" w14:textId="77777777" w:rsidR="00D75E86" w:rsidRDefault="00D75E86" w:rsidP="00332CD4">
            <w:pPr>
              <w:cnfStyle w:val="000000010000" w:firstRow="0" w:lastRow="0" w:firstColumn="0" w:lastColumn="0" w:oddVBand="0" w:evenVBand="0" w:oddHBand="0" w:evenHBand="1" w:firstRowFirstColumn="0" w:firstRowLastColumn="0" w:lastRowFirstColumn="0" w:lastRowLastColumn="0"/>
            </w:pPr>
          </w:p>
        </w:tc>
      </w:tr>
      <w:tr w:rsidR="00D75E86" w14:paraId="792D8BE4" w14:textId="77777777" w:rsidTr="00332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6066840A" w14:textId="4D882FDC" w:rsidR="00D75E86" w:rsidRDefault="00D75E86" w:rsidP="00332CD4">
            <w:r>
              <w:t>Configuratie van gebruikers</w:t>
            </w:r>
          </w:p>
        </w:tc>
        <w:tc>
          <w:tcPr>
            <w:tcW w:w="6075" w:type="dxa"/>
          </w:tcPr>
          <w:p w14:paraId="57E46A3E" w14:textId="466E622A" w:rsidR="00D75E86" w:rsidRDefault="00D75E86" w:rsidP="00D75E86">
            <w:pPr>
              <w:cnfStyle w:val="000000100000" w:firstRow="0" w:lastRow="0" w:firstColumn="0" w:lastColumn="0" w:oddVBand="0" w:evenVBand="0" w:oddHBand="1" w:evenHBand="0" w:firstRowFirstColumn="0" w:firstRowLastColumn="0" w:lastRowFirstColumn="0" w:lastRowLastColumn="0"/>
            </w:pPr>
            <w:r>
              <w:t>Het systeem moet in staat zijn gegevens over meerdere gebruikers bij te houden (hoeft niet dynamisch aanpasbaar te zijn).</w:t>
            </w:r>
          </w:p>
        </w:tc>
        <w:tc>
          <w:tcPr>
            <w:tcW w:w="1332" w:type="dxa"/>
          </w:tcPr>
          <w:p w14:paraId="70CCBAF7" w14:textId="77777777" w:rsidR="00D75E86" w:rsidRDefault="00D75E86" w:rsidP="00332CD4">
            <w:pPr>
              <w:cnfStyle w:val="000000100000" w:firstRow="0" w:lastRow="0" w:firstColumn="0" w:lastColumn="0" w:oddVBand="0" w:evenVBand="0" w:oddHBand="1" w:evenHBand="0" w:firstRowFirstColumn="0" w:firstRowLastColumn="0" w:lastRowFirstColumn="0" w:lastRowLastColumn="0"/>
            </w:pPr>
          </w:p>
        </w:tc>
      </w:tr>
      <w:tr w:rsidR="00D75E86" w14:paraId="09377B82" w14:textId="77777777" w:rsidTr="00332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4531E0D0" w14:textId="3089DF47" w:rsidR="00D75E86" w:rsidRDefault="00D75E86" w:rsidP="00332CD4">
            <w:r>
              <w:t>Gebruiker registratie</w:t>
            </w:r>
          </w:p>
        </w:tc>
        <w:tc>
          <w:tcPr>
            <w:tcW w:w="6075" w:type="dxa"/>
          </w:tcPr>
          <w:p w14:paraId="258A7763" w14:textId="13B8BA61" w:rsidR="00D75E86" w:rsidRDefault="00D75E86" w:rsidP="00D75E86">
            <w:pPr>
              <w:cnfStyle w:val="000000010000" w:firstRow="0" w:lastRow="0" w:firstColumn="0" w:lastColumn="0" w:oddVBand="0" w:evenVBand="0" w:oddHBand="0" w:evenHBand="1" w:firstRowFirstColumn="0" w:firstRowLastColumn="0" w:lastRowFirstColumn="0" w:lastRowLastColumn="0"/>
            </w:pPr>
            <w:r>
              <w:t>Gebruikers moeten in staat zijn zichzelf te registreren.</w:t>
            </w:r>
          </w:p>
        </w:tc>
        <w:tc>
          <w:tcPr>
            <w:tcW w:w="1332" w:type="dxa"/>
          </w:tcPr>
          <w:p w14:paraId="4C12D30D" w14:textId="2701EC62" w:rsidR="00D75E86" w:rsidRDefault="00D75E86" w:rsidP="00332CD4">
            <w:pPr>
              <w:cnfStyle w:val="000000010000" w:firstRow="0" w:lastRow="0" w:firstColumn="0" w:lastColumn="0" w:oddVBand="0" w:evenVBand="0" w:oddHBand="0" w:evenHBand="1" w:firstRowFirstColumn="0" w:firstRowLastColumn="0" w:lastRowFirstColumn="0" w:lastRowLastColumn="0"/>
            </w:pPr>
            <w:r>
              <w:t>OPTIONEEL</w:t>
            </w:r>
          </w:p>
        </w:tc>
      </w:tr>
    </w:tbl>
    <w:p w14:paraId="43AF7194" w14:textId="2602B9BD" w:rsidR="001148B5" w:rsidRDefault="001148B5" w:rsidP="001148B5">
      <w:pPr>
        <w:pStyle w:val="Heading3"/>
      </w:pPr>
      <w:r>
        <w:t>Beheer</w:t>
      </w:r>
    </w:p>
    <w:p w14:paraId="384CC9D2" w14:textId="1EE4208F" w:rsidR="001148B5" w:rsidRPr="001148B5" w:rsidRDefault="001148B5" w:rsidP="001148B5">
      <w:r>
        <w:t xml:space="preserve">Voor dit scherm is geen </w:t>
      </w:r>
      <w:proofErr w:type="spellStart"/>
      <w:r>
        <w:t>mock</w:t>
      </w:r>
      <w:proofErr w:type="spellEnd"/>
      <w:r>
        <w:t xml:space="preserve">-up gegeven. Maak hier zelf een ontwerp voor. </w:t>
      </w:r>
    </w:p>
    <w:tbl>
      <w:tblPr>
        <w:tblStyle w:val="MediumShading1-Accent1"/>
        <w:tblW w:w="0" w:type="auto"/>
        <w:tblLook w:val="04A0" w:firstRow="1" w:lastRow="0" w:firstColumn="1" w:lastColumn="0" w:noHBand="0" w:noVBand="1"/>
      </w:tblPr>
      <w:tblGrid>
        <w:gridCol w:w="1795"/>
        <w:gridCol w:w="6110"/>
        <w:gridCol w:w="1332"/>
      </w:tblGrid>
      <w:tr w:rsidR="001148B5" w14:paraId="5BD0F484" w14:textId="77777777" w:rsidTr="00332C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A36BBED" w14:textId="77777777" w:rsidR="001148B5" w:rsidRPr="005D4DAF" w:rsidRDefault="001148B5" w:rsidP="00332CD4">
            <w:pPr>
              <w:rPr>
                <w:b w:val="0"/>
              </w:rPr>
            </w:pPr>
            <w:r>
              <w:rPr>
                <w:b w:val="0"/>
              </w:rPr>
              <w:t>Functionaliteit</w:t>
            </w:r>
          </w:p>
        </w:tc>
        <w:tc>
          <w:tcPr>
            <w:tcW w:w="6110" w:type="dxa"/>
          </w:tcPr>
          <w:p w14:paraId="40D434CF" w14:textId="77777777" w:rsidR="001148B5" w:rsidRDefault="001148B5" w:rsidP="00332CD4">
            <w:pPr>
              <w:cnfStyle w:val="100000000000" w:firstRow="1" w:lastRow="0" w:firstColumn="0" w:lastColumn="0" w:oddVBand="0" w:evenVBand="0" w:oddHBand="0" w:evenHBand="0" w:firstRowFirstColumn="0" w:firstRowLastColumn="0" w:lastRowFirstColumn="0" w:lastRowLastColumn="0"/>
            </w:pPr>
            <w:r>
              <w:t>Omschrijving</w:t>
            </w:r>
          </w:p>
        </w:tc>
        <w:tc>
          <w:tcPr>
            <w:tcW w:w="1332" w:type="dxa"/>
          </w:tcPr>
          <w:p w14:paraId="27FACE81" w14:textId="77777777" w:rsidR="001148B5" w:rsidRDefault="001148B5" w:rsidP="00332CD4">
            <w:pPr>
              <w:cnfStyle w:val="100000000000" w:firstRow="1" w:lastRow="0" w:firstColumn="0" w:lastColumn="0" w:oddVBand="0" w:evenVBand="0" w:oddHBand="0" w:evenHBand="0" w:firstRowFirstColumn="0" w:firstRowLastColumn="0" w:lastRowFirstColumn="0" w:lastRowLastColumn="0"/>
            </w:pPr>
          </w:p>
        </w:tc>
      </w:tr>
      <w:tr w:rsidR="001148B5" w14:paraId="653DA8BB" w14:textId="77777777" w:rsidTr="00332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103630F" w14:textId="097F04B3" w:rsidR="001148B5" w:rsidRDefault="001148B5" w:rsidP="001148B5">
            <w:r>
              <w:t>Moderator rol</w:t>
            </w:r>
          </w:p>
        </w:tc>
        <w:tc>
          <w:tcPr>
            <w:tcW w:w="6110" w:type="dxa"/>
          </w:tcPr>
          <w:p w14:paraId="49FC0161" w14:textId="671CDDAE" w:rsidR="001148B5" w:rsidRDefault="001148B5" w:rsidP="001148B5">
            <w:pPr>
              <w:cnfStyle w:val="000000100000" w:firstRow="0" w:lastRow="0" w:firstColumn="0" w:lastColumn="0" w:oddVBand="0" w:evenVBand="0" w:oddHBand="1" w:evenHBand="0" w:firstRowFirstColumn="0" w:firstRowLastColumn="0" w:lastRowFirstColumn="0" w:lastRowLastColumn="0"/>
            </w:pPr>
            <w:r>
              <w:t>Bepaalde gebruikers moeten een moderator rol kunnen krijgen in de kwetterapplicatie.</w:t>
            </w:r>
          </w:p>
        </w:tc>
        <w:tc>
          <w:tcPr>
            <w:tcW w:w="1332" w:type="dxa"/>
          </w:tcPr>
          <w:p w14:paraId="63CDB24A" w14:textId="77777777" w:rsidR="001148B5" w:rsidRDefault="001148B5" w:rsidP="00332CD4">
            <w:pPr>
              <w:cnfStyle w:val="000000100000" w:firstRow="0" w:lastRow="0" w:firstColumn="0" w:lastColumn="0" w:oddVBand="0" w:evenVBand="0" w:oddHBand="1" w:evenHBand="0" w:firstRowFirstColumn="0" w:firstRowLastColumn="0" w:lastRowFirstColumn="0" w:lastRowLastColumn="0"/>
            </w:pPr>
          </w:p>
        </w:tc>
      </w:tr>
      <w:tr w:rsidR="001148B5" w14:paraId="29B3225C" w14:textId="77777777" w:rsidTr="00332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0B34462" w14:textId="6186E9DC" w:rsidR="001148B5" w:rsidRPr="00A50F54" w:rsidRDefault="001148B5" w:rsidP="001148B5">
            <w:r>
              <w:t>Verwijderen van berichten</w:t>
            </w:r>
          </w:p>
        </w:tc>
        <w:tc>
          <w:tcPr>
            <w:tcW w:w="6110" w:type="dxa"/>
          </w:tcPr>
          <w:p w14:paraId="1E461455" w14:textId="4C2B83FC" w:rsidR="001148B5" w:rsidRDefault="001148B5" w:rsidP="001148B5">
            <w:pPr>
              <w:cnfStyle w:val="000000010000" w:firstRow="0" w:lastRow="0" w:firstColumn="0" w:lastColumn="0" w:oddVBand="0" w:evenVBand="0" w:oddHBand="0" w:evenHBand="1" w:firstRowFirstColumn="0" w:firstRowLastColumn="0" w:lastRowFirstColumn="0" w:lastRowLastColumn="0"/>
            </w:pPr>
            <w:r>
              <w:t xml:space="preserve">Er komen steeds meer klachten binnen van onheus taalgebruik bij het kwetteren. Een moderator kan deze beledigende </w:t>
            </w:r>
            <w:proofErr w:type="spellStart"/>
            <w:r>
              <w:t>kwetters</w:t>
            </w:r>
            <w:proofErr w:type="spellEnd"/>
            <w:r>
              <w:t xml:space="preserve"> verwijderen. De moderator moet een lijst van </w:t>
            </w:r>
            <w:proofErr w:type="spellStart"/>
            <w:r>
              <w:t>kwetters</w:t>
            </w:r>
            <w:proofErr w:type="spellEnd"/>
            <w:r>
              <w:t xml:space="preserve"> op kunnen vragen en daaruit </w:t>
            </w:r>
            <w:proofErr w:type="spellStart"/>
            <w:r>
              <w:t>kwetters</w:t>
            </w:r>
            <w:proofErr w:type="spellEnd"/>
            <w:r>
              <w:t xml:space="preserve"> kunnen verwijderen. </w:t>
            </w:r>
          </w:p>
        </w:tc>
        <w:tc>
          <w:tcPr>
            <w:tcW w:w="1332" w:type="dxa"/>
          </w:tcPr>
          <w:p w14:paraId="0186C152" w14:textId="7A415AFE" w:rsidR="001148B5" w:rsidRDefault="001148B5" w:rsidP="00332CD4">
            <w:pPr>
              <w:cnfStyle w:val="000000010000" w:firstRow="0" w:lastRow="0" w:firstColumn="0" w:lastColumn="0" w:oddVBand="0" w:evenVBand="0" w:oddHBand="0" w:evenHBand="1" w:firstRowFirstColumn="0" w:firstRowLastColumn="0" w:lastRowFirstColumn="0" w:lastRowLastColumn="0"/>
            </w:pPr>
          </w:p>
        </w:tc>
      </w:tr>
      <w:tr w:rsidR="001148B5" w14:paraId="1D25EE8F" w14:textId="77777777" w:rsidTr="00332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FED6D33" w14:textId="75B4FBCC" w:rsidR="001148B5" w:rsidRDefault="001148B5" w:rsidP="001148B5">
            <w:r>
              <w:t>Overzicht gebruikers</w:t>
            </w:r>
          </w:p>
        </w:tc>
        <w:tc>
          <w:tcPr>
            <w:tcW w:w="6110" w:type="dxa"/>
          </w:tcPr>
          <w:p w14:paraId="1283205C" w14:textId="3B6FD53C" w:rsidR="001148B5" w:rsidRDefault="001148B5" w:rsidP="00332CD4">
            <w:pPr>
              <w:cnfStyle w:val="000000100000" w:firstRow="0" w:lastRow="0" w:firstColumn="0" w:lastColumn="0" w:oddVBand="0" w:evenVBand="0" w:oddHBand="1" w:evenHBand="0" w:firstRowFirstColumn="0" w:firstRowLastColumn="0" w:lastRowFirstColumn="0" w:lastRowLastColumn="0"/>
            </w:pPr>
            <w:r>
              <w:t>De moderator moet een lijst van gebruikers kunnen opvragen.</w:t>
            </w:r>
            <w:r w:rsidR="00724BDE">
              <w:t xml:space="preserve"> Waar mogelijk worden extra rollen ook getoond.</w:t>
            </w:r>
          </w:p>
        </w:tc>
        <w:tc>
          <w:tcPr>
            <w:tcW w:w="1332" w:type="dxa"/>
          </w:tcPr>
          <w:p w14:paraId="4B7D334D" w14:textId="77777777" w:rsidR="001148B5" w:rsidRDefault="001148B5" w:rsidP="00332CD4">
            <w:pPr>
              <w:cnfStyle w:val="000000100000" w:firstRow="0" w:lastRow="0" w:firstColumn="0" w:lastColumn="0" w:oddVBand="0" w:evenVBand="0" w:oddHBand="1" w:evenHBand="0" w:firstRowFirstColumn="0" w:firstRowLastColumn="0" w:lastRowFirstColumn="0" w:lastRowLastColumn="0"/>
            </w:pPr>
          </w:p>
        </w:tc>
      </w:tr>
      <w:tr w:rsidR="001148B5" w14:paraId="66576623" w14:textId="77777777" w:rsidTr="00332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FB3C1AE" w14:textId="1144310F" w:rsidR="001148B5" w:rsidRDefault="001148B5" w:rsidP="001148B5">
            <w:proofErr w:type="gramStart"/>
            <w:r>
              <w:t>Configuratie  rollen</w:t>
            </w:r>
            <w:proofErr w:type="gramEnd"/>
            <w:r>
              <w:t xml:space="preserve"> en gebruikers</w:t>
            </w:r>
          </w:p>
        </w:tc>
        <w:tc>
          <w:tcPr>
            <w:tcW w:w="6110" w:type="dxa"/>
          </w:tcPr>
          <w:p w14:paraId="4E19E243" w14:textId="101222E9" w:rsidR="001148B5" w:rsidRDefault="001148B5" w:rsidP="00332CD4">
            <w:pPr>
              <w:cnfStyle w:val="000000010000" w:firstRow="0" w:lastRow="0" w:firstColumn="0" w:lastColumn="0" w:oddVBand="0" w:evenVBand="0" w:oddHBand="0" w:evenHBand="1" w:firstRowFirstColumn="0" w:firstRowLastColumn="0" w:lastRowFirstColumn="0" w:lastRowLastColumn="0"/>
            </w:pPr>
            <w:r>
              <w:t>Bij het opzetten van deze functionaliteit moet er rekening mee gehouden worden dat de moderator op termijn collega’s zal krijgen met dezelfde bevoegdheden. Ook worden in de toekomst andersoortige onderhoudswerkzaamheden verwacht waarvoor andere medewerkers bevoegdheden zullen krijgen.</w:t>
            </w:r>
          </w:p>
        </w:tc>
        <w:tc>
          <w:tcPr>
            <w:tcW w:w="1332" w:type="dxa"/>
          </w:tcPr>
          <w:p w14:paraId="520A0B11" w14:textId="77777777" w:rsidR="001148B5" w:rsidRDefault="001148B5" w:rsidP="00332CD4">
            <w:pPr>
              <w:cnfStyle w:val="000000010000" w:firstRow="0" w:lastRow="0" w:firstColumn="0" w:lastColumn="0" w:oddVBand="0" w:evenVBand="0" w:oddHBand="0" w:evenHBand="1" w:firstRowFirstColumn="0" w:firstRowLastColumn="0" w:lastRowFirstColumn="0" w:lastRowLastColumn="0"/>
            </w:pPr>
          </w:p>
        </w:tc>
      </w:tr>
      <w:tr w:rsidR="001148B5" w14:paraId="10D75969" w14:textId="77777777" w:rsidTr="00332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800C912" w14:textId="001AB67D" w:rsidR="001148B5" w:rsidRDefault="001148B5" w:rsidP="001148B5">
            <w:r>
              <w:t>Beheer rollen en gebruikers</w:t>
            </w:r>
          </w:p>
        </w:tc>
        <w:tc>
          <w:tcPr>
            <w:tcW w:w="6110" w:type="dxa"/>
          </w:tcPr>
          <w:p w14:paraId="312EAF47" w14:textId="1BD78911" w:rsidR="001148B5" w:rsidRDefault="001148B5" w:rsidP="00332CD4">
            <w:pPr>
              <w:cnfStyle w:val="000000100000" w:firstRow="0" w:lastRow="0" w:firstColumn="0" w:lastColumn="0" w:oddVBand="0" w:evenVBand="0" w:oddHBand="1" w:evenHBand="0" w:firstRowFirstColumn="0" w:firstRowLastColumn="0" w:lastRowFirstColumn="0" w:lastRowLastColumn="0"/>
            </w:pPr>
            <w:r>
              <w:t xml:space="preserve">Een administrator kan in de lijst van gebruikers rollen toewijzen. </w:t>
            </w:r>
          </w:p>
        </w:tc>
        <w:tc>
          <w:tcPr>
            <w:tcW w:w="1332" w:type="dxa"/>
          </w:tcPr>
          <w:p w14:paraId="6706F44F" w14:textId="36B218BC" w:rsidR="001148B5" w:rsidRDefault="001148B5" w:rsidP="00332CD4">
            <w:pPr>
              <w:cnfStyle w:val="000000100000" w:firstRow="0" w:lastRow="0" w:firstColumn="0" w:lastColumn="0" w:oddVBand="0" w:evenVBand="0" w:oddHBand="1" w:evenHBand="0" w:firstRowFirstColumn="0" w:firstRowLastColumn="0" w:lastRowFirstColumn="0" w:lastRowLastColumn="0"/>
            </w:pPr>
            <w:r>
              <w:t>OPTIONEEL</w:t>
            </w:r>
          </w:p>
        </w:tc>
      </w:tr>
    </w:tbl>
    <w:p w14:paraId="7DBFD731" w14:textId="0DBA67F5" w:rsidR="001148B5" w:rsidRDefault="001148B5" w:rsidP="00FB43B2"/>
    <w:p w14:paraId="3638F5F0" w14:textId="29D38FFA" w:rsidR="005E093A" w:rsidRDefault="00440867" w:rsidP="00440867">
      <w:pPr>
        <w:pStyle w:val="Heading2"/>
      </w:pPr>
      <w:r>
        <w:t>Optionele uitbreidingen</w:t>
      </w:r>
    </w:p>
    <w:p w14:paraId="2E591050" w14:textId="7A65135F" w:rsidR="00440867" w:rsidRDefault="00440867" w:rsidP="00440867">
      <w:pPr>
        <w:pStyle w:val="Heading3"/>
      </w:pPr>
      <w:r>
        <w:t>Meertaligheid</w:t>
      </w:r>
    </w:p>
    <w:p w14:paraId="3AEFB991" w14:textId="77777777" w:rsidR="00440867" w:rsidRDefault="00440867" w:rsidP="00440867">
      <w:r>
        <w:t xml:space="preserve">De kwetterapplicatie </w:t>
      </w:r>
      <w:r w:rsidRPr="008766BD">
        <w:t>moet meertaligheid ondersteunen. De gebruiker kan minimaal kiezen voor de Engelse of de Nederlandse taal.</w:t>
      </w:r>
    </w:p>
    <w:p w14:paraId="74E11810" w14:textId="77777777" w:rsidR="00440867" w:rsidRPr="00440867" w:rsidRDefault="00440867" w:rsidP="00440867"/>
    <w:p w14:paraId="62170C13" w14:textId="350D2B38" w:rsidR="003B0E72" w:rsidRDefault="003B0E72" w:rsidP="00C22530"/>
    <w:sectPr w:rsidR="003B0E72" w:rsidSect="00F51F28">
      <w:pgSz w:w="11901" w:h="16817"/>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2C6161" w14:textId="77777777" w:rsidR="006946F9" w:rsidRDefault="006946F9" w:rsidP="00595C76">
      <w:pPr>
        <w:spacing w:after="0" w:line="240" w:lineRule="auto"/>
      </w:pPr>
      <w:r>
        <w:separator/>
      </w:r>
    </w:p>
  </w:endnote>
  <w:endnote w:type="continuationSeparator" w:id="0">
    <w:p w14:paraId="75A83FBC" w14:textId="77777777" w:rsidR="006946F9" w:rsidRDefault="006946F9" w:rsidP="00595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EC44A" w14:textId="2156B1A6" w:rsidR="00104EF2" w:rsidRPr="00595C76" w:rsidRDefault="0024129A">
    <w:pPr>
      <w:pStyle w:val="Footer"/>
      <w:pBdr>
        <w:top w:val="thinThickSmallGap" w:sz="24" w:space="1" w:color="622423" w:themeColor="accent2" w:themeShade="7F"/>
      </w:pBdr>
      <w:rPr>
        <w:rFonts w:asciiTheme="majorHAnsi" w:eastAsiaTheme="majorEastAsia" w:hAnsiTheme="majorHAnsi" w:cstheme="majorBidi"/>
        <w:lang w:val="en-US"/>
      </w:rPr>
    </w:pPr>
    <w:proofErr w:type="spellStart"/>
    <w:r>
      <w:rPr>
        <w:lang w:val="en-US"/>
      </w:rPr>
      <w:t>Najaar</w:t>
    </w:r>
    <w:proofErr w:type="spellEnd"/>
    <w:r w:rsidR="00104EF2">
      <w:rPr>
        <w:lang w:val="en-US"/>
      </w:rPr>
      <w:t xml:space="preserve"> 2016                </w:t>
    </w:r>
    <w:r>
      <w:rPr>
        <w:lang w:val="en-US"/>
      </w:rPr>
      <w:t xml:space="preserve">                            ESW</w:t>
    </w:r>
    <w:r w:rsidR="00421B07">
      <w:rPr>
        <w:lang w:val="en-US"/>
      </w:rPr>
      <w:t>-</w:t>
    </w:r>
    <w:proofErr w:type="spellStart"/>
    <w:r w:rsidR="00421B07">
      <w:rPr>
        <w:lang w:val="en-US"/>
      </w:rPr>
      <w:t>Kwetter</w:t>
    </w:r>
    <w:proofErr w:type="spellEnd"/>
    <w:r w:rsidR="00421B07">
      <w:rPr>
        <w:lang w:val="en-US"/>
      </w:rPr>
      <w:t>-Casus</w:t>
    </w:r>
    <w:r w:rsidR="00104EF2">
      <w:rPr>
        <w:rFonts w:asciiTheme="majorHAnsi" w:eastAsiaTheme="majorEastAsia" w:hAnsiTheme="majorHAnsi" w:cstheme="majorBidi"/>
      </w:rPr>
      <w:ptab w:relativeTo="margin" w:alignment="right" w:leader="none"/>
    </w:r>
    <w:r w:rsidR="00104EF2" w:rsidRPr="00595C76">
      <w:rPr>
        <w:rFonts w:asciiTheme="majorHAnsi" w:eastAsiaTheme="majorEastAsia" w:hAnsiTheme="majorHAnsi" w:cstheme="majorBidi"/>
        <w:lang w:val="en-US"/>
      </w:rPr>
      <w:t xml:space="preserve"> </w:t>
    </w:r>
    <w:r w:rsidR="00104EF2">
      <w:rPr>
        <w:rFonts w:eastAsiaTheme="minorEastAsia"/>
      </w:rPr>
      <w:fldChar w:fldCharType="begin"/>
    </w:r>
    <w:r w:rsidR="00104EF2" w:rsidRPr="00595C76">
      <w:rPr>
        <w:lang w:val="en-US"/>
      </w:rPr>
      <w:instrText>PAGE   \* MERGEFORMAT</w:instrText>
    </w:r>
    <w:r w:rsidR="00104EF2">
      <w:rPr>
        <w:rFonts w:eastAsiaTheme="minorEastAsia"/>
      </w:rPr>
      <w:fldChar w:fldCharType="separate"/>
    </w:r>
    <w:r w:rsidR="00D75E86" w:rsidRPr="00D75E86">
      <w:rPr>
        <w:rFonts w:asciiTheme="majorHAnsi" w:eastAsiaTheme="majorEastAsia" w:hAnsiTheme="majorHAnsi" w:cstheme="majorBidi"/>
        <w:noProof/>
        <w:lang w:val="en-US"/>
      </w:rPr>
      <w:t>2</w:t>
    </w:r>
    <w:r w:rsidR="00104EF2">
      <w:rPr>
        <w:rFonts w:asciiTheme="majorHAnsi" w:eastAsiaTheme="majorEastAsia" w:hAnsiTheme="majorHAnsi" w:cstheme="majorBidi"/>
      </w:rPr>
      <w:fldChar w:fldCharType="end"/>
    </w:r>
  </w:p>
  <w:p w14:paraId="7C8D0B65" w14:textId="77777777" w:rsidR="00104EF2" w:rsidRPr="00595C76" w:rsidRDefault="00104EF2">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C5BFCB" w14:textId="77777777" w:rsidR="006946F9" w:rsidRDefault="006946F9" w:rsidP="00595C76">
      <w:pPr>
        <w:spacing w:after="0" w:line="240" w:lineRule="auto"/>
      </w:pPr>
      <w:r>
        <w:separator/>
      </w:r>
    </w:p>
  </w:footnote>
  <w:footnote w:type="continuationSeparator" w:id="0">
    <w:p w14:paraId="518381FD" w14:textId="77777777" w:rsidR="006946F9" w:rsidRDefault="006946F9" w:rsidP="00595C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rPr>
      <w:alias w:val="Titel"/>
      <w:id w:val="-579602404"/>
      <w:dataBinding w:prefixMappings="xmlns:ns0='http://schemas.openxmlformats.org/package/2006/metadata/core-properties' xmlns:ns1='http://purl.org/dc/elements/1.1/'" w:xpath="/ns0:coreProperties[1]/ns1:title[1]" w:storeItemID="{6C3C8BC8-F283-45AE-878A-BAB7291924A1}"/>
      <w:text/>
    </w:sdtPr>
    <w:sdtEndPr/>
    <w:sdtContent>
      <w:p w14:paraId="2733C995" w14:textId="4E77F9C8" w:rsidR="00104EF2" w:rsidRDefault="00104EF2" w:rsidP="00A00102">
        <w:pPr>
          <w:pStyle w:val="Header"/>
          <w:pBdr>
            <w:bottom w:val="thickThinSmallGap" w:sz="24" w:space="1" w:color="622423" w:themeColor="accent2" w:themeShade="7F"/>
          </w:pBdr>
          <w:jc w:val="right"/>
        </w:pPr>
        <w:r>
          <w:rPr>
            <w:rFonts w:asciiTheme="majorHAnsi" w:eastAsiaTheme="majorEastAsia" w:hAnsiTheme="majorHAnsi" w:cstheme="majorBidi"/>
          </w:rPr>
          <w:t xml:space="preserve">Kwetter: </w:t>
        </w:r>
        <w:r w:rsidR="00A02120">
          <w:rPr>
            <w:rFonts w:asciiTheme="majorHAnsi" w:eastAsiaTheme="majorEastAsia" w:hAnsiTheme="majorHAnsi" w:cstheme="majorBidi"/>
          </w:rPr>
          <w:t xml:space="preserve">een Twitter </w:t>
        </w:r>
        <w:proofErr w:type="spellStart"/>
        <w:r w:rsidR="00A02120">
          <w:rPr>
            <w:rFonts w:asciiTheme="majorHAnsi" w:eastAsiaTheme="majorEastAsia" w:hAnsiTheme="majorHAnsi" w:cstheme="majorBidi"/>
          </w:rPr>
          <w:t>clone</w:t>
        </w:r>
        <w:proofErr w:type="spellEnd"/>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8271D"/>
    <w:multiLevelType w:val="hybridMultilevel"/>
    <w:tmpl w:val="5FFEED94"/>
    <w:lvl w:ilvl="0" w:tplc="75468666">
      <w:start w:val="1"/>
      <w:numFmt w:val="bullet"/>
      <w:lvlText w:val=""/>
      <w:lvlJc w:val="left"/>
      <w:pPr>
        <w:tabs>
          <w:tab w:val="num" w:pos="794"/>
        </w:tabs>
        <w:ind w:left="794" w:hanging="39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70FD0"/>
    <w:multiLevelType w:val="hybridMultilevel"/>
    <w:tmpl w:val="A5006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1123B"/>
    <w:multiLevelType w:val="hybridMultilevel"/>
    <w:tmpl w:val="241CB63C"/>
    <w:lvl w:ilvl="0" w:tplc="B6A2FAEE">
      <w:start w:val="1"/>
      <w:numFmt w:val="bullet"/>
      <w:lvlText w:val="o"/>
      <w:lvlJc w:val="left"/>
      <w:pPr>
        <w:tabs>
          <w:tab w:val="num" w:pos="700"/>
        </w:tabs>
        <w:ind w:left="700" w:hanging="340"/>
      </w:pPr>
      <w:rPr>
        <w:rFonts w:ascii="Courier New" w:hAnsi="Courier New" w:hint="default"/>
        <w:sz w:val="20"/>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596B5B"/>
    <w:multiLevelType w:val="hybridMultilevel"/>
    <w:tmpl w:val="A63A8A96"/>
    <w:lvl w:ilvl="0" w:tplc="04130015">
      <w:start w:val="1"/>
      <w:numFmt w:val="upperLetter"/>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4" w15:restartNumberingAfterBreak="0">
    <w:nsid w:val="15465487"/>
    <w:multiLevelType w:val="hybridMultilevel"/>
    <w:tmpl w:val="06C27D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AE3635"/>
    <w:multiLevelType w:val="hybridMultilevel"/>
    <w:tmpl w:val="A9744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6462DE"/>
    <w:multiLevelType w:val="hybridMultilevel"/>
    <w:tmpl w:val="79621D80"/>
    <w:lvl w:ilvl="0" w:tplc="04130015">
      <w:start w:val="1"/>
      <w:numFmt w:val="upperLetter"/>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7" w15:restartNumberingAfterBreak="0">
    <w:nsid w:val="37433A15"/>
    <w:multiLevelType w:val="hybridMultilevel"/>
    <w:tmpl w:val="F0163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EA0292"/>
    <w:multiLevelType w:val="hybridMultilevel"/>
    <w:tmpl w:val="200E4352"/>
    <w:lvl w:ilvl="0" w:tplc="04130015">
      <w:start w:val="25"/>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08F74AC"/>
    <w:multiLevelType w:val="hybridMultilevel"/>
    <w:tmpl w:val="89CCC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9B3843"/>
    <w:multiLevelType w:val="hybridMultilevel"/>
    <w:tmpl w:val="74148EA2"/>
    <w:lvl w:ilvl="0" w:tplc="D590ACD2">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D40C5F"/>
    <w:multiLevelType w:val="hybridMultilevel"/>
    <w:tmpl w:val="23CCAD8C"/>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4C686E15"/>
    <w:multiLevelType w:val="hybridMultilevel"/>
    <w:tmpl w:val="934EB640"/>
    <w:lvl w:ilvl="0" w:tplc="04130015">
      <w:start w:val="25"/>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5114200A"/>
    <w:multiLevelType w:val="multilevel"/>
    <w:tmpl w:val="B76897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52DF6C41"/>
    <w:multiLevelType w:val="hybridMultilevel"/>
    <w:tmpl w:val="AE825926"/>
    <w:lvl w:ilvl="0" w:tplc="04130001">
      <w:start w:val="1"/>
      <w:numFmt w:val="bullet"/>
      <w:lvlText w:val=""/>
      <w:lvlJc w:val="left"/>
      <w:pPr>
        <w:tabs>
          <w:tab w:val="num" w:pos="1080"/>
        </w:tabs>
        <w:ind w:left="1080" w:hanging="360"/>
      </w:pPr>
      <w:rPr>
        <w:rFonts w:ascii="Symbol" w:hAnsi="Symbol" w:hint="default"/>
      </w:rPr>
    </w:lvl>
    <w:lvl w:ilvl="1" w:tplc="04130003" w:tentative="1">
      <w:start w:val="1"/>
      <w:numFmt w:val="bullet"/>
      <w:lvlText w:val="o"/>
      <w:lvlJc w:val="left"/>
      <w:pPr>
        <w:tabs>
          <w:tab w:val="num" w:pos="1800"/>
        </w:tabs>
        <w:ind w:left="1800" w:hanging="360"/>
      </w:pPr>
      <w:rPr>
        <w:rFonts w:ascii="Courier New" w:hAnsi="Courier New" w:cs="Courier New" w:hint="default"/>
      </w:rPr>
    </w:lvl>
    <w:lvl w:ilvl="2" w:tplc="04130005" w:tentative="1">
      <w:start w:val="1"/>
      <w:numFmt w:val="bullet"/>
      <w:lvlText w:val=""/>
      <w:lvlJc w:val="left"/>
      <w:pPr>
        <w:tabs>
          <w:tab w:val="num" w:pos="2520"/>
        </w:tabs>
        <w:ind w:left="2520" w:hanging="360"/>
      </w:pPr>
      <w:rPr>
        <w:rFonts w:ascii="Wingdings" w:hAnsi="Wingdings" w:hint="default"/>
      </w:rPr>
    </w:lvl>
    <w:lvl w:ilvl="3" w:tplc="04130001" w:tentative="1">
      <w:start w:val="1"/>
      <w:numFmt w:val="bullet"/>
      <w:lvlText w:val=""/>
      <w:lvlJc w:val="left"/>
      <w:pPr>
        <w:tabs>
          <w:tab w:val="num" w:pos="3240"/>
        </w:tabs>
        <w:ind w:left="3240" w:hanging="360"/>
      </w:pPr>
      <w:rPr>
        <w:rFonts w:ascii="Symbol" w:hAnsi="Symbol" w:hint="default"/>
      </w:rPr>
    </w:lvl>
    <w:lvl w:ilvl="4" w:tplc="04130003" w:tentative="1">
      <w:start w:val="1"/>
      <w:numFmt w:val="bullet"/>
      <w:lvlText w:val="o"/>
      <w:lvlJc w:val="left"/>
      <w:pPr>
        <w:tabs>
          <w:tab w:val="num" w:pos="3960"/>
        </w:tabs>
        <w:ind w:left="3960" w:hanging="360"/>
      </w:pPr>
      <w:rPr>
        <w:rFonts w:ascii="Courier New" w:hAnsi="Courier New" w:cs="Courier New" w:hint="default"/>
      </w:rPr>
    </w:lvl>
    <w:lvl w:ilvl="5" w:tplc="04130005" w:tentative="1">
      <w:start w:val="1"/>
      <w:numFmt w:val="bullet"/>
      <w:lvlText w:val=""/>
      <w:lvlJc w:val="left"/>
      <w:pPr>
        <w:tabs>
          <w:tab w:val="num" w:pos="4680"/>
        </w:tabs>
        <w:ind w:left="4680" w:hanging="360"/>
      </w:pPr>
      <w:rPr>
        <w:rFonts w:ascii="Wingdings" w:hAnsi="Wingdings" w:hint="default"/>
      </w:rPr>
    </w:lvl>
    <w:lvl w:ilvl="6" w:tplc="04130001" w:tentative="1">
      <w:start w:val="1"/>
      <w:numFmt w:val="bullet"/>
      <w:lvlText w:val=""/>
      <w:lvlJc w:val="left"/>
      <w:pPr>
        <w:tabs>
          <w:tab w:val="num" w:pos="5400"/>
        </w:tabs>
        <w:ind w:left="5400" w:hanging="360"/>
      </w:pPr>
      <w:rPr>
        <w:rFonts w:ascii="Symbol" w:hAnsi="Symbol" w:hint="default"/>
      </w:rPr>
    </w:lvl>
    <w:lvl w:ilvl="7" w:tplc="04130003" w:tentative="1">
      <w:start w:val="1"/>
      <w:numFmt w:val="bullet"/>
      <w:lvlText w:val="o"/>
      <w:lvlJc w:val="left"/>
      <w:pPr>
        <w:tabs>
          <w:tab w:val="num" w:pos="6120"/>
        </w:tabs>
        <w:ind w:left="6120" w:hanging="360"/>
      </w:pPr>
      <w:rPr>
        <w:rFonts w:ascii="Courier New" w:hAnsi="Courier New" w:cs="Courier New" w:hint="default"/>
      </w:rPr>
    </w:lvl>
    <w:lvl w:ilvl="8" w:tplc="0413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6D8E3030"/>
    <w:multiLevelType w:val="hybridMultilevel"/>
    <w:tmpl w:val="44A873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87472A"/>
    <w:multiLevelType w:val="hybridMultilevel"/>
    <w:tmpl w:val="641272CE"/>
    <w:lvl w:ilvl="0" w:tplc="04130001">
      <w:start w:val="1"/>
      <w:numFmt w:val="bullet"/>
      <w:lvlText w:val=""/>
      <w:lvlJc w:val="left"/>
      <w:pPr>
        <w:tabs>
          <w:tab w:val="num" w:pos="1080"/>
        </w:tabs>
        <w:ind w:left="1080" w:hanging="360"/>
      </w:pPr>
      <w:rPr>
        <w:rFonts w:ascii="Symbol" w:hAnsi="Symbol" w:hint="default"/>
      </w:rPr>
    </w:lvl>
    <w:lvl w:ilvl="1" w:tplc="04130003" w:tentative="1">
      <w:start w:val="1"/>
      <w:numFmt w:val="bullet"/>
      <w:lvlText w:val="o"/>
      <w:lvlJc w:val="left"/>
      <w:pPr>
        <w:tabs>
          <w:tab w:val="num" w:pos="1800"/>
        </w:tabs>
        <w:ind w:left="1800" w:hanging="360"/>
      </w:pPr>
      <w:rPr>
        <w:rFonts w:ascii="Courier New" w:hAnsi="Courier New" w:cs="Courier New" w:hint="default"/>
      </w:rPr>
    </w:lvl>
    <w:lvl w:ilvl="2" w:tplc="04130005" w:tentative="1">
      <w:start w:val="1"/>
      <w:numFmt w:val="bullet"/>
      <w:lvlText w:val=""/>
      <w:lvlJc w:val="left"/>
      <w:pPr>
        <w:tabs>
          <w:tab w:val="num" w:pos="2520"/>
        </w:tabs>
        <w:ind w:left="2520" w:hanging="360"/>
      </w:pPr>
      <w:rPr>
        <w:rFonts w:ascii="Wingdings" w:hAnsi="Wingdings" w:hint="default"/>
      </w:rPr>
    </w:lvl>
    <w:lvl w:ilvl="3" w:tplc="04130001" w:tentative="1">
      <w:start w:val="1"/>
      <w:numFmt w:val="bullet"/>
      <w:lvlText w:val=""/>
      <w:lvlJc w:val="left"/>
      <w:pPr>
        <w:tabs>
          <w:tab w:val="num" w:pos="3240"/>
        </w:tabs>
        <w:ind w:left="3240" w:hanging="360"/>
      </w:pPr>
      <w:rPr>
        <w:rFonts w:ascii="Symbol" w:hAnsi="Symbol" w:hint="default"/>
      </w:rPr>
    </w:lvl>
    <w:lvl w:ilvl="4" w:tplc="04130003" w:tentative="1">
      <w:start w:val="1"/>
      <w:numFmt w:val="bullet"/>
      <w:lvlText w:val="o"/>
      <w:lvlJc w:val="left"/>
      <w:pPr>
        <w:tabs>
          <w:tab w:val="num" w:pos="3960"/>
        </w:tabs>
        <w:ind w:left="3960" w:hanging="360"/>
      </w:pPr>
      <w:rPr>
        <w:rFonts w:ascii="Courier New" w:hAnsi="Courier New" w:cs="Courier New" w:hint="default"/>
      </w:rPr>
    </w:lvl>
    <w:lvl w:ilvl="5" w:tplc="04130005" w:tentative="1">
      <w:start w:val="1"/>
      <w:numFmt w:val="bullet"/>
      <w:lvlText w:val=""/>
      <w:lvlJc w:val="left"/>
      <w:pPr>
        <w:tabs>
          <w:tab w:val="num" w:pos="4680"/>
        </w:tabs>
        <w:ind w:left="4680" w:hanging="360"/>
      </w:pPr>
      <w:rPr>
        <w:rFonts w:ascii="Wingdings" w:hAnsi="Wingdings" w:hint="default"/>
      </w:rPr>
    </w:lvl>
    <w:lvl w:ilvl="6" w:tplc="04130001" w:tentative="1">
      <w:start w:val="1"/>
      <w:numFmt w:val="bullet"/>
      <w:lvlText w:val=""/>
      <w:lvlJc w:val="left"/>
      <w:pPr>
        <w:tabs>
          <w:tab w:val="num" w:pos="5400"/>
        </w:tabs>
        <w:ind w:left="5400" w:hanging="360"/>
      </w:pPr>
      <w:rPr>
        <w:rFonts w:ascii="Symbol" w:hAnsi="Symbol" w:hint="default"/>
      </w:rPr>
    </w:lvl>
    <w:lvl w:ilvl="7" w:tplc="04130003" w:tentative="1">
      <w:start w:val="1"/>
      <w:numFmt w:val="bullet"/>
      <w:lvlText w:val="o"/>
      <w:lvlJc w:val="left"/>
      <w:pPr>
        <w:tabs>
          <w:tab w:val="num" w:pos="6120"/>
        </w:tabs>
        <w:ind w:left="6120" w:hanging="360"/>
      </w:pPr>
      <w:rPr>
        <w:rFonts w:ascii="Courier New" w:hAnsi="Courier New" w:cs="Courier New" w:hint="default"/>
      </w:rPr>
    </w:lvl>
    <w:lvl w:ilvl="8" w:tplc="0413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455306E"/>
    <w:multiLevelType w:val="hybridMultilevel"/>
    <w:tmpl w:val="0914C5CA"/>
    <w:lvl w:ilvl="0" w:tplc="04130015">
      <w:start w:val="25"/>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78C0353D"/>
    <w:multiLevelType w:val="hybridMultilevel"/>
    <w:tmpl w:val="1DC8F242"/>
    <w:lvl w:ilvl="0" w:tplc="04130001">
      <w:start w:val="1"/>
      <w:numFmt w:val="bullet"/>
      <w:lvlText w:val=""/>
      <w:lvlJc w:val="left"/>
      <w:pPr>
        <w:ind w:left="720" w:hanging="360"/>
      </w:pPr>
      <w:rPr>
        <w:rFonts w:ascii="Symbol" w:hAnsi="Symbol" w:hint="default"/>
      </w:rPr>
    </w:lvl>
    <w:lvl w:ilvl="1" w:tplc="84C01EDE">
      <w:numFmt w:val="bullet"/>
      <w:lvlText w:val="•"/>
      <w:lvlJc w:val="left"/>
      <w:pPr>
        <w:ind w:left="1440" w:hanging="360"/>
      </w:pPr>
      <w:rPr>
        <w:rFonts w:ascii="Calibri" w:eastAsiaTheme="minorHAnsi" w:hAnsi="Calibri" w:cs="Calibri"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7"/>
  </w:num>
  <w:num w:numId="4">
    <w:abstractNumId w:val="3"/>
  </w:num>
  <w:num w:numId="5">
    <w:abstractNumId w:val="12"/>
  </w:num>
  <w:num w:numId="6">
    <w:abstractNumId w:val="6"/>
  </w:num>
  <w:num w:numId="7">
    <w:abstractNumId w:val="13"/>
  </w:num>
  <w:num w:numId="8">
    <w:abstractNumId w:val="10"/>
  </w:num>
  <w:num w:numId="9">
    <w:abstractNumId w:val="2"/>
  </w:num>
  <w:num w:numId="10">
    <w:abstractNumId w:val="18"/>
  </w:num>
  <w:num w:numId="11">
    <w:abstractNumId w:val="9"/>
  </w:num>
  <w:num w:numId="12">
    <w:abstractNumId w:val="0"/>
  </w:num>
  <w:num w:numId="13">
    <w:abstractNumId w:val="4"/>
  </w:num>
  <w:num w:numId="14">
    <w:abstractNumId w:val="16"/>
  </w:num>
  <w:num w:numId="15">
    <w:abstractNumId w:val="14"/>
  </w:num>
  <w:num w:numId="16">
    <w:abstractNumId w:val="15"/>
  </w:num>
  <w:num w:numId="17">
    <w:abstractNumId w:val="5"/>
  </w:num>
  <w:num w:numId="18">
    <w:abstractNumId w:val="1"/>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65BA"/>
    <w:rsid w:val="0003265F"/>
    <w:rsid w:val="00035E8D"/>
    <w:rsid w:val="00092FFE"/>
    <w:rsid w:val="000A5FE7"/>
    <w:rsid w:val="000B4C28"/>
    <w:rsid w:val="000D20AC"/>
    <w:rsid w:val="00104EF2"/>
    <w:rsid w:val="00111C2A"/>
    <w:rsid w:val="001148B5"/>
    <w:rsid w:val="00130F1E"/>
    <w:rsid w:val="00156FC6"/>
    <w:rsid w:val="00192B26"/>
    <w:rsid w:val="001E54A8"/>
    <w:rsid w:val="00223DBD"/>
    <w:rsid w:val="0024129A"/>
    <w:rsid w:val="00255789"/>
    <w:rsid w:val="00270198"/>
    <w:rsid w:val="00280DC9"/>
    <w:rsid w:val="00287B26"/>
    <w:rsid w:val="0029786D"/>
    <w:rsid w:val="002B642E"/>
    <w:rsid w:val="002D5779"/>
    <w:rsid w:val="002D5AD3"/>
    <w:rsid w:val="002E053E"/>
    <w:rsid w:val="002E218C"/>
    <w:rsid w:val="002E4D90"/>
    <w:rsid w:val="00301D03"/>
    <w:rsid w:val="00307364"/>
    <w:rsid w:val="00307A15"/>
    <w:rsid w:val="003541F0"/>
    <w:rsid w:val="00371032"/>
    <w:rsid w:val="00380D2F"/>
    <w:rsid w:val="003A7C9A"/>
    <w:rsid w:val="003B0E72"/>
    <w:rsid w:val="003D6544"/>
    <w:rsid w:val="003E7EC3"/>
    <w:rsid w:val="00421B07"/>
    <w:rsid w:val="00440867"/>
    <w:rsid w:val="004975C9"/>
    <w:rsid w:val="00497AB4"/>
    <w:rsid w:val="004A3FD0"/>
    <w:rsid w:val="004B1940"/>
    <w:rsid w:val="004B4494"/>
    <w:rsid w:val="004C51EA"/>
    <w:rsid w:val="004F7E10"/>
    <w:rsid w:val="005161C2"/>
    <w:rsid w:val="00534DAA"/>
    <w:rsid w:val="0054590E"/>
    <w:rsid w:val="00554766"/>
    <w:rsid w:val="00567049"/>
    <w:rsid w:val="00567A71"/>
    <w:rsid w:val="00590F84"/>
    <w:rsid w:val="00595C76"/>
    <w:rsid w:val="00595DDC"/>
    <w:rsid w:val="005A58CA"/>
    <w:rsid w:val="005E093A"/>
    <w:rsid w:val="005E5EF3"/>
    <w:rsid w:val="00616DD8"/>
    <w:rsid w:val="006946F9"/>
    <w:rsid w:val="0069743A"/>
    <w:rsid w:val="006A4AF3"/>
    <w:rsid w:val="006E75B9"/>
    <w:rsid w:val="00704420"/>
    <w:rsid w:val="00724BDE"/>
    <w:rsid w:val="00736B86"/>
    <w:rsid w:val="00762B5B"/>
    <w:rsid w:val="00784D9A"/>
    <w:rsid w:val="007B57C1"/>
    <w:rsid w:val="007E62A5"/>
    <w:rsid w:val="007F3AB5"/>
    <w:rsid w:val="007F75B9"/>
    <w:rsid w:val="00811B36"/>
    <w:rsid w:val="00814C40"/>
    <w:rsid w:val="00871B0B"/>
    <w:rsid w:val="00877B59"/>
    <w:rsid w:val="00894241"/>
    <w:rsid w:val="008B483F"/>
    <w:rsid w:val="00906C8C"/>
    <w:rsid w:val="00913BD1"/>
    <w:rsid w:val="00913C78"/>
    <w:rsid w:val="0092527C"/>
    <w:rsid w:val="00942F36"/>
    <w:rsid w:val="00971C19"/>
    <w:rsid w:val="0098086D"/>
    <w:rsid w:val="009875F8"/>
    <w:rsid w:val="00A00102"/>
    <w:rsid w:val="00A02120"/>
    <w:rsid w:val="00A50F54"/>
    <w:rsid w:val="00AD6008"/>
    <w:rsid w:val="00B17D01"/>
    <w:rsid w:val="00B33544"/>
    <w:rsid w:val="00B34D07"/>
    <w:rsid w:val="00B400EE"/>
    <w:rsid w:val="00B472AB"/>
    <w:rsid w:val="00B81C3F"/>
    <w:rsid w:val="00BB65BA"/>
    <w:rsid w:val="00BC5DC1"/>
    <w:rsid w:val="00BD6563"/>
    <w:rsid w:val="00BD745B"/>
    <w:rsid w:val="00C22530"/>
    <w:rsid w:val="00C3293F"/>
    <w:rsid w:val="00C65E14"/>
    <w:rsid w:val="00C67CD3"/>
    <w:rsid w:val="00C828B4"/>
    <w:rsid w:val="00CD0024"/>
    <w:rsid w:val="00D032CD"/>
    <w:rsid w:val="00D06662"/>
    <w:rsid w:val="00D32018"/>
    <w:rsid w:val="00D45B35"/>
    <w:rsid w:val="00D75E86"/>
    <w:rsid w:val="00D813F7"/>
    <w:rsid w:val="00D97DE1"/>
    <w:rsid w:val="00DA1CF6"/>
    <w:rsid w:val="00DD219C"/>
    <w:rsid w:val="00E0528B"/>
    <w:rsid w:val="00E0782F"/>
    <w:rsid w:val="00E14198"/>
    <w:rsid w:val="00E53342"/>
    <w:rsid w:val="00E731E2"/>
    <w:rsid w:val="00E91934"/>
    <w:rsid w:val="00ED4A04"/>
    <w:rsid w:val="00F0461A"/>
    <w:rsid w:val="00F04CE3"/>
    <w:rsid w:val="00F410B9"/>
    <w:rsid w:val="00F51F28"/>
    <w:rsid w:val="00F62474"/>
    <w:rsid w:val="00F73D4A"/>
    <w:rsid w:val="00F95552"/>
    <w:rsid w:val="00F96DB0"/>
    <w:rsid w:val="00FA224B"/>
    <w:rsid w:val="00FB43B2"/>
    <w:rsid w:val="00FC6D62"/>
    <w:rsid w:val="00FD04AF"/>
    <w:rsid w:val="00FD25B9"/>
    <w:rsid w:val="00FD669D"/>
    <w:rsid w:val="00FE7A9F"/>
    <w:rsid w:val="00FF7935"/>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995E04"/>
  <w15:docId w15:val="{54895114-4966-4505-85DA-2C83FF410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5C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95C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95C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77B5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B65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71C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71C19"/>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595C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5C76"/>
  </w:style>
  <w:style w:type="paragraph" w:styleId="Footer">
    <w:name w:val="footer"/>
    <w:basedOn w:val="Normal"/>
    <w:link w:val="FooterChar"/>
    <w:uiPriority w:val="99"/>
    <w:unhideWhenUsed/>
    <w:rsid w:val="00595C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5C76"/>
  </w:style>
  <w:style w:type="paragraph" w:styleId="BalloonText">
    <w:name w:val="Balloon Text"/>
    <w:basedOn w:val="Normal"/>
    <w:link w:val="BalloonTextChar"/>
    <w:uiPriority w:val="99"/>
    <w:semiHidden/>
    <w:unhideWhenUsed/>
    <w:rsid w:val="00595C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C76"/>
    <w:rPr>
      <w:rFonts w:ascii="Tahoma" w:hAnsi="Tahoma" w:cs="Tahoma"/>
      <w:sz w:val="16"/>
      <w:szCs w:val="16"/>
    </w:rPr>
  </w:style>
  <w:style w:type="paragraph" w:styleId="ListParagraph">
    <w:name w:val="List Paragraph"/>
    <w:basedOn w:val="Normal"/>
    <w:uiPriority w:val="34"/>
    <w:qFormat/>
    <w:rsid w:val="00595C76"/>
    <w:pPr>
      <w:ind w:left="720"/>
      <w:contextualSpacing/>
    </w:pPr>
  </w:style>
  <w:style w:type="character" w:customStyle="1" w:styleId="Heading1Char">
    <w:name w:val="Heading 1 Char"/>
    <w:basedOn w:val="DefaultParagraphFont"/>
    <w:link w:val="Heading1"/>
    <w:uiPriority w:val="9"/>
    <w:rsid w:val="00595C7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95C7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95C76"/>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595C76"/>
    <w:pPr>
      <w:outlineLvl w:val="9"/>
    </w:pPr>
    <w:rPr>
      <w:lang w:eastAsia="nl-NL"/>
    </w:rPr>
  </w:style>
  <w:style w:type="paragraph" w:styleId="TOC1">
    <w:name w:val="toc 1"/>
    <w:basedOn w:val="Normal"/>
    <w:next w:val="Normal"/>
    <w:autoRedefine/>
    <w:uiPriority w:val="39"/>
    <w:unhideWhenUsed/>
    <w:rsid w:val="00595C76"/>
    <w:pPr>
      <w:spacing w:after="100"/>
    </w:pPr>
  </w:style>
  <w:style w:type="paragraph" w:styleId="TOC2">
    <w:name w:val="toc 2"/>
    <w:basedOn w:val="Normal"/>
    <w:next w:val="Normal"/>
    <w:autoRedefine/>
    <w:uiPriority w:val="39"/>
    <w:unhideWhenUsed/>
    <w:rsid w:val="00595C76"/>
    <w:pPr>
      <w:spacing w:after="100"/>
      <w:ind w:left="220"/>
    </w:pPr>
  </w:style>
  <w:style w:type="paragraph" w:styleId="TOC3">
    <w:name w:val="toc 3"/>
    <w:basedOn w:val="Normal"/>
    <w:next w:val="Normal"/>
    <w:autoRedefine/>
    <w:uiPriority w:val="39"/>
    <w:unhideWhenUsed/>
    <w:rsid w:val="00595C76"/>
    <w:pPr>
      <w:spacing w:after="100"/>
      <w:ind w:left="440"/>
    </w:pPr>
  </w:style>
  <w:style w:type="character" w:styleId="Hyperlink">
    <w:name w:val="Hyperlink"/>
    <w:basedOn w:val="DefaultParagraphFont"/>
    <w:uiPriority w:val="99"/>
    <w:unhideWhenUsed/>
    <w:rsid w:val="00595C76"/>
    <w:rPr>
      <w:color w:val="0000FF" w:themeColor="hyperlink"/>
      <w:u w:val="single"/>
    </w:rPr>
  </w:style>
  <w:style w:type="character" w:styleId="CommentReference">
    <w:name w:val="annotation reference"/>
    <w:basedOn w:val="DefaultParagraphFont"/>
    <w:uiPriority w:val="99"/>
    <w:semiHidden/>
    <w:unhideWhenUsed/>
    <w:rsid w:val="006A4AF3"/>
    <w:rPr>
      <w:sz w:val="16"/>
      <w:szCs w:val="16"/>
    </w:rPr>
  </w:style>
  <w:style w:type="paragraph" w:styleId="CommentText">
    <w:name w:val="annotation text"/>
    <w:basedOn w:val="Normal"/>
    <w:link w:val="CommentTextChar"/>
    <w:uiPriority w:val="99"/>
    <w:semiHidden/>
    <w:unhideWhenUsed/>
    <w:rsid w:val="006A4AF3"/>
    <w:pPr>
      <w:spacing w:line="240" w:lineRule="auto"/>
    </w:pPr>
    <w:rPr>
      <w:sz w:val="20"/>
      <w:szCs w:val="20"/>
    </w:rPr>
  </w:style>
  <w:style w:type="character" w:customStyle="1" w:styleId="CommentTextChar">
    <w:name w:val="Comment Text Char"/>
    <w:basedOn w:val="DefaultParagraphFont"/>
    <w:link w:val="CommentText"/>
    <w:uiPriority w:val="99"/>
    <w:semiHidden/>
    <w:rsid w:val="006A4AF3"/>
    <w:rPr>
      <w:sz w:val="20"/>
      <w:szCs w:val="20"/>
    </w:rPr>
  </w:style>
  <w:style w:type="paragraph" w:styleId="CommentSubject">
    <w:name w:val="annotation subject"/>
    <w:basedOn w:val="CommentText"/>
    <w:next w:val="CommentText"/>
    <w:link w:val="CommentSubjectChar"/>
    <w:uiPriority w:val="99"/>
    <w:semiHidden/>
    <w:unhideWhenUsed/>
    <w:rsid w:val="006A4AF3"/>
    <w:rPr>
      <w:b/>
      <w:bCs/>
    </w:rPr>
  </w:style>
  <w:style w:type="character" w:customStyle="1" w:styleId="CommentSubjectChar">
    <w:name w:val="Comment Subject Char"/>
    <w:basedOn w:val="CommentTextChar"/>
    <w:link w:val="CommentSubject"/>
    <w:uiPriority w:val="99"/>
    <w:semiHidden/>
    <w:rsid w:val="006A4AF3"/>
    <w:rPr>
      <w:b/>
      <w:bCs/>
      <w:sz w:val="20"/>
      <w:szCs w:val="20"/>
    </w:rPr>
  </w:style>
  <w:style w:type="paragraph" w:customStyle="1" w:styleId="Default">
    <w:name w:val="Default"/>
    <w:rsid w:val="0003265F"/>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uiPriority w:val="9"/>
    <w:rsid w:val="00877B59"/>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BC5DC1"/>
    <w:rPr>
      <w:color w:val="800080" w:themeColor="followedHyperlink"/>
      <w:u w:val="single"/>
    </w:rPr>
  </w:style>
  <w:style w:type="character" w:customStyle="1" w:styleId="textcontent">
    <w:name w:val="textcontent"/>
    <w:rsid w:val="00F62474"/>
  </w:style>
  <w:style w:type="table" w:styleId="LightShading-Accent1">
    <w:name w:val="Light Shading Accent 1"/>
    <w:basedOn w:val="TableNormal"/>
    <w:uiPriority w:val="60"/>
    <w:rsid w:val="005E093A"/>
    <w:pPr>
      <w:spacing w:after="0" w:line="240" w:lineRule="auto"/>
    </w:pPr>
    <w:rPr>
      <w:rFonts w:eastAsiaTheme="minorEastAsia"/>
      <w:color w:val="365F91" w:themeColor="accent1" w:themeShade="BF"/>
      <w:lang w:val="en-US"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Caption">
    <w:name w:val="caption"/>
    <w:basedOn w:val="Normal"/>
    <w:next w:val="Normal"/>
    <w:qFormat/>
    <w:rsid w:val="00FB43B2"/>
    <w:pPr>
      <w:spacing w:after="0" w:line="240" w:lineRule="auto"/>
    </w:pPr>
    <w:rPr>
      <w:rFonts w:ascii="Times New Roman" w:eastAsia="Times New Roman" w:hAnsi="Times New Roman" w:cs="Times New Roman"/>
      <w:b/>
      <w:bCs/>
      <w:sz w:val="20"/>
      <w:szCs w:val="20"/>
      <w:lang w:eastAsia="nl-NL"/>
    </w:rPr>
  </w:style>
  <w:style w:type="table" w:styleId="LightGrid-Accent6">
    <w:name w:val="Light Grid Accent 6"/>
    <w:basedOn w:val="TableNormal"/>
    <w:uiPriority w:val="62"/>
    <w:rsid w:val="00FB43B2"/>
    <w:pPr>
      <w:spacing w:after="0" w:line="240" w:lineRule="auto"/>
    </w:pPr>
    <w:rPr>
      <w:rFonts w:ascii="Times New Roman" w:eastAsia="Times New Roman" w:hAnsi="Times New Roman" w:cs="Times New Roman"/>
      <w:sz w:val="20"/>
      <w:szCs w:val="20"/>
      <w:lang w:eastAsia="nl-NL"/>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val="0"/>
        <w:bCs/>
      </w:rPr>
      <w:tblPr/>
      <w:tcPr>
        <w:shd w:val="clear" w:color="auto" w:fill="FFFFFF" w:themeFill="background1"/>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NormalWeb">
    <w:name w:val="Normal (Web)"/>
    <w:basedOn w:val="Normal"/>
    <w:uiPriority w:val="99"/>
    <w:semiHidden/>
    <w:unhideWhenUsed/>
    <w:rsid w:val="000A5FE7"/>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Emphasis">
    <w:name w:val="Emphasis"/>
    <w:basedOn w:val="DefaultParagraphFont"/>
    <w:uiPriority w:val="20"/>
    <w:qFormat/>
    <w:rsid w:val="000A5FE7"/>
    <w:rPr>
      <w:i/>
      <w:iCs/>
    </w:rPr>
  </w:style>
  <w:style w:type="table" w:styleId="MediumShading1-Accent1">
    <w:name w:val="Medium Shading 1 Accent 1"/>
    <w:basedOn w:val="TableNormal"/>
    <w:uiPriority w:val="63"/>
    <w:rsid w:val="000A5FE7"/>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6399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DDDD2760A3B04D9EE79FC4DACE4AE8" ma:contentTypeVersion="0" ma:contentTypeDescription="Create a new document." ma:contentTypeScope="" ma:versionID="f68623f9abbd012b7bccbe3462cd09e6">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AAB6DF-F6FD-418E-96B7-305630357D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BF0E1BC-4DBB-491E-8BC9-53F3B8ED73E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2C49D26-35D8-46D3-92ED-BAB478BDA211}">
  <ds:schemaRefs>
    <ds:schemaRef ds:uri="http://schemas.microsoft.com/sharepoint/v3/contenttype/forms"/>
  </ds:schemaRefs>
</ds:datastoreItem>
</file>

<file path=customXml/itemProps4.xml><?xml version="1.0" encoding="utf-8"?>
<ds:datastoreItem xmlns:ds="http://schemas.openxmlformats.org/officeDocument/2006/customXml" ds:itemID="{2613E26F-775C-4C57-8CBA-D133857DF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897</Words>
  <Characters>5113</Characters>
  <Application>Microsoft Office Word</Application>
  <DocSecurity>0</DocSecurity>
  <Lines>42</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Kwetter: een Twitter clone</vt:lpstr>
      <vt:lpstr>Kwetter: een Twitter clone</vt:lpstr>
    </vt:vector>
  </TitlesOfParts>
  <Company>Fontys Hogescholen</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Kwetter: een Twitter clone</dc:title>
  <dc:creator>876721</dc:creator>
  <cp:lastModifiedBy>Ronald van den Broek</cp:lastModifiedBy>
  <cp:revision>13</cp:revision>
  <dcterms:created xsi:type="dcterms:W3CDTF">2017-02-08T09:38:00Z</dcterms:created>
  <dcterms:modified xsi:type="dcterms:W3CDTF">2019-02-05T10:58:00Z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0x010100DBDDDD2760A3B04D9EE79FC4DACE4AE8</vt:lpwstr>
  </property>
</Properties>
</file>