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0" w:lineRule="exact"/>
        <w:ind w:left="3968"/>
        <w:rPr>
          <w:sz w:val="2"/>
        </w:rPr>
      </w:pPr>
      <w:r>
        <w:rPr>
          <w:sz w:val="2"/>
        </w:rPr>
        <w:pict>
          <v:group style="width:198.45pt;height:1.05pt;mso-position-horizontal-relative:char;mso-position-vertical-relative:line" coordorigin="0,0" coordsize="3969,21">
            <v:rect style="position:absolute;left:0;top:0;width:3969;height:2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29"/>
        </w:rPr>
      </w:pPr>
    </w:p>
    <w:p>
      <w:pPr>
        <w:pStyle w:val="Title"/>
      </w:pPr>
      <w:bookmarkStart w:name="Abstract" w:id="1"/>
      <w:bookmarkEnd w:id="1"/>
      <w:r>
        <w:rPr/>
      </w:r>
      <w:r>
        <w:rPr>
          <w:spacing w:val="34"/>
          <w:sz w:val="79"/>
        </w:rPr>
        <w:t>A</w:t>
      </w:r>
      <w:r>
        <w:rPr>
          <w:spacing w:val="34"/>
        </w:rPr>
        <w:t>BSTRACT</w:t>
      </w:r>
    </w:p>
    <w:p>
      <w:pPr>
        <w:pStyle w:val="BodyText"/>
        <w:spacing w:before="10"/>
        <w:rPr>
          <w:rFonts w:ascii="Palatino Linotype"/>
          <w:sz w:val="18"/>
        </w:rPr>
      </w:pPr>
      <w:r>
        <w:rPr/>
        <w:pict>
          <v:rect style="position:absolute;margin-left:198.425003pt;margin-top:14.598133pt;width:198.425pt;height:1.029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0</wp:posOffset>
            </wp:positionH>
            <wp:positionV relativeFrom="paragraph">
              <wp:posOffset>351423</wp:posOffset>
            </wp:positionV>
            <wp:extent cx="5368136" cy="90620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136" cy="90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85.039001pt;margin-top:105.79213pt;width:453.543pt;height:5.669pt;mso-position-horizontal-relative:page;mso-position-vertical-relative:paragraph;z-index:-15727104;mso-wrap-distance-left:0;mso-wrap-distance-right:0" filled="true" fillcolor="#fe575f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Palatino Linotype"/>
          <w:sz w:val="12"/>
        </w:rPr>
      </w:pPr>
    </w:p>
    <w:p>
      <w:pPr>
        <w:pStyle w:val="BodyText"/>
        <w:spacing w:before="13"/>
        <w:rPr>
          <w:rFonts w:ascii="Palatino Linotype"/>
          <w:sz w:val="4"/>
        </w:rPr>
      </w:pPr>
    </w:p>
    <w:p>
      <w:pPr>
        <w:pStyle w:val="BodyText"/>
        <w:spacing w:before="6"/>
        <w:rPr>
          <w:rFonts w:ascii="Palatino Linotype"/>
          <w:sz w:val="5"/>
        </w:rPr>
      </w:pPr>
    </w:p>
    <w:p>
      <w:pPr>
        <w:spacing w:line="300" w:lineRule="auto" w:before="135"/>
        <w:ind w:left="1700" w:right="0" w:firstLine="0"/>
        <w:jc w:val="left"/>
        <w:rPr>
          <w:rFonts w:ascii="Palatino Linotype"/>
          <w:b/>
          <w:sz w:val="22"/>
        </w:rPr>
      </w:pPr>
      <w:r>
        <w:rPr>
          <w:rFonts w:ascii="Cambria"/>
          <w:b/>
          <w:color w:val="FE575F"/>
          <w:sz w:val="22"/>
        </w:rPr>
        <w:t>Title:</w:t>
      </w:r>
      <w:r>
        <w:rPr>
          <w:rFonts w:ascii="Cambria"/>
          <w:b/>
          <w:color w:val="FE575F"/>
          <w:spacing w:val="20"/>
          <w:sz w:val="22"/>
        </w:rPr>
        <w:t> </w:t>
      </w:r>
      <w:r>
        <w:rPr>
          <w:rFonts w:ascii="Palatino Linotype"/>
          <w:b/>
          <w:sz w:val="22"/>
        </w:rPr>
        <w:t>Method</w:t>
      </w:r>
      <w:r>
        <w:rPr>
          <w:rFonts w:ascii="Palatino Linotype"/>
          <w:b/>
          <w:spacing w:val="4"/>
          <w:sz w:val="22"/>
        </w:rPr>
        <w:t> </w:t>
      </w:r>
      <w:r>
        <w:rPr>
          <w:rFonts w:ascii="Palatino Linotype"/>
          <w:b/>
          <w:sz w:val="22"/>
        </w:rPr>
        <w:t>of</w:t>
      </w:r>
      <w:r>
        <w:rPr>
          <w:rFonts w:ascii="Palatino Linotype"/>
          <w:b/>
          <w:spacing w:val="5"/>
          <w:sz w:val="22"/>
        </w:rPr>
        <w:t> </w:t>
      </w:r>
      <w:r>
        <w:rPr>
          <w:rFonts w:ascii="Palatino Linotype"/>
          <w:b/>
          <w:sz w:val="22"/>
        </w:rPr>
        <w:t>wave-morphodynamic</w:t>
      </w:r>
      <w:r>
        <w:rPr>
          <w:rFonts w:ascii="Palatino Linotype"/>
          <w:b/>
          <w:spacing w:val="5"/>
          <w:sz w:val="22"/>
        </w:rPr>
        <w:t> </w:t>
      </w:r>
      <w:r>
        <w:rPr>
          <w:rFonts w:ascii="Palatino Linotype"/>
          <w:b/>
          <w:sz w:val="22"/>
        </w:rPr>
        <w:t>coupling</w:t>
      </w:r>
      <w:r>
        <w:rPr>
          <w:rFonts w:ascii="Palatino Linotype"/>
          <w:b/>
          <w:spacing w:val="5"/>
          <w:sz w:val="22"/>
        </w:rPr>
        <w:t> </w:t>
      </w:r>
      <w:r>
        <w:rPr>
          <w:rFonts w:ascii="Palatino Linotype"/>
          <w:b/>
          <w:sz w:val="22"/>
        </w:rPr>
        <w:t>of</w:t>
      </w:r>
      <w:r>
        <w:rPr>
          <w:rFonts w:ascii="Palatino Linotype"/>
          <w:b/>
          <w:spacing w:val="5"/>
          <w:sz w:val="22"/>
        </w:rPr>
        <w:t> </w:t>
      </w:r>
      <w:r>
        <w:rPr>
          <w:rFonts w:ascii="Palatino Linotype"/>
          <w:b/>
          <w:sz w:val="22"/>
        </w:rPr>
        <w:t>the</w:t>
      </w:r>
      <w:r>
        <w:rPr>
          <w:rFonts w:ascii="Palatino Linotype"/>
          <w:b/>
          <w:spacing w:val="5"/>
          <w:sz w:val="22"/>
        </w:rPr>
        <w:t> </w:t>
      </w:r>
      <w:r>
        <w:rPr>
          <w:rFonts w:ascii="Palatino Linotype"/>
          <w:b/>
          <w:sz w:val="22"/>
        </w:rPr>
        <w:t>coastline</w:t>
      </w:r>
      <w:r>
        <w:rPr>
          <w:rFonts w:ascii="Palatino Linotype"/>
          <w:b/>
          <w:spacing w:val="4"/>
          <w:sz w:val="22"/>
        </w:rPr>
        <w:t> </w:t>
      </w:r>
      <w:r>
        <w:rPr>
          <w:rFonts w:ascii="Palatino Linotype"/>
          <w:b/>
          <w:sz w:val="22"/>
        </w:rPr>
        <w:t>by</w:t>
      </w:r>
      <w:r>
        <w:rPr>
          <w:rFonts w:ascii="Palatino Linotype"/>
          <w:b/>
          <w:spacing w:val="5"/>
          <w:sz w:val="22"/>
        </w:rPr>
        <w:t> </w:t>
      </w:r>
      <w:r>
        <w:rPr>
          <w:rFonts w:ascii="Palatino Linotype"/>
          <w:b/>
          <w:sz w:val="22"/>
        </w:rPr>
        <w:t>minimization</w:t>
      </w:r>
      <w:r>
        <w:rPr>
          <w:rFonts w:ascii="Palatino Linotype"/>
          <w:b/>
          <w:spacing w:val="5"/>
          <w:sz w:val="22"/>
        </w:rPr>
        <w:t> </w:t>
      </w:r>
      <w:r>
        <w:rPr>
          <w:rFonts w:ascii="Palatino Linotype"/>
          <w:b/>
          <w:sz w:val="22"/>
        </w:rPr>
        <w:t>princi-</w:t>
      </w:r>
      <w:r>
        <w:rPr>
          <w:rFonts w:ascii="Palatino Linotype"/>
          <w:b/>
          <w:spacing w:val="-52"/>
          <w:sz w:val="22"/>
        </w:rPr>
        <w:t> </w:t>
      </w:r>
      <w:r>
        <w:rPr>
          <w:rFonts w:ascii="Palatino Linotype"/>
          <w:b/>
          <w:sz w:val="22"/>
        </w:rPr>
        <w:t>ple.</w:t>
      </w:r>
    </w:p>
    <w:p>
      <w:pPr>
        <w:pStyle w:val="BodyText"/>
        <w:spacing w:line="300" w:lineRule="auto" w:before="93"/>
        <w:ind w:left="1700"/>
      </w:pPr>
      <w:r>
        <w:rPr>
          <w:rFonts w:ascii="Cambria"/>
          <w:b/>
          <w:w w:val="105"/>
        </w:rPr>
        <w:t>Keywords:</w:t>
      </w:r>
      <w:r>
        <w:rPr>
          <w:rFonts w:ascii="Cambria"/>
          <w:b/>
          <w:spacing w:val="14"/>
          <w:w w:val="105"/>
        </w:rPr>
        <w:t> </w:t>
      </w:r>
      <w:r>
        <w:rPr>
          <w:w w:val="105"/>
        </w:rPr>
        <w:t>Hydro-morphodynamics,</w:t>
      </w:r>
      <w:r>
        <w:rPr>
          <w:spacing w:val="25"/>
          <w:w w:val="105"/>
        </w:rPr>
        <w:t> </w:t>
      </w:r>
      <w:r>
        <w:rPr>
          <w:w w:val="105"/>
        </w:rPr>
        <w:t>Optimization,</w:t>
      </w:r>
      <w:r>
        <w:rPr>
          <w:spacing w:val="25"/>
          <w:w w:val="105"/>
        </w:rPr>
        <w:t> </w:t>
      </w:r>
      <w:r>
        <w:rPr>
          <w:w w:val="105"/>
        </w:rPr>
        <w:t>Model</w:t>
      </w:r>
      <w:r>
        <w:rPr>
          <w:spacing w:val="23"/>
          <w:w w:val="105"/>
        </w:rPr>
        <w:t> </w:t>
      </w:r>
      <w:r>
        <w:rPr>
          <w:w w:val="105"/>
        </w:rPr>
        <w:t>validation,</w:t>
      </w:r>
      <w:r>
        <w:rPr>
          <w:spacing w:val="25"/>
          <w:w w:val="105"/>
        </w:rPr>
        <w:t> </w:t>
      </w:r>
      <w:r>
        <w:rPr>
          <w:w w:val="105"/>
        </w:rPr>
        <w:t>Coastal,</w:t>
      </w:r>
      <w:r>
        <w:rPr>
          <w:spacing w:val="26"/>
          <w:w w:val="105"/>
        </w:rPr>
        <w:t> </w:t>
      </w:r>
      <w:r>
        <w:rPr>
          <w:w w:val="105"/>
        </w:rPr>
        <w:t>Variational</w:t>
      </w:r>
      <w:r>
        <w:rPr>
          <w:spacing w:val="23"/>
          <w:w w:val="105"/>
        </w:rPr>
        <w:t> </w:t>
      </w:r>
      <w:r>
        <w:rPr>
          <w:w w:val="105"/>
        </w:rPr>
        <w:t>ap-</w:t>
      </w:r>
      <w:r>
        <w:rPr>
          <w:spacing w:val="1"/>
          <w:w w:val="105"/>
        </w:rPr>
        <w:t> </w:t>
      </w:r>
      <w:r>
        <w:rPr>
          <w:w w:val="105"/>
        </w:rPr>
        <w:t>proach,</w:t>
      </w:r>
      <w:r>
        <w:rPr>
          <w:spacing w:val="17"/>
          <w:w w:val="105"/>
        </w:rPr>
        <w:t> </w:t>
      </w:r>
      <w:r>
        <w:rPr>
          <w:w w:val="105"/>
        </w:rPr>
        <w:t>Energy</w:t>
      </w:r>
      <w:r>
        <w:rPr>
          <w:spacing w:val="18"/>
          <w:w w:val="105"/>
        </w:rPr>
        <w:t> </w:t>
      </w:r>
      <w:r>
        <w:rPr>
          <w:w w:val="105"/>
        </w:rPr>
        <w:t>minimization,</w:t>
      </w:r>
      <w:r>
        <w:rPr>
          <w:spacing w:val="17"/>
          <w:w w:val="105"/>
        </w:rPr>
        <w:t> </w:t>
      </w:r>
      <w:r>
        <w:rPr>
          <w:w w:val="105"/>
        </w:rPr>
        <w:t>Optimal</w:t>
      </w:r>
      <w:r>
        <w:rPr>
          <w:spacing w:val="17"/>
          <w:w w:val="105"/>
        </w:rPr>
        <w:t> </w:t>
      </w:r>
      <w:r>
        <w:rPr>
          <w:w w:val="105"/>
        </w:rPr>
        <w:t>transport,</w:t>
      </w:r>
      <w:r>
        <w:rPr>
          <w:spacing w:val="16"/>
          <w:w w:val="105"/>
        </w:rPr>
        <w:t> </w:t>
      </w:r>
      <w:r>
        <w:rPr>
          <w:w w:val="105"/>
        </w:rPr>
        <w:t>Waves.</w:t>
      </w:r>
    </w:p>
    <w:p>
      <w:pPr>
        <w:spacing w:after="0" w:line="300" w:lineRule="auto"/>
        <w:sectPr>
          <w:type w:val="continuous"/>
          <w:pgSz w:w="11910" w:h="16840"/>
          <w:pgMar w:top="1580" w:bottom="280" w:left="0" w:right="1020"/>
        </w:sectPr>
      </w:pPr>
    </w:p>
    <w:p>
      <w:pPr>
        <w:pStyle w:val="BodyText"/>
        <w:spacing w:line="254" w:lineRule="auto" w:before="122"/>
        <w:ind w:left="1700"/>
        <w:jc w:val="both"/>
      </w:pPr>
      <w:r>
        <w:rPr>
          <w:rFonts w:ascii="Cambria"/>
          <w:b/>
        </w:rPr>
        <w:t>Abstract:</w:t>
      </w:r>
      <w:r>
        <w:rPr>
          <w:rFonts w:ascii="Cambria"/>
          <w:b/>
          <w:spacing w:val="1"/>
        </w:rPr>
        <w:t> </w:t>
      </w:r>
      <w:r>
        <w:rPr/>
        <w:t>Morphodynamical models in shallow</w:t>
      </w:r>
      <w:r>
        <w:rPr>
          <w:spacing w:val="1"/>
        </w:rPr>
        <w:t> </w:t>
      </w:r>
      <w:r>
        <w:rPr>
          <w:w w:val="105"/>
        </w:rPr>
        <w:t>coastal waters is a challenging topic, especially</w:t>
      </w:r>
      <w:r>
        <w:rPr>
          <w:spacing w:val="1"/>
          <w:w w:val="105"/>
        </w:rPr>
        <w:t> </w:t>
      </w:r>
      <w:r>
        <w:rPr>
          <w:w w:val="105"/>
        </w:rPr>
        <w:t>when trying to reproduce physical phenomena</w:t>
      </w:r>
      <w:r>
        <w:rPr>
          <w:spacing w:val="1"/>
          <w:w w:val="105"/>
        </w:rPr>
        <w:t> </w:t>
      </w:r>
      <w:r>
        <w:rPr>
          <w:w w:val="105"/>
        </w:rPr>
        <w:t>such as sandbar creation.</w:t>
      </w:r>
      <w:r>
        <w:rPr>
          <w:spacing w:val="1"/>
          <w:w w:val="105"/>
        </w:rPr>
        <w:t> </w:t>
      </w:r>
      <w:r>
        <w:rPr>
          <w:w w:val="105"/>
        </w:rPr>
        <w:t>Classic models are</w:t>
      </w:r>
      <w:r>
        <w:rPr>
          <w:spacing w:val="1"/>
          <w:w w:val="105"/>
        </w:rPr>
        <w:t> </w:t>
      </w:r>
      <w:r>
        <w:rPr>
          <w:w w:val="105"/>
        </w:rPr>
        <w:t>generally very complex and highly parameter-</w:t>
      </w:r>
      <w:r>
        <w:rPr>
          <w:spacing w:val="1"/>
          <w:w w:val="105"/>
        </w:rPr>
        <w:t> </w:t>
      </w:r>
      <w:r>
        <w:rPr>
          <w:w w:val="105"/>
        </w:rPr>
        <w:t>ized; they separately solve the physical equa-</w:t>
      </w:r>
      <w:r>
        <w:rPr>
          <w:spacing w:val="1"/>
          <w:w w:val="105"/>
        </w:rPr>
        <w:t> </w:t>
      </w:r>
      <w:r>
        <w:rPr>
          <w:w w:val="105"/>
        </w:rPr>
        <w:t>tions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hydrodynamics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morphodynamics</w:t>
      </w:r>
      <w:r>
        <w:rPr>
          <w:spacing w:val="-55"/>
          <w:w w:val="105"/>
        </w:rPr>
        <w:t> </w:t>
      </w:r>
      <w:r>
        <w:rPr>
          <w:w w:val="105"/>
        </w:rPr>
        <w:t>at a very small scale of the order of second in</w:t>
      </w:r>
      <w:r>
        <w:rPr>
          <w:spacing w:val="1"/>
          <w:w w:val="105"/>
        </w:rPr>
        <w:t> </w:t>
      </w:r>
      <w:r>
        <w:rPr>
          <w:w w:val="105"/>
        </w:rPr>
        <w:t>time and meter in space. During this thesis, we</w:t>
      </w:r>
      <w:r>
        <w:rPr>
          <w:spacing w:val="1"/>
          <w:w w:val="105"/>
        </w:rPr>
        <w:t> </w:t>
      </w:r>
      <w:r>
        <w:rPr>
          <w:w w:val="105"/>
        </w:rPr>
        <w:t>developed a numerical model proposing a more</w:t>
      </w:r>
      <w:r>
        <w:rPr>
          <w:spacing w:val="-55"/>
          <w:w w:val="105"/>
        </w:rPr>
        <w:t> </w:t>
      </w:r>
      <w:r>
        <w:rPr>
          <w:w w:val="105"/>
        </w:rPr>
        <w:t>global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coastal</w:t>
      </w:r>
      <w:r>
        <w:rPr>
          <w:spacing w:val="1"/>
          <w:w w:val="105"/>
        </w:rPr>
        <w:t> </w:t>
      </w:r>
      <w:r>
        <w:rPr>
          <w:w w:val="105"/>
        </w:rPr>
        <w:t>morphodynamics,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optimization</w:t>
      </w:r>
      <w:r>
        <w:rPr>
          <w:spacing w:val="17"/>
          <w:w w:val="105"/>
        </w:rPr>
        <w:t> </w:t>
      </w:r>
      <w:r>
        <w:rPr>
          <w:w w:val="105"/>
        </w:rPr>
        <w:t>principle.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54" w:lineRule="auto"/>
        <w:ind w:left="1700" w:firstLine="351"/>
        <w:jc w:val="both"/>
      </w:pPr>
      <w:r>
        <w:rPr>
          <w:w w:val="105"/>
        </w:rPr>
        <w:t>The optimization theory is the study of the</w:t>
      </w:r>
      <w:r>
        <w:rPr>
          <w:spacing w:val="1"/>
          <w:w w:val="105"/>
        </w:rPr>
        <w:t> </w:t>
      </w:r>
      <w:r>
        <w:rPr>
          <w:w w:val="105"/>
        </w:rPr>
        <w:t>evolution of a system while searching system-</w:t>
      </w:r>
      <w:r>
        <w:rPr>
          <w:spacing w:val="1"/>
          <w:w w:val="105"/>
        </w:rPr>
        <w:t> </w:t>
      </w:r>
      <w:r>
        <w:rPr>
          <w:w w:val="105"/>
        </w:rPr>
        <w:t>atically for the minimum of a function derived</w:t>
      </w:r>
      <w:r>
        <w:rPr>
          <w:spacing w:val="1"/>
          <w:w w:val="105"/>
        </w:rPr>
        <w:t> </w:t>
      </w:r>
      <w:r>
        <w:rPr>
          <w:w w:val="105"/>
        </w:rPr>
        <w:t>from some of its physical properties.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mathematical</w:t>
      </w:r>
      <w:r>
        <w:rPr>
          <w:spacing w:val="1"/>
          <w:w w:val="105"/>
        </w:rPr>
        <w:t> </w:t>
      </w:r>
      <w:r>
        <w:rPr>
          <w:w w:val="105"/>
        </w:rPr>
        <w:t>optimization</w:t>
      </w:r>
      <w:r>
        <w:rPr>
          <w:spacing w:val="1"/>
          <w:w w:val="105"/>
        </w:rPr>
        <w:t> </w:t>
      </w:r>
      <w:r>
        <w:rPr>
          <w:w w:val="105"/>
        </w:rPr>
        <w:t>theory,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designed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model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describes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evolution</w:t>
      </w:r>
      <w:r>
        <w:rPr>
          <w:spacing w:val="-55"/>
          <w:w w:val="105"/>
        </w:rPr>
        <w:t> </w:t>
      </w:r>
      <w:r>
        <w:rPr>
          <w:w w:val="105"/>
        </w:rPr>
        <w:t>of the sea bottom elevation while taking into</w:t>
      </w:r>
      <w:r>
        <w:rPr>
          <w:spacing w:val="1"/>
          <w:w w:val="105"/>
        </w:rPr>
        <w:t> </w:t>
      </w:r>
      <w:r>
        <w:rPr>
          <w:w w:val="105"/>
        </w:rPr>
        <w:t>account the coupling between morphodynamic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hydrodynamic</w:t>
      </w:r>
      <w:r>
        <w:rPr>
          <w:spacing w:val="1"/>
          <w:w w:val="105"/>
        </w:rPr>
        <w:t> </w:t>
      </w:r>
      <w:r>
        <w:rPr>
          <w:w w:val="105"/>
        </w:rPr>
        <w:t>processes.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55"/>
          <w:w w:val="105"/>
        </w:rPr>
        <w:t> </w:t>
      </w:r>
      <w:r>
        <w:rPr>
          <w:w w:val="105"/>
        </w:rPr>
        <w:t>based on the assumption that the sea bottom</w:t>
      </w:r>
      <w:r>
        <w:rPr>
          <w:spacing w:val="1"/>
          <w:w w:val="105"/>
        </w:rPr>
        <w:t> </w:t>
      </w:r>
      <w:r>
        <w:rPr>
          <w:w w:val="105"/>
        </w:rPr>
        <w:t>adapts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minimize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wave</w:t>
      </w:r>
      <w:r>
        <w:rPr>
          <w:spacing w:val="16"/>
          <w:w w:val="105"/>
        </w:rPr>
        <w:t> </w:t>
      </w:r>
      <w:r>
        <w:rPr>
          <w:w w:val="105"/>
        </w:rPr>
        <w:t>energy.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choice</w:t>
      </w:r>
    </w:p>
    <w:p>
      <w:pPr>
        <w:pStyle w:val="BodyText"/>
        <w:spacing w:line="254" w:lineRule="auto" w:before="126"/>
        <w:ind w:left="157" w:right="101"/>
      </w:pPr>
      <w:r>
        <w:rPr/>
        <w:br w:type="column"/>
      </w:r>
      <w:r>
        <w:rPr>
          <w:w w:val="105"/>
        </w:rPr>
        <w:t>of this function determines the driving force be-</w:t>
      </w:r>
      <w:r>
        <w:rPr>
          <w:spacing w:val="-55"/>
          <w:w w:val="105"/>
        </w:rPr>
        <w:t> </w:t>
      </w:r>
      <w:r>
        <w:rPr>
          <w:w w:val="105"/>
        </w:rPr>
        <w:t>hind</w:t>
      </w:r>
      <w:r>
        <w:rPr>
          <w:spacing w:val="-1"/>
          <w:w w:val="105"/>
        </w:rPr>
        <w:t> </w:t>
      </w:r>
      <w:r>
        <w:rPr>
          <w:w w:val="105"/>
        </w:rPr>
        <w:t>the morphological evolution of the seabed.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4" w:lineRule="auto"/>
        <w:ind w:left="157" w:right="110" w:firstLine="351"/>
        <w:jc w:val="both"/>
      </w:pPr>
      <w:r>
        <w:rPr>
          <w:w w:val="105"/>
        </w:rPr>
        <w:t>Models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minimization</w:t>
      </w:r>
      <w:r>
        <w:rPr>
          <w:spacing w:val="1"/>
          <w:w w:val="105"/>
        </w:rPr>
        <w:t> </w:t>
      </w:r>
      <w:r>
        <w:rPr>
          <w:w w:val="105"/>
        </w:rPr>
        <w:t>prin-</w:t>
      </w:r>
      <w:r>
        <w:rPr>
          <w:spacing w:val="1"/>
          <w:w w:val="105"/>
        </w:rPr>
        <w:t> </w:t>
      </w:r>
      <w:r>
        <w:rPr>
          <w:w w:val="105"/>
        </w:rPr>
        <w:t>ciple rely on the calculation of some deriva-</w:t>
      </w:r>
      <w:r>
        <w:rPr>
          <w:spacing w:val="1"/>
          <w:w w:val="105"/>
        </w:rPr>
        <w:t> </w:t>
      </w:r>
      <w:r>
        <w:rPr>
          <w:w w:val="105"/>
        </w:rPr>
        <w:t>tives. This can be achieved by heavy methods</w:t>
      </w:r>
      <w:r>
        <w:rPr>
          <w:spacing w:val="1"/>
          <w:w w:val="105"/>
        </w:rPr>
        <w:t> </w:t>
      </w:r>
      <w:r>
        <w:rPr>
          <w:w w:val="105"/>
        </w:rPr>
        <w:t>(automatic</w:t>
      </w:r>
      <w:r>
        <w:rPr>
          <w:spacing w:val="1"/>
          <w:w w:val="105"/>
        </w:rPr>
        <w:t> </w:t>
      </w:r>
      <w:r>
        <w:rPr>
          <w:w w:val="105"/>
        </w:rPr>
        <w:t>differentiation)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lighter</w:t>
      </w:r>
      <w:r>
        <w:rPr>
          <w:spacing w:val="1"/>
          <w:w w:val="105"/>
        </w:rPr>
        <w:t> </w:t>
      </w:r>
      <w:r>
        <w:rPr>
          <w:w w:val="105"/>
        </w:rPr>
        <w:t>ones</w:t>
      </w:r>
      <w:r>
        <w:rPr>
          <w:spacing w:val="1"/>
          <w:w w:val="105"/>
        </w:rPr>
        <w:t> </w:t>
      </w:r>
      <w:r>
        <w:rPr>
          <w:w w:val="105"/>
        </w:rPr>
        <w:t>(analytical solutions);</w:t>
      </w:r>
      <w:r>
        <w:rPr>
          <w:spacing w:val="1"/>
          <w:w w:val="105"/>
        </w:rPr>
        <w:t> </w:t>
      </w:r>
      <w:r>
        <w:rPr>
          <w:w w:val="105"/>
        </w:rPr>
        <w:t>but they all have their</w:t>
      </w:r>
      <w:r>
        <w:rPr>
          <w:spacing w:val="1"/>
          <w:w w:val="105"/>
        </w:rPr>
        <w:t> </w:t>
      </w:r>
      <w:r>
        <w:rPr>
          <w:w w:val="105"/>
        </w:rPr>
        <w:t>drawbacks.</w:t>
      </w:r>
      <w:r>
        <w:rPr>
          <w:spacing w:val="1"/>
          <w:w w:val="105"/>
        </w:rPr>
        <w:t> </w:t>
      </w:r>
      <w:r>
        <w:rPr>
          <w:w w:val="105"/>
        </w:rPr>
        <w:t>Our strategy uses the Hadamard</w:t>
      </w:r>
      <w:r>
        <w:rPr>
          <w:spacing w:val="1"/>
          <w:w w:val="105"/>
        </w:rPr>
        <w:t> </w:t>
      </w:r>
      <w:r>
        <w:rPr>
          <w:w w:val="105"/>
        </w:rPr>
        <w:t>derivative to calculate the gradient of any cost</w:t>
      </w:r>
      <w:r>
        <w:rPr>
          <w:spacing w:val="1"/>
          <w:w w:val="105"/>
        </w:rPr>
        <w:t> </w:t>
      </w:r>
      <w:r>
        <w:rPr>
          <w:w w:val="105"/>
        </w:rPr>
        <w:t>function with respect to shape, allowing us to</w:t>
      </w:r>
      <w:r>
        <w:rPr>
          <w:spacing w:val="1"/>
          <w:w w:val="105"/>
        </w:rPr>
        <w:t> </w:t>
      </w:r>
      <w:r>
        <w:rPr>
          <w:w w:val="105"/>
        </w:rPr>
        <w:t>solve the optimization problem at the heart of</w:t>
      </w:r>
      <w:r>
        <w:rPr>
          <w:spacing w:val="1"/>
          <w:w w:val="105"/>
        </w:rPr>
        <w:t> </w:t>
      </w:r>
      <w:r>
        <w:rPr>
          <w:w w:val="105"/>
        </w:rPr>
        <w:t>the model.</w:t>
      </w:r>
      <w:r>
        <w:rPr>
          <w:spacing w:val="1"/>
          <w:w w:val="105"/>
        </w:rPr>
        <w:t> </w:t>
      </w:r>
      <w:r>
        <w:rPr>
          <w:w w:val="105"/>
        </w:rPr>
        <w:t>This strategy has enabled us to cre-</w:t>
      </w:r>
      <w:r>
        <w:rPr>
          <w:spacing w:val="1"/>
          <w:w w:val="105"/>
        </w:rPr>
        <w:t> </w:t>
      </w:r>
      <w:r>
        <w:rPr>
          <w:w w:val="105"/>
        </w:rPr>
        <w:t>ate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generic</w:t>
      </w:r>
      <w:r>
        <w:rPr>
          <w:spacing w:val="44"/>
          <w:w w:val="105"/>
        </w:rPr>
        <w:t> </w:t>
      </w:r>
      <w:r>
        <w:rPr>
          <w:w w:val="105"/>
        </w:rPr>
        <w:t>morphodynamic</w:t>
      </w:r>
      <w:r>
        <w:rPr>
          <w:spacing w:val="44"/>
          <w:w w:val="105"/>
        </w:rPr>
        <w:t> </w:t>
      </w:r>
      <w:r>
        <w:rPr>
          <w:w w:val="105"/>
        </w:rPr>
        <w:t>model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can</w:t>
      </w:r>
      <w:r>
        <w:rPr>
          <w:spacing w:val="-56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any  hydrodynamic  tool. </w:t>
      </w:r>
      <w:r>
        <w:rPr>
          <w:spacing w:val="1"/>
          <w:w w:val="105"/>
        </w:rPr>
        <w:t> </w:t>
      </w:r>
      <w:r>
        <w:rPr>
          <w:w w:val="105"/>
        </w:rPr>
        <w:t>Thus,</w:t>
      </w:r>
      <w:r>
        <w:rPr>
          <w:spacing w:val="-55"/>
          <w:w w:val="105"/>
        </w:rPr>
        <w:t> </w:t>
      </w:r>
      <w:r>
        <w:rPr>
          <w:w w:val="105"/>
        </w:rPr>
        <w:t>our model has thus been validated both numer-</w:t>
      </w:r>
      <w:r>
        <w:rPr>
          <w:spacing w:val="1"/>
          <w:w w:val="105"/>
        </w:rPr>
        <w:t> </w:t>
      </w:r>
      <w:r>
        <w:rPr>
          <w:w w:val="105"/>
        </w:rPr>
        <w:t>ically (convergences, etc.) and experimentally,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6"/>
          <w:w w:val="105"/>
        </w:rPr>
        <w:t> </w:t>
      </w:r>
      <w:r>
        <w:rPr>
          <w:w w:val="105"/>
        </w:rPr>
        <w:t>flume</w:t>
      </w:r>
      <w:r>
        <w:rPr>
          <w:spacing w:val="18"/>
          <w:w w:val="105"/>
        </w:rPr>
        <w:t> </w:t>
      </w:r>
      <w:r>
        <w:rPr>
          <w:w w:val="105"/>
        </w:rPr>
        <w:t>canal</w:t>
      </w:r>
      <w:r>
        <w:rPr>
          <w:spacing w:val="18"/>
          <w:w w:val="105"/>
        </w:rPr>
        <w:t> </w:t>
      </w:r>
      <w:r>
        <w:rPr>
          <w:w w:val="105"/>
        </w:rPr>
        <w:t>experiments.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54" w:lineRule="auto"/>
        <w:ind w:left="157" w:right="110" w:firstLine="351"/>
        <w:jc w:val="both"/>
      </w:pPr>
      <w:r>
        <w:rPr>
          <w:w w:val="105"/>
        </w:rPr>
        <w:t>Thanks to these developments, the code is</w:t>
      </w:r>
      <w:r>
        <w:rPr>
          <w:spacing w:val="1"/>
          <w:w w:val="105"/>
        </w:rPr>
        <w:t> </w:t>
      </w:r>
      <w:r>
        <w:rPr>
          <w:w w:val="105"/>
        </w:rPr>
        <w:t>operational in 1D and 2D and is ready to solve</w:t>
      </w:r>
      <w:r>
        <w:rPr>
          <w:spacing w:val="1"/>
          <w:w w:val="105"/>
        </w:rPr>
        <w:t> </w:t>
      </w:r>
      <w:r>
        <w:rPr>
          <w:w w:val="105"/>
        </w:rPr>
        <w:t>optimization problems linked to coastal engi-</w:t>
      </w:r>
      <w:r>
        <w:rPr>
          <w:spacing w:val="1"/>
          <w:w w:val="105"/>
        </w:rPr>
        <w:t> </w:t>
      </w:r>
      <w:r>
        <w:rPr>
          <w:w w:val="105"/>
        </w:rPr>
        <w:t>neering, aimed at optimizing the positions and</w:t>
      </w:r>
      <w:r>
        <w:rPr>
          <w:spacing w:val="1"/>
          <w:w w:val="105"/>
        </w:rPr>
        <w:t> </w:t>
      </w:r>
      <w:r>
        <w:rPr>
          <w:w w:val="105"/>
        </w:rPr>
        <w:t>shapes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coastal</w:t>
      </w:r>
      <w:r>
        <w:rPr>
          <w:spacing w:val="23"/>
          <w:w w:val="105"/>
        </w:rPr>
        <w:t> </w:t>
      </w:r>
      <w:r>
        <w:rPr>
          <w:w w:val="105"/>
        </w:rPr>
        <w:t>protection</w:t>
      </w:r>
      <w:r>
        <w:rPr>
          <w:spacing w:val="24"/>
          <w:w w:val="105"/>
        </w:rPr>
        <w:t> </w:t>
      </w:r>
      <w:r>
        <w:rPr>
          <w:w w:val="105"/>
        </w:rPr>
        <w:t>structures.</w:t>
      </w:r>
    </w:p>
    <w:p>
      <w:pPr>
        <w:spacing w:after="0" w:line="254" w:lineRule="auto"/>
        <w:jc w:val="both"/>
        <w:sectPr>
          <w:type w:val="continuous"/>
          <w:pgSz w:w="11910" w:h="16840"/>
          <w:pgMar w:top="1580" w:bottom="280" w:left="0" w:right="1020"/>
          <w:cols w:num="2" w:equalWidth="0">
            <w:col w:w="6139" w:space="40"/>
            <w:col w:w="47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1"/>
        <w:ind w:left="1586" w:right="0" w:firstLine="0"/>
        <w:jc w:val="center"/>
        <w:rPr>
          <w:rFonts w:ascii="Sitka Banner"/>
          <w:sz w:val="24"/>
        </w:rPr>
      </w:pPr>
      <w:r>
        <w:rPr>
          <w:rFonts w:ascii="Sitka Banner"/>
          <w:w w:val="100"/>
          <w:sz w:val="24"/>
        </w:rPr>
        <w:t>9</w:t>
      </w:r>
    </w:p>
    <w:sectPr>
      <w:type w:val="continuous"/>
      <w:pgSz w:w="11910" w:h="16840"/>
      <w:pgMar w:top="1580" w:bottom="280" w:left="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itka Banner">
    <w:altName w:val="Sitka Banner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4069" w:right="3049"/>
      <w:jc w:val="center"/>
    </w:pPr>
    <w:rPr>
      <w:rFonts w:ascii="Palatino Linotype" w:hAnsi="Palatino Linotype" w:eastAsia="Palatino Linotype" w:cs="Palatino Linotype"/>
      <w:sz w:val="63"/>
      <w:szCs w:val="6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2024-07-05T07:27:11Z</dcterms:created>
  <dcterms:modified xsi:type="dcterms:W3CDTF">2024-07-05T07:27:11Z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2024-07-05T00:00:00Z</vt:filetime>
  </property>
</Properties>
</file>