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INFORMÁTICA APLICADA EM SOFTWARE DE ESCRITÓRIO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/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três questões elaboradas com base no conteúdo fornecido:</w:t>
        <w:br/>
        <w:t xml:space="preserve"/>
        <w:br/>
        <w:t xml:space="preserve">**Questão 1 (Discursiva)**</w:t>
        <w:br/>
        <w:t xml:space="preserve"/>
        <w:br/>
        <w:t xml:space="preserve">Descreva as características e benefícios das ferramentas digitais no ambiente de trabalho, destacando a importância da sua utilização eficaz.</w:t>
        <w:br/>
        <w:t xml:space="preserve"/>
        <w:br/>
        <w:t xml:space="preserve">**Questão 2 (Objetiva)**</w:t>
        <w:br/>
        <w:t xml:space="preserve"/>
        <w:br/>
        <w:t xml:space="preserve">Qual é o objetivo principal do uso de ferramentas de produtividade?</w:t>
        <w:br/>
        <w:t xml:space="preserve"/>
        <w:br/>
        <w:t xml:space="preserve">A) Gerenciar tempo</w:t>
        <w:br/>
        <w:t xml:space="preserve">B) Compartilhar arquivos</w:t>
        <w:br/>
        <w:t xml:space="preserve">C) Realizar videoconferências</w:t>
        <w:br/>
        <w:t xml:space="preserve">D) Proteger a segurança cibernética</w:t>
        <w:br/>
        <w:t xml:space="preserve"/>
        <w:br/>
        <w:t xml:space="preserve">Gabarito: A)</w:t>
        <w:br/>
        <w:t xml:space="preserve"/>
        <w:br/>
        <w:t xml:space="preserve">**Questão 3 (Discursiva)**</w:t>
        <w:br/>
        <w:t xml:space="preserve"/>
        <w:br/>
        <w:t xml:space="preserve">Desenvolva uma argumentação sobre a importância da capacidade crítica para avaliar e selecionar as ferramentas digitais mais adequadas para cada situação, destacando os riscos de não utilizá-las adequadamente.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