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CONCEITO DE SOFTWARE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CONCEITO DE SOFTWARE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Questão 1: Descreva as principais características dos sistemas operacionais livres e proprietários, destacando as diferenças entre eles.</w:t>
        <w:br/>
        <w:t xml:space="preserve"/>
        <w:br/>
        <w:t xml:space="preserve">Questão 2: Compare as vantagens e desvantagens do uso de Linux em relação ao sistema operacional Apple/Microsoft. Justifique sua resposta com exemplos práticos.</w:t>
        <w:br/>
        <w:t xml:space="preserve"/>
        <w:br/>
        <w:t xml:space="preserve">Questão 3: Explique a importância da distinção entre sistemas livres e proprietários, especialmente no contexto da segurança e privacidade dos usuários.</w:t>
        <w:br/>
        <w:t xml:space="preserve"/>
        <w:br/>
        <w:t xml:space="preserve">Questão 4: Descreva as principais funcionalidades do Linux e como ele se diferencia das distribuições relacionadas. Forneça exemplos de uso prático para cada uma delas.</w:t>
        <w:br/>
        <w:t xml:space="preserve"/>
        <w:br/>
        <w:t xml:space="preserve">Questão 5: Discuta as implicações da escolha entre sistemas operacionais livres e proprietários em termos de compatibilidade com outros softwares e hardware.</w:t>
        <w:br/>
        <w:t xml:space="preserve"/>
        <w:br/>
        <w:t xml:space="preserve">Questão 6: Compare a estabilidade e confiabilidade dos sistemas operacionais Apple/Microsoft em relação ao Linux. Forneça exemplos de casos reais para ilustrar sua resposta.</w:t>
        <w:br/>
        <w:t xml:space="preserve"/>
        <w:br/>
        <w:t xml:space="preserve">Questão 7: Explique como os sistemas operacionais livres, especialmente o Linux, contribuem para a inovação e a criatividade no desenvolvimento de software.</w:t>
        <w:br/>
        <w:t xml:space="preserve"/>
        <w:br/>
        <w:t xml:space="preserve">Questão 8: Descreva as principais características das distribuições do Linux e como elas se diferenciam entre si. Forneça exemplos de uso prático para cada uma delas.</w:t>
        <w:br/>
        <w:t xml:space="preserve"/>
        <w:br/>
        <w:t xml:space="preserve">Questão 9: Discuta as implicações da escolha entre sistemas operacionais livres e proprietários em termos de custo e manutenção.</w:t>
        <w:br/>
        <w:t xml:space="preserve"/>
        <w:br/>
        <w:t xml:space="preserve">Questão 10: Compare a facilidade de uso dos sistemas operacionais Apple/Microsoft em relação ao Linux. Forneça exemplos de casos reais para ilustrar sua resposta.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