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696"/>
          <w:sz w:val="32"/>
        </w:rPr>
        <w:t>Curso: CONCEITO DE SOFTWARE</w:t>
      </w:r>
    </w:p>
    <w:p/>
    <w:p/>
    <w:p>
      <w:r>
        <w:rPr>
          <w:b/>
          <w:color w:val="004696"/>
          <w:sz w:val="26"/>
        </w:rPr>
        <w:t>DIA 1</w:t>
      </w:r>
    </w:p>
    <w:p/>
    <w:p>
      <w:r>
        <w:rPr>
          <w:b/>
          <w:color w:val="004696"/>
          <w:sz w:val="26"/>
        </w:rPr>
        <w:t>1. Identificação: DIA 1 - Reconhecimento das Características e Funcionalidades de Sistemas Operacionais.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as características e funcionalidades dos sistemas operacionais;</w:t>
      </w:r>
    </w:p>
    <w:p>
      <w:pPr>
        <w:pStyle w:val="ListBullet"/>
        <w:ind w:left="567"/>
      </w:pPr>
      <w:r>
        <w:rPr>
          <w:sz w:val="22"/>
        </w:rPr>
        <w:t>Compreender a distinção entre sistemas livres e proprietários, com foco em Linux e Apple/Microsoft.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SISTEMAS OPERACIONAIS</w:t>
      </w:r>
    </w:p>
    <w:p>
      <w:pPr>
        <w:pStyle w:val="ListBullet"/>
        <w:ind w:left="567"/>
      </w:pPr>
      <w:r>
        <w:rPr>
          <w:sz w:val="22"/>
        </w:rPr>
        <w:t>1.1 Sistemas Livres</w:t>
      </w:r>
    </w:p>
    <w:p>
      <w:pPr>
        <w:pStyle w:val="ListBullet"/>
        <w:ind w:left="567"/>
      </w:pPr>
      <w:r>
        <w:rPr>
          <w:sz w:val="22"/>
        </w:rPr>
        <w:t>1.1.1 Linux</w:t>
      </w:r>
    </w:p>
    <w:p>
      <w:pPr>
        <w:pStyle w:val="ListBullet"/>
        <w:ind w:left="567"/>
      </w:pPr>
      <w:r>
        <w:rPr>
          <w:sz w:val="22"/>
        </w:rPr>
        <w:t>1.1.2 Distribuições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os sistemas operacionais, com foco nos principais conceitos e características;</w:t>
      </w:r>
    </w:p>
    <w:p>
      <w:pPr>
        <w:pStyle w:val="ListBullet"/>
        <w:ind w:left="567"/>
      </w:pPr>
      <w:r>
        <w:rPr>
          <w:sz w:val="22"/>
        </w:rPr>
        <w:t>Discussão em grupo sobre as vantagens e desvantagens de cada sistema operacional mencionado.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Slides apresentando a definição e características dos sistemas operacionais;</w:t>
      </w:r>
    </w:p>
    <w:p>
      <w:pPr>
        <w:pStyle w:val="ListBullet"/>
        <w:ind w:left="567"/>
      </w:pPr>
      <w:r>
        <w:rPr>
          <w:sz w:val="22"/>
        </w:rPr>
        <w:t>Vídeo explicativo sobre o funcionamento básico do Linux e distribuições relacionadas;</w:t>
      </w:r>
    </w:p>
    <w:p>
      <w:pPr>
        <w:pStyle w:val="ListBullet"/>
        <w:ind w:left="567"/>
      </w:pPr>
      <w:r>
        <w:rPr>
          <w:sz w:val="22"/>
        </w:rPr>
        <w:t>Materiais impressos com exemplos práticos de uso de cada sistema operacional.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escritas sobre as principais características dos sistemas operacionais mencionados;</w:t>
      </w:r>
    </w:p>
    <w:p>
      <w:pPr>
        <w:pStyle w:val="ListBullet"/>
        <w:ind w:left="567"/>
      </w:pPr>
      <w:r>
        <w:rPr>
          <w:sz w:val="22"/>
        </w:rPr>
        <w:t>Atividade em grupo para identificar os principais pontos de vantagem e desvantagem de cada sistema operacional.</w:t>
      </w:r>
    </w:p>
    <w:p/>
    <w:p>
      <w:r>
        <w:rPr>
          <w:b/>
          <w:color w:val="004696"/>
          <w:sz w:val="26"/>
        </w:rPr>
        <w:t>DIA 2</w:t>
      </w:r>
    </w:p>
    <w:p/>
    <w:p>
      <w:r>
        <w:rPr>
          <w:b/>
          <w:color w:val="004696"/>
          <w:sz w:val="26"/>
        </w:rPr>
        <w:t>1. Identificação: Aula 2 - Reconhecimento de Características e Aplicabilidade de Software de Sistemas Informatizados.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características e aplicabilidade de software de sistemas informatizados;</w:t>
      </w:r>
    </w:p>
    <w:p>
      <w:pPr>
        <w:pStyle w:val="ListBullet"/>
        <w:ind w:left="567"/>
      </w:pPr>
      <w:r>
        <w:rPr>
          <w:sz w:val="22"/>
        </w:rPr>
        <w:t>Reconhecer ferramentas de diagnóstico de software;</w:t>
      </w:r>
    </w:p>
    <w:p>
      <w:pPr>
        <w:pStyle w:val="ListBullet"/>
        <w:ind w:left="567"/>
      </w:pPr>
      <w:r>
        <w:rPr>
          <w:sz w:val="22"/>
        </w:rPr>
        <w:t>Reconhecer ferramentas de busca e download de softwares.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2.1 Tipos de licenças (Licenciados, Livres e Proprietários);</w:t>
      </w:r>
    </w:p>
    <w:p>
      <w:pPr>
        <w:pStyle w:val="ListBullet"/>
        <w:ind w:left="567"/>
      </w:pPr>
      <w:r>
        <w:rPr>
          <w:sz w:val="22"/>
        </w:rPr>
        <w:t>2.2 Tipos de softwares (de Sistemas, Aplicativos e de Programação);</w:t>
      </w:r>
    </w:p>
    <w:p>
      <w:pPr>
        <w:pStyle w:val="ListBullet"/>
        <w:ind w:left="567"/>
      </w:pPr>
      <w:r>
        <w:rPr>
          <w:sz w:val="22"/>
        </w:rPr>
        <w:t>2.3 Software para diagnóstico (Diagnóstico de software e Diagnóstico de hardware);</w:t>
      </w:r>
    </w:p>
    <w:p>
      <w:pPr>
        <w:pStyle w:val="ListBullet"/>
        <w:ind w:left="567"/>
      </w:pPr>
      <w:r>
        <w:rPr>
          <w:sz w:val="22"/>
        </w:rPr>
        <w:t>2.4 Ferramentas de Busca e Download (Plugins, Complementos do navegador, Versão de software e Filtros de busca).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dos conceitos;</w:t>
      </w:r>
    </w:p>
    <w:p>
      <w:pPr>
        <w:pStyle w:val="ListBullet"/>
        <w:ind w:left="567"/>
      </w:pPr>
      <w:r>
        <w:rPr>
          <w:sz w:val="22"/>
        </w:rPr>
        <w:t>Discussão em grupo sobre a importância das ferramentas de diagnóstico e busca;</w:t>
      </w:r>
    </w:p>
    <w:p>
      <w:pPr>
        <w:pStyle w:val="ListBullet"/>
        <w:ind w:left="567"/>
      </w:pPr>
      <w:r>
        <w:rPr>
          <w:sz w:val="22"/>
        </w:rPr>
        <w:t>Exercícios práticos para identificação de tipos de licenças, softwares e ferramentas.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os conteúdos programáticos;</w:t>
      </w:r>
    </w:p>
    <w:p>
      <w:pPr>
        <w:pStyle w:val="ListBullet"/>
        <w:ind w:left="567"/>
      </w:pPr>
      <w:r>
        <w:rPr>
          <w:sz w:val="22"/>
        </w:rPr>
        <w:t>Computadores ou dispositivos móveis com acesso à internet;</w:t>
      </w:r>
    </w:p>
    <w:p>
      <w:pPr>
        <w:pStyle w:val="ListBullet"/>
        <w:ind w:left="567"/>
      </w:pPr>
      <w:r>
        <w:rPr>
          <w:sz w:val="22"/>
        </w:rPr>
        <w:t>Ferramentas de diagnóstico e busca online.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escritas sobre os tipos de licenças, softwares e ferramentas de diagnóstico e busca;</w:t>
      </w:r>
    </w:p>
    <w:p>
      <w:pPr>
        <w:pStyle w:val="ListBullet"/>
        <w:ind w:left="567"/>
      </w:pPr>
      <w:r>
        <w:rPr>
          <w:sz w:val="22"/>
        </w:rPr>
        <w:t>Observação dos exercícios práticos realizados pelos participantes.</w:t>
      </w:r>
    </w:p>
    <w:p/>
    <w:p>
      <w:r>
        <w:rPr>
          <w:b/>
          <w:color w:val="004696"/>
          <w:sz w:val="26"/>
        </w:rPr>
        <w:t>DIA 3</w:t>
      </w:r>
    </w:p>
    <w:p/>
    <w:p>
      <w:r>
        <w:rPr>
          <w:b/>
          <w:color w:val="004696"/>
          <w:sz w:val="26"/>
        </w:rPr>
        <w:t>1. Identificação: DIA 3 - Interpretar normas e procedimentos de segurança e saúde no trabalho.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as características e funcionalidades dos sistemas operacionais;</w:t>
      </w:r>
    </w:p>
    <w:p>
      <w:pPr>
        <w:pStyle w:val="ListBullet"/>
        <w:ind w:left="567"/>
      </w:pPr>
      <w:r>
        <w:rPr>
          <w:sz w:val="22"/>
        </w:rPr>
        <w:t>Interpretar normas e procedimentos de segurança e saúde no trabalho.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1 SISTEMAS OPERACIONAIS 1.1 Sistemas livres 1.1.1 Linux 1.1.2 Distribuições</w:t>
      </w:r>
    </w:p>
    <w:p>
      <w:pPr>
        <w:pStyle w:val="ListBullet"/>
        <w:ind w:left="567"/>
      </w:pPr>
      <w:r>
        <w:rPr>
          <w:sz w:val="22"/>
        </w:rPr>
        <w:t>3 BOAS PRÁTICAS DE ERGONOMIA 3.1 Postura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sistemas operacionais e boas práticas de ergonomia;</w:t>
      </w:r>
    </w:p>
    <w:p>
      <w:pPr>
        <w:pStyle w:val="ListBullet"/>
        <w:ind w:left="567"/>
      </w:pPr>
      <w:r>
        <w:rPr>
          <w:sz w:val="22"/>
        </w:rPr>
        <w:t>Discussão em grupo sobre a importância da postura no trabalho.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Slides com informações sobre sistemas operacionais e boas práticas de ergonomia;</w:t>
      </w:r>
    </w:p>
    <w:p>
      <w:pPr>
        <w:pStyle w:val="ListBullet"/>
        <w:ind w:left="567"/>
      </w:pPr>
      <w:r>
        <w:rPr>
          <w:sz w:val="22"/>
        </w:rPr>
        <w:t>Vídeo sobre a importância da postura no trabalho;</w:t>
      </w:r>
    </w:p>
    <w:p>
      <w:pPr>
        <w:pStyle w:val="ListBullet"/>
        <w:ind w:left="567"/>
      </w:pPr>
      <w:r>
        <w:rPr>
          <w:sz w:val="22"/>
        </w:rPr>
        <w:t>Materiais didáticos para discussão em grupo.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fechadas sobre sistemas operacionais;</w:t>
      </w:r>
    </w:p>
    <w:p>
      <w:pPr>
        <w:pStyle w:val="ListBullet"/>
        <w:ind w:left="567"/>
      </w:pPr>
      <w:r>
        <w:rPr>
          <w:sz w:val="22"/>
        </w:rPr>
        <w:t>Observação da participação dos alunos na discussão em grupo sobre boas práticas de ergonomia.</w:t>
      </w:r>
    </w:p>
    <w:p/>
    <w:p>
      <w:r>
        <w:rPr>
          <w:b/>
          <w:color w:val="004696"/>
          <w:sz w:val="26"/>
        </w:rPr>
        <w:t>DIA 4</w:t>
      </w:r>
    </w:p>
    <w:p/>
    <w:p>
      <w:r>
        <w:rPr>
          <w:b/>
          <w:color w:val="004696"/>
          <w:sz w:val="26"/>
        </w:rPr>
        <w:t>1. Identificação: DIA 4 - Organização e Disciplina no Trabalho</w:t>
      </w:r>
    </w:p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 importância da organização do trabalho para alcançar objetivos e metas estabelecidas;</w:t>
      </w:r>
    </w:p>
    <w:p>
      <w:pPr>
        <w:pStyle w:val="ListBullet"/>
        <w:ind w:left="567"/>
      </w:pPr>
      <w:r>
        <w:rPr>
          <w:sz w:val="22"/>
        </w:rPr>
        <w:t>Compreender os princípios de organização do tempo, local de trabalho e compromissos.</w:t>
      </w:r>
    </w:p>
    <w:p>
      <w:r>
        <w:rPr>
          <w:b/>
          <w:color w:val="004696"/>
          <w:sz w:val="26"/>
        </w:rPr>
        <w:t>3. Conteúdo Programático:</w:t>
      </w:r>
    </w:p>
    <w:p>
      <w:r>
        <w:rPr>
          <w:sz w:val="22"/>
        </w:rPr>
        <w:t>4.1 Princípios de Organização do Trabalho</w:t>
      </w:r>
    </w:p>
    <w:p>
      <w:r>
        <w:rPr>
          <w:sz w:val="22"/>
        </w:rPr>
        <w:t>4.1.1 Organização de Atividades</w:t>
      </w:r>
    </w:p>
    <w:p>
      <w:r>
        <w:rPr>
          <w:sz w:val="22"/>
        </w:rPr>
        <w:t>4.1.2 Organização de Compromissos</w:t>
      </w:r>
    </w:p>
    <w:p>
      <w:r>
        <w:rPr>
          <w:sz w:val="22"/>
        </w:rPr>
        <w:t>4.1.3 Organização do Tempo</w:t>
      </w:r>
    </w:p>
    <w:p>
      <w:r>
        <w:rPr>
          <w:sz w:val="22"/>
        </w:rPr>
        <w:t>4.1.4 Organização do Local de Trabalho</w:t>
      </w:r>
    </w:p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os princípios de organização do trabalho;</w:t>
      </w:r>
    </w:p>
    <w:p>
      <w:pPr>
        <w:pStyle w:val="ListBullet"/>
        <w:ind w:left="567"/>
      </w:pPr>
      <w:r>
        <w:rPr>
          <w:sz w:val="22"/>
        </w:rPr>
        <w:t>Discussão em grupo sobre a importância da organização no ambiente de trabalho;</w:t>
      </w:r>
    </w:p>
    <w:p>
      <w:pPr>
        <w:pStyle w:val="ListBullet"/>
        <w:ind w:left="567"/>
      </w:pPr>
      <w:r>
        <w:rPr>
          <w:sz w:val="22"/>
        </w:rPr>
        <w:t>Atividade prática para aplicar os conceitos aprendidos.</w:t>
      </w:r>
    </w:p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o conteúdo programático;</w:t>
      </w:r>
    </w:p>
    <w:p>
      <w:pPr>
        <w:pStyle w:val="ListBullet"/>
        <w:ind w:left="567"/>
      </w:pPr>
      <w:r>
        <w:rPr>
          <w:sz w:val="22"/>
        </w:rPr>
        <w:t>Apresentação powerpoint;</w:t>
      </w:r>
    </w:p>
    <w:p>
      <w:pPr>
        <w:pStyle w:val="ListBullet"/>
        <w:ind w:left="567"/>
      </w:pPr>
      <w:r>
        <w:rPr>
          <w:sz w:val="22"/>
        </w:rPr>
        <w:t>Fórmula de avaliação do desempenho.</w:t>
      </w:r>
    </w:p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Participação ativa na discussão em grupo (20%);</w:t>
      </w:r>
    </w:p>
    <w:p>
      <w:pPr>
        <w:pStyle w:val="ListBullet"/>
        <w:ind w:left="567"/>
      </w:pPr>
      <w:r>
        <w:rPr>
          <w:sz w:val="22"/>
        </w:rPr>
        <w:t>Realização da atividade prática (30%);</w:t>
      </w:r>
    </w:p>
    <w:p>
      <w:pPr>
        <w:pStyle w:val="ListBullet"/>
        <w:ind w:left="567"/>
      </w:pPr>
      <w:r>
        <w:rPr>
          <w:sz w:val="22"/>
        </w:rPr>
        <w:t>Entendimento dos conceitos apresentados (50%).</w:t>
      </w:r>
    </w:p>
    <w:p/>
    <w:p>
      <w:r>
        <w:rPr>
          <w:b/>
          <w:color w:val="004696"/>
          <w:sz w:val="26"/>
        </w:rPr>
        <w:t>DIA 5</w:t>
      </w:r>
    </w:p>
    <w:p/>
    <w:p>
      <w:r>
        <w:rPr>
          <w:b/>
          <w:color w:val="004696"/>
          <w:sz w:val="26"/>
        </w:rPr>
        <w:t>1. Identificação: DIA 5 - Reconhecimento de Ferramentas de Busca e Download de Softwares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ferramentas de busca e download de softwares;</w:t>
      </w:r>
    </w:p>
    <w:p>
      <w:pPr>
        <w:pStyle w:val="ListBullet"/>
        <w:ind w:left="567"/>
      </w:pPr>
      <w:r>
        <w:rPr>
          <w:sz w:val="22"/>
        </w:rPr>
        <w:t>Compreender a importância das ferramentas de diagnóstico de software.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2.4 Ferramentas de Busca e Download</w:t>
      </w:r>
    </w:p>
    <w:p>
      <w:pPr>
        <w:pStyle w:val="ListBullet"/>
        <w:ind w:left="567"/>
      </w:pPr>
      <w:r>
        <w:rPr>
          <w:sz w:val="22"/>
        </w:rPr>
        <w:t>2.4.1 Plugins</w:t>
      </w:r>
    </w:p>
    <w:p>
      <w:pPr>
        <w:pStyle w:val="ListBullet"/>
        <w:ind w:left="567"/>
      </w:pPr>
      <w:r>
        <w:rPr>
          <w:sz w:val="22"/>
        </w:rPr>
        <w:t>2.4.2 Complementos do navegador</w:t>
      </w:r>
    </w:p>
    <w:p>
      <w:pPr>
        <w:pStyle w:val="ListBullet"/>
        <w:ind w:left="567"/>
      </w:pPr>
      <w:r>
        <w:rPr>
          <w:sz w:val="22"/>
        </w:rPr>
        <w:t>2.4.3 Versão de software</w:t>
      </w:r>
    </w:p>
    <w:p>
      <w:pPr>
        <w:pStyle w:val="ListBullet"/>
        <w:ind w:left="567"/>
      </w:pPr>
      <w:r>
        <w:rPr>
          <w:sz w:val="22"/>
        </w:rPr>
        <w:t>2.4.4 Filtros de busca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ferramentas de busca e download de softwares;</w:t>
      </w:r>
    </w:p>
    <w:p>
      <w:pPr>
        <w:pStyle w:val="ListBullet"/>
        <w:ind w:left="567"/>
      </w:pPr>
      <w:r>
        <w:rPr>
          <w:sz w:val="22"/>
        </w:rPr>
        <w:t>Discussão em grupo sobre a importância das ferramentas de diagnóstico de software.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informações sobre as ferramentas de busca e download de softwares;</w:t>
      </w:r>
    </w:p>
    <w:p>
      <w:pPr>
        <w:pStyle w:val="ListBullet"/>
        <w:ind w:left="567"/>
      </w:pPr>
      <w:r>
        <w:rPr>
          <w:sz w:val="22"/>
        </w:rPr>
        <w:t>Computadores com acesso à internet para demonstração prática das ferramentas.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escritas sobre as ferramentas de busca e download de softwares;</w:t>
      </w:r>
    </w:p>
    <w:p>
      <w:pPr>
        <w:pStyle w:val="ListBullet"/>
        <w:ind w:left="567"/>
      </w:pPr>
      <w:r>
        <w:rPr>
          <w:sz w:val="22"/>
        </w:rPr>
        <w:t>Observação da participação ativa dos alunos durante a discussão em grupo.</w:t>
      </w:r>
    </w:p>
    <w:p/>
    <w:p>
      <w:r>
        <w:rPr>
          <w:b/>
          <w:color w:val="004696"/>
          <w:sz w:val="26"/>
        </w:rPr>
        <w:t>DIA 6</w:t>
      </w:r>
    </w:p>
    <w:p/>
    <w:p>
      <w:r>
        <w:rPr>
          <w:b/>
          <w:color w:val="004696"/>
          <w:sz w:val="26"/>
        </w:rPr>
        <w:t>1. Identificação: DIA 6 - Reconhecimento de Ferramentas de Busca e Download de Softwares.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ferramentas de busca e download de softwares;</w:t>
      </w:r>
    </w:p>
    <w:p>
      <w:pPr>
        <w:pStyle w:val="ListBullet"/>
        <w:ind w:left="567"/>
      </w:pPr>
      <w:r>
        <w:rPr>
          <w:sz w:val="22"/>
        </w:rPr>
        <w:t>Identificar tipos de licenças e classificá-las corretamente (livres, proprietários, etc.).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2.4 Ferramentas de Busca e Download</w:t>
      </w:r>
    </w:p>
    <w:p>
      <w:pPr>
        <w:pStyle w:val="ListBullet"/>
        <w:ind w:left="567"/>
      </w:pPr>
      <w:r>
        <w:rPr>
          <w:sz w:val="22"/>
        </w:rPr>
        <w:t>2.1 Tipos de Licenças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ferramentas de busca e download de softwares;</w:t>
      </w:r>
    </w:p>
    <w:p>
      <w:pPr>
        <w:pStyle w:val="ListBullet"/>
        <w:ind w:left="567"/>
      </w:pPr>
      <w:r>
        <w:rPr>
          <w:sz w:val="22"/>
        </w:rPr>
        <w:t>Discussão em grupo sobre a importância das licenças no mundo dos softwares.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informações sobre as ferramentas de busca e download de softwares;</w:t>
      </w:r>
    </w:p>
    <w:p>
      <w:pPr>
        <w:pStyle w:val="ListBullet"/>
        <w:ind w:left="567"/>
      </w:pPr>
      <w:r>
        <w:rPr>
          <w:sz w:val="22"/>
        </w:rPr>
        <w:t>Apresentação de slides com exemplos práticos de classificação de licenças.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escritas sobre a importância das ferramentas de busca e download de softwares;</w:t>
      </w:r>
    </w:p>
    <w:p>
      <w:pPr>
        <w:pStyle w:val="ListBullet"/>
        <w:ind w:left="567"/>
      </w:pPr>
      <w:r>
        <w:rPr>
          <w:sz w:val="22"/>
        </w:rPr>
        <w:t>Identificação correta dos tipos de licenças apresentados durante a aula.</w:t>
      </w:r>
    </w:p>
    <w:p/>
    <w:p>
      <w:r>
        <w:rPr>
          <w:b/>
          <w:color w:val="004696"/>
          <w:sz w:val="26"/>
        </w:rPr>
        <w:t>DIA 7</w:t>
      </w:r>
    </w:p>
    <w:p/>
    <w:p>
      <w:r>
        <w:rPr>
          <w:b/>
          <w:color w:val="004696"/>
          <w:sz w:val="26"/>
        </w:rPr>
        <w:t>1. Identificação: DIA 7 - Reconhecimento de Normas e Procedimentos de Segurança e Saúde no Trabalho.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as normas e procedimentos de segurança e saúde no trabalho;</w:t>
      </w:r>
    </w:p>
    <w:p>
      <w:pPr>
        <w:pStyle w:val="ListBullet"/>
        <w:ind w:left="567"/>
      </w:pPr>
      <w:r>
        <w:rPr>
          <w:sz w:val="22"/>
        </w:rPr>
        <w:t>Compreender a importância da ergonomia no ambiente de trabalho.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3 BOAS PRÁTICAS DE ERGONOMIA</w:t>
      </w:r>
    </w:p>
    <w:p>
      <w:pPr>
        <w:pStyle w:val="ListBullet"/>
        <w:ind w:left="567"/>
      </w:pPr>
      <w:r>
        <w:rPr>
          <w:sz w:val="22"/>
        </w:rPr>
        <w:t>3.1 Postura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boas práticas de ergonomia;</w:t>
      </w:r>
    </w:p>
    <w:p>
      <w:pPr>
        <w:pStyle w:val="ListBullet"/>
        <w:ind w:left="567"/>
      </w:pPr>
      <w:r>
        <w:rPr>
          <w:sz w:val="22"/>
        </w:rPr>
        <w:t>Discussão em grupo sobre a importância da postura no ambiente de trabalho.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informações sobre ergonomia e postura;</w:t>
      </w:r>
    </w:p>
    <w:p>
      <w:pPr>
        <w:pStyle w:val="ListBullet"/>
        <w:ind w:left="567"/>
      </w:pPr>
      <w:r>
        <w:rPr>
          <w:sz w:val="22"/>
        </w:rPr>
        <w:t>Vídeo demonstrativo de como manter uma boa postura.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escritas sobre as boas práticas de ergonomia e a importância da postura no ambiente de trabalho;</w:t>
      </w:r>
    </w:p>
    <w:p>
      <w:pPr>
        <w:pStyle w:val="ListBullet"/>
        <w:ind w:left="567"/>
      </w:pPr>
      <w:r>
        <w:rPr>
          <w:sz w:val="22"/>
        </w:rPr>
        <w:t>Observação do comportamento dos participantes em relação à postura durante a aula.</w:t>
      </w:r>
    </w:p>
    <w:p/>
    <w:p>
      <w:r>
        <w:rPr>
          <w:b/>
          <w:color w:val="004696"/>
          <w:sz w:val="26"/>
        </w:rPr>
        <w:t>DIA 8</w:t>
      </w:r>
    </w:p>
    <w:p/>
    <w:p>
      <w:r>
        <w:rPr>
          <w:b/>
          <w:color w:val="004696"/>
          <w:sz w:val="26"/>
        </w:rPr>
        <w:t>1. Identificação: DIA 8 - Reconhecimento de Ferramentas de Busca e Download de Softwares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ferramentas de busca e download de softwares;</w:t>
      </w:r>
    </w:p>
    <w:p>
      <w:pPr>
        <w:pStyle w:val="ListBullet"/>
        <w:ind w:left="567"/>
      </w:pPr>
      <w:r>
        <w:rPr>
          <w:sz w:val="22"/>
        </w:rPr>
        <w:t>Compreender a importância das ferramentas de diagnóstico de software.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2.4 Ferramentas de Busca e Download (Aula 2 do conteúdo programático)</w:t>
      </w:r>
    </w:p>
    <w:p>
      <w:pPr>
        <w:pStyle w:val="ListBullet"/>
        <w:ind w:left="567"/>
      </w:pPr>
      <w:r>
        <w:rPr>
          <w:sz w:val="22"/>
        </w:rPr>
        <w:t>2.3 Software para diagnóstico (Aula 2 do conteúdo programático)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ferramentas de busca e download de softwares;</w:t>
      </w:r>
    </w:p>
    <w:p>
      <w:pPr>
        <w:pStyle w:val="ListBullet"/>
        <w:ind w:left="567"/>
      </w:pPr>
      <w:r>
        <w:rPr>
          <w:sz w:val="22"/>
        </w:rPr>
        <w:t>Discussão em grupo sobre a importância das ferramentas de diagnóstico de software;</w:t>
      </w:r>
    </w:p>
    <w:p>
      <w:pPr>
        <w:pStyle w:val="ListBullet"/>
        <w:ind w:left="567"/>
      </w:pPr>
      <w:r>
        <w:rPr>
          <w:sz w:val="22"/>
        </w:rPr>
        <w:t>Exercícios práticos para o reconhecimento das ferramentas.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Apresentação Power Point com conteúdo teórico;</w:t>
      </w:r>
    </w:p>
    <w:p>
      <w:pPr>
        <w:pStyle w:val="ListBullet"/>
        <w:ind w:left="567"/>
      </w:pPr>
      <w:r>
        <w:rPr>
          <w:sz w:val="22"/>
        </w:rPr>
        <w:t>Ferramentas de busca e download de softwares para demonstração;</w:t>
      </w:r>
    </w:p>
    <w:p>
      <w:pPr>
        <w:pStyle w:val="ListBullet"/>
        <w:ind w:left="567"/>
      </w:pPr>
      <w:r>
        <w:rPr>
          <w:sz w:val="22"/>
        </w:rPr>
        <w:t>Computadores ou dispositivos móveis para os exercícios práticos.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Observação dos participantes durante os exercícios práticos;</w:t>
      </w:r>
    </w:p>
    <w:p>
      <w:pPr>
        <w:pStyle w:val="ListBullet"/>
        <w:ind w:left="567"/>
      </w:pPr>
      <w:r>
        <w:rPr>
          <w:sz w:val="22"/>
        </w:rPr>
        <w:t>Perguntas ao final da aula para verificar o entendimento das ferramentas de busca e download de softwares.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6583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6583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