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PLANO DE AULA</w:t>
      </w:r>
    </w:p>
    <w:p>
      <w:pPr>
        <w:jc w:val="center"/>
      </w:pPr>
      <w:r>
        <w:t>Curso: INFORMÁTICA APLICADA EM SOFTWARE DE ESCRITÓRIO</w:t>
      </w:r>
    </w:p>
    <w:p/>
    <w:p>
      <w:r>
        <w:br/>
        <w:br/>
        <w:t>DIA 1</w:t>
        <w:br/>
        <w:br/>
        <w:t>Plano de Aula do Dia 1: Ferramentas Digitais</w:t>
        <w:br/>
        <w:t>Identificação</w:t>
        <w:br/>
        <w:t xml:space="preserve"> Disciplina: Ferramentas Digitais</w:t>
        <w:br/>
        <w:t xml:space="preserve"> Carga Horária: 60 horas</w:t>
        <w:br/>
        <w:t xml:space="preserve"> Objetivo Geral: Propiciar o desenvolvimento das capacidades básicas e Socioemocionais dos estudantes, através da exploração de ferramentas digitais que atendam às necessidades do mundo do trabalho.</w:t>
        <w:br/>
        <w:t>Objetivos</w:t>
        <w:br/>
        <w:t xml:space="preserve"> Desenvolver habilidades técnicas para utilização eficaz de ferramentas digitais.</w:t>
        <w:br/>
        <w:t xml:space="preserve"> Fomentar o uso responsável e ético das tecnologias digitais.</w:t>
        <w:br/>
        <w:t xml:space="preserve"> Promover a capacidade de aprender com recurso à internet.</w:t>
        <w:br/>
        <w:t>Conteúdo Programático</w:t>
        <w:br/>
        <w:t xml:space="preserve"> Ferramentas de produtividade (organizadores pessoais, aplicativos de notas).</w:t>
        <w:br/>
        <w:t xml:space="preserve"> Ferramentas de comunicação (mensageiros instantâneos, email, vídeo conferências).</w:t>
        <w:br/>
        <w:t xml:space="preserve"> Ferramentas de colaboração (ferramentas de compartilhamento de arquivos, aplicativos de trabalho em equipe).</w:t>
        <w:br/>
        <w:t xml:space="preserve"> Segurança e privacidade na internet.</w:t>
        <w:br/>
        <w:t>Estratégia Didática</w:t>
        <w:br/>
        <w:t xml:space="preserve"> Apresentações interativas com o uso de multimídia.</w:t>
        <w:br/>
        <w:t xml:space="preserve"> Discussões em grupo sobre o uso eficaz das ferramentas digitais.</w:t>
        <w:br/>
        <w:t xml:space="preserve"> Atividades práticas para desenvolver habilidades técnicas.</w:t>
        <w:br/>
        <w:t xml:space="preserve"> Visitas à biblioteca digital para exploração de recursos.</w:t>
        <w:br/>
        <w:t>Recursos Didáticos</w:t>
        <w:br/>
        <w:t xml:space="preserve"> PC ou notebook com acesso a internet.</w:t>
        <w:br/>
        <w:t xml:space="preserve"> Projetor e tela.</w:t>
        <w:br/>
        <w:t xml:space="preserve"> Materiais impressos (folhas de trabalho, guias de estudo).</w:t>
        <w:br/>
        <w:t xml:space="preserve"> Aplicativos e ferramentas digitais em uso no mercado.</w:t>
        <w:br/>
        <w:t>Avaliação</w:t>
        <w:br/>
        <w:t xml:space="preserve"> Participação ativa nas discussões e atividades práticas.</w:t>
        <w:br/>
        <w:t xml:space="preserve"> Entrega de trabalhos escritos que demonstrem a habilidade técnica desenvolvida.</w:t>
        <w:br/>
        <w:t xml:space="preserve"> Avaliação da capacidade de aprender com recurso à internet.</w:t>
        <w:br/>
        <w:br/>
        <w:t>DIA 2</w:t>
        <w:br/>
        <w:br/>
        <w:t>Plano de Aula do Dia 2: Ferramentas Digitais</w:t>
        <w:br/>
        <w:t>1. Identificação</w:t>
        <w:br/>
        <w:t xml:space="preserve"> Nome da Unidade Curricular: Ferramentas Digitais</w:t>
        <w:br/>
        <w:t xml:space="preserve"> Carga Horária: 60 horas</w:t>
        <w:br/>
        <w:t xml:space="preserve"> Objetivo Geral: Propiciar o desenvolvimento das capacidades básicas e socioemocionais dos alunos, relacionadas à utilização eficaz de ferramentas digitais em contexto profissional.</w:t>
        <w:br/>
        <w:t>2. Objetivos</w:t>
        <w:br/>
        <w:t xml:space="preserve"> Desenvolver habilidades técnicas para manipulação de ferramentas digitais;</w:t>
        <w:br/>
        <w:t xml:space="preserve"> Fornecer conhecimentos sobre os principais recursos oferecidos por plataformas de trabalho remoto e colaboração;</w:t>
        <w:br/>
        <w:t xml:space="preserve"> Aumentar a capacidade dos alunos em usar software de produtividade para otimizar suas atividades.</w:t>
        <w:br/>
        <w:t>3. Conteúdo Programático</w:t>
        <w:br/>
        <w:t xml:space="preserve"> Ferramentas de Productividade: Introdução às ferramentas como Trello, Asana e Todoist.</w:t>
        <w:br/>
        <w:t xml:space="preserve"> Plataformas de Trabalho Remoto: O que são as plataformas de trabalho remoto? Exemplos práticos de uso.</w:t>
        <w:br/>
        <w:t xml:space="preserve"> Software de Colaboração: Focado na utilização eficaz do Google Workspace (Docs, Sheets, Slides) e Microsoft Office 365.</w:t>
        <w:br/>
        <w:t>4. Estratégia Didática</w:t>
        <w:br/>
        <w:t xml:space="preserve"> Apresentações interativas;</w:t>
        <w:br/>
        <w:t xml:space="preserve"> Discussões em grupos sobre a implementação das ferramentas aprendidas nos contextos profissionais;</w:t>
        <w:br/>
        <w:t xml:space="preserve"> Atividades práticas de uso das ferramentas dentro do ambiente virtual de aprendizagem;</w:t>
        <w:br/>
        <w:t>5. Recursos Didáticos</w:t>
        <w:br/>
        <w:t xml:space="preserve"> Poderia incluir vídeos tutoriais, apresentações interativas para download, artigos sobre o tema e casos de sucesso em empresas que utilizam essas ferramentas.</w:t>
        <w:br/>
        <w:t>6. Avaliação</w:t>
        <w:br/>
        <w:t xml:space="preserve"> A participação ativa nas discussões e atividades práticas valerá como uma das componentes da avaliação.</w:t>
        <w:br/>
        <w:t xml:space="preserve"> Uma prova online que abordará os principais conceitos aprendidos na unidade curricular, contendo questões múltipla escolha e dissertativa.</w:t>
        <w:br/>
        <w:t xml:space="preserve"> Um relatório pessoal sobre a implementação das ferramentas aprendidas em um projeto de negócios, sendo entregue no final da semana.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