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70B089CA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CONCEITO DE SOFTWARE - Plano de Aula</w:t>
      </w:r>
    </w:p>
    <w:p w14:paraId="3FA2FCCC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</w:p>
    <w:p w14:paraId="6AC90608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CF95EA3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CONCEITO DE SOFTWARE</w:t>
      </w:r>
    </w:p>
    <w:p w14:paraId="45B06543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1B299136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4B47E3D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Questões</w:t>
      </w:r>
    </w:p>
    <w:p w14:paraId="3B5BB7C9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Aqui estão as 10 questões discursivas de nível difícil baseadas no conteúdo:</w:t>
        <w:br/>
        <w:t xml:space="preserve"/>
        <w:br/>
        <w:t xml:space="preserve">Questão 1:</w:t>
        <w:br/>
        <w:t xml:space="preserve">Descreva as principais diferenças entre os sistemas operacionais Linux e Apple/Microsoft, destacando suas características e funcionalidades.</w:t>
        <w:br/>
        <w:t xml:space="preserve"/>
        <w:br/>
        <w:t xml:space="preserve">Questão 2:</w:t>
        <w:br/>
        <w:t xml:space="preserve">Compare as vantagens e desvantagens do uso de sistemas operacionais livres em relação aos proprietários. Qual é o impacto dessas escolhas na segurança e estabilidade dos computadores?</w:t>
        <w:br/>
        <w:t xml:space="preserve"/>
        <w:br/>
        <w:t xml:space="preserve">Questão 3:</w:t>
        <w:br/>
        <w:t xml:space="preserve">Explique como a distribuição Linux se diferencia das outras opções disponíveis no mercado, destacando suas características únicas e vantagens.</w:t>
        <w:br/>
        <w:t xml:space="preserve"/>
        <w:br/>
        <w:t xml:space="preserve">Questão 4:</w:t>
        <w:br/>
        <w:t xml:space="preserve">Discorra sobre as implicações da adoção de sistemas operacionais livres em ambientes corporativos. Quais são os principais benefícios e desafios associados a essa escolha?</w:t>
        <w:br/>
        <w:t xml:space="preserve"/>
        <w:br/>
        <w:t xml:space="preserve">Questão 5:</w:t>
        <w:br/>
        <w:t xml:space="preserve">Descreva como o sistema operacional Apple/Microsoft se diferencia dos sistemas operacionais Linux, destacando suas características e funcionalidades.</w:t>
        <w:br/>
        <w:t xml:space="preserve"/>
        <w:br/>
        <w:t xml:space="preserve">Questão 6:</w:t>
        <w:br/>
        <w:t xml:space="preserve">Compare as opções de segurança disponíveis nos sistemas operacionais Linux e Apple/Microsoft. Quais são os principais pontos fortes e fracos de cada opção?</w:t>
        <w:br/>
        <w:t xml:space="preserve"/>
        <w:br/>
        <w:t xml:space="preserve">Questão 7:</w:t>
        <w:br/>
        <w:t xml:space="preserve">Explique como a personalização dos sistemas operacionais pode afetar a experiência do usuário. Qual é o impacto da customização em termos de desempenho e estabilidade?</w:t>
        <w:br/>
        <w:t xml:space="preserve"/>
        <w:br/>
        <w:t xml:space="preserve">Questão 8:</w:t>
        <w:br/>
        <w:t xml:space="preserve">Discorra sobre as implicações éticas da adoção de sistemas operacionais proprietários em relação aos livres. Quais são os principais argumentos a favor e contra cada opção?</w:t>
        <w:br/>
        <w:t xml:space="preserve"/>
        <w:br/>
        <w:t xml:space="preserve">Questão 9:</w:t>
        <w:br/>
        <w:t xml:space="preserve">Compare as opções de compatibilidade disponíveis nos sistemas operacionais Linux e Apple/Microsoft. Quais são os principais pontos fortes e fracos de cada opção?</w:t>
        <w:br/>
        <w:t xml:space="preserve"/>
        <w:br/>
        <w:t xml:space="preserve">Questão 10:</w:t>
        <w:br/>
        <w:t xml:space="preserve">Descreva como a evolução dos sistemas operacionais pode afetar a indústria tecnológica em geral. Qual é o impacto da adoção de novas tecnologias nos sistemas operacionais?</w:t>
      </w:r>
    </w:p>
    <w:p w14:paraId="29EB0E7A" w14:textId="2D5070E7" w:rsidR="00AA273E" w:rsidRPr="00FE3722" w:rsidRDefault="00AA273E" w:rsidP="00AC2112">
      <w:pPr>
        <w:pStyle w:val="Ttulo"/>
        <w:ind w:left="0"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AC2112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12</cp:revision>
  <dcterms:created xsi:type="dcterms:W3CDTF">2026-06-09T19:13:00Z</dcterms:created>
  <dcterms:modified xsi:type="dcterms:W3CDTF">2026-06-15T11:42:00Z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