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8D50" w14:textId="79C611B3" w:rsidR="00F21919" w:rsidRPr="0016330E" w:rsidRDefault="00157F6C" w:rsidP="00AA6A36">
      <w:pPr>
        <w:spacing w:line="240" w:lineRule="auto"/>
        <w:jc w:val="center"/>
        <w:rPr>
          <w:rFonts w:ascii="Avenir Next LT Pro" w:eastAsiaTheme="majorEastAsia" w:hAnsi="Avenir Next LT Pro" w:cs="AngsanaUPC"/>
          <w:b/>
          <w:bCs/>
          <w:sz w:val="24"/>
          <w:szCs w:val="24"/>
        </w:rPr>
      </w:pPr>
      <w:bookmarkStart w:id="0" w:name="_Hlk47596922"/>
      <w:r w:rsidRPr="0016330E">
        <w:rPr>
          <w:rFonts w:ascii="Avenir Next LT Pro" w:eastAsiaTheme="majorEastAsia" w:hAnsi="Avenir Next LT Pro" w:cs="AngsanaUPC"/>
          <w:b/>
          <w:bCs/>
          <w:sz w:val="24"/>
          <w:szCs w:val="24"/>
        </w:rPr>
        <w:t>Ronan</w:t>
      </w:r>
      <w:r w:rsidR="00F21919" w:rsidRPr="0016330E">
        <w:rPr>
          <w:rFonts w:ascii="Avenir Next LT Pro" w:eastAsiaTheme="majorEastAsia" w:hAnsi="Avenir Next LT Pro" w:cs="AngsanaUPC"/>
          <w:b/>
          <w:bCs/>
          <w:sz w:val="24"/>
          <w:szCs w:val="24"/>
        </w:rPr>
        <w:t xml:space="preserve"> Gleeson </w:t>
      </w:r>
      <w:r w:rsidR="00C726F4" w:rsidRPr="0016330E">
        <w:rPr>
          <w:rFonts w:ascii="Avenir Next LT Pro" w:eastAsiaTheme="majorEastAsia" w:hAnsi="Avenir Next LT Pro" w:cs="AngsanaUPC"/>
          <w:b/>
          <w:bCs/>
          <w:sz w:val="24"/>
          <w:szCs w:val="24"/>
        </w:rPr>
        <w:t xml:space="preserve">- </w:t>
      </w:r>
      <w:r w:rsidR="00C726F4" w:rsidRPr="0016330E">
        <w:rPr>
          <w:rFonts w:ascii="Avenir Next LT Pro" w:eastAsiaTheme="majorEastAsia" w:hAnsi="Avenir Next LT Pro" w:cs="AngsanaUPC"/>
          <w:b/>
          <w:bCs/>
          <w:i/>
          <w:iCs/>
          <w:sz w:val="24"/>
          <w:szCs w:val="24"/>
        </w:rPr>
        <w:t xml:space="preserve">Curriculum Vitae </w:t>
      </w:r>
      <w:r w:rsidR="00C726F4" w:rsidRPr="0016330E">
        <w:rPr>
          <w:rFonts w:ascii="Avenir Next LT Pro" w:eastAsiaTheme="majorEastAsia" w:hAnsi="Avenir Next LT Pro" w:cs="AngsanaUPC"/>
          <w:b/>
          <w:bCs/>
          <w:sz w:val="24"/>
          <w:szCs w:val="24"/>
        </w:rPr>
        <w:t>(CV)</w:t>
      </w:r>
    </w:p>
    <w:p w14:paraId="10D30849" w14:textId="0DD19AFA" w:rsidR="00EE377D" w:rsidRPr="00FD75E8" w:rsidRDefault="00C726F4" w:rsidP="00AA6A36">
      <w:pPr>
        <w:spacing w:line="240" w:lineRule="auto"/>
        <w:jc w:val="center"/>
        <w:rPr>
          <w:rFonts w:ascii="Avenir Next LT Pro" w:eastAsiaTheme="majorEastAsia" w:hAnsi="Avenir Next LT Pro" w:cs="AngsanaUPC"/>
          <w:sz w:val="20"/>
          <w:szCs w:val="20"/>
        </w:rPr>
      </w:pPr>
      <w:r w:rsidRPr="00FD75E8">
        <w:rPr>
          <w:rFonts w:ascii="Avenir Next LT Pro" w:eastAsiaTheme="majorEastAsia" w:hAnsi="Avenir Next LT Pro" w:cs="AngsanaUPC"/>
          <w:b/>
          <w:bCs/>
          <w:sz w:val="20"/>
          <w:szCs w:val="20"/>
        </w:rPr>
        <w:t>Address:</w:t>
      </w:r>
      <w:r w:rsidRPr="00FD75E8">
        <w:rPr>
          <w:rFonts w:ascii="Avenir Next LT Pro" w:eastAsiaTheme="majorEastAsia" w:hAnsi="Avenir Next LT Pro" w:cs="AngsanaUPC"/>
          <w:sz w:val="20"/>
          <w:szCs w:val="20"/>
        </w:rPr>
        <w:t xml:space="preserve"> </w:t>
      </w:r>
      <w:proofErr w:type="spellStart"/>
      <w:r w:rsidR="00CD78A6">
        <w:rPr>
          <w:rFonts w:ascii="Ebrima" w:eastAsiaTheme="majorEastAsia" w:hAnsi="Ebrima" w:cs="AngsanaUPC"/>
          <w:sz w:val="20"/>
          <w:szCs w:val="20"/>
        </w:rPr>
        <w:t>Ørestads</w:t>
      </w:r>
      <w:proofErr w:type="spellEnd"/>
      <w:r w:rsidR="00CD78A6">
        <w:rPr>
          <w:rFonts w:ascii="Ebrima" w:eastAsiaTheme="majorEastAsia" w:hAnsi="Ebrima" w:cs="AngsanaUPC"/>
          <w:sz w:val="20"/>
          <w:szCs w:val="20"/>
        </w:rPr>
        <w:t xml:space="preserve"> Boulevard, 49S 7.3, </w:t>
      </w:r>
      <w:r w:rsidR="00512138">
        <w:rPr>
          <w:rFonts w:ascii="Ebrima" w:eastAsiaTheme="majorEastAsia" w:hAnsi="Ebrima" w:cs="AngsanaUPC"/>
          <w:sz w:val="20"/>
          <w:szCs w:val="20"/>
        </w:rPr>
        <w:t>Copenhagen</w:t>
      </w:r>
      <w:r w:rsidR="00B3696F">
        <w:rPr>
          <w:rFonts w:ascii="Segoe UI Symbol" w:eastAsiaTheme="majorEastAsia" w:hAnsi="Segoe UI Symbol" w:cs="AngsanaUPC"/>
          <w:sz w:val="20"/>
          <w:szCs w:val="20"/>
        </w:rPr>
        <w:t>, D</w:t>
      </w:r>
      <w:r w:rsidR="00512138">
        <w:rPr>
          <w:rFonts w:ascii="Segoe UI Symbol" w:eastAsiaTheme="majorEastAsia" w:hAnsi="Segoe UI Symbol" w:cs="AngsanaUPC"/>
          <w:sz w:val="20"/>
          <w:szCs w:val="20"/>
        </w:rPr>
        <w:t>e</w:t>
      </w:r>
      <w:r w:rsidR="0017288E">
        <w:rPr>
          <w:rFonts w:ascii="Segoe UI Symbol" w:eastAsiaTheme="majorEastAsia" w:hAnsi="Segoe UI Symbol" w:cs="AngsanaUPC"/>
          <w:sz w:val="20"/>
          <w:szCs w:val="20"/>
        </w:rPr>
        <w:t xml:space="preserve">nmark </w:t>
      </w:r>
      <w:r w:rsidR="001242EB" w:rsidRPr="00FD75E8">
        <w:rPr>
          <w:rFonts w:ascii="Avenir Next LT Pro" w:eastAsiaTheme="majorEastAsia" w:hAnsi="Avenir Next LT Pro" w:cs="AngsanaUPC"/>
          <w:b/>
          <w:bCs/>
          <w:sz w:val="20"/>
          <w:szCs w:val="20"/>
        </w:rPr>
        <w:t xml:space="preserve">Telephone: </w:t>
      </w:r>
      <w:r w:rsidR="00D26128">
        <w:rPr>
          <w:rFonts w:ascii="Avenir Next LT Pro" w:eastAsiaTheme="majorEastAsia" w:hAnsi="Avenir Next LT Pro" w:cs="AngsanaUPC"/>
          <w:sz w:val="20"/>
          <w:szCs w:val="20"/>
        </w:rPr>
        <w:t>455</w:t>
      </w:r>
      <w:r w:rsidR="00154887">
        <w:rPr>
          <w:rFonts w:ascii="Avenir Next LT Pro" w:eastAsiaTheme="majorEastAsia" w:hAnsi="Avenir Next LT Pro" w:cs="AngsanaUPC"/>
          <w:sz w:val="20"/>
          <w:szCs w:val="20"/>
        </w:rPr>
        <w:t>2658774</w:t>
      </w:r>
    </w:p>
    <w:p w14:paraId="70F3851A" w14:textId="39E51F87" w:rsidR="005345E9" w:rsidRPr="00EE03E9" w:rsidRDefault="00EE377D" w:rsidP="00EE03E9">
      <w:pPr>
        <w:spacing w:line="240" w:lineRule="auto"/>
        <w:rPr>
          <w:rFonts w:ascii="Avenir Next LT Pro" w:eastAsiaTheme="majorEastAsia" w:hAnsi="Avenir Next LT Pro" w:cs="AngsanaUPC"/>
          <w:b/>
          <w:bCs/>
          <w:sz w:val="20"/>
          <w:szCs w:val="20"/>
        </w:rPr>
      </w:pPr>
      <w:r w:rsidRPr="00FD75E8">
        <w:rPr>
          <w:rFonts w:ascii="Avenir Next LT Pro" w:eastAsiaTheme="majorEastAsia" w:hAnsi="Avenir Next LT Pro" w:cs="AngsanaUPC"/>
          <w:b/>
          <w:bCs/>
          <w:sz w:val="20"/>
          <w:szCs w:val="20"/>
        </w:rPr>
        <w:tab/>
      </w:r>
      <w:r w:rsidR="00BF5F96" w:rsidRPr="00FD75E8">
        <w:rPr>
          <w:rFonts w:ascii="Avenir Next LT Pro" w:eastAsiaTheme="majorEastAsia" w:hAnsi="Avenir Next LT Pro" w:cs="AngsanaUPC"/>
          <w:b/>
          <w:bCs/>
          <w:sz w:val="20"/>
          <w:szCs w:val="20"/>
        </w:rPr>
        <w:t xml:space="preserve">Email: </w:t>
      </w:r>
      <w:r w:rsidR="00BF5F96" w:rsidRPr="00FD75E8">
        <w:rPr>
          <w:rFonts w:ascii="Avenir Next LT Pro" w:eastAsiaTheme="majorEastAsia" w:hAnsi="Avenir Next LT Pro" w:cs="AngsanaUPC"/>
          <w:sz w:val="20"/>
          <w:szCs w:val="20"/>
        </w:rPr>
        <w:t>ronan54@hotmail.com</w:t>
      </w:r>
      <w:r w:rsidR="00BF5F96" w:rsidRPr="00FD75E8">
        <w:rPr>
          <w:rFonts w:ascii="Avenir Next LT Pro" w:eastAsiaTheme="majorEastAsia" w:hAnsi="Avenir Next LT Pro" w:cs="AngsanaUPC"/>
          <w:b/>
          <w:bCs/>
          <w:sz w:val="20"/>
          <w:szCs w:val="20"/>
        </w:rPr>
        <w:t xml:space="preserve">     </w:t>
      </w:r>
      <w:r w:rsidR="00985900" w:rsidRPr="00FD75E8">
        <w:rPr>
          <w:rFonts w:ascii="Avenir Next LT Pro" w:eastAsiaTheme="majorEastAsia" w:hAnsi="Avenir Next LT Pro" w:cs="AngsanaUPC"/>
          <w:b/>
          <w:bCs/>
          <w:sz w:val="20"/>
          <w:szCs w:val="20"/>
        </w:rPr>
        <w:t>LinkedIn</w:t>
      </w:r>
      <w:r w:rsidR="00732B97" w:rsidRPr="00FD75E8">
        <w:rPr>
          <w:rFonts w:ascii="Avenir Next LT Pro" w:eastAsiaTheme="majorEastAsia" w:hAnsi="Avenir Next LT Pro" w:cs="AngsanaUPC"/>
          <w:b/>
          <w:bCs/>
          <w:sz w:val="20"/>
          <w:szCs w:val="20"/>
        </w:rPr>
        <w:t>:</w:t>
      </w:r>
      <w:r w:rsidR="00CA28C8" w:rsidRPr="00FD75E8">
        <w:rPr>
          <w:rFonts w:ascii="Avenir Next LT Pro" w:eastAsiaTheme="majorEastAsia" w:hAnsi="Avenir Next LT Pro" w:cs="AngsanaUPC"/>
          <w:b/>
          <w:bCs/>
          <w:sz w:val="20"/>
          <w:szCs w:val="20"/>
        </w:rPr>
        <w:t xml:space="preserve"> </w:t>
      </w:r>
      <w:r w:rsidR="00CA28C8" w:rsidRPr="00FD75E8">
        <w:rPr>
          <w:rStyle w:val="vanity-namedomain"/>
          <w:rFonts w:ascii="Avenir Next LT Pro" w:hAnsi="Avenir Next LT Pro" w:cs="AngsanaUPC"/>
          <w:sz w:val="20"/>
          <w:szCs w:val="20"/>
          <w:bdr w:val="none" w:sz="0" w:space="0" w:color="auto" w:frame="1"/>
          <w:shd w:val="clear" w:color="auto" w:fill="FFFFFF"/>
        </w:rPr>
        <w:t>www.linkedin.com/in/</w:t>
      </w:r>
      <w:r w:rsidR="00CA28C8" w:rsidRPr="00FD75E8">
        <w:rPr>
          <w:rStyle w:val="vanity-namedisplay-name"/>
          <w:rFonts w:ascii="Avenir Next LT Pro" w:hAnsi="Avenir Next LT Pro" w:cs="AngsanaUPC"/>
          <w:sz w:val="20"/>
          <w:szCs w:val="20"/>
          <w:bdr w:val="none" w:sz="0" w:space="0" w:color="auto" w:frame="1"/>
          <w:shd w:val="clear" w:color="auto" w:fill="FFFFFF"/>
        </w:rPr>
        <w:t>ronan-gleeson-83019a196</w:t>
      </w:r>
    </w:p>
    <w:p w14:paraId="395D1D92" w14:textId="25F741A1" w:rsidR="002D2340" w:rsidRPr="00760367" w:rsidRDefault="00353FF8" w:rsidP="00AA6A36">
      <w:pPr>
        <w:spacing w:line="240" w:lineRule="auto"/>
        <w:jc w:val="center"/>
        <w:rPr>
          <w:rFonts w:ascii="Avenir Next LT Pro" w:eastAsiaTheme="minorEastAsia" w:hAnsi="Avenir Next LT Pro" w:cs="AngsanaUPC"/>
          <w:b/>
          <w:bCs/>
          <w:i/>
          <w:iCs/>
        </w:rPr>
      </w:pPr>
      <w:r>
        <w:rPr>
          <w:rFonts w:ascii="Avenir Next LT Pro" w:eastAsiaTheme="minorEastAsia" w:hAnsi="Avenir Next LT Pro" w:cs="AngsanaUPC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E7F665A" wp14:editId="1388187A">
                <wp:simplePos x="0" y="0"/>
                <wp:positionH relativeFrom="column">
                  <wp:posOffset>30480</wp:posOffset>
                </wp:positionH>
                <wp:positionV relativeFrom="paragraph">
                  <wp:posOffset>167640</wp:posOffset>
                </wp:positionV>
                <wp:extent cx="6637020" cy="45719"/>
                <wp:effectExtent l="0" t="0" r="1143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94B25" id="Rectangle 25" o:spid="_x0000_s1026" style="position:absolute;margin-left:2.4pt;margin-top:13.2pt;width:522.6pt;height:3.6pt;z-index:2516582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" fillcolor="#5b9bd5 [3204]" strokecolor="#1f4d78 [1604]" strokeweight="1pt"/>
            </w:pict>
          </mc:Fallback>
        </mc:AlternateContent>
      </w:r>
      <w:r w:rsidR="00F34760" w:rsidRPr="00760367">
        <w:rPr>
          <w:rFonts w:ascii="Avenir Next LT Pro" w:eastAsiaTheme="minorEastAsia" w:hAnsi="Avenir Next LT Pro" w:cs="AngsanaUPC"/>
          <w:b/>
          <w:bCs/>
          <w:i/>
          <w:iCs/>
        </w:rPr>
        <w:t>Personal Summar</w:t>
      </w:r>
      <w:r w:rsidR="00637C69" w:rsidRPr="00760367">
        <w:rPr>
          <w:rFonts w:ascii="Avenir Next LT Pro" w:eastAsiaTheme="minorEastAsia" w:hAnsi="Avenir Next LT Pro" w:cs="AngsanaUPC"/>
          <w:b/>
          <w:bCs/>
          <w:i/>
          <w:iCs/>
        </w:rPr>
        <w:t>y</w:t>
      </w:r>
    </w:p>
    <w:p w14:paraId="435F490D" w14:textId="42DEAFEB" w:rsidR="00237916" w:rsidRPr="006C649C" w:rsidRDefault="00237916" w:rsidP="00084717">
      <w:pPr>
        <w:pStyle w:val="ListParagraph"/>
        <w:numPr>
          <w:ilvl w:val="0"/>
          <w:numId w:val="8"/>
        </w:numPr>
        <w:spacing w:after="0" w:line="276" w:lineRule="auto"/>
        <w:rPr>
          <w:rFonts w:ascii="Avenir Next LT Pro" w:eastAsiaTheme="minorEastAsia" w:hAnsi="Avenir Next LT Pro" w:cs="AngsanaUPC"/>
          <w:b/>
          <w:bCs/>
          <w:i/>
          <w:iCs/>
          <w:sz w:val="18"/>
          <w:szCs w:val="18"/>
          <w:u w:val="single"/>
        </w:rPr>
      </w:pPr>
      <w:r w:rsidRPr="006C649C">
        <w:rPr>
          <w:rFonts w:ascii="Avenir Next LT Pro" w:eastAsiaTheme="minorEastAsia" w:hAnsi="Avenir Next LT Pro" w:cs="AngsanaUPC"/>
          <w:sz w:val="18"/>
          <w:szCs w:val="18"/>
        </w:rPr>
        <w:t xml:space="preserve">Currently enrolled </w:t>
      </w:r>
      <w:r w:rsidR="00917264" w:rsidRPr="006C649C">
        <w:rPr>
          <w:rFonts w:ascii="Avenir Next LT Pro" w:eastAsiaTheme="minorEastAsia" w:hAnsi="Avenir Next LT Pro" w:cs="AngsanaUPC"/>
          <w:sz w:val="18"/>
          <w:szCs w:val="18"/>
        </w:rPr>
        <w:t>as MSc Physical Chemistry Student</w:t>
      </w:r>
      <w:r w:rsidR="003629B1" w:rsidRPr="006C649C">
        <w:rPr>
          <w:rFonts w:ascii="Avenir Next LT Pro" w:eastAsiaTheme="minorEastAsia" w:hAnsi="Avenir Next LT Pro" w:cs="AngsanaUPC"/>
          <w:sz w:val="18"/>
          <w:szCs w:val="18"/>
        </w:rPr>
        <w:t>, University of Copenh</w:t>
      </w:r>
      <w:r w:rsidR="004605E2" w:rsidRPr="006C649C">
        <w:rPr>
          <w:rFonts w:ascii="Avenir Next LT Pro" w:eastAsiaTheme="minorEastAsia" w:hAnsi="Avenir Next LT Pro" w:cs="AngsanaUPC"/>
          <w:sz w:val="18"/>
          <w:szCs w:val="18"/>
        </w:rPr>
        <w:t>agen</w:t>
      </w:r>
      <w:r w:rsidR="003621C5">
        <w:rPr>
          <w:rFonts w:ascii="Avenir Next LT Pro" w:eastAsiaTheme="minorEastAsia" w:hAnsi="Avenir Next LT Pro" w:cs="AngsanaUPC"/>
          <w:sz w:val="18"/>
          <w:szCs w:val="18"/>
        </w:rPr>
        <w:t>,</w:t>
      </w:r>
      <w:r w:rsidR="004605E2" w:rsidRPr="006C649C">
        <w:rPr>
          <w:rFonts w:ascii="Avenir Next LT Pro" w:eastAsiaTheme="minorEastAsia" w:hAnsi="Avenir Next LT Pro" w:cs="AngsanaUPC"/>
          <w:sz w:val="18"/>
          <w:szCs w:val="18"/>
        </w:rPr>
        <w:t xml:space="preserve"> Denmark</w:t>
      </w:r>
    </w:p>
    <w:p w14:paraId="7CE18C6B" w14:textId="24A3FDA3" w:rsidR="00FA6DA7" w:rsidRPr="006C649C" w:rsidRDefault="00FA6DA7" w:rsidP="00084717">
      <w:pPr>
        <w:pStyle w:val="ListParagraph"/>
        <w:numPr>
          <w:ilvl w:val="0"/>
          <w:numId w:val="8"/>
        </w:numPr>
        <w:spacing w:after="0" w:line="276" w:lineRule="auto"/>
        <w:rPr>
          <w:rFonts w:ascii="Avenir Next LT Pro" w:eastAsiaTheme="minorEastAsia" w:hAnsi="Avenir Next LT Pro" w:cs="AngsanaUPC"/>
          <w:b/>
          <w:bCs/>
          <w:i/>
          <w:iCs/>
          <w:sz w:val="18"/>
          <w:szCs w:val="18"/>
          <w:u w:val="single"/>
        </w:rPr>
      </w:pPr>
      <w:r w:rsidRPr="006C649C">
        <w:rPr>
          <w:rFonts w:ascii="Avenir Next LT Pro" w:eastAsiaTheme="minorEastAsia" w:hAnsi="Avenir Next LT Pro" w:cs="AngsanaUPC"/>
          <w:sz w:val="18"/>
          <w:szCs w:val="18"/>
        </w:rPr>
        <w:t xml:space="preserve">Pharmaceutical industry experience </w:t>
      </w:r>
      <w:r w:rsidR="00117C42" w:rsidRPr="006C649C">
        <w:rPr>
          <w:rFonts w:ascii="Avenir Next LT Pro" w:eastAsiaTheme="minorEastAsia" w:hAnsi="Avenir Next LT Pro" w:cs="AngsanaUPC"/>
          <w:sz w:val="18"/>
          <w:szCs w:val="18"/>
        </w:rPr>
        <w:t xml:space="preserve">acting as  </w:t>
      </w:r>
      <w:r w:rsidR="008905A4" w:rsidRPr="00760367">
        <w:rPr>
          <w:rFonts w:ascii="Avenir Next LT Pro" w:eastAsiaTheme="minorEastAsia" w:hAnsi="Avenir Next LT Pro" w:cs="AngsanaUPC"/>
          <w:sz w:val="18"/>
          <w:szCs w:val="18"/>
        </w:rPr>
        <w:t>Stability and Validation</w:t>
      </w:r>
      <w:r w:rsidR="008905A4">
        <w:rPr>
          <w:rFonts w:ascii="Avenir Next LT Pro" w:eastAsiaTheme="minorEastAsia" w:hAnsi="Avenir Next LT Pro" w:cs="AngsanaUPC"/>
          <w:sz w:val="18"/>
          <w:szCs w:val="18"/>
        </w:rPr>
        <w:t xml:space="preserve"> Analyst</w:t>
      </w:r>
      <w:r w:rsidR="003621C5">
        <w:rPr>
          <w:rFonts w:ascii="Avenir Next LT Pro" w:eastAsiaTheme="minorEastAsia" w:hAnsi="Avenir Next LT Pro" w:cs="AngsanaUPC"/>
          <w:sz w:val="18"/>
          <w:szCs w:val="18"/>
        </w:rPr>
        <w:t>/</w:t>
      </w:r>
      <w:r w:rsidR="008905A4">
        <w:rPr>
          <w:rFonts w:ascii="Avenir Next LT Pro" w:eastAsiaTheme="minorEastAsia" w:hAnsi="Avenir Next LT Pro" w:cs="AngsanaUPC"/>
          <w:sz w:val="18"/>
          <w:szCs w:val="18"/>
        </w:rPr>
        <w:t>D</w:t>
      </w:r>
      <w:r w:rsidR="003621C5">
        <w:rPr>
          <w:rFonts w:ascii="Avenir Next LT Pro" w:eastAsiaTheme="minorEastAsia" w:hAnsi="Avenir Next LT Pro" w:cs="AngsanaUPC"/>
          <w:sz w:val="18"/>
          <w:szCs w:val="18"/>
        </w:rPr>
        <w:t xml:space="preserve">ocumentation </w:t>
      </w:r>
      <w:r w:rsidR="008905A4">
        <w:rPr>
          <w:rFonts w:ascii="Avenir Next LT Pro" w:eastAsiaTheme="minorEastAsia" w:hAnsi="Avenir Next LT Pro" w:cs="AngsanaUPC"/>
          <w:sz w:val="18"/>
          <w:szCs w:val="18"/>
        </w:rPr>
        <w:t>R</w:t>
      </w:r>
      <w:r w:rsidR="00733E6B">
        <w:rPr>
          <w:rFonts w:ascii="Avenir Next LT Pro" w:eastAsiaTheme="minorEastAsia" w:hAnsi="Avenir Next LT Pro" w:cs="AngsanaUPC"/>
          <w:sz w:val="18"/>
          <w:szCs w:val="18"/>
        </w:rPr>
        <w:t>eviewer</w:t>
      </w:r>
    </w:p>
    <w:p w14:paraId="3E9B0F46" w14:textId="0846EDDC" w:rsidR="00391FD2" w:rsidRPr="006C649C" w:rsidRDefault="00072398" w:rsidP="00084717">
      <w:pPr>
        <w:pStyle w:val="ListParagraph"/>
        <w:numPr>
          <w:ilvl w:val="0"/>
          <w:numId w:val="8"/>
        </w:numPr>
        <w:spacing w:after="0" w:line="276" w:lineRule="auto"/>
        <w:rPr>
          <w:rFonts w:ascii="Avenir Next LT Pro" w:eastAsiaTheme="minorEastAsia" w:hAnsi="Avenir Next LT Pro" w:cs="AngsanaUPC"/>
          <w:b/>
          <w:bCs/>
          <w:i/>
          <w:iCs/>
          <w:sz w:val="18"/>
          <w:szCs w:val="18"/>
          <w:u w:val="single"/>
        </w:rPr>
      </w:pPr>
      <w:r w:rsidRPr="006C649C">
        <w:rPr>
          <w:rFonts w:ascii="Avenir Next LT Pro" w:eastAsiaTheme="minorEastAsia" w:hAnsi="Avenir Next LT Pro" w:cs="AngsanaUPC"/>
          <w:sz w:val="18"/>
          <w:szCs w:val="18"/>
        </w:rPr>
        <w:t>Qualified</w:t>
      </w:r>
      <w:r w:rsidR="002C047B" w:rsidRPr="006C649C">
        <w:rPr>
          <w:rFonts w:ascii="Avenir Next LT Pro" w:eastAsiaTheme="minorEastAsia" w:hAnsi="Avenir Next LT Pro" w:cs="AngsanaUPC"/>
          <w:sz w:val="18"/>
          <w:szCs w:val="18"/>
        </w:rPr>
        <w:t xml:space="preserve"> BSc (Hons) Chemistry</w:t>
      </w:r>
      <w:r w:rsidRPr="006C649C">
        <w:rPr>
          <w:rFonts w:ascii="Avenir Next LT Pro" w:eastAsiaTheme="minorEastAsia" w:hAnsi="Avenir Next LT Pro" w:cs="AngsanaUPC"/>
          <w:sz w:val="18"/>
          <w:szCs w:val="18"/>
        </w:rPr>
        <w:t xml:space="preserve"> graduate with first</w:t>
      </w:r>
      <w:r w:rsidR="00A71D2F" w:rsidRPr="006C649C">
        <w:rPr>
          <w:rFonts w:ascii="Avenir Next LT Pro" w:eastAsiaTheme="minorEastAsia" w:hAnsi="Avenir Next LT Pro" w:cs="AngsanaUPC"/>
          <w:sz w:val="18"/>
          <w:szCs w:val="18"/>
        </w:rPr>
        <w:t>-</w:t>
      </w:r>
      <w:r w:rsidRPr="006C649C">
        <w:rPr>
          <w:rFonts w:ascii="Avenir Next LT Pro" w:eastAsiaTheme="minorEastAsia" w:hAnsi="Avenir Next LT Pro" w:cs="AngsanaUPC"/>
          <w:sz w:val="18"/>
          <w:szCs w:val="18"/>
        </w:rPr>
        <w:t xml:space="preserve">class </w:t>
      </w:r>
      <w:r w:rsidR="005643E7" w:rsidRPr="006C649C">
        <w:rPr>
          <w:rFonts w:ascii="Avenir Next LT Pro" w:eastAsiaTheme="minorEastAsia" w:hAnsi="Avenir Next LT Pro" w:cs="AngsanaUPC"/>
          <w:sz w:val="18"/>
          <w:szCs w:val="18"/>
        </w:rPr>
        <w:t>Honours</w:t>
      </w:r>
      <w:r w:rsidR="006518F6" w:rsidRPr="006C649C">
        <w:rPr>
          <w:rFonts w:ascii="Avenir Next LT Pro" w:eastAsiaTheme="minorEastAsia" w:hAnsi="Avenir Next LT Pro" w:cs="AngsanaUPC"/>
          <w:sz w:val="18"/>
          <w:szCs w:val="18"/>
        </w:rPr>
        <w:t xml:space="preserve"> grade</w:t>
      </w:r>
      <w:r w:rsidR="006E258C" w:rsidRPr="006C649C">
        <w:rPr>
          <w:rFonts w:ascii="Avenir Next LT Pro" w:eastAsiaTheme="minorEastAsia" w:hAnsi="Avenir Next LT Pro" w:cs="AngsanaUPC"/>
          <w:sz w:val="18"/>
          <w:szCs w:val="18"/>
        </w:rPr>
        <w:t>s</w:t>
      </w:r>
      <w:r w:rsidR="00233B0A" w:rsidRPr="006C649C">
        <w:rPr>
          <w:rFonts w:ascii="Avenir Next LT Pro" w:eastAsiaTheme="minorEastAsia" w:hAnsi="Avenir Next LT Pro" w:cs="AngsanaUPC"/>
          <w:sz w:val="18"/>
          <w:szCs w:val="18"/>
        </w:rPr>
        <w:t xml:space="preserve"> </w:t>
      </w:r>
      <w:r w:rsidR="00272ADC" w:rsidRPr="006C649C">
        <w:rPr>
          <w:rFonts w:ascii="Avenir Next LT Pro" w:eastAsiaTheme="minorEastAsia" w:hAnsi="Avenir Next LT Pro" w:cs="AngsanaUPC"/>
          <w:sz w:val="18"/>
          <w:szCs w:val="18"/>
        </w:rPr>
        <w:t>attained</w:t>
      </w:r>
    </w:p>
    <w:p w14:paraId="769525C2" w14:textId="66BEA2B4" w:rsidR="006425C2" w:rsidRPr="006C649C" w:rsidRDefault="00133459" w:rsidP="0008471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Avenir Next LT Pro" w:eastAsiaTheme="minorEastAsia" w:hAnsi="Avenir Next LT Pro" w:cs="AngsanaUPC"/>
          <w:b/>
          <w:bCs/>
          <w:sz w:val="18"/>
          <w:szCs w:val="18"/>
        </w:rPr>
      </w:pPr>
      <w:r w:rsidRPr="006C649C">
        <w:rPr>
          <w:rFonts w:ascii="Avenir Next LT Pro" w:eastAsiaTheme="minorEastAsia" w:hAnsi="Avenir Next LT Pro" w:cs="AngsanaUPC"/>
          <w:sz w:val="18"/>
          <w:szCs w:val="18"/>
        </w:rPr>
        <w:t>Keen</w:t>
      </w:r>
      <w:r w:rsidR="000D37F5" w:rsidRPr="006C649C">
        <w:rPr>
          <w:rFonts w:ascii="Avenir Next LT Pro" w:eastAsiaTheme="minorEastAsia" w:hAnsi="Avenir Next LT Pro" w:cs="AngsanaUPC"/>
          <w:sz w:val="18"/>
          <w:szCs w:val="18"/>
        </w:rPr>
        <w:t xml:space="preserve"> interest in </w:t>
      </w:r>
      <w:r w:rsidR="007B4CFA" w:rsidRPr="006C649C">
        <w:rPr>
          <w:rFonts w:ascii="Avenir Next LT Pro" w:eastAsiaTheme="minorEastAsia" w:hAnsi="Avenir Next LT Pro" w:cs="AngsanaUPC"/>
          <w:sz w:val="18"/>
          <w:szCs w:val="18"/>
        </w:rPr>
        <w:t xml:space="preserve">chemistry </w:t>
      </w:r>
      <w:r w:rsidR="000D37F5" w:rsidRPr="006C649C">
        <w:rPr>
          <w:rFonts w:ascii="Avenir Next LT Pro" w:eastAsiaTheme="minorEastAsia" w:hAnsi="Avenir Next LT Pro" w:cs="AngsanaUPC"/>
          <w:sz w:val="18"/>
          <w:szCs w:val="18"/>
        </w:rPr>
        <w:t>research</w:t>
      </w:r>
      <w:r w:rsidR="00E6763D" w:rsidRPr="006C649C">
        <w:rPr>
          <w:rFonts w:ascii="Avenir Next LT Pro" w:eastAsiaTheme="minorEastAsia" w:hAnsi="Avenir Next LT Pro" w:cs="AngsanaUPC"/>
          <w:sz w:val="18"/>
          <w:szCs w:val="18"/>
        </w:rPr>
        <w:t xml:space="preserve"> </w:t>
      </w:r>
      <w:r w:rsidR="004D5026" w:rsidRPr="006C649C">
        <w:rPr>
          <w:rFonts w:ascii="Avenir Next LT Pro" w:eastAsiaTheme="minorEastAsia" w:hAnsi="Avenir Next LT Pro" w:cs="AngsanaUPC"/>
          <w:sz w:val="18"/>
          <w:szCs w:val="18"/>
        </w:rPr>
        <w:t xml:space="preserve">- </w:t>
      </w:r>
      <w:r w:rsidR="00E6763D" w:rsidRPr="006C649C">
        <w:rPr>
          <w:rFonts w:ascii="Avenir Next LT Pro" w:eastAsiaTheme="minorEastAsia" w:hAnsi="Avenir Next LT Pro" w:cs="AngsanaUPC"/>
          <w:sz w:val="18"/>
          <w:szCs w:val="18"/>
        </w:rPr>
        <w:t>especially in areas of</w:t>
      </w:r>
      <w:r w:rsidR="000B3111" w:rsidRPr="006C649C">
        <w:rPr>
          <w:rFonts w:ascii="Avenir Next LT Pro" w:eastAsiaTheme="minorEastAsia" w:hAnsi="Avenir Next LT Pro" w:cs="AngsanaUPC"/>
          <w:sz w:val="18"/>
          <w:szCs w:val="18"/>
        </w:rPr>
        <w:t xml:space="preserve"> computational chemistry</w:t>
      </w:r>
      <w:r w:rsidR="004D3B8C" w:rsidRPr="006C649C">
        <w:rPr>
          <w:rFonts w:ascii="Avenir Next LT Pro" w:eastAsiaTheme="minorEastAsia" w:hAnsi="Avenir Next LT Pro" w:cs="AngsanaUPC"/>
          <w:sz w:val="18"/>
          <w:szCs w:val="18"/>
        </w:rPr>
        <w:t xml:space="preserve"> and spectroscopy</w:t>
      </w:r>
    </w:p>
    <w:p w14:paraId="103F0860" w14:textId="77777777" w:rsidR="006425C2" w:rsidRPr="006425C2" w:rsidRDefault="006425C2" w:rsidP="00084717">
      <w:pPr>
        <w:pStyle w:val="ListParagraph"/>
        <w:spacing w:after="0" w:line="276" w:lineRule="auto"/>
        <w:jc w:val="both"/>
        <w:rPr>
          <w:rFonts w:ascii="Avenir Next LT Pro" w:eastAsiaTheme="minorEastAsia" w:hAnsi="Avenir Next LT Pro" w:cs="AngsanaUPC"/>
          <w:b/>
          <w:bCs/>
          <w:sz w:val="20"/>
          <w:szCs w:val="20"/>
        </w:rPr>
      </w:pPr>
    </w:p>
    <w:p w14:paraId="697126AB" w14:textId="67AA444A" w:rsidR="00233307" w:rsidRPr="00760367" w:rsidRDefault="00353FF8" w:rsidP="00CF12E5">
      <w:pPr>
        <w:spacing w:line="276" w:lineRule="auto"/>
        <w:rPr>
          <w:rFonts w:ascii="Avenir Next LT Pro" w:hAnsi="Avenir Next LT Pro" w:cs="AngsanaUPC"/>
          <w:i/>
          <w:iCs/>
        </w:rPr>
      </w:pPr>
      <w:r>
        <w:rPr>
          <w:rFonts w:ascii="Avenir Next LT Pro" w:eastAsiaTheme="minorEastAsia" w:hAnsi="Avenir Next LT Pro" w:cs="AngsanaUPC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A0AB609" wp14:editId="40876932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637020" cy="45719"/>
                <wp:effectExtent l="0" t="0" r="1143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64D2B" id="Rectangle 24" o:spid="_x0000_s1026" style="position:absolute;margin-left:0;margin-top:15pt;width:522.6pt;height:3.6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" fillcolor="#5b9bd5 [3204]" strokecolor="#1f4d78 [1604]" strokeweight="1pt"/>
            </w:pict>
          </mc:Fallback>
        </mc:AlternateContent>
      </w:r>
      <w:r w:rsidR="001C1E2D" w:rsidRPr="00760367">
        <w:rPr>
          <w:rFonts w:ascii="Avenir Next LT Pro" w:eastAsia="Calibri" w:hAnsi="Avenir Next LT Pro" w:cs="AngsanaUPC"/>
          <w:b/>
          <w:bCs/>
          <w:i/>
          <w:iCs/>
        </w:rPr>
        <w:t xml:space="preserve">                                                                           </w:t>
      </w:r>
      <w:r w:rsidR="00485043" w:rsidRPr="00760367">
        <w:rPr>
          <w:rFonts w:ascii="Avenir Next LT Pro" w:eastAsia="Calibri" w:hAnsi="Avenir Next LT Pro" w:cs="AngsanaUPC"/>
          <w:b/>
          <w:bCs/>
          <w:i/>
          <w:iCs/>
        </w:rPr>
        <w:t xml:space="preserve">  </w:t>
      </w:r>
      <w:r w:rsidR="00760367">
        <w:rPr>
          <w:rFonts w:ascii="Avenir Next LT Pro" w:eastAsia="Calibri" w:hAnsi="Avenir Next LT Pro" w:cs="AngsanaUPC"/>
          <w:b/>
          <w:bCs/>
          <w:i/>
          <w:iCs/>
        </w:rPr>
        <w:t xml:space="preserve">    </w:t>
      </w:r>
      <w:r w:rsidR="00737C99" w:rsidRPr="00760367">
        <w:rPr>
          <w:rFonts w:ascii="Avenir Next LT Pro" w:eastAsia="Calibri" w:hAnsi="Avenir Next LT Pro" w:cs="AngsanaUPC"/>
          <w:b/>
          <w:bCs/>
          <w:i/>
          <w:iCs/>
        </w:rPr>
        <w:t>Education</w:t>
      </w:r>
    </w:p>
    <w:p w14:paraId="62F2EA34" w14:textId="57EF6A43" w:rsidR="00611A2E" w:rsidRPr="006C649C" w:rsidRDefault="00611A2E" w:rsidP="00CF12E5">
      <w:pPr>
        <w:spacing w:line="276" w:lineRule="auto"/>
        <w:rPr>
          <w:rFonts w:ascii="Avenir Next LT Pro" w:eastAsia="Arial" w:hAnsi="Avenir Next LT Pro" w:cs="AngsanaUPC"/>
          <w:sz w:val="18"/>
          <w:szCs w:val="18"/>
        </w:rPr>
      </w:pPr>
      <w:r w:rsidRPr="006C649C">
        <w:rPr>
          <w:rFonts w:ascii="Avenir Next LT Pro" w:eastAsia="Arial" w:hAnsi="Avenir Next LT Pro" w:cs="AngsanaUPC"/>
          <w:sz w:val="18"/>
          <w:szCs w:val="18"/>
          <w:u w:val="single"/>
        </w:rPr>
        <w:t>University of Copenhagen</w:t>
      </w:r>
      <w:r w:rsidR="00237916" w:rsidRPr="006C649C">
        <w:rPr>
          <w:rFonts w:ascii="Avenir Next LT Pro" w:eastAsia="Arial" w:hAnsi="Avenir Next LT Pro" w:cs="AngsanaUPC"/>
          <w:sz w:val="18"/>
          <w:szCs w:val="18"/>
          <w:u w:val="single"/>
        </w:rPr>
        <w:t xml:space="preserve">, Denmark </w:t>
      </w:r>
      <w:r w:rsidRPr="006C649C">
        <w:rPr>
          <w:rFonts w:ascii="Avenir Next LT Pro" w:eastAsia="Arial" w:hAnsi="Avenir Next LT Pro" w:cs="AngsanaUPC"/>
          <w:sz w:val="18"/>
          <w:szCs w:val="18"/>
          <w:u w:val="single"/>
        </w:rPr>
        <w:t xml:space="preserve">: </w:t>
      </w:r>
      <w:r w:rsidRPr="006C649C">
        <w:rPr>
          <w:rFonts w:ascii="Avenir Next LT Pro" w:eastAsia="Arial" w:hAnsi="Avenir Next LT Pro" w:cs="AngsanaUPC"/>
          <w:b/>
          <w:bCs/>
          <w:sz w:val="18"/>
          <w:szCs w:val="18"/>
          <w:u w:val="single"/>
        </w:rPr>
        <w:t>MSc Physical Chemistry</w:t>
      </w:r>
      <w:r w:rsidR="00A60793" w:rsidRPr="006C649C">
        <w:rPr>
          <w:rFonts w:ascii="Avenir Next LT Pro" w:eastAsia="Arial" w:hAnsi="Avenir Next LT Pro" w:cs="AngsanaUPC"/>
          <w:b/>
          <w:bCs/>
          <w:sz w:val="18"/>
          <w:szCs w:val="18"/>
          <w:u w:val="single"/>
        </w:rPr>
        <w:t xml:space="preserve"> </w:t>
      </w:r>
      <w:r w:rsidR="00A60793" w:rsidRPr="006C649C">
        <w:rPr>
          <w:rFonts w:ascii="Avenir Next LT Pro" w:eastAsia="Arial" w:hAnsi="Avenir Next LT Pro" w:cs="AngsanaUPC"/>
          <w:sz w:val="18"/>
          <w:szCs w:val="18"/>
        </w:rPr>
        <w:t xml:space="preserve">                                                    </w:t>
      </w:r>
      <w:r w:rsidR="00237916" w:rsidRPr="006C649C">
        <w:rPr>
          <w:rFonts w:ascii="Avenir Next LT Pro" w:eastAsia="Arial" w:hAnsi="Avenir Next LT Pro" w:cs="AngsanaUPC"/>
          <w:sz w:val="18"/>
          <w:szCs w:val="18"/>
        </w:rPr>
        <w:t xml:space="preserve"> </w:t>
      </w:r>
      <w:r w:rsidR="00012699">
        <w:rPr>
          <w:rFonts w:ascii="Avenir Next LT Pro" w:eastAsia="Arial" w:hAnsi="Avenir Next LT Pro" w:cs="AngsanaUPC"/>
          <w:sz w:val="18"/>
          <w:szCs w:val="18"/>
        </w:rPr>
        <w:t xml:space="preserve">                     </w:t>
      </w:r>
      <w:r w:rsidR="00A60793" w:rsidRPr="006C649C">
        <w:rPr>
          <w:rFonts w:ascii="Avenir Next LT Pro" w:eastAsia="Arial" w:hAnsi="Avenir Next LT Pro" w:cs="AngsanaUPC"/>
          <w:sz w:val="18"/>
          <w:szCs w:val="18"/>
        </w:rPr>
        <w:t xml:space="preserve">  </w:t>
      </w:r>
      <w:r w:rsidR="00012699">
        <w:rPr>
          <w:rFonts w:ascii="Avenir Next LT Pro" w:eastAsia="Arial" w:hAnsi="Avenir Next LT Pro" w:cs="AngsanaUPC"/>
          <w:sz w:val="18"/>
          <w:szCs w:val="18"/>
        </w:rPr>
        <w:t xml:space="preserve">  </w:t>
      </w:r>
      <w:r w:rsidR="00A60793" w:rsidRPr="006C649C">
        <w:rPr>
          <w:rFonts w:ascii="Avenir Next LT Pro" w:eastAsia="Arial" w:hAnsi="Avenir Next LT Pro" w:cs="AngsanaUPC"/>
          <w:sz w:val="18"/>
          <w:szCs w:val="18"/>
        </w:rPr>
        <w:t>Sept 2021- Ongoing</w:t>
      </w:r>
    </w:p>
    <w:p w14:paraId="542657A8" w14:textId="520DBE62" w:rsidR="00917264" w:rsidRPr="00812B6E" w:rsidRDefault="000C3B70" w:rsidP="00812B6E">
      <w:pPr>
        <w:pStyle w:val="ListParagraph"/>
        <w:numPr>
          <w:ilvl w:val="0"/>
          <w:numId w:val="30"/>
        </w:numPr>
        <w:spacing w:line="276" w:lineRule="auto"/>
        <w:rPr>
          <w:rFonts w:ascii="Avenir Next LT Pro" w:eastAsia="Arial" w:hAnsi="Avenir Next LT Pro" w:cs="AngsanaUPC"/>
          <w:sz w:val="18"/>
          <w:szCs w:val="18"/>
        </w:rPr>
      </w:pPr>
      <w:r w:rsidRPr="00812B6E">
        <w:rPr>
          <w:rFonts w:ascii="Avenir Next LT Pro" w:eastAsia="Arial" w:hAnsi="Avenir Next LT Pro" w:cs="AngsanaUPC"/>
          <w:sz w:val="18"/>
          <w:szCs w:val="18"/>
        </w:rPr>
        <w:t>Computational Chemistry</w:t>
      </w:r>
      <w:r w:rsidR="00812B6E" w:rsidRPr="00812B6E">
        <w:rPr>
          <w:rFonts w:ascii="Avenir Next LT Pro" w:eastAsia="Arial" w:hAnsi="Avenir Next LT Pro" w:cs="AngsanaUPC"/>
          <w:sz w:val="18"/>
          <w:szCs w:val="18"/>
        </w:rPr>
        <w:t xml:space="preserve"> </w:t>
      </w:r>
      <w:r w:rsidR="0025776B">
        <w:rPr>
          <w:rFonts w:ascii="Avenir Next LT Pro" w:eastAsia="Arial" w:hAnsi="Avenir Next LT Pro" w:cs="AngsanaUPC"/>
          <w:sz w:val="18"/>
          <w:szCs w:val="18"/>
        </w:rPr>
        <w:t>–</w:t>
      </w:r>
      <w:r w:rsidR="00812B6E">
        <w:rPr>
          <w:rFonts w:ascii="Avenir Next LT Pro" w:eastAsia="Arial" w:hAnsi="Avenir Next LT Pro" w:cs="AngsanaUPC"/>
          <w:sz w:val="18"/>
          <w:szCs w:val="18"/>
        </w:rPr>
        <w:t xml:space="preserve"> </w:t>
      </w:r>
      <w:r w:rsidR="0025776B">
        <w:rPr>
          <w:rFonts w:ascii="Avenir Next LT Pro" w:eastAsia="Arial" w:hAnsi="Avenir Next LT Pro" w:cs="AngsanaUPC"/>
          <w:sz w:val="18"/>
          <w:szCs w:val="18"/>
        </w:rPr>
        <w:t xml:space="preserve"> Score: </w:t>
      </w:r>
      <w:r w:rsidR="00812B6E">
        <w:rPr>
          <w:rFonts w:ascii="Avenir Next LT Pro" w:eastAsia="Arial" w:hAnsi="Avenir Next LT Pro" w:cs="AngsanaUPC"/>
          <w:sz w:val="18"/>
          <w:szCs w:val="18"/>
        </w:rPr>
        <w:t>12</w:t>
      </w:r>
      <w:r w:rsidR="0025776B">
        <w:rPr>
          <w:rFonts w:ascii="Avenir Next LT Pro" w:eastAsia="Arial" w:hAnsi="Avenir Next LT Pro" w:cs="AngsanaUPC"/>
          <w:sz w:val="18"/>
          <w:szCs w:val="18"/>
        </w:rPr>
        <w:t>/12</w:t>
      </w:r>
    </w:p>
    <w:p w14:paraId="31A82DDF" w14:textId="65D6B634" w:rsidR="00177308" w:rsidRDefault="000C3B70" w:rsidP="00177308">
      <w:pPr>
        <w:pStyle w:val="ListParagraph"/>
        <w:numPr>
          <w:ilvl w:val="0"/>
          <w:numId w:val="30"/>
        </w:numPr>
        <w:spacing w:line="276" w:lineRule="auto"/>
        <w:rPr>
          <w:rFonts w:ascii="Avenir Next LT Pro" w:eastAsia="Arial" w:hAnsi="Avenir Next LT Pro" w:cs="AngsanaUPC"/>
          <w:sz w:val="18"/>
          <w:szCs w:val="18"/>
        </w:rPr>
      </w:pPr>
      <w:r w:rsidRPr="00812B6E">
        <w:rPr>
          <w:rFonts w:ascii="Avenir Next LT Pro" w:eastAsia="Arial" w:hAnsi="Avenir Next LT Pro" w:cs="AngsanaUPC"/>
          <w:sz w:val="18"/>
          <w:szCs w:val="18"/>
        </w:rPr>
        <w:t>Project</w:t>
      </w:r>
      <w:r w:rsidR="0056715F">
        <w:rPr>
          <w:rFonts w:ascii="Avenir Next LT Pro" w:eastAsia="Arial" w:hAnsi="Avenir Next LT Pro" w:cs="AngsanaUPC"/>
          <w:sz w:val="18"/>
          <w:szCs w:val="18"/>
        </w:rPr>
        <w:t>s</w:t>
      </w:r>
      <w:r w:rsidRPr="00812B6E">
        <w:rPr>
          <w:rFonts w:ascii="Avenir Next LT Pro" w:eastAsia="Arial" w:hAnsi="Avenir Next LT Pro" w:cs="AngsanaUPC"/>
          <w:sz w:val="18"/>
          <w:szCs w:val="18"/>
        </w:rPr>
        <w:t xml:space="preserve"> </w:t>
      </w:r>
      <w:r w:rsidR="009E2980" w:rsidRPr="00812B6E">
        <w:rPr>
          <w:rFonts w:ascii="Avenir Next LT Pro" w:eastAsia="Arial" w:hAnsi="Avenir Next LT Pro" w:cs="AngsanaUPC"/>
          <w:sz w:val="18"/>
          <w:szCs w:val="18"/>
        </w:rPr>
        <w:t>O</w:t>
      </w:r>
      <w:r w:rsidRPr="00812B6E">
        <w:rPr>
          <w:rFonts w:ascii="Avenir Next LT Pro" w:eastAsia="Arial" w:hAnsi="Avenir Next LT Pro" w:cs="AngsanaUPC"/>
          <w:sz w:val="18"/>
          <w:szCs w:val="18"/>
        </w:rPr>
        <w:t xml:space="preserve">utside </w:t>
      </w:r>
      <w:r w:rsidR="009E2980" w:rsidRPr="00812B6E">
        <w:rPr>
          <w:rFonts w:ascii="Avenir Next LT Pro" w:eastAsia="Arial" w:hAnsi="Avenir Next LT Pro" w:cs="AngsanaUPC"/>
          <w:sz w:val="18"/>
          <w:szCs w:val="18"/>
        </w:rPr>
        <w:t>C</w:t>
      </w:r>
      <w:r w:rsidRPr="00812B6E">
        <w:rPr>
          <w:rFonts w:ascii="Avenir Next LT Pro" w:eastAsia="Arial" w:hAnsi="Avenir Next LT Pro" w:cs="AngsanaUPC"/>
          <w:sz w:val="18"/>
          <w:szCs w:val="18"/>
        </w:rPr>
        <w:t xml:space="preserve">ourse </w:t>
      </w:r>
      <w:r w:rsidR="009E2980" w:rsidRPr="00812B6E">
        <w:rPr>
          <w:rFonts w:ascii="Avenir Next LT Pro" w:eastAsia="Arial" w:hAnsi="Avenir Next LT Pro" w:cs="AngsanaUPC"/>
          <w:sz w:val="18"/>
          <w:szCs w:val="18"/>
        </w:rPr>
        <w:t>S</w:t>
      </w:r>
      <w:r w:rsidRPr="00812B6E">
        <w:rPr>
          <w:rFonts w:ascii="Avenir Next LT Pro" w:eastAsia="Arial" w:hAnsi="Avenir Next LT Pro" w:cs="AngsanaUPC"/>
          <w:sz w:val="18"/>
          <w:szCs w:val="18"/>
        </w:rPr>
        <w:t>cope</w:t>
      </w:r>
      <w:r w:rsidR="005C14A3" w:rsidRPr="00812B6E">
        <w:rPr>
          <w:rFonts w:ascii="Avenir Next LT Pro" w:eastAsia="Arial" w:hAnsi="Avenir Next LT Pro" w:cs="AngsanaUPC"/>
          <w:sz w:val="18"/>
          <w:szCs w:val="18"/>
        </w:rPr>
        <w:t xml:space="preserve"> –</w:t>
      </w:r>
      <w:r w:rsidR="009E2980" w:rsidRPr="00812B6E">
        <w:rPr>
          <w:rFonts w:ascii="Avenir Next LT Pro" w:eastAsia="Arial" w:hAnsi="Avenir Next LT Pro" w:cs="AngsanaUPC"/>
          <w:sz w:val="18"/>
          <w:szCs w:val="18"/>
        </w:rPr>
        <w:t xml:space="preserve"> </w:t>
      </w:r>
      <w:r w:rsidR="00D31749">
        <w:rPr>
          <w:rFonts w:ascii="Avenir Next LT Pro" w:eastAsia="Arial" w:hAnsi="Avenir Next LT Pro" w:cs="AngsanaUPC"/>
          <w:sz w:val="18"/>
          <w:szCs w:val="18"/>
        </w:rPr>
        <w:t>Implement</w:t>
      </w:r>
      <w:r w:rsidR="005C14A3" w:rsidRPr="00812B6E">
        <w:rPr>
          <w:rFonts w:ascii="Avenir Next LT Pro" w:eastAsia="Arial" w:hAnsi="Avenir Next LT Pro" w:cs="AngsanaUPC"/>
          <w:sz w:val="18"/>
          <w:szCs w:val="18"/>
        </w:rPr>
        <w:t xml:space="preserve"> Python</w:t>
      </w:r>
      <w:r w:rsidR="0056715F">
        <w:rPr>
          <w:rFonts w:ascii="Avenir Next LT Pro" w:eastAsia="Arial" w:hAnsi="Avenir Next LT Pro" w:cs="AngsanaUPC"/>
          <w:sz w:val="18"/>
          <w:szCs w:val="18"/>
        </w:rPr>
        <w:t xml:space="preserve"> program</w:t>
      </w:r>
      <w:r w:rsidR="00D31749">
        <w:rPr>
          <w:rFonts w:ascii="Avenir Next LT Pro" w:eastAsia="Arial" w:hAnsi="Avenir Next LT Pro" w:cs="AngsanaUPC"/>
          <w:sz w:val="18"/>
          <w:szCs w:val="18"/>
        </w:rPr>
        <w:t xml:space="preserve"> for </w:t>
      </w:r>
      <w:r w:rsidR="005C14A3" w:rsidRPr="00812B6E">
        <w:rPr>
          <w:rFonts w:ascii="Avenir Next LT Pro" w:eastAsia="Arial" w:hAnsi="Avenir Next LT Pro" w:cs="AngsanaUPC"/>
          <w:sz w:val="18"/>
          <w:szCs w:val="18"/>
        </w:rPr>
        <w:t>calculat</w:t>
      </w:r>
      <w:r w:rsidR="00D31749">
        <w:rPr>
          <w:rFonts w:ascii="Avenir Next LT Pro" w:eastAsia="Arial" w:hAnsi="Avenir Next LT Pro" w:cs="AngsanaUPC"/>
          <w:sz w:val="18"/>
          <w:szCs w:val="18"/>
        </w:rPr>
        <w:t>ing</w:t>
      </w:r>
      <w:r w:rsidR="005C14A3" w:rsidRPr="00812B6E">
        <w:rPr>
          <w:rFonts w:ascii="Avenir Next LT Pro" w:eastAsia="Arial" w:hAnsi="Avenir Next LT Pro" w:cs="AngsanaUPC"/>
          <w:sz w:val="18"/>
          <w:szCs w:val="18"/>
        </w:rPr>
        <w:t xml:space="preserve"> vibrational corrections</w:t>
      </w:r>
      <w:r w:rsidR="0025776B">
        <w:rPr>
          <w:rFonts w:ascii="Avenir Next LT Pro" w:eastAsia="Arial" w:hAnsi="Avenir Next LT Pro" w:cs="AngsanaUPC"/>
          <w:sz w:val="18"/>
          <w:szCs w:val="18"/>
        </w:rPr>
        <w:t xml:space="preserve"> – Score</w:t>
      </w:r>
      <w:r w:rsidR="00177308">
        <w:rPr>
          <w:rFonts w:ascii="Avenir Next LT Pro" w:eastAsia="Arial" w:hAnsi="Avenir Next LT Pro" w:cs="AngsanaUPC"/>
          <w:sz w:val="18"/>
          <w:szCs w:val="18"/>
        </w:rPr>
        <w:t>:</w:t>
      </w:r>
      <w:r w:rsidR="0025776B">
        <w:rPr>
          <w:rFonts w:ascii="Avenir Next LT Pro" w:eastAsia="Arial" w:hAnsi="Avenir Next LT Pro" w:cs="AngsanaUPC"/>
          <w:sz w:val="18"/>
          <w:szCs w:val="18"/>
        </w:rPr>
        <w:t xml:space="preserve"> 12/12</w:t>
      </w:r>
    </w:p>
    <w:p w14:paraId="5D0E683E" w14:textId="7962389D" w:rsidR="00572964" w:rsidRPr="00177308" w:rsidRDefault="00572964" w:rsidP="0056715F">
      <w:pPr>
        <w:pStyle w:val="ListParagraph"/>
        <w:numPr>
          <w:ilvl w:val="1"/>
          <w:numId w:val="30"/>
        </w:numPr>
        <w:spacing w:line="276" w:lineRule="auto"/>
        <w:rPr>
          <w:rFonts w:ascii="Avenir Next LT Pro" w:eastAsia="Arial" w:hAnsi="Avenir Next LT Pro" w:cs="AngsanaUPC"/>
          <w:sz w:val="18"/>
          <w:szCs w:val="18"/>
        </w:rPr>
      </w:pPr>
      <w:r w:rsidRPr="00177308">
        <w:rPr>
          <w:rFonts w:ascii="Avenir Next LT Pro" w:eastAsia="Arial" w:hAnsi="Avenir Next LT Pro" w:cs="AngsanaUPC"/>
          <w:sz w:val="18"/>
          <w:szCs w:val="18"/>
        </w:rPr>
        <w:t>Devising a FORTRAN</w:t>
      </w:r>
      <w:r w:rsidR="0056715F">
        <w:rPr>
          <w:rFonts w:ascii="Avenir Next LT Pro" w:eastAsia="Arial" w:hAnsi="Avenir Next LT Pro" w:cs="AngsanaUPC"/>
          <w:sz w:val="18"/>
          <w:szCs w:val="18"/>
        </w:rPr>
        <w:t xml:space="preserve"> programming</w:t>
      </w:r>
      <w:r w:rsidRPr="00177308">
        <w:rPr>
          <w:rFonts w:ascii="Avenir Next LT Pro" w:eastAsia="Arial" w:hAnsi="Avenir Next LT Pro" w:cs="AngsanaUPC"/>
          <w:sz w:val="18"/>
          <w:szCs w:val="18"/>
        </w:rPr>
        <w:t xml:space="preserve"> routine for the DALTON quantum program – Score</w:t>
      </w:r>
      <w:r w:rsidR="00584BC1">
        <w:rPr>
          <w:rFonts w:ascii="Avenir Next LT Pro" w:eastAsia="Arial" w:hAnsi="Avenir Next LT Pro" w:cs="AngsanaUPC"/>
          <w:sz w:val="18"/>
          <w:szCs w:val="18"/>
        </w:rPr>
        <w:t xml:space="preserve">: </w:t>
      </w:r>
      <w:r w:rsidR="00177308" w:rsidRPr="00177308">
        <w:rPr>
          <w:rFonts w:ascii="Avenir Next LT Pro" w:eastAsia="Arial" w:hAnsi="Avenir Next LT Pro" w:cs="AngsanaUPC"/>
          <w:sz w:val="18"/>
          <w:szCs w:val="18"/>
        </w:rPr>
        <w:t>12/12</w:t>
      </w:r>
    </w:p>
    <w:p w14:paraId="5D9DF4CB" w14:textId="17F7B057" w:rsidR="006C0685" w:rsidRPr="006C649C" w:rsidRDefault="1F8C1838" w:rsidP="00CF12E5">
      <w:pPr>
        <w:spacing w:line="276" w:lineRule="auto"/>
        <w:rPr>
          <w:rFonts w:ascii="Avenir Next LT Pro" w:eastAsia="Arial" w:hAnsi="Avenir Next LT Pro" w:cs="AngsanaUPC"/>
          <w:sz w:val="18"/>
          <w:szCs w:val="18"/>
        </w:rPr>
      </w:pPr>
      <w:r w:rsidRPr="006C649C">
        <w:rPr>
          <w:rFonts w:ascii="Avenir Next LT Pro" w:eastAsia="Arial" w:hAnsi="Avenir Next LT Pro" w:cs="AngsanaUPC"/>
          <w:sz w:val="18"/>
          <w:szCs w:val="18"/>
          <w:u w:val="single"/>
        </w:rPr>
        <w:t>University College Cork</w:t>
      </w:r>
      <w:r w:rsidR="00645018" w:rsidRPr="006C649C">
        <w:rPr>
          <w:rFonts w:ascii="Avenir Next LT Pro" w:eastAsia="Arial" w:hAnsi="Avenir Next LT Pro" w:cs="AngsanaUPC"/>
          <w:sz w:val="18"/>
          <w:szCs w:val="18"/>
          <w:u w:val="single"/>
        </w:rPr>
        <w:t>, Ireland</w:t>
      </w:r>
      <w:r w:rsidR="00E6420F" w:rsidRPr="006C649C">
        <w:rPr>
          <w:rFonts w:ascii="Avenir Next LT Pro" w:eastAsia="Arial" w:hAnsi="Avenir Next LT Pro" w:cs="AngsanaUPC"/>
          <w:b/>
          <w:bCs/>
          <w:i/>
          <w:iCs/>
          <w:sz w:val="18"/>
          <w:szCs w:val="18"/>
          <w:u w:val="single"/>
        </w:rPr>
        <w:t>:</w:t>
      </w:r>
      <w:r w:rsidR="00D10FC5" w:rsidRPr="006C649C">
        <w:rPr>
          <w:rFonts w:ascii="Avenir Next LT Pro" w:eastAsia="Arial" w:hAnsi="Avenir Next LT Pro" w:cs="AngsanaUPC"/>
          <w:b/>
          <w:bCs/>
          <w:i/>
          <w:iCs/>
          <w:sz w:val="18"/>
          <w:szCs w:val="18"/>
          <w:u w:val="single"/>
        </w:rPr>
        <w:t xml:space="preserve">  </w:t>
      </w:r>
      <w:r w:rsidR="00D10FC5" w:rsidRPr="006C649C">
        <w:rPr>
          <w:rFonts w:ascii="Avenir Next LT Pro" w:eastAsia="Arial" w:hAnsi="Avenir Next LT Pro" w:cs="AngsanaUPC"/>
          <w:b/>
          <w:bCs/>
          <w:sz w:val="18"/>
          <w:szCs w:val="18"/>
          <w:u w:val="single"/>
        </w:rPr>
        <w:t xml:space="preserve"> </w:t>
      </w:r>
      <w:r w:rsidR="00D10FC5" w:rsidRPr="006C649C">
        <w:rPr>
          <w:rFonts w:ascii="Avenir Next LT Pro" w:eastAsia="Arial" w:hAnsi="Avenir Next LT Pro" w:cs="AngsanaUPC"/>
          <w:b/>
          <w:bCs/>
          <w:i/>
          <w:iCs/>
          <w:sz w:val="18"/>
          <w:szCs w:val="18"/>
          <w:u w:val="single"/>
        </w:rPr>
        <w:t>BSc (Hons) Chemistry</w:t>
      </w:r>
      <w:r w:rsidR="00D10FC5" w:rsidRPr="006C649C">
        <w:rPr>
          <w:rFonts w:ascii="Avenir Next LT Pro" w:eastAsia="Arial" w:hAnsi="Avenir Next LT Pro" w:cs="AngsanaUPC"/>
          <w:b/>
          <w:bCs/>
          <w:sz w:val="18"/>
          <w:szCs w:val="18"/>
          <w:u w:val="single"/>
        </w:rPr>
        <w:t xml:space="preserve"> </w:t>
      </w:r>
      <w:r w:rsidR="00D93360" w:rsidRPr="006C649C">
        <w:rPr>
          <w:rFonts w:ascii="Avenir Next LT Pro" w:eastAsia="Arial" w:hAnsi="Avenir Next LT Pro" w:cs="AngsanaUPC"/>
          <w:b/>
          <w:bCs/>
          <w:sz w:val="18"/>
          <w:szCs w:val="18"/>
        </w:rPr>
        <w:t xml:space="preserve">                                  </w:t>
      </w:r>
      <w:r w:rsidR="00B5415D" w:rsidRPr="006C649C">
        <w:rPr>
          <w:rFonts w:ascii="Avenir Next LT Pro" w:eastAsia="Arial" w:hAnsi="Avenir Next LT Pro" w:cs="AngsanaUPC"/>
          <w:b/>
          <w:bCs/>
          <w:sz w:val="18"/>
          <w:szCs w:val="18"/>
        </w:rPr>
        <w:t xml:space="preserve">       </w:t>
      </w:r>
      <w:r w:rsidR="0038272D" w:rsidRPr="006C649C">
        <w:rPr>
          <w:rFonts w:ascii="Avenir Next LT Pro" w:eastAsia="Arial" w:hAnsi="Avenir Next LT Pro" w:cs="AngsanaUPC"/>
          <w:b/>
          <w:bCs/>
          <w:sz w:val="18"/>
          <w:szCs w:val="18"/>
        </w:rPr>
        <w:t xml:space="preserve">  </w:t>
      </w:r>
      <w:r w:rsidR="00873439" w:rsidRPr="006C649C">
        <w:rPr>
          <w:rFonts w:ascii="Avenir Next LT Pro" w:eastAsia="Arial" w:hAnsi="Avenir Next LT Pro" w:cs="AngsanaUPC"/>
          <w:b/>
          <w:bCs/>
          <w:sz w:val="18"/>
          <w:szCs w:val="18"/>
        </w:rPr>
        <w:t xml:space="preserve">             </w:t>
      </w:r>
      <w:r w:rsidR="00012699">
        <w:rPr>
          <w:rFonts w:ascii="Avenir Next LT Pro" w:eastAsia="Arial" w:hAnsi="Avenir Next LT Pro" w:cs="AngsanaUPC"/>
          <w:b/>
          <w:bCs/>
          <w:sz w:val="18"/>
          <w:szCs w:val="18"/>
        </w:rPr>
        <w:t xml:space="preserve">                       </w:t>
      </w:r>
      <w:r w:rsidR="00873439" w:rsidRPr="006C649C">
        <w:rPr>
          <w:rFonts w:ascii="Avenir Next LT Pro" w:eastAsia="Arial" w:hAnsi="Avenir Next LT Pro" w:cs="AngsanaUPC"/>
          <w:b/>
          <w:bCs/>
          <w:sz w:val="18"/>
          <w:szCs w:val="18"/>
        </w:rPr>
        <w:t xml:space="preserve"> </w:t>
      </w:r>
      <w:r w:rsidR="00D93360" w:rsidRPr="006C649C">
        <w:rPr>
          <w:rFonts w:ascii="Avenir Next LT Pro" w:eastAsia="Arial" w:hAnsi="Avenir Next LT Pro" w:cs="AngsanaUPC"/>
          <w:sz w:val="18"/>
          <w:szCs w:val="18"/>
        </w:rPr>
        <w:t>Sept 201</w:t>
      </w:r>
      <w:r w:rsidR="006D2DB0" w:rsidRPr="006C649C">
        <w:rPr>
          <w:rFonts w:ascii="Avenir Next LT Pro" w:eastAsia="Arial" w:hAnsi="Avenir Next LT Pro" w:cs="AngsanaUPC"/>
          <w:sz w:val="18"/>
          <w:szCs w:val="18"/>
        </w:rPr>
        <w:t xml:space="preserve">6 </w:t>
      </w:r>
      <w:r w:rsidR="00D93360" w:rsidRPr="006C649C">
        <w:rPr>
          <w:rFonts w:ascii="Avenir Next LT Pro" w:eastAsia="Arial" w:hAnsi="Avenir Next LT Pro" w:cs="AngsanaUPC"/>
          <w:sz w:val="18"/>
          <w:szCs w:val="18"/>
        </w:rPr>
        <w:t>- October 2020</w:t>
      </w:r>
    </w:p>
    <w:p w14:paraId="5F1FCDD6" w14:textId="076A0EC3" w:rsidR="00E6420F" w:rsidRPr="006C649C" w:rsidRDefault="00CF12E5" w:rsidP="00A234CB">
      <w:pPr>
        <w:pStyle w:val="ListParagraph"/>
        <w:numPr>
          <w:ilvl w:val="0"/>
          <w:numId w:val="29"/>
        </w:numPr>
        <w:spacing w:line="276" w:lineRule="auto"/>
        <w:rPr>
          <w:rFonts w:ascii="Avenir Next LT Pro" w:eastAsia="Arial" w:hAnsi="Avenir Next LT Pro" w:cs="AngsanaUPC"/>
          <w:sz w:val="18"/>
          <w:szCs w:val="18"/>
        </w:rPr>
      </w:pPr>
      <w:r w:rsidRPr="006C649C">
        <w:rPr>
          <w:rFonts w:ascii="Avenir Next LT Pro" w:eastAsia="Arial" w:hAnsi="Avenir Next LT Pro" w:cs="AngsanaUPC"/>
          <w:sz w:val="18"/>
          <w:szCs w:val="18"/>
        </w:rPr>
        <w:t xml:space="preserve">Grade: </w:t>
      </w:r>
      <w:r w:rsidR="00DD4097">
        <w:rPr>
          <w:rFonts w:ascii="Avenir Next LT Pro" w:eastAsia="Arial" w:hAnsi="Avenir Next LT Pro" w:cs="AngsanaUPC"/>
          <w:sz w:val="18"/>
          <w:szCs w:val="18"/>
        </w:rPr>
        <w:t xml:space="preserve">1:1 </w:t>
      </w:r>
      <w:r w:rsidR="00D93360" w:rsidRPr="006C649C">
        <w:rPr>
          <w:rFonts w:ascii="Avenir Next LT Pro" w:eastAsia="Arial" w:hAnsi="Avenir Next LT Pro" w:cs="AngsanaUPC"/>
          <w:sz w:val="18"/>
          <w:szCs w:val="18"/>
        </w:rPr>
        <w:t>First</w:t>
      </w:r>
      <w:r w:rsidR="005C3D7D" w:rsidRPr="006C649C">
        <w:rPr>
          <w:rFonts w:ascii="Avenir Next LT Pro" w:eastAsia="Arial" w:hAnsi="Avenir Next LT Pro" w:cs="AngsanaUPC"/>
          <w:sz w:val="18"/>
          <w:szCs w:val="18"/>
        </w:rPr>
        <w:t>-</w:t>
      </w:r>
      <w:r w:rsidR="00D93360" w:rsidRPr="006C649C">
        <w:rPr>
          <w:rFonts w:ascii="Avenir Next LT Pro" w:eastAsia="Arial" w:hAnsi="Avenir Next LT Pro" w:cs="AngsanaUPC"/>
          <w:sz w:val="18"/>
          <w:szCs w:val="18"/>
        </w:rPr>
        <w:t xml:space="preserve">class </w:t>
      </w:r>
      <w:r w:rsidR="00B97447" w:rsidRPr="006C649C">
        <w:rPr>
          <w:rFonts w:ascii="Avenir Next LT Pro" w:eastAsia="Arial" w:hAnsi="Avenir Next LT Pro" w:cs="AngsanaUPC"/>
          <w:sz w:val="18"/>
          <w:szCs w:val="18"/>
        </w:rPr>
        <w:t>Honours</w:t>
      </w:r>
      <w:r w:rsidR="00A234CB" w:rsidRPr="006C649C">
        <w:rPr>
          <w:rFonts w:ascii="Avenir Next LT Pro" w:eastAsia="Arial" w:hAnsi="Avenir Next LT Pro" w:cs="AngsanaUPC"/>
          <w:sz w:val="18"/>
          <w:szCs w:val="18"/>
        </w:rPr>
        <w:t xml:space="preserve">  (&gt; 70</w:t>
      </w:r>
      <w:r w:rsidR="00873439" w:rsidRPr="006C649C">
        <w:rPr>
          <w:rFonts w:ascii="Avenir Next LT Pro" w:eastAsia="Arial" w:hAnsi="Avenir Next LT Pro" w:cs="AngsanaUPC"/>
          <w:sz w:val="18"/>
          <w:szCs w:val="18"/>
        </w:rPr>
        <w:t>% First-class Honours)</w:t>
      </w:r>
    </w:p>
    <w:p w14:paraId="271460A9" w14:textId="44074AD3" w:rsidR="00FC4F64" w:rsidRPr="007657DD" w:rsidRDefault="00F13B13" w:rsidP="007657DD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venir Next LT Pro" w:hAnsi="Avenir Next LT Pro" w:cs="AngsanaUPC"/>
          <w:sz w:val="18"/>
          <w:szCs w:val="18"/>
        </w:rPr>
      </w:pPr>
      <w:r w:rsidRPr="006C649C">
        <w:rPr>
          <w:rFonts w:ascii="Avenir Next LT Pro" w:hAnsi="Avenir Next LT Pro" w:cs="AngsanaUPC"/>
          <w:sz w:val="18"/>
          <w:szCs w:val="18"/>
        </w:rPr>
        <w:t>Received title of College Scholar</w:t>
      </w:r>
      <w:r w:rsidR="002532B4" w:rsidRPr="006C649C">
        <w:rPr>
          <w:rFonts w:ascii="Avenir Next LT Pro" w:hAnsi="Avenir Next LT Pro" w:cs="AngsanaUPC"/>
          <w:b/>
          <w:bCs/>
          <w:sz w:val="18"/>
          <w:szCs w:val="18"/>
        </w:rPr>
        <w:t xml:space="preserve"> </w:t>
      </w:r>
      <w:r w:rsidR="0051002A" w:rsidRPr="006C649C">
        <w:rPr>
          <w:rFonts w:ascii="Avenir Next LT Pro" w:hAnsi="Avenir Next LT Pro" w:cs="AngsanaUPC"/>
          <w:sz w:val="18"/>
          <w:szCs w:val="18"/>
        </w:rPr>
        <w:t>x3</w:t>
      </w:r>
      <w:r w:rsidR="00303B90" w:rsidRPr="006C649C">
        <w:rPr>
          <w:rFonts w:ascii="Avenir Next LT Pro" w:hAnsi="Avenir Next LT Pro" w:cs="AngsanaUPC"/>
          <w:sz w:val="18"/>
          <w:szCs w:val="18"/>
        </w:rPr>
        <w:t xml:space="preserve"> -</w:t>
      </w:r>
      <w:r w:rsidR="00B33B29" w:rsidRPr="006C649C">
        <w:rPr>
          <w:rFonts w:ascii="Avenir Next LT Pro" w:hAnsi="Avenir Next LT Pro" w:cs="AngsanaUPC"/>
          <w:sz w:val="18"/>
          <w:szCs w:val="18"/>
        </w:rPr>
        <w:t xml:space="preserve"> </w:t>
      </w:r>
      <w:r w:rsidR="00303B90" w:rsidRPr="006C649C">
        <w:rPr>
          <w:rFonts w:ascii="Avenir Next LT Pro" w:hAnsi="Avenir Next LT Pro" w:cs="AngsanaUPC"/>
          <w:sz w:val="18"/>
          <w:szCs w:val="18"/>
        </w:rPr>
        <w:t xml:space="preserve">i.e., </w:t>
      </w:r>
      <w:r w:rsidR="009243E5" w:rsidRPr="006C649C">
        <w:rPr>
          <w:rFonts w:ascii="Avenir Next LT Pro" w:hAnsi="Avenir Next LT Pro" w:cs="AngsanaUPC"/>
          <w:sz w:val="18"/>
          <w:szCs w:val="18"/>
        </w:rPr>
        <w:t>considered</w:t>
      </w:r>
      <w:r w:rsidR="007A6328" w:rsidRPr="006C649C">
        <w:rPr>
          <w:rFonts w:ascii="Avenir Next LT Pro" w:hAnsi="Avenir Next LT Pro" w:cs="AngsanaUPC"/>
          <w:sz w:val="18"/>
          <w:szCs w:val="18"/>
        </w:rPr>
        <w:t xml:space="preserve"> for university scholarship </w:t>
      </w:r>
      <w:r w:rsidR="000263B1" w:rsidRPr="006C649C">
        <w:rPr>
          <w:rFonts w:ascii="Avenir Next LT Pro" w:hAnsi="Avenir Next LT Pro" w:cs="AngsanaUPC"/>
          <w:sz w:val="18"/>
          <w:szCs w:val="18"/>
        </w:rPr>
        <w:t>on three separate occasions</w:t>
      </w:r>
    </w:p>
    <w:p w14:paraId="4B8BA788" w14:textId="77777777" w:rsidR="00D00630" w:rsidRPr="006C649C" w:rsidRDefault="00D00630" w:rsidP="00084717">
      <w:pPr>
        <w:spacing w:after="0" w:line="276" w:lineRule="auto"/>
        <w:jc w:val="both"/>
        <w:rPr>
          <w:rFonts w:ascii="Avenir Next LT Pro" w:hAnsi="Avenir Next LT Pro" w:cs="AngsanaUPC"/>
          <w:sz w:val="18"/>
          <w:szCs w:val="18"/>
          <w:u w:val="single"/>
        </w:rPr>
      </w:pPr>
      <w:r w:rsidRPr="006C649C">
        <w:rPr>
          <w:rFonts w:ascii="Avenir Next LT Pro" w:hAnsi="Avenir Next LT Pro" w:cs="AngsanaUPC"/>
          <w:sz w:val="18"/>
          <w:szCs w:val="18"/>
          <w:u w:val="single"/>
        </w:rPr>
        <w:t>Lab skills attained:</w:t>
      </w:r>
      <w:r w:rsidRPr="006C649C">
        <w:rPr>
          <w:rFonts w:ascii="Avenir Next LT Pro" w:hAnsi="Avenir Next LT Pro" w:cs="AngsanaUPC"/>
          <w:sz w:val="18"/>
          <w:szCs w:val="18"/>
        </w:rPr>
        <w:t xml:space="preserve">                                                                                    </w:t>
      </w:r>
      <w:r w:rsidRPr="006C649C">
        <w:rPr>
          <w:rFonts w:ascii="Avenir Next LT Pro" w:hAnsi="Avenir Next LT Pro" w:cs="AngsanaUPC"/>
          <w:sz w:val="18"/>
          <w:szCs w:val="18"/>
          <w:u w:val="single"/>
        </w:rPr>
        <w:t>Theoretical knowledge:</w:t>
      </w:r>
    </w:p>
    <w:tbl>
      <w:tblPr>
        <w:tblStyle w:val="TableGrid"/>
        <w:tblW w:w="0" w:type="auto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4"/>
        <w:gridCol w:w="4713"/>
      </w:tblGrid>
      <w:tr w:rsidR="00D00630" w:rsidRPr="006C649C" w14:paraId="225EC009" w14:textId="77777777" w:rsidTr="00FE1612">
        <w:trPr>
          <w:trHeight w:val="448"/>
          <w:tblCellSpacing w:w="42" w:type="dxa"/>
        </w:trPr>
        <w:tc>
          <w:tcPr>
            <w:tcW w:w="5628" w:type="dxa"/>
          </w:tcPr>
          <w:p w14:paraId="47A6F0BC" w14:textId="77777777" w:rsidR="00D00630" w:rsidRPr="006C649C" w:rsidRDefault="00D00630" w:rsidP="00084717">
            <w:pPr>
              <w:spacing w:line="276" w:lineRule="auto"/>
              <w:rPr>
                <w:rFonts w:ascii="Avenir Next LT Pro" w:hAnsi="Avenir Next LT Pro" w:cs="AngsanaUPC"/>
                <w:sz w:val="18"/>
                <w:szCs w:val="18"/>
              </w:rPr>
            </w:pPr>
            <w:r w:rsidRPr="006C649C">
              <w:rPr>
                <w:rFonts w:ascii="Avenir Next LT Pro" w:hAnsi="Avenir Next LT Pro" w:cs="AngsanaUPC"/>
                <w:sz w:val="18"/>
                <w:szCs w:val="18"/>
              </w:rPr>
              <w:t xml:space="preserve">100+ hours of university lab experience and proficient in practical analytical/separation methods:                        </w:t>
            </w:r>
          </w:p>
        </w:tc>
        <w:tc>
          <w:tcPr>
            <w:tcW w:w="4587" w:type="dxa"/>
          </w:tcPr>
          <w:p w14:paraId="6A6E3E73" w14:textId="55D63149" w:rsidR="00D00630" w:rsidRPr="006C649C" w:rsidRDefault="00D00630" w:rsidP="00084717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venir Next LT Pro" w:hAnsi="Avenir Next LT Pro" w:cs="AngsanaUPC"/>
                <w:sz w:val="18"/>
                <w:szCs w:val="18"/>
              </w:rPr>
            </w:pPr>
            <w:r w:rsidRPr="006C649C">
              <w:rPr>
                <w:rFonts w:ascii="Avenir Next LT Pro" w:hAnsi="Avenir Next LT Pro" w:cs="AngsanaUPC"/>
                <w:sz w:val="18"/>
                <w:szCs w:val="18"/>
              </w:rPr>
              <w:t xml:space="preserve">INAB laboratory accreditation systems – ISO-ISE 17025 </w:t>
            </w:r>
            <w:r w:rsidR="00DB063A" w:rsidRPr="006C649C">
              <w:rPr>
                <w:rFonts w:ascii="Avenir Next LT Pro" w:hAnsi="Avenir Next LT Pro" w:cs="AngsanaUPC"/>
                <w:sz w:val="18"/>
                <w:szCs w:val="18"/>
              </w:rPr>
              <w:t>Ireland</w:t>
            </w:r>
          </w:p>
        </w:tc>
      </w:tr>
      <w:tr w:rsidR="00D00630" w:rsidRPr="006C649C" w14:paraId="59B3F83B" w14:textId="77777777" w:rsidTr="00B33B29">
        <w:trPr>
          <w:trHeight w:val="464"/>
          <w:tblCellSpacing w:w="42" w:type="dxa"/>
        </w:trPr>
        <w:tc>
          <w:tcPr>
            <w:tcW w:w="5628" w:type="dxa"/>
          </w:tcPr>
          <w:p w14:paraId="27F9CF38" w14:textId="77777777" w:rsidR="00D00630" w:rsidRPr="006C649C" w:rsidRDefault="00D00630" w:rsidP="0008471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venir Next LT Pro" w:hAnsi="Avenir Next LT Pro" w:cs="AngsanaUPC"/>
                <w:sz w:val="18"/>
                <w:szCs w:val="18"/>
              </w:rPr>
            </w:pPr>
            <w:r w:rsidRPr="006C649C">
              <w:rPr>
                <w:rFonts w:ascii="Avenir Next LT Pro" w:hAnsi="Avenir Next LT Pro" w:cs="AngsanaUPC"/>
                <w:sz w:val="18"/>
                <w:szCs w:val="18"/>
              </w:rPr>
              <w:t>High-Performance Liquid Chromatography (HPLC)</w:t>
            </w:r>
          </w:p>
        </w:tc>
        <w:tc>
          <w:tcPr>
            <w:tcW w:w="4587" w:type="dxa"/>
          </w:tcPr>
          <w:p w14:paraId="358F68CB" w14:textId="5715F6CC" w:rsidR="00D00630" w:rsidRPr="006C649C" w:rsidRDefault="00D00630" w:rsidP="0008471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venir Next LT Pro" w:hAnsi="Avenir Next LT Pro" w:cs="AngsanaUPC"/>
                <w:sz w:val="18"/>
                <w:szCs w:val="18"/>
              </w:rPr>
            </w:pPr>
            <w:r w:rsidRPr="006C649C">
              <w:rPr>
                <w:rFonts w:ascii="Avenir Next LT Pro" w:hAnsi="Avenir Next LT Pro" w:cs="AngsanaUPC"/>
                <w:sz w:val="18"/>
                <w:szCs w:val="18"/>
              </w:rPr>
              <w:t>Health and Safety Standards (Work Act 2005</w:t>
            </w:r>
            <w:r w:rsidR="00DB063A" w:rsidRPr="006C649C">
              <w:rPr>
                <w:rFonts w:ascii="Avenir Next LT Pro" w:hAnsi="Avenir Next LT Pro" w:cs="AngsanaUPC"/>
                <w:sz w:val="18"/>
                <w:szCs w:val="18"/>
              </w:rPr>
              <w:t xml:space="preserve"> Ireland</w:t>
            </w:r>
            <w:r w:rsidRPr="006C649C">
              <w:rPr>
                <w:rFonts w:ascii="Avenir Next LT Pro" w:hAnsi="Avenir Next LT Pro" w:cs="AngsanaUPC"/>
                <w:sz w:val="18"/>
                <w:szCs w:val="18"/>
              </w:rPr>
              <w:t>)</w:t>
            </w:r>
          </w:p>
        </w:tc>
      </w:tr>
      <w:tr w:rsidR="00D00630" w:rsidRPr="006C649C" w14:paraId="4FFB65BE" w14:textId="77777777" w:rsidTr="00FE1612">
        <w:trPr>
          <w:trHeight w:val="57"/>
          <w:tblCellSpacing w:w="42" w:type="dxa"/>
        </w:trPr>
        <w:tc>
          <w:tcPr>
            <w:tcW w:w="5628" w:type="dxa"/>
          </w:tcPr>
          <w:p w14:paraId="6846CA05" w14:textId="77777777" w:rsidR="00D00630" w:rsidRPr="006C649C" w:rsidRDefault="00D00630" w:rsidP="00084717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venir Next LT Pro" w:hAnsi="Avenir Next LT Pro" w:cs="AngsanaUPC"/>
                <w:sz w:val="18"/>
                <w:szCs w:val="18"/>
                <w:u w:val="single"/>
              </w:rPr>
            </w:pPr>
            <w:r w:rsidRPr="006C649C">
              <w:rPr>
                <w:rFonts w:ascii="Avenir Next LT Pro" w:hAnsi="Avenir Next LT Pro" w:cs="AngsanaUPC"/>
                <w:sz w:val="18"/>
                <w:szCs w:val="18"/>
              </w:rPr>
              <w:t>Gas Chromatography (GC)</w:t>
            </w:r>
          </w:p>
        </w:tc>
        <w:tc>
          <w:tcPr>
            <w:tcW w:w="4587" w:type="dxa"/>
          </w:tcPr>
          <w:p w14:paraId="7EC112CE" w14:textId="14008236" w:rsidR="00D00630" w:rsidRPr="006C649C" w:rsidRDefault="00D00630" w:rsidP="0008471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venir Next LT Pro" w:hAnsi="Avenir Next LT Pro" w:cs="AngsanaUPC"/>
                <w:sz w:val="18"/>
                <w:szCs w:val="18"/>
              </w:rPr>
            </w:pPr>
            <w:r w:rsidRPr="006C649C">
              <w:rPr>
                <w:rFonts w:ascii="Avenir Next LT Pro" w:hAnsi="Avenir Next LT Pro" w:cs="AngsanaUPC"/>
                <w:sz w:val="18"/>
                <w:szCs w:val="18"/>
              </w:rPr>
              <w:t xml:space="preserve">Infrared </w:t>
            </w:r>
            <w:r w:rsidR="0016330E" w:rsidRPr="006C649C">
              <w:rPr>
                <w:rFonts w:ascii="Avenir Next LT Pro" w:hAnsi="Avenir Next LT Pro" w:cs="AngsanaUPC"/>
                <w:sz w:val="18"/>
                <w:szCs w:val="18"/>
              </w:rPr>
              <w:t xml:space="preserve">(IR) </w:t>
            </w:r>
            <w:r w:rsidRPr="006C649C">
              <w:rPr>
                <w:rFonts w:ascii="Avenir Next LT Pro" w:hAnsi="Avenir Next LT Pro" w:cs="AngsanaUPC"/>
                <w:sz w:val="18"/>
                <w:szCs w:val="18"/>
              </w:rPr>
              <w:t>spectroscopy spectra</w:t>
            </w:r>
          </w:p>
        </w:tc>
      </w:tr>
      <w:tr w:rsidR="00D00630" w:rsidRPr="006C649C" w14:paraId="725846BC" w14:textId="77777777" w:rsidTr="00FE1612">
        <w:trPr>
          <w:trHeight w:val="57"/>
          <w:tblCellSpacing w:w="42" w:type="dxa"/>
        </w:trPr>
        <w:tc>
          <w:tcPr>
            <w:tcW w:w="5628" w:type="dxa"/>
          </w:tcPr>
          <w:p w14:paraId="09C52193" w14:textId="1F3E4DF1" w:rsidR="00D00630" w:rsidRPr="006C649C" w:rsidRDefault="003F1AA4" w:rsidP="00084717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venir Next LT Pro" w:hAnsi="Avenir Next LT Pro" w:cs="AngsanaUPC"/>
                <w:sz w:val="18"/>
                <w:szCs w:val="18"/>
              </w:rPr>
            </w:pPr>
            <w:r w:rsidRPr="006C649C">
              <w:rPr>
                <w:rFonts w:ascii="Avenir Next LT Pro" w:hAnsi="Avenir Next LT Pro" w:cs="AngsanaUPC"/>
                <w:sz w:val="18"/>
                <w:szCs w:val="18"/>
              </w:rPr>
              <w:t>Ultra Violet (UV) analys</w:t>
            </w:r>
            <w:r w:rsidR="00084717" w:rsidRPr="006C649C">
              <w:rPr>
                <w:rFonts w:ascii="Avenir Next LT Pro" w:hAnsi="Avenir Next LT Pro" w:cs="AngsanaUPC"/>
                <w:sz w:val="18"/>
                <w:szCs w:val="18"/>
              </w:rPr>
              <w:t>er</w:t>
            </w:r>
          </w:p>
        </w:tc>
        <w:tc>
          <w:tcPr>
            <w:tcW w:w="4587" w:type="dxa"/>
          </w:tcPr>
          <w:p w14:paraId="6AA5B687" w14:textId="17DF5B10" w:rsidR="00D00630" w:rsidRPr="006C649C" w:rsidRDefault="00D00630" w:rsidP="0008471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venir Next LT Pro" w:hAnsi="Avenir Next LT Pro" w:cs="AngsanaUPC"/>
                <w:sz w:val="18"/>
                <w:szCs w:val="18"/>
              </w:rPr>
            </w:pPr>
            <w:r w:rsidRPr="006C649C">
              <w:rPr>
                <w:rFonts w:ascii="Avenir Next LT Pro" w:hAnsi="Avenir Next LT Pro" w:cs="AngsanaUPC"/>
                <w:sz w:val="18"/>
                <w:szCs w:val="18"/>
              </w:rPr>
              <w:t>Mass Spectrometry</w:t>
            </w:r>
            <w:r w:rsidR="00CF1BA3" w:rsidRPr="006C649C">
              <w:rPr>
                <w:rFonts w:ascii="Avenir Next LT Pro" w:hAnsi="Avenir Next LT Pro" w:cs="AngsanaUPC"/>
                <w:sz w:val="18"/>
                <w:szCs w:val="18"/>
              </w:rPr>
              <w:t xml:space="preserve"> </w:t>
            </w:r>
            <w:r w:rsidRPr="006C649C">
              <w:rPr>
                <w:rFonts w:ascii="Avenir Next LT Pro" w:hAnsi="Avenir Next LT Pro" w:cs="AngsanaUPC"/>
                <w:sz w:val="18"/>
                <w:szCs w:val="18"/>
              </w:rPr>
              <w:t>data</w:t>
            </w:r>
          </w:p>
        </w:tc>
      </w:tr>
      <w:tr w:rsidR="00D00630" w:rsidRPr="006C649C" w14:paraId="6BEEAF9E" w14:textId="77777777" w:rsidTr="00FE1612">
        <w:trPr>
          <w:trHeight w:val="480"/>
          <w:tblCellSpacing w:w="42" w:type="dxa"/>
        </w:trPr>
        <w:tc>
          <w:tcPr>
            <w:tcW w:w="5628" w:type="dxa"/>
          </w:tcPr>
          <w:p w14:paraId="3F9E9781" w14:textId="77777777" w:rsidR="00D00630" w:rsidRPr="006C649C" w:rsidRDefault="00D00630" w:rsidP="00084717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venir Next LT Pro" w:hAnsi="Avenir Next LT Pro" w:cs="AngsanaUPC"/>
                <w:sz w:val="18"/>
                <w:szCs w:val="18"/>
              </w:rPr>
            </w:pPr>
            <w:r w:rsidRPr="006C649C">
              <w:rPr>
                <w:rFonts w:ascii="Avenir Next LT Pro" w:hAnsi="Avenir Next LT Pro" w:cs="AngsanaUPC"/>
                <w:sz w:val="18"/>
                <w:szCs w:val="18"/>
              </w:rPr>
              <w:t xml:space="preserve">Proficient in wet chemistry, organic separations, and extractions </w:t>
            </w:r>
          </w:p>
        </w:tc>
        <w:tc>
          <w:tcPr>
            <w:tcW w:w="4587" w:type="dxa"/>
          </w:tcPr>
          <w:p w14:paraId="4226F76C" w14:textId="77777777" w:rsidR="00D00630" w:rsidRPr="006C649C" w:rsidRDefault="00D00630" w:rsidP="0008471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venir Next LT Pro" w:hAnsi="Avenir Next LT Pro" w:cs="AngsanaUPC"/>
                <w:sz w:val="18"/>
                <w:szCs w:val="18"/>
              </w:rPr>
            </w:pPr>
            <w:r w:rsidRPr="006C649C">
              <w:rPr>
                <w:rFonts w:ascii="Avenir Next LT Pro" w:hAnsi="Avenir Next LT Pro" w:cs="AngsanaUPC"/>
                <w:sz w:val="18"/>
                <w:szCs w:val="18"/>
              </w:rPr>
              <w:t>Nuclear Magnetic Resonance (NMR) spectra</w:t>
            </w:r>
          </w:p>
        </w:tc>
      </w:tr>
    </w:tbl>
    <w:p w14:paraId="0D8BE933" w14:textId="77777777" w:rsidR="00810F7B" w:rsidRPr="006C649C" w:rsidRDefault="00810F7B" w:rsidP="00084717">
      <w:pPr>
        <w:spacing w:after="0" w:line="276" w:lineRule="auto"/>
        <w:rPr>
          <w:rFonts w:ascii="Avenir Next LT Pro" w:hAnsi="Avenir Next LT Pro" w:cs="AngsanaUPC"/>
          <w:sz w:val="18"/>
          <w:szCs w:val="18"/>
          <w:u w:val="single"/>
        </w:rPr>
      </w:pPr>
    </w:p>
    <w:p w14:paraId="3F8F6184" w14:textId="7EBD6423" w:rsidR="004D78AD" w:rsidRPr="006C649C" w:rsidRDefault="004D78AD" w:rsidP="00084717">
      <w:pPr>
        <w:spacing w:line="276" w:lineRule="auto"/>
        <w:jc w:val="both"/>
        <w:rPr>
          <w:rFonts w:ascii="Avenir Next LT Pro" w:hAnsi="Avenir Next LT Pro" w:cs="AngsanaUPC"/>
          <w:sz w:val="18"/>
          <w:szCs w:val="18"/>
        </w:rPr>
      </w:pPr>
      <w:r w:rsidRPr="006C649C">
        <w:rPr>
          <w:rFonts w:ascii="Avenir Next LT Pro" w:eastAsia="Arial" w:hAnsi="Avenir Next LT Pro" w:cs="AngsanaUPC"/>
          <w:sz w:val="18"/>
          <w:szCs w:val="18"/>
          <w:u w:val="single"/>
        </w:rPr>
        <w:t>PAL (Peer Assisted Learning) leader, University College Cork, Ireland:</w:t>
      </w:r>
      <w:r w:rsidRPr="006C649C">
        <w:rPr>
          <w:rFonts w:ascii="Avenir Next LT Pro" w:eastAsia="Arial" w:hAnsi="Avenir Next LT Pro" w:cs="AngsanaUPC"/>
          <w:b/>
          <w:bCs/>
          <w:i/>
          <w:iCs/>
          <w:sz w:val="18"/>
          <w:szCs w:val="18"/>
        </w:rPr>
        <w:t xml:space="preserve">    </w:t>
      </w:r>
      <w:r w:rsidRPr="006C649C">
        <w:rPr>
          <w:rFonts w:ascii="Avenir Next LT Pro" w:eastAsia="Arial" w:hAnsi="Avenir Next LT Pro" w:cs="AngsanaUPC"/>
          <w:sz w:val="18"/>
          <w:szCs w:val="18"/>
        </w:rPr>
        <w:t xml:space="preserve">                                        </w:t>
      </w:r>
      <w:r w:rsidR="00012699">
        <w:rPr>
          <w:rFonts w:ascii="Avenir Next LT Pro" w:eastAsia="Arial" w:hAnsi="Avenir Next LT Pro" w:cs="AngsanaUPC"/>
          <w:sz w:val="18"/>
          <w:szCs w:val="18"/>
        </w:rPr>
        <w:t xml:space="preserve">                       </w:t>
      </w:r>
      <w:r w:rsidRPr="006C649C">
        <w:rPr>
          <w:rFonts w:ascii="Avenir Next LT Pro" w:eastAsia="Arial" w:hAnsi="Avenir Next LT Pro" w:cs="AngsanaUPC"/>
          <w:sz w:val="18"/>
          <w:szCs w:val="18"/>
        </w:rPr>
        <w:t>Sept 2018 – April 2019</w:t>
      </w:r>
    </w:p>
    <w:p w14:paraId="7A9CD20D" w14:textId="635F4FEA" w:rsidR="004D78AD" w:rsidRPr="00664AF8" w:rsidRDefault="004D78AD" w:rsidP="00084717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venir Next LT Pro" w:hAnsi="Avenir Next LT Pro" w:cs="AngsanaUPC"/>
          <w:sz w:val="18"/>
          <w:szCs w:val="18"/>
        </w:rPr>
      </w:pPr>
      <w:r w:rsidRPr="006C649C">
        <w:rPr>
          <w:rFonts w:ascii="Avenir Next LT Pro" w:eastAsia="Arial" w:hAnsi="Avenir Next LT Pro" w:cs="AngsanaUPC"/>
          <w:sz w:val="18"/>
          <w:szCs w:val="18"/>
        </w:rPr>
        <w:t>Taught core chemistry concepts to incoming Science 1</w:t>
      </w:r>
      <w:r w:rsidRPr="006C649C">
        <w:rPr>
          <w:rFonts w:ascii="Avenir Next LT Pro" w:eastAsia="Arial" w:hAnsi="Avenir Next LT Pro" w:cs="AngsanaUPC"/>
          <w:sz w:val="18"/>
          <w:szCs w:val="18"/>
          <w:vertAlign w:val="superscript"/>
        </w:rPr>
        <w:t>st</w:t>
      </w:r>
      <w:r w:rsidRPr="006C649C">
        <w:rPr>
          <w:rFonts w:ascii="Avenir Next LT Pro" w:eastAsia="Arial" w:hAnsi="Avenir Next LT Pro" w:cs="AngsanaUPC"/>
          <w:sz w:val="18"/>
          <w:szCs w:val="18"/>
        </w:rPr>
        <w:t xml:space="preserve"> years in clusters of 2/3 students</w:t>
      </w:r>
    </w:p>
    <w:p w14:paraId="5A89ADA8" w14:textId="78122C4D" w:rsidR="00664AF8" w:rsidRPr="006C649C" w:rsidRDefault="00664AF8" w:rsidP="00084717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venir Next LT Pro" w:hAnsi="Avenir Next LT Pro" w:cs="AngsanaUPC"/>
          <w:sz w:val="18"/>
          <w:szCs w:val="18"/>
        </w:rPr>
      </w:pPr>
      <w:r>
        <w:rPr>
          <w:rFonts w:ascii="Avenir Next LT Pro" w:eastAsia="Arial" w:hAnsi="Avenir Next LT Pro" w:cs="AngsanaUPC"/>
          <w:sz w:val="18"/>
          <w:szCs w:val="18"/>
        </w:rPr>
        <w:t xml:space="preserve">Programme especially aimed at students </w:t>
      </w:r>
      <w:r w:rsidR="00350022">
        <w:rPr>
          <w:rFonts w:ascii="Avenir Next LT Pro" w:eastAsia="Arial" w:hAnsi="Avenir Next LT Pro" w:cs="AngsanaUPC"/>
          <w:sz w:val="18"/>
          <w:szCs w:val="18"/>
        </w:rPr>
        <w:t>who did not study any chemistry module in high school</w:t>
      </w:r>
    </w:p>
    <w:p w14:paraId="6D333967" w14:textId="1FF5725C" w:rsidR="004D78AD" w:rsidRPr="006C649C" w:rsidRDefault="004D78AD" w:rsidP="00084717">
      <w:pPr>
        <w:pStyle w:val="ListParagraph"/>
        <w:numPr>
          <w:ilvl w:val="0"/>
          <w:numId w:val="15"/>
        </w:numPr>
        <w:spacing w:after="0" w:line="276" w:lineRule="auto"/>
        <w:rPr>
          <w:rFonts w:ascii="Avenir Next LT Pro" w:hAnsi="Avenir Next LT Pro" w:cs="AngsanaUPC"/>
          <w:sz w:val="18"/>
          <w:szCs w:val="18"/>
        </w:rPr>
      </w:pPr>
      <w:r w:rsidRPr="006C649C">
        <w:rPr>
          <w:rFonts w:ascii="Avenir Next LT Pro" w:eastAsia="Arial" w:hAnsi="Avenir Next LT Pro" w:cs="AngsanaUPC"/>
          <w:sz w:val="18"/>
          <w:szCs w:val="18"/>
        </w:rPr>
        <w:t>Valuable</w:t>
      </w:r>
      <w:r w:rsidR="00AF42BD" w:rsidRPr="006C649C">
        <w:rPr>
          <w:rFonts w:ascii="Avenir Next LT Pro" w:eastAsia="Arial" w:hAnsi="Avenir Next LT Pro" w:cs="AngsanaUPC"/>
          <w:sz w:val="18"/>
          <w:szCs w:val="18"/>
        </w:rPr>
        <w:t xml:space="preserve"> </w:t>
      </w:r>
      <w:r w:rsidRPr="006C649C">
        <w:rPr>
          <w:rFonts w:ascii="Avenir Next LT Pro" w:eastAsia="Arial" w:hAnsi="Avenir Next LT Pro" w:cs="AngsanaUPC"/>
          <w:sz w:val="18"/>
          <w:szCs w:val="18"/>
        </w:rPr>
        <w:t xml:space="preserve">teaching/presenting </w:t>
      </w:r>
      <w:r w:rsidR="00DE356F" w:rsidRPr="006C649C">
        <w:rPr>
          <w:rFonts w:ascii="Avenir Next LT Pro" w:eastAsia="Arial" w:hAnsi="Avenir Next LT Pro" w:cs="AngsanaUPC"/>
          <w:sz w:val="18"/>
          <w:szCs w:val="18"/>
        </w:rPr>
        <w:t>experience in classroom</w:t>
      </w:r>
      <w:r w:rsidRPr="006C649C">
        <w:rPr>
          <w:rFonts w:ascii="Avenir Next LT Pro" w:eastAsia="Arial" w:hAnsi="Avenir Next LT Pro" w:cs="AngsanaUPC"/>
          <w:sz w:val="18"/>
          <w:szCs w:val="18"/>
        </w:rPr>
        <w:t xml:space="preserve"> environment</w:t>
      </w:r>
    </w:p>
    <w:p w14:paraId="3DEFEB2C" w14:textId="77777777" w:rsidR="004D78AD" w:rsidRPr="006C649C" w:rsidRDefault="004D78AD" w:rsidP="00084717">
      <w:pPr>
        <w:spacing w:after="0" w:line="276" w:lineRule="auto"/>
        <w:rPr>
          <w:rFonts w:ascii="Avenir Next LT Pro" w:hAnsi="Avenir Next LT Pro" w:cs="AngsanaUPC"/>
          <w:sz w:val="18"/>
          <w:szCs w:val="18"/>
          <w:u w:val="single"/>
        </w:rPr>
      </w:pPr>
    </w:p>
    <w:p w14:paraId="2FEE3EF2" w14:textId="185DAE09" w:rsidR="000A418F" w:rsidRPr="006C649C" w:rsidRDefault="000A418F" w:rsidP="00084717">
      <w:pPr>
        <w:spacing w:after="0" w:line="276" w:lineRule="auto"/>
        <w:rPr>
          <w:rFonts w:ascii="Avenir Next LT Pro" w:hAnsi="Avenir Next LT Pro" w:cs="AngsanaUPC"/>
          <w:sz w:val="18"/>
          <w:szCs w:val="18"/>
        </w:rPr>
      </w:pPr>
      <w:r w:rsidRPr="006C649C">
        <w:rPr>
          <w:rFonts w:ascii="Avenir Next LT Pro" w:hAnsi="Avenir Next LT Pro" w:cs="AngsanaUPC"/>
          <w:sz w:val="18"/>
          <w:szCs w:val="18"/>
          <w:u w:val="single"/>
        </w:rPr>
        <w:t>Final Year Project</w:t>
      </w:r>
      <w:r w:rsidR="00233307" w:rsidRPr="006C649C">
        <w:rPr>
          <w:rFonts w:ascii="Avenir Next LT Pro" w:hAnsi="Avenir Next LT Pro" w:cs="AngsanaUPC"/>
          <w:sz w:val="18"/>
          <w:szCs w:val="18"/>
          <w:u w:val="single"/>
        </w:rPr>
        <w:t>; BSc Chemistry</w:t>
      </w:r>
      <w:r w:rsidR="00234254" w:rsidRPr="006C649C">
        <w:rPr>
          <w:rFonts w:ascii="Avenir Next LT Pro" w:hAnsi="Avenir Next LT Pro" w:cs="AngsanaUPC"/>
          <w:sz w:val="18"/>
          <w:szCs w:val="18"/>
          <w:u w:val="single"/>
        </w:rPr>
        <w:t>:</w:t>
      </w:r>
      <w:r w:rsidRPr="006C649C">
        <w:rPr>
          <w:rFonts w:ascii="Avenir Next LT Pro" w:hAnsi="Avenir Next LT Pro" w:cs="AngsanaUPC"/>
          <w:sz w:val="18"/>
          <w:szCs w:val="18"/>
        </w:rPr>
        <w:t xml:space="preserve"> </w:t>
      </w:r>
      <w:r w:rsidR="0034309F" w:rsidRPr="006C649C">
        <w:rPr>
          <w:rFonts w:ascii="Avenir Next LT Pro" w:hAnsi="Avenir Next LT Pro" w:cs="AngsanaUPC"/>
          <w:sz w:val="18"/>
          <w:szCs w:val="18"/>
        </w:rPr>
        <w:t xml:space="preserve">                                                                                                        </w:t>
      </w:r>
      <w:r w:rsidR="00012699">
        <w:rPr>
          <w:rFonts w:ascii="Avenir Next LT Pro" w:hAnsi="Avenir Next LT Pro" w:cs="AngsanaUPC"/>
          <w:sz w:val="18"/>
          <w:szCs w:val="18"/>
        </w:rPr>
        <w:t xml:space="preserve">                       </w:t>
      </w:r>
      <w:r w:rsidR="0034309F" w:rsidRPr="006C649C">
        <w:rPr>
          <w:rFonts w:ascii="Avenir Next LT Pro" w:hAnsi="Avenir Next LT Pro" w:cs="AngsanaUPC"/>
          <w:sz w:val="18"/>
          <w:szCs w:val="18"/>
        </w:rPr>
        <w:t xml:space="preserve"> </w:t>
      </w:r>
      <w:r w:rsidR="002116D1" w:rsidRPr="006C649C">
        <w:rPr>
          <w:rFonts w:ascii="Avenir Next LT Pro" w:hAnsi="Avenir Next LT Pro" w:cs="AngsanaUPC"/>
          <w:sz w:val="18"/>
          <w:szCs w:val="18"/>
        </w:rPr>
        <w:t xml:space="preserve"> </w:t>
      </w:r>
      <w:r w:rsidR="00012699">
        <w:rPr>
          <w:rFonts w:ascii="Avenir Next LT Pro" w:hAnsi="Avenir Next LT Pro" w:cs="AngsanaUPC"/>
          <w:sz w:val="18"/>
          <w:szCs w:val="18"/>
        </w:rPr>
        <w:t xml:space="preserve"> </w:t>
      </w:r>
      <w:r w:rsidR="002116D1" w:rsidRPr="006C649C">
        <w:rPr>
          <w:rFonts w:ascii="Avenir Next LT Pro" w:hAnsi="Avenir Next LT Pro" w:cs="AngsanaUPC"/>
          <w:sz w:val="18"/>
          <w:szCs w:val="18"/>
        </w:rPr>
        <w:t>S</w:t>
      </w:r>
      <w:r w:rsidR="0034309F" w:rsidRPr="006C649C">
        <w:rPr>
          <w:rFonts w:ascii="Avenir Next LT Pro" w:hAnsi="Avenir Next LT Pro" w:cs="AngsanaUPC"/>
          <w:sz w:val="18"/>
          <w:szCs w:val="18"/>
        </w:rPr>
        <w:t>ept 2019 – May 2020</w:t>
      </w:r>
    </w:p>
    <w:p w14:paraId="661104B1" w14:textId="77777777" w:rsidR="000A418F" w:rsidRPr="006C649C" w:rsidRDefault="000A418F" w:rsidP="00084717">
      <w:pPr>
        <w:pStyle w:val="ListParagraph"/>
        <w:spacing w:after="0" w:line="276" w:lineRule="auto"/>
        <w:rPr>
          <w:rFonts w:ascii="Avenir Next LT Pro" w:eastAsia="Arial" w:hAnsi="Avenir Next LT Pro" w:cs="AngsanaUPC"/>
          <w:sz w:val="18"/>
          <w:szCs w:val="18"/>
        </w:rPr>
      </w:pPr>
    </w:p>
    <w:p w14:paraId="5DB02987" w14:textId="35C37CF9" w:rsidR="000A418F" w:rsidRPr="006C649C" w:rsidRDefault="000A418F" w:rsidP="00084717">
      <w:pPr>
        <w:spacing w:after="0" w:line="276" w:lineRule="auto"/>
        <w:rPr>
          <w:rFonts w:ascii="Avenir Next LT Pro" w:eastAsia="Arial" w:hAnsi="Avenir Next LT Pro" w:cs="AngsanaUPC"/>
          <w:i/>
          <w:iCs/>
          <w:sz w:val="18"/>
          <w:szCs w:val="18"/>
        </w:rPr>
      </w:pPr>
      <w:r w:rsidRPr="006C649C">
        <w:rPr>
          <w:rFonts w:ascii="Avenir Next LT Pro" w:eastAsia="Arial" w:hAnsi="Avenir Next LT Pro" w:cs="AngsanaUPC"/>
          <w:sz w:val="18"/>
          <w:szCs w:val="18"/>
          <w:u w:val="single"/>
        </w:rPr>
        <w:t>Title:</w:t>
      </w:r>
      <w:r w:rsidRPr="006C649C">
        <w:rPr>
          <w:rFonts w:ascii="Avenir Next LT Pro" w:eastAsia="Arial" w:hAnsi="Avenir Next LT Pro" w:cs="AngsanaUPC"/>
          <w:sz w:val="18"/>
          <w:szCs w:val="18"/>
        </w:rPr>
        <w:t xml:space="preserve"> </w:t>
      </w:r>
      <w:r w:rsidR="00C87836" w:rsidRPr="006C649C">
        <w:rPr>
          <w:rFonts w:ascii="Avenir Next LT Pro" w:eastAsia="Arial" w:hAnsi="Avenir Next LT Pro" w:cs="AngsanaUPC"/>
          <w:sz w:val="18"/>
          <w:szCs w:val="18"/>
        </w:rPr>
        <w:t>“</w:t>
      </w:r>
      <w:r w:rsidR="001C15E9" w:rsidRPr="006C649C">
        <w:rPr>
          <w:rFonts w:ascii="Avenir Next LT Pro" w:hAnsi="Avenir Next LT Pro"/>
          <w:sz w:val="18"/>
          <w:szCs w:val="18"/>
        </w:rPr>
        <w:t>To design a tool to assess structure -property relationships and stabilities of drug polymorphs using</w:t>
      </w:r>
      <w:r w:rsidR="00CF1BA3" w:rsidRPr="006C649C">
        <w:rPr>
          <w:rFonts w:ascii="Avenir Next LT Pro" w:hAnsi="Avenir Next LT Pro"/>
          <w:sz w:val="18"/>
          <w:szCs w:val="18"/>
        </w:rPr>
        <w:t xml:space="preserve"> </w:t>
      </w:r>
      <w:r w:rsidR="001C15E9" w:rsidRPr="006C649C">
        <w:rPr>
          <w:rFonts w:ascii="Avenir Next LT Pro" w:hAnsi="Avenir Next LT Pro"/>
          <w:sz w:val="18"/>
          <w:szCs w:val="18"/>
        </w:rPr>
        <w:t>computational chemistry</w:t>
      </w:r>
      <w:r w:rsidRPr="006C649C">
        <w:rPr>
          <w:rFonts w:ascii="Avenir Next LT Pro" w:eastAsia="Arial" w:hAnsi="Avenir Next LT Pro" w:cs="AngsanaUPC"/>
          <w:sz w:val="18"/>
          <w:szCs w:val="18"/>
        </w:rPr>
        <w:t xml:space="preserve">” – </w:t>
      </w:r>
      <w:r w:rsidRPr="006C649C">
        <w:rPr>
          <w:rFonts w:ascii="Avenir Next LT Pro" w:eastAsia="Arial" w:hAnsi="Avenir Next LT Pro" w:cs="AngsanaUPC"/>
          <w:i/>
          <w:iCs/>
          <w:sz w:val="18"/>
          <w:szCs w:val="18"/>
        </w:rPr>
        <w:t xml:space="preserve">First-class </w:t>
      </w:r>
      <w:r w:rsidR="003122EA" w:rsidRPr="006C649C">
        <w:rPr>
          <w:rFonts w:ascii="Avenir Next LT Pro" w:eastAsia="Arial" w:hAnsi="Avenir Next LT Pro" w:cs="AngsanaUPC"/>
          <w:i/>
          <w:iCs/>
          <w:sz w:val="18"/>
          <w:szCs w:val="18"/>
        </w:rPr>
        <w:t>Honours</w:t>
      </w:r>
      <w:r w:rsidRPr="006C649C">
        <w:rPr>
          <w:rFonts w:ascii="Avenir Next LT Pro" w:eastAsia="Arial" w:hAnsi="Avenir Next LT Pro" w:cs="AngsanaUPC"/>
          <w:i/>
          <w:iCs/>
          <w:sz w:val="18"/>
          <w:szCs w:val="18"/>
        </w:rPr>
        <w:t xml:space="preserve"> grade</w:t>
      </w:r>
    </w:p>
    <w:p w14:paraId="3B7FB176" w14:textId="2CC7E033" w:rsidR="0009126B" w:rsidRPr="006C649C" w:rsidRDefault="0009126B" w:rsidP="00084717">
      <w:pPr>
        <w:spacing w:after="0" w:line="276" w:lineRule="auto"/>
        <w:rPr>
          <w:rFonts w:ascii="Avenir Next LT Pro" w:eastAsia="Arial" w:hAnsi="Avenir Next LT Pro" w:cs="AngsanaUPC"/>
          <w:i/>
          <w:iCs/>
          <w:sz w:val="18"/>
          <w:szCs w:val="18"/>
        </w:rPr>
      </w:pPr>
    </w:p>
    <w:p w14:paraId="7D6826DB" w14:textId="4106C104" w:rsidR="00FE1403" w:rsidRPr="006C649C" w:rsidRDefault="00714A81" w:rsidP="00084717">
      <w:pPr>
        <w:pStyle w:val="ListParagraph"/>
        <w:numPr>
          <w:ilvl w:val="0"/>
          <w:numId w:val="27"/>
        </w:numPr>
        <w:spacing w:after="0" w:line="276" w:lineRule="auto"/>
        <w:rPr>
          <w:rFonts w:ascii="Avenir Next LT Pro" w:eastAsia="Arial" w:hAnsi="Avenir Next LT Pro" w:cs="AngsanaUPC"/>
          <w:sz w:val="18"/>
          <w:szCs w:val="18"/>
        </w:rPr>
      </w:pPr>
      <w:r w:rsidRPr="006C649C">
        <w:rPr>
          <w:rFonts w:ascii="Avenir Next LT Pro" w:eastAsia="Arial" w:hAnsi="Avenir Next LT Pro" w:cs="AngsanaUPC"/>
          <w:sz w:val="18"/>
          <w:szCs w:val="18"/>
        </w:rPr>
        <w:t>In</w:t>
      </w:r>
      <w:r w:rsidR="00EF0508" w:rsidRPr="006C649C">
        <w:rPr>
          <w:rFonts w:ascii="Avenir Next LT Pro" w:eastAsia="Arial" w:hAnsi="Avenir Next LT Pro" w:cs="AngsanaUPC"/>
          <w:sz w:val="18"/>
          <w:szCs w:val="18"/>
        </w:rPr>
        <w:t>-</w:t>
      </w:r>
      <w:r w:rsidRPr="006C649C">
        <w:rPr>
          <w:rFonts w:ascii="Avenir Next LT Pro" w:eastAsia="Arial" w:hAnsi="Avenir Next LT Pro" w:cs="AngsanaUPC"/>
          <w:sz w:val="18"/>
          <w:szCs w:val="18"/>
        </w:rPr>
        <w:t xml:space="preserve">depth </w:t>
      </w:r>
      <w:r w:rsidR="00B0637C" w:rsidRPr="006C649C">
        <w:rPr>
          <w:rFonts w:ascii="Avenir Next LT Pro" w:eastAsia="Arial" w:hAnsi="Avenir Next LT Pro" w:cs="AngsanaUPC"/>
          <w:sz w:val="18"/>
          <w:szCs w:val="18"/>
        </w:rPr>
        <w:t>str</w:t>
      </w:r>
      <w:r w:rsidR="00C1290B" w:rsidRPr="006C649C">
        <w:rPr>
          <w:rFonts w:ascii="Avenir Next LT Pro" w:eastAsia="Arial" w:hAnsi="Avenir Next LT Pro" w:cs="AngsanaUPC"/>
          <w:sz w:val="18"/>
          <w:szCs w:val="18"/>
        </w:rPr>
        <w:t>uctural</w:t>
      </w:r>
      <w:r w:rsidR="00763EE2" w:rsidRPr="006C649C">
        <w:rPr>
          <w:rFonts w:ascii="Avenir Next LT Pro" w:eastAsia="Arial" w:hAnsi="Avenir Next LT Pro" w:cs="AngsanaUPC"/>
          <w:sz w:val="18"/>
          <w:szCs w:val="18"/>
        </w:rPr>
        <w:t xml:space="preserve"> and energetic</w:t>
      </w:r>
      <w:r w:rsidRPr="006C649C">
        <w:rPr>
          <w:rFonts w:ascii="Avenir Next LT Pro" w:eastAsia="Arial" w:hAnsi="Avenir Next LT Pro" w:cs="AngsanaUPC"/>
          <w:sz w:val="18"/>
          <w:szCs w:val="18"/>
        </w:rPr>
        <w:t xml:space="preserve"> analysis of crystal</w:t>
      </w:r>
      <w:r w:rsidR="00763EE2" w:rsidRPr="006C649C">
        <w:rPr>
          <w:rFonts w:ascii="Avenir Next LT Pro" w:eastAsia="Arial" w:hAnsi="Avenir Next LT Pro" w:cs="AngsanaUPC"/>
          <w:sz w:val="18"/>
          <w:szCs w:val="18"/>
        </w:rPr>
        <w:t xml:space="preserve"> systems </w:t>
      </w:r>
      <w:r w:rsidR="00BB4B42" w:rsidRPr="006C649C">
        <w:rPr>
          <w:rFonts w:ascii="Avenir Next LT Pro" w:eastAsia="Arial" w:hAnsi="Avenir Next LT Pro" w:cs="AngsanaUPC"/>
          <w:sz w:val="18"/>
          <w:szCs w:val="18"/>
        </w:rPr>
        <w:t>to determine structure/property relationships</w:t>
      </w:r>
    </w:p>
    <w:p w14:paraId="742559E1" w14:textId="1F48E487" w:rsidR="005332E1" w:rsidRPr="006C649C" w:rsidRDefault="00433366" w:rsidP="005332E1">
      <w:pPr>
        <w:pStyle w:val="ListParagraph"/>
        <w:numPr>
          <w:ilvl w:val="0"/>
          <w:numId w:val="23"/>
        </w:numPr>
        <w:spacing w:after="0" w:line="276" w:lineRule="auto"/>
        <w:rPr>
          <w:rFonts w:ascii="Avenir Next LT Pro" w:eastAsia="Arial" w:hAnsi="Avenir Next LT Pro" w:cs="AngsanaUPC"/>
          <w:sz w:val="18"/>
          <w:szCs w:val="18"/>
        </w:rPr>
      </w:pPr>
      <w:r w:rsidRPr="006C649C">
        <w:rPr>
          <w:rFonts w:ascii="Avenir Next LT Pro" w:eastAsia="Arial" w:hAnsi="Avenir Next LT Pro" w:cs="AngsanaUPC"/>
          <w:sz w:val="18"/>
          <w:szCs w:val="18"/>
        </w:rPr>
        <w:t>Rationalize</w:t>
      </w:r>
      <w:r w:rsidR="00B0637C" w:rsidRPr="006C649C">
        <w:rPr>
          <w:rFonts w:ascii="Avenir Next LT Pro" w:eastAsia="Arial" w:hAnsi="Avenir Next LT Pro" w:cs="AngsanaUPC"/>
          <w:sz w:val="18"/>
          <w:szCs w:val="18"/>
        </w:rPr>
        <w:t xml:space="preserve"> </w:t>
      </w:r>
      <w:r w:rsidR="000327EB" w:rsidRPr="006C649C">
        <w:rPr>
          <w:rFonts w:ascii="Avenir Next LT Pro" w:eastAsia="Arial" w:hAnsi="Avenir Next LT Pro" w:cs="AngsanaUPC"/>
          <w:sz w:val="18"/>
          <w:szCs w:val="18"/>
        </w:rPr>
        <w:t>structural</w:t>
      </w:r>
      <w:r w:rsidRPr="006C649C">
        <w:rPr>
          <w:rFonts w:ascii="Avenir Next LT Pro" w:eastAsia="Arial" w:hAnsi="Avenir Next LT Pro" w:cs="AngsanaUPC"/>
          <w:sz w:val="18"/>
          <w:szCs w:val="18"/>
        </w:rPr>
        <w:t xml:space="preserve"> </w:t>
      </w:r>
      <w:r w:rsidR="003930D7" w:rsidRPr="006C649C">
        <w:rPr>
          <w:rFonts w:ascii="Avenir Next LT Pro" w:eastAsia="Arial" w:hAnsi="Avenir Next LT Pro" w:cs="AngsanaUPC"/>
          <w:sz w:val="18"/>
          <w:szCs w:val="18"/>
        </w:rPr>
        <w:t>origins of</w:t>
      </w:r>
      <w:r w:rsidR="00726484" w:rsidRPr="006C649C">
        <w:rPr>
          <w:rFonts w:ascii="Avenir Next LT Pro" w:eastAsia="Arial" w:hAnsi="Avenir Next LT Pro" w:cs="AngsanaUPC"/>
          <w:sz w:val="18"/>
          <w:szCs w:val="18"/>
        </w:rPr>
        <w:t xml:space="preserve"> </w:t>
      </w:r>
      <w:r w:rsidR="003930D7" w:rsidRPr="006C649C">
        <w:rPr>
          <w:rFonts w:ascii="Avenir Next LT Pro" w:eastAsia="Arial" w:hAnsi="Avenir Next LT Pro" w:cs="AngsanaUPC"/>
          <w:sz w:val="18"/>
          <w:szCs w:val="18"/>
        </w:rPr>
        <w:t>stabilizing</w:t>
      </w:r>
      <w:r w:rsidR="00DC4F7F" w:rsidRPr="006C649C">
        <w:rPr>
          <w:rFonts w:ascii="Avenir Next LT Pro" w:eastAsia="Arial" w:hAnsi="Avenir Next LT Pro" w:cs="AngsanaUPC"/>
          <w:sz w:val="18"/>
          <w:szCs w:val="18"/>
        </w:rPr>
        <w:t xml:space="preserve"> </w:t>
      </w:r>
      <w:r w:rsidR="003930D7" w:rsidRPr="006C649C">
        <w:rPr>
          <w:rFonts w:ascii="Avenir Next LT Pro" w:eastAsia="Arial" w:hAnsi="Avenir Next LT Pro" w:cs="AngsanaUPC"/>
          <w:sz w:val="18"/>
          <w:szCs w:val="18"/>
        </w:rPr>
        <w:t>interactions</w:t>
      </w:r>
      <w:r w:rsidR="00C81ABF" w:rsidRPr="006C649C">
        <w:rPr>
          <w:rFonts w:ascii="Avenir Next LT Pro" w:eastAsia="Arial" w:hAnsi="Avenir Next LT Pro" w:cs="AngsanaUPC"/>
          <w:sz w:val="18"/>
          <w:szCs w:val="18"/>
        </w:rPr>
        <w:t xml:space="preserve"> (i.e., Hydrogen Bonding)</w:t>
      </w:r>
      <w:r w:rsidR="00950AD4" w:rsidRPr="006C649C">
        <w:rPr>
          <w:rFonts w:ascii="Avenir Next LT Pro" w:eastAsia="Arial" w:hAnsi="Avenir Next LT Pro" w:cs="AngsanaUPC"/>
          <w:sz w:val="18"/>
          <w:szCs w:val="18"/>
        </w:rPr>
        <w:t xml:space="preserve"> </w:t>
      </w:r>
      <w:r w:rsidR="007037E0" w:rsidRPr="006C649C">
        <w:rPr>
          <w:rFonts w:ascii="Avenir Next LT Pro" w:eastAsia="Arial" w:hAnsi="Avenir Next LT Pro" w:cs="AngsanaUPC"/>
          <w:sz w:val="18"/>
          <w:szCs w:val="18"/>
        </w:rPr>
        <w:t>to determine</w:t>
      </w:r>
      <w:r w:rsidR="000327EB" w:rsidRPr="006C649C">
        <w:rPr>
          <w:rFonts w:ascii="Avenir Next LT Pro" w:eastAsia="Arial" w:hAnsi="Avenir Next LT Pro" w:cs="AngsanaUPC"/>
          <w:sz w:val="18"/>
          <w:szCs w:val="18"/>
        </w:rPr>
        <w:t xml:space="preserve"> global</w:t>
      </w:r>
      <w:r w:rsidR="007037E0" w:rsidRPr="006C649C">
        <w:rPr>
          <w:rFonts w:ascii="Avenir Next LT Pro" w:eastAsia="Arial" w:hAnsi="Avenir Next LT Pro" w:cs="AngsanaUPC"/>
          <w:sz w:val="18"/>
          <w:szCs w:val="18"/>
        </w:rPr>
        <w:t xml:space="preserve"> </w:t>
      </w:r>
      <w:r w:rsidR="000327EB" w:rsidRPr="006C649C">
        <w:rPr>
          <w:rFonts w:ascii="Avenir Next LT Pro" w:eastAsia="Arial" w:hAnsi="Avenir Next LT Pro" w:cs="AngsanaUPC"/>
          <w:sz w:val="18"/>
          <w:szCs w:val="18"/>
        </w:rPr>
        <w:t xml:space="preserve">energetic minimums </w:t>
      </w:r>
      <w:r w:rsidR="007B792E" w:rsidRPr="006C649C">
        <w:rPr>
          <w:rFonts w:ascii="Avenir Next LT Pro" w:eastAsia="Arial" w:hAnsi="Avenir Next LT Pro" w:cs="AngsanaUPC"/>
          <w:sz w:val="18"/>
          <w:szCs w:val="18"/>
        </w:rPr>
        <w:t>of polymorphic crystals</w:t>
      </w:r>
    </w:p>
    <w:p w14:paraId="39BD026E" w14:textId="07FD3697" w:rsidR="00B54F0B" w:rsidRPr="006C649C" w:rsidRDefault="00B54F0B" w:rsidP="00084717">
      <w:pPr>
        <w:pStyle w:val="ListParagraph"/>
        <w:numPr>
          <w:ilvl w:val="0"/>
          <w:numId w:val="23"/>
        </w:numPr>
        <w:spacing w:after="0" w:line="276" w:lineRule="auto"/>
        <w:rPr>
          <w:rFonts w:ascii="Avenir Next LT Pro" w:eastAsia="Arial" w:hAnsi="Avenir Next LT Pro" w:cs="AngsanaUPC"/>
          <w:sz w:val="18"/>
          <w:szCs w:val="18"/>
        </w:rPr>
      </w:pPr>
      <w:r w:rsidRPr="006C649C">
        <w:rPr>
          <w:rFonts w:ascii="Avenir Next LT Pro" w:eastAsia="Arial" w:hAnsi="Avenir Next LT Pro" w:cs="AngsanaUPC"/>
          <w:sz w:val="18"/>
          <w:szCs w:val="18"/>
        </w:rPr>
        <w:t>Use of Density Functional Theory (DFT) framework with</w:t>
      </w:r>
      <w:r w:rsidR="00071614" w:rsidRPr="006C649C">
        <w:rPr>
          <w:rFonts w:ascii="Avenir Next LT Pro" w:eastAsia="Arial" w:hAnsi="Avenir Next LT Pro" w:cs="AngsanaUPC"/>
          <w:sz w:val="18"/>
          <w:szCs w:val="18"/>
        </w:rPr>
        <w:t>in the</w:t>
      </w:r>
      <w:r w:rsidRPr="006C649C">
        <w:rPr>
          <w:rFonts w:ascii="Avenir Next LT Pro" w:eastAsia="Arial" w:hAnsi="Avenir Next LT Pro" w:cs="AngsanaUPC"/>
          <w:sz w:val="18"/>
          <w:szCs w:val="18"/>
        </w:rPr>
        <w:t xml:space="preserve"> </w:t>
      </w:r>
      <w:r w:rsidR="00071614" w:rsidRPr="006C649C">
        <w:rPr>
          <w:rFonts w:ascii="Avenir Next LT Pro" w:eastAsia="Arial" w:hAnsi="Avenir Next LT Pro" w:cs="AngsanaUPC"/>
          <w:sz w:val="18"/>
          <w:szCs w:val="18"/>
        </w:rPr>
        <w:t>“</w:t>
      </w:r>
      <w:r w:rsidRPr="006C649C">
        <w:rPr>
          <w:rFonts w:ascii="Avenir Next LT Pro" w:eastAsia="Arial" w:hAnsi="Avenir Next LT Pro" w:cs="AngsanaUPC"/>
          <w:sz w:val="18"/>
          <w:szCs w:val="18"/>
        </w:rPr>
        <w:t>Quantum Espresso</w:t>
      </w:r>
      <w:r w:rsidR="002E5AA8" w:rsidRPr="006C649C">
        <w:rPr>
          <w:rFonts w:ascii="Avenir Next LT Pro" w:eastAsia="Arial" w:hAnsi="Avenir Next LT Pro" w:cs="AngsanaUPC"/>
          <w:sz w:val="18"/>
          <w:szCs w:val="18"/>
        </w:rPr>
        <w:t>”</w:t>
      </w:r>
      <w:r w:rsidRPr="006C649C">
        <w:rPr>
          <w:rFonts w:ascii="Avenir Next LT Pro" w:eastAsia="Arial" w:hAnsi="Avenir Next LT Pro" w:cs="AngsanaUPC"/>
          <w:sz w:val="18"/>
          <w:szCs w:val="18"/>
        </w:rPr>
        <w:t xml:space="preserve"> software program to perform energetic analysis</w:t>
      </w:r>
      <w:r w:rsidR="00194061" w:rsidRPr="006C649C">
        <w:rPr>
          <w:rFonts w:ascii="Avenir Next LT Pro" w:eastAsia="Arial" w:hAnsi="Avenir Next LT Pro" w:cs="AngsanaUPC"/>
          <w:sz w:val="18"/>
          <w:szCs w:val="18"/>
        </w:rPr>
        <w:t xml:space="preserve"> and </w:t>
      </w:r>
      <w:r w:rsidR="00D24B2C" w:rsidRPr="006C649C">
        <w:rPr>
          <w:rFonts w:ascii="Avenir Next LT Pro" w:eastAsia="Arial" w:hAnsi="Avenir Next LT Pro" w:cs="AngsanaUPC"/>
          <w:sz w:val="18"/>
          <w:szCs w:val="18"/>
        </w:rPr>
        <w:t>quantify stabilizing interactions</w:t>
      </w:r>
      <w:r w:rsidR="007037F4" w:rsidRPr="006C649C">
        <w:rPr>
          <w:rFonts w:ascii="Avenir Next LT Pro" w:eastAsia="Arial" w:hAnsi="Avenir Next LT Pro" w:cs="AngsanaUPC"/>
          <w:sz w:val="18"/>
          <w:szCs w:val="18"/>
        </w:rPr>
        <w:t xml:space="preserve"> via the following workflow:</w:t>
      </w:r>
      <w:r w:rsidR="0027099B" w:rsidRPr="006C649C">
        <w:rPr>
          <w:rFonts w:ascii="Avenir Next LT Pro" w:eastAsia="Arial" w:hAnsi="Avenir Next LT Pro" w:cs="AngsanaUPC"/>
          <w:sz w:val="18"/>
          <w:szCs w:val="18"/>
        </w:rPr>
        <w:t xml:space="preserve"> </w:t>
      </w:r>
    </w:p>
    <w:p w14:paraId="37200AC3" w14:textId="1C7C0497" w:rsidR="00413EE2" w:rsidRPr="006C649C" w:rsidRDefault="00EA7021" w:rsidP="00413EE2">
      <w:pPr>
        <w:pStyle w:val="ListParagraph"/>
        <w:numPr>
          <w:ilvl w:val="1"/>
          <w:numId w:val="23"/>
        </w:numPr>
        <w:spacing w:after="0" w:line="276" w:lineRule="auto"/>
        <w:rPr>
          <w:rFonts w:ascii="Avenir Next LT Pro" w:eastAsia="Arial" w:hAnsi="Avenir Next LT Pro" w:cs="AngsanaUPC"/>
          <w:sz w:val="18"/>
          <w:szCs w:val="18"/>
        </w:rPr>
      </w:pPr>
      <w:r w:rsidRPr="006C649C">
        <w:rPr>
          <w:rFonts w:ascii="Avenir Next LT Pro" w:eastAsia="Arial" w:hAnsi="Avenir Next LT Pro" w:cs="AngsanaUPC"/>
          <w:sz w:val="18"/>
          <w:szCs w:val="18"/>
        </w:rPr>
        <w:t>Perform optimization procedures to find minima</w:t>
      </w:r>
    </w:p>
    <w:p w14:paraId="5CC8E840" w14:textId="1B217303" w:rsidR="00EA7021" w:rsidRPr="006C649C" w:rsidRDefault="007037F4" w:rsidP="00413EE2">
      <w:pPr>
        <w:pStyle w:val="ListParagraph"/>
        <w:numPr>
          <w:ilvl w:val="1"/>
          <w:numId w:val="23"/>
        </w:numPr>
        <w:spacing w:after="0" w:line="276" w:lineRule="auto"/>
        <w:rPr>
          <w:rFonts w:ascii="Avenir Next LT Pro" w:eastAsia="Arial" w:hAnsi="Avenir Next LT Pro" w:cs="AngsanaUPC"/>
          <w:sz w:val="18"/>
          <w:szCs w:val="18"/>
        </w:rPr>
      </w:pPr>
      <w:r w:rsidRPr="006C649C">
        <w:rPr>
          <w:rFonts w:ascii="Avenir Next LT Pro" w:eastAsia="Arial" w:hAnsi="Avenir Next LT Pro" w:cs="AngsanaUPC"/>
          <w:sz w:val="18"/>
          <w:szCs w:val="18"/>
        </w:rPr>
        <w:t xml:space="preserve">Classifying </w:t>
      </w:r>
      <w:r w:rsidR="003A5990" w:rsidRPr="006C649C">
        <w:rPr>
          <w:rFonts w:ascii="Avenir Next LT Pro" w:eastAsia="Arial" w:hAnsi="Avenir Next LT Pro" w:cs="AngsanaUPC"/>
          <w:sz w:val="18"/>
          <w:szCs w:val="18"/>
        </w:rPr>
        <w:t>minima using vibrational mode analysis</w:t>
      </w:r>
    </w:p>
    <w:p w14:paraId="6D45F787" w14:textId="4122A59A" w:rsidR="003A5990" w:rsidRPr="006C649C" w:rsidRDefault="003A5990" w:rsidP="00413EE2">
      <w:pPr>
        <w:pStyle w:val="ListParagraph"/>
        <w:numPr>
          <w:ilvl w:val="1"/>
          <w:numId w:val="23"/>
        </w:numPr>
        <w:spacing w:after="0" w:line="276" w:lineRule="auto"/>
        <w:rPr>
          <w:rFonts w:ascii="Avenir Next LT Pro" w:eastAsia="Arial" w:hAnsi="Avenir Next LT Pro" w:cs="AngsanaUPC"/>
          <w:sz w:val="18"/>
          <w:szCs w:val="18"/>
        </w:rPr>
      </w:pPr>
      <w:r w:rsidRPr="006C649C">
        <w:rPr>
          <w:rFonts w:ascii="Avenir Next LT Pro" w:eastAsia="Arial" w:hAnsi="Avenir Next LT Pro" w:cs="AngsanaUPC"/>
          <w:sz w:val="18"/>
          <w:szCs w:val="18"/>
        </w:rPr>
        <w:t>Cal</w:t>
      </w:r>
      <w:r w:rsidR="00D9035B" w:rsidRPr="006C649C">
        <w:rPr>
          <w:rFonts w:ascii="Avenir Next LT Pro" w:eastAsia="Arial" w:hAnsi="Avenir Next LT Pro" w:cs="AngsanaUPC"/>
          <w:sz w:val="18"/>
          <w:szCs w:val="18"/>
        </w:rPr>
        <w:t xml:space="preserve">culating bond lengths, bond energies etc., from optimized </w:t>
      </w:r>
      <w:r w:rsidR="0007782E" w:rsidRPr="006C649C">
        <w:rPr>
          <w:rFonts w:ascii="Avenir Next LT Pro" w:eastAsia="Arial" w:hAnsi="Avenir Next LT Pro" w:cs="AngsanaUPC"/>
          <w:sz w:val="18"/>
          <w:szCs w:val="18"/>
        </w:rPr>
        <w:t>structures</w:t>
      </w:r>
    </w:p>
    <w:p w14:paraId="3BEAFE18" w14:textId="66CE58C4" w:rsidR="0007782E" w:rsidRPr="007657DD" w:rsidRDefault="006D30B5" w:rsidP="0007782E">
      <w:pPr>
        <w:pStyle w:val="ListParagraph"/>
        <w:numPr>
          <w:ilvl w:val="0"/>
          <w:numId w:val="23"/>
        </w:numPr>
        <w:spacing w:after="0" w:line="276" w:lineRule="auto"/>
        <w:rPr>
          <w:rFonts w:ascii="Avenir Next LT Pro" w:eastAsia="Arial" w:hAnsi="Avenir Next LT Pro" w:cs="AngsanaUPC"/>
          <w:sz w:val="20"/>
          <w:szCs w:val="20"/>
        </w:rPr>
      </w:pPr>
      <w:r w:rsidRPr="006C649C">
        <w:rPr>
          <w:rFonts w:ascii="Avenir Next LT Pro" w:eastAsia="Arial" w:hAnsi="Avenir Next LT Pro" w:cs="AngsanaUPC"/>
          <w:sz w:val="18"/>
          <w:szCs w:val="18"/>
        </w:rPr>
        <w:t>Qualitative vi</w:t>
      </w:r>
      <w:r w:rsidR="002B4EBC" w:rsidRPr="006C649C">
        <w:rPr>
          <w:rFonts w:ascii="Avenir Next LT Pro" w:eastAsia="Arial" w:hAnsi="Avenir Next LT Pro" w:cs="AngsanaUPC"/>
          <w:sz w:val="18"/>
          <w:szCs w:val="18"/>
        </w:rPr>
        <w:t xml:space="preserve">sualization of </w:t>
      </w:r>
      <w:r w:rsidR="0007782E" w:rsidRPr="006C649C">
        <w:rPr>
          <w:rFonts w:ascii="Avenir Next LT Pro" w:eastAsia="Arial" w:hAnsi="Avenir Next LT Pro" w:cs="AngsanaUPC"/>
          <w:sz w:val="18"/>
          <w:szCs w:val="18"/>
        </w:rPr>
        <w:t xml:space="preserve">bond </w:t>
      </w:r>
      <w:r w:rsidR="00D24B2C" w:rsidRPr="006C649C">
        <w:rPr>
          <w:rFonts w:ascii="Avenir Next LT Pro" w:eastAsia="Arial" w:hAnsi="Avenir Next LT Pro" w:cs="AngsanaUPC"/>
          <w:sz w:val="18"/>
          <w:szCs w:val="18"/>
        </w:rPr>
        <w:t>interactions in 3</w:t>
      </w:r>
      <w:r w:rsidR="00E1500F" w:rsidRPr="006C649C">
        <w:rPr>
          <w:rFonts w:ascii="Avenir Next LT Pro" w:eastAsia="Arial" w:hAnsi="Avenir Next LT Pro" w:cs="AngsanaUPC"/>
          <w:sz w:val="18"/>
          <w:szCs w:val="18"/>
        </w:rPr>
        <w:t>-D space</w:t>
      </w:r>
      <w:r w:rsidR="00D24B2C" w:rsidRPr="006C649C">
        <w:rPr>
          <w:rFonts w:ascii="Avenir Next LT Pro" w:eastAsia="Arial" w:hAnsi="Avenir Next LT Pro" w:cs="AngsanaUPC"/>
          <w:sz w:val="18"/>
          <w:szCs w:val="18"/>
        </w:rPr>
        <w:t xml:space="preserve"> using “Mercury” Software</w:t>
      </w:r>
    </w:p>
    <w:p w14:paraId="40422FB0" w14:textId="77777777" w:rsidR="007657DD" w:rsidRPr="007657DD" w:rsidRDefault="007657DD" w:rsidP="007657DD">
      <w:pPr>
        <w:spacing w:after="0" w:line="276" w:lineRule="auto"/>
        <w:rPr>
          <w:rFonts w:ascii="Avenir Next LT Pro" w:eastAsia="Arial" w:hAnsi="Avenir Next LT Pro" w:cs="AngsanaUPC"/>
          <w:sz w:val="20"/>
          <w:szCs w:val="20"/>
        </w:rPr>
      </w:pPr>
    </w:p>
    <w:p w14:paraId="268786C1" w14:textId="79375040" w:rsidR="0079182D" w:rsidRPr="00760367" w:rsidRDefault="00284CB6" w:rsidP="00084717">
      <w:pPr>
        <w:spacing w:line="276" w:lineRule="auto"/>
        <w:jc w:val="center"/>
        <w:rPr>
          <w:rFonts w:ascii="Avenir Next LT Pro" w:eastAsiaTheme="minorEastAsia" w:hAnsi="Avenir Next LT Pro" w:cs="AngsanaUPC"/>
          <w:b/>
          <w:bCs/>
          <w:i/>
          <w:iCs/>
        </w:rPr>
      </w:pPr>
      <w:r>
        <w:rPr>
          <w:rFonts w:ascii="Avenir Next LT Pro" w:eastAsiaTheme="minorEastAsia" w:hAnsi="Avenir Next LT Pro" w:cs="AngsanaUPC"/>
          <w:b/>
          <w:bCs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415F505" wp14:editId="603CEF54">
                <wp:simplePos x="0" y="0"/>
                <wp:positionH relativeFrom="column">
                  <wp:posOffset>45720</wp:posOffset>
                </wp:positionH>
                <wp:positionV relativeFrom="paragraph">
                  <wp:posOffset>176530</wp:posOffset>
                </wp:positionV>
                <wp:extent cx="6637020" cy="45719"/>
                <wp:effectExtent l="0" t="0" r="1143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8A10F" id="Rectangle 20" o:spid="_x0000_s1026" style="position:absolute;margin-left:3.6pt;margin-top:13.9pt;width:522.6pt;height:3.6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" fillcolor="#5b9bd5 [3204]" strokecolor="#1f4d78 [1604]" strokeweight="1pt"/>
            </w:pict>
          </mc:Fallback>
        </mc:AlternateContent>
      </w:r>
      <w:r w:rsidR="00485043" w:rsidRPr="00760367">
        <w:rPr>
          <w:rFonts w:ascii="Avenir Next LT Pro" w:eastAsiaTheme="minorEastAsia" w:hAnsi="Avenir Next LT Pro" w:cs="AngsanaUPC"/>
          <w:b/>
          <w:bCs/>
          <w:i/>
          <w:iCs/>
        </w:rPr>
        <w:t xml:space="preserve">      </w:t>
      </w:r>
      <w:r w:rsidR="00DE5FB3" w:rsidRPr="00760367">
        <w:rPr>
          <w:rFonts w:ascii="Avenir Next LT Pro" w:eastAsiaTheme="minorEastAsia" w:hAnsi="Avenir Next LT Pro" w:cs="AngsanaUPC"/>
          <w:b/>
          <w:bCs/>
          <w:i/>
          <w:iCs/>
        </w:rPr>
        <w:t xml:space="preserve">Industry </w:t>
      </w:r>
      <w:r w:rsidR="0079182D" w:rsidRPr="00760367">
        <w:rPr>
          <w:rFonts w:ascii="Avenir Next LT Pro" w:eastAsiaTheme="minorEastAsia" w:hAnsi="Avenir Next LT Pro" w:cs="AngsanaUPC"/>
          <w:b/>
          <w:bCs/>
          <w:i/>
          <w:iCs/>
        </w:rPr>
        <w:t>Experience</w:t>
      </w:r>
    </w:p>
    <w:p w14:paraId="3849680A" w14:textId="4A2F8D96" w:rsidR="0079182D" w:rsidRPr="00760367" w:rsidRDefault="0079182D" w:rsidP="00084717">
      <w:pPr>
        <w:spacing w:line="276" w:lineRule="auto"/>
        <w:rPr>
          <w:rFonts w:ascii="Avenir Next LT Pro" w:eastAsiaTheme="minorEastAsia" w:hAnsi="Avenir Next LT Pro" w:cs="AngsanaUPC"/>
          <w:sz w:val="18"/>
          <w:szCs w:val="18"/>
        </w:rPr>
      </w:pPr>
      <w:r w:rsidRPr="00760367">
        <w:rPr>
          <w:rFonts w:ascii="Avenir Next LT Pro" w:eastAsiaTheme="minorEastAsia" w:hAnsi="Avenir Next LT Pro" w:cs="AngsanaUPC"/>
          <w:sz w:val="18"/>
          <w:szCs w:val="18"/>
          <w:u w:val="single"/>
        </w:rPr>
        <w:t xml:space="preserve">Pinewood Laboratories, </w:t>
      </w:r>
      <w:proofErr w:type="spellStart"/>
      <w:r w:rsidRPr="00760367">
        <w:rPr>
          <w:rFonts w:ascii="Avenir Next LT Pro" w:eastAsiaTheme="minorEastAsia" w:hAnsi="Avenir Next LT Pro" w:cs="AngsanaUPC"/>
          <w:sz w:val="18"/>
          <w:szCs w:val="18"/>
          <w:u w:val="single"/>
        </w:rPr>
        <w:t>Ballymac</w:t>
      </w:r>
      <w:r w:rsidR="00460AEB" w:rsidRPr="00760367">
        <w:rPr>
          <w:rFonts w:ascii="Avenir Next LT Pro" w:eastAsiaTheme="minorEastAsia" w:hAnsi="Avenir Next LT Pro" w:cs="AngsanaUPC"/>
          <w:sz w:val="18"/>
          <w:szCs w:val="18"/>
          <w:u w:val="single"/>
        </w:rPr>
        <w:t>ar</w:t>
      </w:r>
      <w:r w:rsidRPr="00760367">
        <w:rPr>
          <w:rFonts w:ascii="Avenir Next LT Pro" w:eastAsiaTheme="minorEastAsia" w:hAnsi="Avenir Next LT Pro" w:cs="AngsanaUPC"/>
          <w:sz w:val="18"/>
          <w:szCs w:val="18"/>
          <w:u w:val="single"/>
        </w:rPr>
        <w:t>bry</w:t>
      </w:r>
      <w:proofErr w:type="spellEnd"/>
      <w:r w:rsidRPr="00760367">
        <w:rPr>
          <w:rFonts w:ascii="Avenir Next LT Pro" w:eastAsiaTheme="minorEastAsia" w:hAnsi="Avenir Next LT Pro" w:cs="AngsanaUPC"/>
          <w:sz w:val="18"/>
          <w:szCs w:val="18"/>
          <w:u w:val="single"/>
        </w:rPr>
        <w:t>, Co. Waterford, Ireland</w:t>
      </w:r>
      <w:r w:rsidR="008905A4">
        <w:rPr>
          <w:rFonts w:ascii="Avenir Next LT Pro" w:eastAsiaTheme="minorEastAsia" w:hAnsi="Avenir Next LT Pro" w:cs="AngsanaUPC"/>
          <w:sz w:val="18"/>
          <w:szCs w:val="18"/>
        </w:rPr>
        <w:t>:</w:t>
      </w:r>
      <w:r w:rsidRPr="00760367">
        <w:rPr>
          <w:rFonts w:ascii="Avenir Next LT Pro" w:eastAsiaTheme="minorEastAsia" w:hAnsi="Avenir Next LT Pro" w:cs="AngsanaUPC"/>
          <w:b/>
          <w:bCs/>
          <w:i/>
          <w:iCs/>
          <w:sz w:val="18"/>
          <w:szCs w:val="18"/>
        </w:rPr>
        <w:t xml:space="preserve">                                  </w:t>
      </w:r>
      <w:r w:rsidR="002116D1" w:rsidRPr="00760367">
        <w:rPr>
          <w:rFonts w:ascii="Avenir Next LT Pro" w:eastAsiaTheme="minorEastAsia" w:hAnsi="Avenir Next LT Pro" w:cs="AngsanaUPC"/>
          <w:b/>
          <w:bCs/>
          <w:i/>
          <w:iCs/>
          <w:sz w:val="18"/>
          <w:szCs w:val="18"/>
        </w:rPr>
        <w:t xml:space="preserve">   </w:t>
      </w:r>
      <w:r w:rsidR="00012699">
        <w:rPr>
          <w:rFonts w:ascii="Avenir Next LT Pro" w:eastAsiaTheme="minorEastAsia" w:hAnsi="Avenir Next LT Pro" w:cs="AngsanaUPC"/>
          <w:b/>
          <w:bCs/>
          <w:i/>
          <w:iCs/>
          <w:sz w:val="18"/>
          <w:szCs w:val="18"/>
        </w:rPr>
        <w:t xml:space="preserve">                       </w:t>
      </w:r>
      <w:r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September 2020 – </w:t>
      </w:r>
      <w:r w:rsidR="00B4299B" w:rsidRPr="00760367">
        <w:rPr>
          <w:rFonts w:ascii="Avenir Next LT Pro" w:eastAsiaTheme="minorEastAsia" w:hAnsi="Avenir Next LT Pro" w:cs="AngsanaUPC"/>
          <w:sz w:val="18"/>
          <w:szCs w:val="18"/>
        </w:rPr>
        <w:t>August 2021</w:t>
      </w:r>
    </w:p>
    <w:p w14:paraId="41B362BE" w14:textId="20779E83" w:rsidR="00A9548F" w:rsidRPr="00B80832" w:rsidRDefault="0079182D" w:rsidP="00B80832">
      <w:pPr>
        <w:spacing w:after="0" w:line="276" w:lineRule="auto"/>
        <w:rPr>
          <w:rFonts w:ascii="Avenir Next LT Pro" w:eastAsiaTheme="minorEastAsia" w:hAnsi="Avenir Next LT Pro" w:cs="AngsanaUPC"/>
          <w:b/>
          <w:bCs/>
          <w:i/>
          <w:iCs/>
          <w:sz w:val="18"/>
          <w:szCs w:val="18"/>
          <w:u w:val="single"/>
        </w:rPr>
      </w:pPr>
      <w:r w:rsidRPr="00B80832">
        <w:rPr>
          <w:rFonts w:ascii="Avenir Next LT Pro" w:eastAsiaTheme="minorEastAsia" w:hAnsi="Avenir Next LT Pro" w:cs="AngsanaUPC"/>
          <w:sz w:val="18"/>
          <w:szCs w:val="18"/>
          <w:u w:val="single"/>
        </w:rPr>
        <w:t>Job Title:</w:t>
      </w:r>
      <w:r w:rsidRPr="00B80832">
        <w:rPr>
          <w:rFonts w:ascii="Avenir Next LT Pro" w:eastAsiaTheme="minorEastAsia" w:hAnsi="Avenir Next LT Pro" w:cs="AngsanaUPC"/>
          <w:b/>
          <w:bCs/>
          <w:sz w:val="18"/>
          <w:szCs w:val="18"/>
        </w:rPr>
        <w:t xml:space="preserve"> </w:t>
      </w:r>
      <w:r w:rsidRPr="00B80832">
        <w:rPr>
          <w:rFonts w:ascii="Avenir Next LT Pro" w:eastAsiaTheme="minorEastAsia" w:hAnsi="Avenir Next LT Pro" w:cs="AngsanaUPC"/>
          <w:sz w:val="18"/>
          <w:szCs w:val="18"/>
        </w:rPr>
        <w:t>Stability and Validation Analyst</w:t>
      </w:r>
      <w:r w:rsidR="00282E41" w:rsidRPr="00B80832">
        <w:rPr>
          <w:rFonts w:ascii="Avenir Next LT Pro" w:eastAsiaTheme="minorEastAsia" w:hAnsi="Avenir Next LT Pro" w:cs="AngsanaUPC"/>
          <w:sz w:val="18"/>
          <w:szCs w:val="18"/>
        </w:rPr>
        <w:t>//Documentation Reviewer</w:t>
      </w:r>
    </w:p>
    <w:p w14:paraId="76A9170C" w14:textId="77777777" w:rsidR="00282E41" w:rsidRPr="00282E41" w:rsidRDefault="00282E41" w:rsidP="00282E41">
      <w:pPr>
        <w:pStyle w:val="ListParagraph"/>
        <w:spacing w:after="0" w:line="276" w:lineRule="auto"/>
        <w:rPr>
          <w:rFonts w:ascii="Avenir Next LT Pro" w:eastAsiaTheme="minorEastAsia" w:hAnsi="Avenir Next LT Pro" w:cs="AngsanaUPC"/>
          <w:b/>
          <w:bCs/>
          <w:i/>
          <w:iCs/>
          <w:sz w:val="18"/>
          <w:szCs w:val="18"/>
          <w:u w:val="single"/>
        </w:rPr>
      </w:pPr>
    </w:p>
    <w:tbl>
      <w:tblPr>
        <w:tblStyle w:val="TableGrid"/>
        <w:tblW w:w="1101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8"/>
      </w:tblGrid>
      <w:tr w:rsidR="00D834A9" w:rsidRPr="00760367" w14:paraId="305E8017" w14:textId="77777777" w:rsidTr="00D834A9">
        <w:trPr>
          <w:trHeight w:val="147"/>
        </w:trPr>
        <w:tc>
          <w:tcPr>
            <w:tcW w:w="11018" w:type="dxa"/>
          </w:tcPr>
          <w:p w14:paraId="592B8820" w14:textId="5944E76F" w:rsidR="00D834A9" w:rsidRPr="00760367" w:rsidRDefault="00D834A9" w:rsidP="00084717">
            <w:pPr>
              <w:spacing w:line="276" w:lineRule="auto"/>
              <w:rPr>
                <w:rFonts w:ascii="Avenir Next LT Pro" w:eastAsiaTheme="minorEastAsia" w:hAnsi="Avenir Next LT Pro" w:cs="AngsanaUPC"/>
                <w:sz w:val="18"/>
                <w:szCs w:val="18"/>
              </w:rPr>
            </w:pP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  <w:u w:val="single"/>
              </w:rPr>
              <w:t xml:space="preserve">Job </w:t>
            </w:r>
            <w:r w:rsidR="0074601F" w:rsidRPr="00760367">
              <w:rPr>
                <w:rFonts w:ascii="Avenir Next LT Pro" w:eastAsiaTheme="minorEastAsia" w:hAnsi="Avenir Next LT Pro" w:cs="AngsanaUPC"/>
                <w:sz w:val="18"/>
                <w:szCs w:val="18"/>
                <w:u w:val="single"/>
              </w:rPr>
              <w:t>Responsibilities;</w:t>
            </w:r>
          </w:p>
        </w:tc>
      </w:tr>
      <w:tr w:rsidR="005B0E2C" w:rsidRPr="00760367" w14:paraId="66C4AE79" w14:textId="744078D6" w:rsidTr="00255788">
        <w:trPr>
          <w:trHeight w:val="1735"/>
        </w:trPr>
        <w:tc>
          <w:tcPr>
            <w:tcW w:w="11018" w:type="dxa"/>
          </w:tcPr>
          <w:p w14:paraId="237F1815" w14:textId="0A8D6BC2" w:rsidR="005B0E2C" w:rsidRPr="00760367" w:rsidRDefault="000C20A9" w:rsidP="00084717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venir Next LT Pro" w:eastAsiaTheme="minorEastAsia" w:hAnsi="Avenir Next LT Pro" w:cs="AngsanaUPC"/>
                <w:sz w:val="18"/>
                <w:szCs w:val="18"/>
                <w:u w:val="single"/>
              </w:rPr>
            </w:pP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In-dept</w:t>
            </w:r>
            <w:r w:rsidR="00A94F43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working</w:t>
            </w: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knowledge of </w:t>
            </w:r>
            <w:r w:rsidR="00A94F43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various </w:t>
            </w: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pharmaceutical </w:t>
            </w:r>
            <w:r w:rsidR="00A94F43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departments e.g. </w:t>
            </w:r>
            <w:r w:rsidR="004918DC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Cleaning </w:t>
            </w:r>
            <w:r w:rsidR="00A94F43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Validation, </w:t>
            </w:r>
            <w:r w:rsidR="004918DC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Process Validation and Stability departments</w:t>
            </w:r>
          </w:p>
          <w:p w14:paraId="5DCB9287" w14:textId="46A2C94B" w:rsidR="005B0E2C" w:rsidRPr="00760367" w:rsidRDefault="005B0E2C" w:rsidP="0008471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venir Next LT Pro" w:eastAsiaTheme="minorEastAsia" w:hAnsi="Avenir Next LT Pro" w:cs="AngsanaUPC"/>
                <w:sz w:val="18"/>
                <w:szCs w:val="18"/>
              </w:rPr>
            </w:pPr>
            <w:proofErr w:type="spellStart"/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Validat</w:t>
            </w:r>
            <w:proofErr w:type="spellEnd"/>
            <w:r w:rsidR="00A03C39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new processes to ensure compliance of </w:t>
            </w: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new production </w:t>
            </w:r>
            <w:r w:rsidR="000624ED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campaigns</w:t>
            </w:r>
            <w:r w:rsidR="00EE5379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</w:t>
            </w:r>
            <w:r w:rsidR="002D388D">
              <w:rPr>
                <w:rFonts w:ascii="Avenir Next LT Pro" w:eastAsiaTheme="minorEastAsia" w:hAnsi="Avenir Next LT Pro" w:cs="AngsanaUPC"/>
                <w:sz w:val="18"/>
                <w:szCs w:val="18"/>
              </w:rPr>
              <w:t>– designate OOS/OOT</w:t>
            </w:r>
            <w:r w:rsidR="00441571">
              <w:rPr>
                <w:rFonts w:ascii="Avenir Next LT Pro" w:eastAsiaTheme="minorEastAsia" w:hAnsi="Avenir Next LT Pro" w:cs="AngsanaUPC"/>
                <w:sz w:val="18"/>
                <w:szCs w:val="18"/>
              </w:rPr>
              <w:t>(</w:t>
            </w:r>
            <w:r w:rsidR="002D388D">
              <w:rPr>
                <w:rFonts w:ascii="Avenir Next LT Pro" w:eastAsiaTheme="minorEastAsia" w:hAnsi="Avenir Next LT Pro" w:cs="AngsanaUPC"/>
                <w:sz w:val="18"/>
                <w:szCs w:val="18"/>
              </w:rPr>
              <w:t>s</w:t>
            </w:r>
            <w:r w:rsidR="00441571">
              <w:rPr>
                <w:rFonts w:ascii="Avenir Next LT Pro" w:eastAsiaTheme="minorEastAsia" w:hAnsi="Avenir Next LT Pro" w:cs="AngsanaUPC"/>
                <w:sz w:val="18"/>
                <w:szCs w:val="18"/>
              </w:rPr>
              <w:t>)</w:t>
            </w:r>
            <w:r w:rsidR="002D388D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if non-compliant</w:t>
            </w:r>
          </w:p>
          <w:p w14:paraId="735B9E23" w14:textId="6BB615EA" w:rsidR="00DB0423" w:rsidRPr="00760367" w:rsidRDefault="004918DC" w:rsidP="0008471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venir Next LT Pro" w:eastAsiaTheme="minorEastAsia" w:hAnsi="Avenir Next LT Pro" w:cs="AngsanaUPC"/>
                <w:sz w:val="18"/>
                <w:szCs w:val="18"/>
              </w:rPr>
            </w:pP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Review and </w:t>
            </w:r>
            <w:r w:rsidR="00475E71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amend cleaning validation documentation </w:t>
            </w:r>
            <w:r w:rsidR="004A5AD6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as per </w:t>
            </w:r>
            <w:r w:rsidR="002052F2">
              <w:rPr>
                <w:rFonts w:ascii="Avenir Next LT Pro" w:eastAsiaTheme="minorEastAsia" w:hAnsi="Avenir Next LT Pro" w:cs="AngsanaUPC"/>
                <w:sz w:val="18"/>
                <w:szCs w:val="18"/>
              </w:rPr>
              <w:t>Health Authority/</w:t>
            </w:r>
            <w:proofErr w:type="spellStart"/>
            <w:r w:rsidR="00AC3CD1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Ph.Eur</w:t>
            </w:r>
            <w:proofErr w:type="spellEnd"/>
            <w:r w:rsidR="00AC3CD1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guidelines</w:t>
            </w:r>
          </w:p>
          <w:p w14:paraId="31790F44" w14:textId="6664C869" w:rsidR="004918DC" w:rsidRPr="00760367" w:rsidRDefault="00DB0423" w:rsidP="0008471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venir Next LT Pro" w:eastAsiaTheme="minorEastAsia" w:hAnsi="Avenir Next LT Pro" w:cs="AngsanaUPC"/>
                <w:sz w:val="18"/>
                <w:szCs w:val="18"/>
              </w:rPr>
            </w:pP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P</w:t>
            </w:r>
            <w:r w:rsidR="00475E71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erform monthly cleaning checks of manufacturing/ packaging equipment</w:t>
            </w:r>
          </w:p>
          <w:p w14:paraId="1FC61EE4" w14:textId="0403999B" w:rsidR="00475E71" w:rsidRPr="00760367" w:rsidRDefault="00475E71" w:rsidP="0008471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venir Next LT Pro" w:eastAsiaTheme="minorEastAsia" w:hAnsi="Avenir Next LT Pro" w:cs="AngsanaUPC"/>
                <w:sz w:val="18"/>
                <w:szCs w:val="18"/>
              </w:rPr>
            </w:pP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Rela</w:t>
            </w:r>
            <w:r w:rsidR="00FA6CE4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y </w:t>
            </w:r>
            <w:r w:rsidR="00347C86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results</w:t>
            </w:r>
            <w:r w:rsidR="00FA6CE4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via</w:t>
            </w:r>
            <w:r w:rsidR="00347C86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written reports</w:t>
            </w:r>
            <w:r w:rsidR="00644906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</w:t>
            </w:r>
            <w:r w:rsidR="00347C86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of process/ cleaning validation </w:t>
            </w:r>
            <w:r w:rsidR="007B55EA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regimes </w:t>
            </w:r>
            <w:r w:rsidR="00347C86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to department </w:t>
            </w:r>
            <w:r w:rsidR="008303FF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heads </w:t>
            </w:r>
          </w:p>
          <w:p w14:paraId="503479B6" w14:textId="5ECDFC6A" w:rsidR="00BB7A91" w:rsidRPr="00760367" w:rsidRDefault="00AC154F" w:rsidP="0008471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venir Next LT Pro" w:eastAsiaTheme="minorEastAsia" w:hAnsi="Avenir Next LT Pro" w:cs="AngsanaUPC"/>
                <w:sz w:val="18"/>
                <w:szCs w:val="18"/>
              </w:rPr>
            </w:pP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Perform on-going stability analys</w:t>
            </w:r>
            <w:r w:rsidR="0044565F">
              <w:rPr>
                <w:rFonts w:ascii="Avenir Next LT Pro" w:eastAsiaTheme="minorEastAsia" w:hAnsi="Avenir Next LT Pro" w:cs="AngsanaUPC"/>
                <w:sz w:val="18"/>
                <w:szCs w:val="18"/>
              </w:rPr>
              <w:t>e</w:t>
            </w: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s of products</w:t>
            </w:r>
            <w:r w:rsidR="00601D47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and</w:t>
            </w:r>
            <w:r w:rsidR="00DB0423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updated department documentation</w:t>
            </w:r>
          </w:p>
          <w:p w14:paraId="330E3599" w14:textId="77777777" w:rsidR="008205BF" w:rsidRPr="00760367" w:rsidRDefault="005B0E2C" w:rsidP="0008471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venir Next LT Pro" w:eastAsiaTheme="minorEastAsia" w:hAnsi="Avenir Next LT Pro" w:cs="AngsanaUPC"/>
                <w:sz w:val="18"/>
                <w:szCs w:val="18"/>
              </w:rPr>
            </w:pP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Excellent written/ verbal communication skills attained from</w:t>
            </w:r>
            <w:r w:rsidR="00F35E56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detailing</w:t>
            </w: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reports to management</w:t>
            </w:r>
            <w:r w:rsidR="008F128F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.</w:t>
            </w:r>
          </w:p>
          <w:p w14:paraId="65C12805" w14:textId="275125D2" w:rsidR="005B0E2C" w:rsidRPr="00760367" w:rsidRDefault="008A00E2" w:rsidP="0008471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venir Next LT Pro" w:eastAsiaTheme="minorEastAsia" w:hAnsi="Avenir Next LT Pro" w:cs="AngsanaUPC"/>
                <w:sz w:val="18"/>
                <w:szCs w:val="18"/>
              </w:rPr>
            </w:pP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Continuous impl</w:t>
            </w:r>
            <w:r w:rsidR="007971BD">
              <w:rPr>
                <w:rFonts w:ascii="Avenir Next LT Pro" w:eastAsiaTheme="minorEastAsia" w:hAnsi="Avenir Next LT Pro" w:cs="AngsanaUPC"/>
                <w:sz w:val="18"/>
                <w:szCs w:val="18"/>
              </w:rPr>
              <w:t>ementation</w:t>
            </w: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of </w:t>
            </w:r>
            <w:r w:rsidR="00A36901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good </w:t>
            </w:r>
            <w:r w:rsidR="00544600">
              <w:rPr>
                <w:rFonts w:ascii="Avenir Next LT Pro" w:eastAsiaTheme="minorEastAsia" w:hAnsi="Avenir Next LT Pro" w:cs="AngsanaUPC"/>
                <w:sz w:val="18"/>
                <w:szCs w:val="18"/>
              </w:rPr>
              <w:t>documentation</w:t>
            </w:r>
            <w:r w:rsidR="00A36901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/ lab</w:t>
            </w:r>
            <w:r w:rsidR="00075C24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</w:t>
            </w:r>
            <w:r w:rsidR="00A36901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practices </w:t>
            </w:r>
            <w:r w:rsidR="00E04E09">
              <w:rPr>
                <w:rFonts w:ascii="Avenir Next LT Pro" w:eastAsiaTheme="minorEastAsia" w:hAnsi="Avenir Next LT Pro" w:cs="AngsanaUPC"/>
                <w:sz w:val="18"/>
                <w:szCs w:val="18"/>
              </w:rPr>
              <w:t>(G</w:t>
            </w:r>
            <w:r w:rsidR="00544600">
              <w:rPr>
                <w:rFonts w:ascii="Avenir Next LT Pro" w:eastAsiaTheme="minorEastAsia" w:hAnsi="Avenir Next LT Pro" w:cs="AngsanaUPC"/>
                <w:sz w:val="18"/>
                <w:szCs w:val="18"/>
              </w:rPr>
              <w:t>D</w:t>
            </w:r>
            <w:r w:rsidR="00E04E09">
              <w:rPr>
                <w:rFonts w:ascii="Avenir Next LT Pro" w:eastAsiaTheme="minorEastAsia" w:hAnsi="Avenir Next LT Pro" w:cs="AngsanaUPC"/>
                <w:sz w:val="18"/>
                <w:szCs w:val="18"/>
              </w:rPr>
              <w:t>P/GLP)</w:t>
            </w:r>
          </w:p>
          <w:p w14:paraId="536863AC" w14:textId="58304862" w:rsidR="005B0E2C" w:rsidRPr="00760367" w:rsidRDefault="005B0E2C" w:rsidP="0008471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venir Next LT Pro" w:eastAsiaTheme="minorEastAsia" w:hAnsi="Avenir Next LT Pro" w:cs="AngsanaUPC"/>
                <w:sz w:val="18"/>
                <w:szCs w:val="18"/>
                <w:u w:val="single"/>
              </w:rPr>
            </w:pP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Thorough knowledge of data inter</w:t>
            </w:r>
            <w:r w:rsidR="0014128F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pretation</w:t>
            </w: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/practical aspects of analytical methods </w:t>
            </w:r>
            <w:r w:rsidR="00043464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–</w:t>
            </w: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</w:t>
            </w:r>
            <w:r w:rsidR="00043464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e.g., </w:t>
            </w: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HPLC, GC, Viscosity </w:t>
            </w:r>
            <w:r w:rsidR="0014128F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Meter, Particle Analyser</w:t>
            </w:r>
            <w:r w:rsidR="00A30B32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,</w:t>
            </w: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</w:t>
            </w:r>
            <w:r w:rsidR="009D2FC9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e</w:t>
            </w: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tc</w:t>
            </w:r>
            <w:r w:rsidR="00A30B32"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>.</w:t>
            </w:r>
            <w:r w:rsidRPr="00760367">
              <w:rPr>
                <w:rFonts w:ascii="Avenir Next LT Pro" w:eastAsiaTheme="minorEastAsia" w:hAnsi="Avenir Next LT Pro" w:cs="AngsanaUPC"/>
                <w:sz w:val="18"/>
                <w:szCs w:val="18"/>
              </w:rPr>
              <w:t xml:space="preserve"> </w:t>
            </w:r>
          </w:p>
        </w:tc>
      </w:tr>
    </w:tbl>
    <w:p w14:paraId="507193AB" w14:textId="77777777" w:rsidR="00437EEE" w:rsidRPr="00FD75E8" w:rsidRDefault="00437EEE" w:rsidP="00084717">
      <w:pPr>
        <w:pStyle w:val="ListParagraph"/>
        <w:spacing w:line="276" w:lineRule="auto"/>
        <w:rPr>
          <w:rFonts w:ascii="Avenir Next LT Pro" w:eastAsiaTheme="minorEastAsia" w:hAnsi="Avenir Next LT Pro" w:cs="AngsanaUPC"/>
          <w:b/>
          <w:bCs/>
          <w:i/>
          <w:iCs/>
          <w:sz w:val="20"/>
          <w:szCs w:val="20"/>
          <w:u w:val="single"/>
        </w:rPr>
      </w:pPr>
    </w:p>
    <w:p w14:paraId="1364C38E" w14:textId="3C2417F8" w:rsidR="0079182D" w:rsidRPr="00760367" w:rsidRDefault="009E04D3" w:rsidP="00084717">
      <w:pPr>
        <w:pStyle w:val="ListParagraph"/>
        <w:spacing w:line="276" w:lineRule="auto"/>
        <w:rPr>
          <w:rFonts w:ascii="Avenir Next LT Pro" w:eastAsiaTheme="minorEastAsia" w:hAnsi="Avenir Next LT Pro" w:cs="AngsanaUPC"/>
          <w:b/>
          <w:bCs/>
          <w:i/>
          <w:iCs/>
          <w:sz w:val="18"/>
          <w:szCs w:val="18"/>
        </w:rPr>
      </w:pPr>
      <w:r>
        <w:rPr>
          <w:rFonts w:ascii="Avenir Next LT Pro" w:eastAsiaTheme="minorEastAsia" w:hAnsi="Avenir Next LT Pro" w:cs="AngsanaUPC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FB8612E" wp14:editId="31523765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6637020" cy="45719"/>
                <wp:effectExtent l="0" t="0" r="1143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88B30" id="Rectangle 21" o:spid="_x0000_s1026" style="position:absolute;margin-left:0;margin-top:13.05pt;width:522.6pt;height:3.6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" fillcolor="#5b9bd5 [3204]" strokecolor="#1f4d78 [1604]" strokeweight="1pt"/>
            </w:pict>
          </mc:Fallback>
        </mc:AlternateContent>
      </w:r>
      <w:r w:rsidR="00500868" w:rsidRPr="00760367">
        <w:rPr>
          <w:rFonts w:ascii="Avenir Next LT Pro" w:eastAsiaTheme="minorEastAsia" w:hAnsi="Avenir Next LT Pro" w:cs="AngsanaUPC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3D3B65" wp14:editId="3E44D732">
                <wp:simplePos x="0" y="0"/>
                <wp:positionH relativeFrom="margin">
                  <wp:posOffset>0</wp:posOffset>
                </wp:positionH>
                <wp:positionV relativeFrom="paragraph">
                  <wp:posOffset>141605</wp:posOffset>
                </wp:positionV>
                <wp:extent cx="6614160" cy="3810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9620B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15pt" to="520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C1E2D" w:rsidRPr="00760367">
        <w:rPr>
          <w:rFonts w:ascii="Avenir Next LT Pro" w:eastAsiaTheme="minorEastAsia" w:hAnsi="Avenir Next LT Pro" w:cs="AngsanaUPC"/>
          <w:b/>
          <w:bCs/>
          <w:i/>
          <w:iCs/>
          <w:sz w:val="18"/>
          <w:szCs w:val="18"/>
        </w:rPr>
        <w:t xml:space="preserve">                                                                       </w:t>
      </w:r>
      <w:r w:rsidR="00990DF6">
        <w:rPr>
          <w:rFonts w:ascii="Avenir Next LT Pro" w:eastAsiaTheme="minorEastAsia" w:hAnsi="Avenir Next LT Pro" w:cs="AngsanaUPC"/>
          <w:b/>
          <w:bCs/>
          <w:i/>
          <w:iCs/>
          <w:sz w:val="18"/>
          <w:szCs w:val="18"/>
        </w:rPr>
        <w:t xml:space="preserve">            </w:t>
      </w:r>
      <w:r w:rsidR="00DE5FB3" w:rsidRPr="00760367">
        <w:rPr>
          <w:rFonts w:ascii="Avenir Next LT Pro" w:eastAsiaTheme="minorEastAsia" w:hAnsi="Avenir Next LT Pro" w:cs="AngsanaUPC"/>
          <w:b/>
          <w:bCs/>
          <w:i/>
          <w:iCs/>
        </w:rPr>
        <w:t>Wor</w:t>
      </w:r>
      <w:r w:rsidR="00EA2F32" w:rsidRPr="00760367">
        <w:rPr>
          <w:rFonts w:ascii="Avenir Next LT Pro" w:eastAsiaTheme="minorEastAsia" w:hAnsi="Avenir Next LT Pro" w:cs="AngsanaUPC"/>
          <w:b/>
          <w:bCs/>
          <w:i/>
          <w:iCs/>
        </w:rPr>
        <w:t>k Experience</w:t>
      </w:r>
    </w:p>
    <w:p w14:paraId="1BAEE2EC" w14:textId="3BEB9B68" w:rsidR="0079182D" w:rsidRPr="00760367" w:rsidRDefault="0079182D" w:rsidP="00084717">
      <w:pPr>
        <w:spacing w:line="276" w:lineRule="auto"/>
        <w:rPr>
          <w:rFonts w:ascii="Avenir Next LT Pro" w:eastAsiaTheme="majorEastAsia" w:hAnsi="Avenir Next LT Pro" w:cs="AngsanaUPC"/>
          <w:sz w:val="18"/>
          <w:szCs w:val="18"/>
        </w:rPr>
      </w:pPr>
      <w:r w:rsidRPr="00760367">
        <w:rPr>
          <w:rFonts w:ascii="Avenir Next LT Pro" w:eastAsiaTheme="majorEastAsia" w:hAnsi="Avenir Next LT Pro" w:cs="AngsanaUPC"/>
          <w:i/>
          <w:iCs/>
          <w:sz w:val="18"/>
          <w:szCs w:val="18"/>
          <w:u w:val="single"/>
        </w:rPr>
        <w:t>Farm Operator, Waterford Farm Relief Services, Co. Waterford</w:t>
      </w:r>
      <w:r w:rsidR="008E5043" w:rsidRPr="00760367">
        <w:rPr>
          <w:rFonts w:ascii="Avenir Next LT Pro" w:eastAsiaTheme="majorEastAsia" w:hAnsi="Avenir Next LT Pro" w:cs="AngsanaUPC"/>
          <w:i/>
          <w:iCs/>
          <w:sz w:val="18"/>
          <w:szCs w:val="18"/>
          <w:u w:val="single"/>
        </w:rPr>
        <w:t>, Ireland</w:t>
      </w:r>
      <w:r w:rsidRPr="00760367">
        <w:rPr>
          <w:rFonts w:ascii="Avenir Next LT Pro" w:eastAsiaTheme="majorEastAsia" w:hAnsi="Avenir Next LT Pro" w:cs="AngsanaUPC"/>
          <w:i/>
          <w:iCs/>
          <w:sz w:val="18"/>
          <w:szCs w:val="18"/>
          <w:u w:val="single"/>
        </w:rPr>
        <w:t>:</w:t>
      </w:r>
      <w:r w:rsidRPr="00760367">
        <w:rPr>
          <w:rFonts w:ascii="Avenir Next LT Pro" w:eastAsiaTheme="majorEastAsia" w:hAnsi="Avenir Next LT Pro" w:cs="AngsanaUPC"/>
          <w:b/>
          <w:bCs/>
          <w:i/>
          <w:iCs/>
          <w:sz w:val="18"/>
          <w:szCs w:val="18"/>
        </w:rPr>
        <w:t xml:space="preserve">                        </w:t>
      </w:r>
      <w:r w:rsidR="00012699">
        <w:rPr>
          <w:rFonts w:ascii="Avenir Next LT Pro" w:eastAsiaTheme="majorEastAsia" w:hAnsi="Avenir Next LT Pro" w:cs="AngsanaUPC"/>
          <w:b/>
          <w:bCs/>
          <w:i/>
          <w:iCs/>
          <w:sz w:val="18"/>
          <w:szCs w:val="18"/>
        </w:rPr>
        <w:t xml:space="preserve">                        </w:t>
      </w:r>
      <w:r w:rsidRPr="00760367">
        <w:rPr>
          <w:rFonts w:ascii="Avenir Next LT Pro" w:eastAsiaTheme="majorEastAsia" w:hAnsi="Avenir Next LT Pro" w:cs="AngsanaUPC"/>
          <w:sz w:val="18"/>
          <w:szCs w:val="18"/>
        </w:rPr>
        <w:t>March 2015 – September 2020</w:t>
      </w:r>
    </w:p>
    <w:p w14:paraId="1F444463" w14:textId="30A12DB7" w:rsidR="0079182D" w:rsidRPr="00760367" w:rsidRDefault="0079182D" w:rsidP="0008471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venir Next LT Pro" w:hAnsi="Avenir Next LT Pro" w:cs="AngsanaUPC"/>
          <w:sz w:val="18"/>
          <w:szCs w:val="18"/>
        </w:rPr>
      </w:pPr>
      <w:r w:rsidRPr="00760367">
        <w:rPr>
          <w:rFonts w:ascii="Avenir Next LT Pro" w:eastAsia="Arial" w:hAnsi="Avenir Next LT Pro" w:cs="AngsanaUPC"/>
          <w:sz w:val="18"/>
          <w:szCs w:val="18"/>
        </w:rPr>
        <w:t>Tasked with carrying out important duties under minimal supervision using operator expertise/initiative</w:t>
      </w:r>
      <w:r w:rsidRPr="00760367">
        <w:rPr>
          <w:rFonts w:ascii="Avenir Next LT Pro" w:eastAsia="Arial" w:hAnsi="Avenir Next LT Pro" w:cs="AngsanaUPC"/>
          <w:b/>
          <w:bCs/>
          <w:sz w:val="18"/>
          <w:szCs w:val="18"/>
        </w:rPr>
        <w:t xml:space="preserve"> </w:t>
      </w:r>
      <w:r w:rsidRPr="00760367">
        <w:rPr>
          <w:rFonts w:ascii="Avenir Next LT Pro" w:eastAsia="Arial" w:hAnsi="Avenir Next LT Pro" w:cs="AngsanaUPC"/>
          <w:sz w:val="18"/>
          <w:szCs w:val="18"/>
        </w:rPr>
        <w:t>e.g.</w:t>
      </w:r>
      <w:r w:rsidR="000565C3" w:rsidRPr="00760367">
        <w:rPr>
          <w:rFonts w:ascii="Avenir Next LT Pro" w:eastAsia="Arial" w:hAnsi="Avenir Next LT Pro" w:cs="AngsanaUPC"/>
          <w:sz w:val="18"/>
          <w:szCs w:val="18"/>
        </w:rPr>
        <w:t>,</w:t>
      </w: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  milking relief of up to </w:t>
      </w:r>
      <w:r w:rsidR="0069069A" w:rsidRPr="00760367">
        <w:rPr>
          <w:rFonts w:ascii="Avenir Next LT Pro" w:eastAsia="Arial" w:hAnsi="Avenir Next LT Pro" w:cs="AngsanaUPC"/>
          <w:sz w:val="18"/>
          <w:szCs w:val="18"/>
        </w:rPr>
        <w:t>400+</w:t>
      </w: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 cows</w:t>
      </w:r>
      <w:r w:rsidR="0071685C" w:rsidRPr="00760367">
        <w:rPr>
          <w:rFonts w:ascii="Avenir Next LT Pro" w:eastAsia="Arial" w:hAnsi="Avenir Next LT Pro" w:cs="AngsanaUPC"/>
          <w:sz w:val="18"/>
          <w:szCs w:val="18"/>
        </w:rPr>
        <w:t xml:space="preserve">/ </w:t>
      </w:r>
      <w:r w:rsidRPr="00760367">
        <w:rPr>
          <w:rFonts w:ascii="Avenir Next LT Pro" w:eastAsia="Arial" w:hAnsi="Avenir Next LT Pro" w:cs="AngsanaUPC"/>
          <w:sz w:val="18"/>
          <w:szCs w:val="18"/>
        </w:rPr>
        <w:t>birthing of new-born calves</w:t>
      </w:r>
      <w:r w:rsidR="0071685C" w:rsidRPr="00760367">
        <w:rPr>
          <w:rFonts w:ascii="Avenir Next LT Pro" w:eastAsia="Arial" w:hAnsi="Avenir Next LT Pro" w:cs="AngsanaUPC"/>
          <w:sz w:val="18"/>
          <w:szCs w:val="18"/>
        </w:rPr>
        <w:t xml:space="preserve">/ </w:t>
      </w:r>
      <w:r w:rsidRPr="00760367">
        <w:rPr>
          <w:rFonts w:ascii="Avenir Next LT Pro" w:eastAsia="Arial" w:hAnsi="Avenir Next LT Pro" w:cs="AngsanaUPC"/>
          <w:sz w:val="18"/>
          <w:szCs w:val="18"/>
        </w:rPr>
        <w:t>driving high-power machinery (full</w:t>
      </w:r>
      <w:r w:rsidR="00760367">
        <w:rPr>
          <w:rFonts w:ascii="Avenir Next LT Pro" w:eastAsia="Arial" w:hAnsi="Avenir Next LT Pro" w:cs="AngsanaUPC"/>
          <w:sz w:val="18"/>
          <w:szCs w:val="18"/>
        </w:rPr>
        <w:t xml:space="preserve"> Irish</w:t>
      </w: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 license)</w:t>
      </w:r>
    </w:p>
    <w:p w14:paraId="19005CD7" w14:textId="77777777" w:rsidR="0079182D" w:rsidRPr="00760367" w:rsidRDefault="0079182D" w:rsidP="0008471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venir Next LT Pro" w:hAnsi="Avenir Next LT Pro" w:cs="AngsanaUPC"/>
          <w:sz w:val="18"/>
          <w:szCs w:val="18"/>
        </w:rPr>
      </w:pP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Retained </w:t>
      </w:r>
      <w:r w:rsidRPr="00760367">
        <w:rPr>
          <w:rFonts w:ascii="Avenir Next LT Pro" w:eastAsia="Arial" w:hAnsi="Avenir Next LT Pro" w:cs="AngsanaUPC"/>
          <w:i/>
          <w:iCs/>
          <w:sz w:val="18"/>
          <w:szCs w:val="18"/>
        </w:rPr>
        <w:t xml:space="preserve">5+ </w:t>
      </w:r>
      <w:r w:rsidRPr="00760367">
        <w:rPr>
          <w:rFonts w:ascii="Avenir Next LT Pro" w:eastAsia="Arial" w:hAnsi="Avenir Next LT Pro" w:cs="AngsanaUPC"/>
          <w:sz w:val="18"/>
          <w:szCs w:val="18"/>
        </w:rPr>
        <w:t>years of experience in the hard-working and laborious agricultural sector</w:t>
      </w:r>
    </w:p>
    <w:p w14:paraId="3DF65389" w14:textId="77777777" w:rsidR="0079182D" w:rsidRPr="00FD75E8" w:rsidRDefault="0079182D" w:rsidP="00084717">
      <w:pPr>
        <w:spacing w:after="0" w:line="276" w:lineRule="auto"/>
        <w:ind w:left="360"/>
        <w:jc w:val="both"/>
        <w:rPr>
          <w:rFonts w:ascii="Avenir Next LT Pro" w:hAnsi="Avenir Next LT Pro" w:cs="AngsanaUPC"/>
          <w:sz w:val="20"/>
          <w:szCs w:val="20"/>
        </w:rPr>
      </w:pPr>
    </w:p>
    <w:p w14:paraId="29B21CB1" w14:textId="57F5C81A" w:rsidR="009E04D3" w:rsidRPr="00760367" w:rsidRDefault="009E04D3" w:rsidP="009E04D3">
      <w:pPr>
        <w:spacing w:line="276" w:lineRule="auto"/>
        <w:jc w:val="center"/>
        <w:rPr>
          <w:rFonts w:ascii="Avenir Next LT Pro" w:eastAsiaTheme="minorEastAsia" w:hAnsi="Avenir Next LT Pro" w:cs="AngsanaUPC"/>
          <w:b/>
          <w:bCs/>
          <w:i/>
          <w:iCs/>
        </w:rPr>
      </w:pPr>
      <w:r>
        <w:rPr>
          <w:rFonts w:ascii="Avenir Next LT Pro" w:eastAsiaTheme="minorEastAsia" w:hAnsi="Avenir Next LT Pro" w:cs="AngsanaUPC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D5CC759" wp14:editId="22C07ADF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6637020" cy="45085"/>
                <wp:effectExtent l="0" t="0" r="11430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860DD" id="Rectangle 22" o:spid="_x0000_s1026" style="position:absolute;margin-left:0;margin-top:14.3pt;width:522.6pt;height:3.5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" fillcolor="#5b9bd5 [3204]" strokecolor="#1f4d78 [1604]" strokeweight="1pt"/>
            </w:pict>
          </mc:Fallback>
        </mc:AlternateContent>
      </w:r>
      <w:r w:rsidR="00632FE9" w:rsidRPr="00760367">
        <w:rPr>
          <w:rFonts w:ascii="Avenir Next LT Pro" w:eastAsiaTheme="minorEastAsia" w:hAnsi="Avenir Next LT Pro" w:cs="AngsanaUPC"/>
          <w:b/>
          <w:bCs/>
          <w:i/>
          <w:iCs/>
        </w:rPr>
        <w:t xml:space="preserve">    </w:t>
      </w:r>
      <w:r w:rsidR="00713181" w:rsidRPr="00760367">
        <w:rPr>
          <w:rFonts w:ascii="Avenir Next LT Pro" w:eastAsiaTheme="minorEastAsia" w:hAnsi="Avenir Next LT Pro" w:cs="AngsanaUPC"/>
          <w:b/>
          <w:bCs/>
          <w:i/>
          <w:iCs/>
        </w:rPr>
        <w:t>IT</w:t>
      </w:r>
      <w:r w:rsidR="00007DDD" w:rsidRPr="00760367">
        <w:rPr>
          <w:rFonts w:ascii="Avenir Next LT Pro" w:eastAsiaTheme="minorEastAsia" w:hAnsi="Avenir Next LT Pro" w:cs="AngsanaUPC"/>
          <w:b/>
          <w:bCs/>
          <w:i/>
          <w:iCs/>
        </w:rPr>
        <w:t xml:space="preserve"> &amp; </w:t>
      </w:r>
      <w:r w:rsidR="003468BD" w:rsidRPr="00760367">
        <w:rPr>
          <w:rFonts w:ascii="Avenir Next LT Pro" w:eastAsiaTheme="minorEastAsia" w:hAnsi="Avenir Next LT Pro" w:cs="AngsanaUPC"/>
          <w:b/>
          <w:bCs/>
          <w:i/>
          <w:iCs/>
        </w:rPr>
        <w:t>Language</w:t>
      </w:r>
      <w:r w:rsidR="00B65C5A" w:rsidRPr="00760367">
        <w:rPr>
          <w:rFonts w:ascii="Avenir Next LT Pro" w:eastAsiaTheme="minorEastAsia" w:hAnsi="Avenir Next LT Pro" w:cs="AngsanaUPC"/>
          <w:b/>
          <w:bCs/>
          <w:i/>
          <w:iCs/>
        </w:rPr>
        <w:t xml:space="preserve"> Skills</w:t>
      </w:r>
    </w:p>
    <w:p w14:paraId="23D94FED" w14:textId="4BCF8BFD" w:rsidR="009C1C61" w:rsidRPr="0015288E" w:rsidRDefault="0056541F" w:rsidP="009C1C6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venir Next LT Pro" w:eastAsiaTheme="minorEastAsia" w:hAnsi="Avenir Next LT Pro" w:cs="AngsanaUPC"/>
          <w:b/>
          <w:bCs/>
          <w:sz w:val="18"/>
          <w:szCs w:val="18"/>
        </w:rPr>
      </w:pPr>
      <w:r w:rsidRPr="00760367">
        <w:rPr>
          <w:rFonts w:ascii="Avenir Next LT Pro" w:eastAsiaTheme="minorEastAsia" w:hAnsi="Avenir Next LT Pro" w:cs="AngsanaUPC"/>
          <w:sz w:val="18"/>
          <w:szCs w:val="18"/>
        </w:rPr>
        <w:t>Proficient in Microsoft Office software package: Word, PowerPoint, Excel, Outlook</w:t>
      </w:r>
    </w:p>
    <w:p w14:paraId="7E3D4FF6" w14:textId="4085DF03" w:rsidR="0015288E" w:rsidRPr="00760367" w:rsidRDefault="0015288E" w:rsidP="009C1C6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venir Next LT Pro" w:eastAsiaTheme="minorEastAsia" w:hAnsi="Avenir Next LT Pro" w:cs="AngsanaUPC"/>
          <w:b/>
          <w:bCs/>
          <w:sz w:val="18"/>
          <w:szCs w:val="18"/>
        </w:rPr>
      </w:pPr>
      <w:r>
        <w:rPr>
          <w:rFonts w:ascii="Avenir Next LT Pro" w:eastAsiaTheme="minorEastAsia" w:hAnsi="Avenir Next LT Pro" w:cs="AngsanaUPC"/>
          <w:sz w:val="18"/>
          <w:szCs w:val="18"/>
        </w:rPr>
        <w:t>Proficient in LaTeX software</w:t>
      </w:r>
    </w:p>
    <w:p w14:paraId="377BF02E" w14:textId="061A0E6B" w:rsidR="00FC4F64" w:rsidRPr="0015288E" w:rsidRDefault="00D37759" w:rsidP="0008471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venir Next LT Pro" w:eastAsiaTheme="minorEastAsia" w:hAnsi="Avenir Next LT Pro" w:cs="AngsanaUPC"/>
          <w:b/>
          <w:bCs/>
          <w:sz w:val="18"/>
          <w:szCs w:val="18"/>
        </w:rPr>
      </w:pPr>
      <w:r w:rsidRPr="00760367">
        <w:rPr>
          <w:rFonts w:ascii="Avenir Next LT Pro" w:eastAsiaTheme="minorEastAsia" w:hAnsi="Avenir Next LT Pro" w:cs="AngsanaUPC"/>
          <w:sz w:val="18"/>
          <w:szCs w:val="18"/>
        </w:rPr>
        <w:t>U</w:t>
      </w:r>
      <w:r w:rsidR="00FC4F64" w:rsidRPr="00760367">
        <w:rPr>
          <w:rFonts w:ascii="Avenir Next LT Pro" w:eastAsiaTheme="minorEastAsia" w:hAnsi="Avenir Next LT Pro" w:cs="AngsanaUPC"/>
          <w:sz w:val="18"/>
          <w:szCs w:val="18"/>
        </w:rPr>
        <w:t>nderstanding of Python programming language (self-taught)</w:t>
      </w:r>
    </w:p>
    <w:p w14:paraId="367F0E52" w14:textId="45503C37" w:rsidR="0015288E" w:rsidRPr="00760367" w:rsidRDefault="0015288E" w:rsidP="0008471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venir Next LT Pro" w:eastAsiaTheme="minorEastAsia" w:hAnsi="Avenir Next LT Pro" w:cs="AngsanaUPC"/>
          <w:b/>
          <w:bCs/>
          <w:sz w:val="18"/>
          <w:szCs w:val="18"/>
        </w:rPr>
      </w:pPr>
      <w:r>
        <w:rPr>
          <w:rFonts w:ascii="Avenir Next LT Pro" w:eastAsiaTheme="minorEastAsia" w:hAnsi="Avenir Next LT Pro" w:cs="AngsanaUPC"/>
          <w:sz w:val="18"/>
          <w:szCs w:val="18"/>
        </w:rPr>
        <w:t>Understanding of FORTRAN programming language</w:t>
      </w:r>
    </w:p>
    <w:p w14:paraId="6A2FF47B" w14:textId="77777777" w:rsidR="003468BD" w:rsidRPr="009E5120" w:rsidRDefault="003468BD" w:rsidP="0008471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venir Next LT Pro" w:eastAsiaTheme="minorEastAsia" w:hAnsi="Avenir Next LT Pro" w:cs="AngsanaUPC"/>
          <w:b/>
          <w:bCs/>
          <w:sz w:val="16"/>
          <w:szCs w:val="16"/>
        </w:rPr>
      </w:pPr>
      <w:r w:rsidRPr="00760367">
        <w:rPr>
          <w:rFonts w:ascii="Avenir Next LT Pro" w:eastAsiaTheme="minorEastAsia" w:hAnsi="Avenir Next LT Pro" w:cs="AngsanaUPC"/>
          <w:sz w:val="18"/>
          <w:szCs w:val="18"/>
        </w:rPr>
        <w:t>Fluent in English</w:t>
      </w:r>
    </w:p>
    <w:p w14:paraId="37C44C04" w14:textId="7ED1A021" w:rsidR="009E5120" w:rsidRPr="00760367" w:rsidRDefault="009E5120" w:rsidP="0008471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venir Next LT Pro" w:eastAsiaTheme="minorEastAsia" w:hAnsi="Avenir Next LT Pro" w:cs="AngsanaUPC"/>
          <w:b/>
          <w:bCs/>
          <w:sz w:val="16"/>
          <w:szCs w:val="16"/>
        </w:rPr>
      </w:pPr>
      <w:r>
        <w:rPr>
          <w:rFonts w:ascii="Avenir Next LT Pro" w:eastAsiaTheme="minorEastAsia" w:hAnsi="Avenir Next LT Pro" w:cs="AngsanaUPC"/>
          <w:sz w:val="18"/>
          <w:szCs w:val="18"/>
        </w:rPr>
        <w:t>Intermediate Irish</w:t>
      </w:r>
    </w:p>
    <w:p w14:paraId="27537FB6" w14:textId="4BD85631" w:rsidR="0074601F" w:rsidRPr="00760367" w:rsidRDefault="0074601F" w:rsidP="0008471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venir Next LT Pro" w:eastAsiaTheme="minorEastAsia" w:hAnsi="Avenir Next LT Pro" w:cs="AngsanaUPC"/>
          <w:b/>
          <w:bCs/>
          <w:sz w:val="16"/>
          <w:szCs w:val="16"/>
        </w:rPr>
      </w:pPr>
      <w:r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Basic Danish Literacy </w:t>
      </w:r>
      <w:r w:rsidR="0017288E">
        <w:rPr>
          <w:rFonts w:ascii="Avenir Next LT Pro" w:eastAsiaTheme="minorEastAsia" w:hAnsi="Avenir Next LT Pro" w:cs="AngsanaUPC"/>
          <w:sz w:val="18"/>
          <w:szCs w:val="18"/>
        </w:rPr>
        <w:t>with continuing learning schedule</w:t>
      </w:r>
    </w:p>
    <w:p w14:paraId="148915C5" w14:textId="26EFA344" w:rsidR="00C42796" w:rsidRPr="00760367" w:rsidRDefault="009E04D3" w:rsidP="00007DDD">
      <w:pPr>
        <w:spacing w:after="0" w:line="276" w:lineRule="auto"/>
        <w:jc w:val="center"/>
        <w:rPr>
          <w:rFonts w:ascii="Avenir Next LT Pro" w:hAnsi="Avenir Next LT Pro" w:cs="AngsanaUPC"/>
          <w:i/>
          <w:iCs/>
          <w:sz w:val="24"/>
          <w:szCs w:val="24"/>
        </w:rPr>
      </w:pPr>
      <w:r>
        <w:rPr>
          <w:rFonts w:ascii="Avenir Next LT Pro" w:eastAsiaTheme="minorEastAsia" w:hAnsi="Avenir Next LT Pro" w:cs="AngsanaUPC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0E44C84" wp14:editId="2F068519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6637020" cy="45085"/>
                <wp:effectExtent l="0" t="0" r="11430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C179A" id="Rectangle 23" o:spid="_x0000_s1026" style="position:absolute;margin-left:0;margin-top:14.4pt;width:522.6pt;height:3.55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" fillcolor="#5b9bd5 [3204]" strokecolor="#1f4d78 [1604]" strokeweight="1pt"/>
            </w:pict>
          </mc:Fallback>
        </mc:AlternateContent>
      </w:r>
      <w:r w:rsidR="7685AA36" w:rsidRPr="00760367">
        <w:rPr>
          <w:rFonts w:ascii="Avenir Next LT Pro" w:eastAsiaTheme="minorEastAsia" w:hAnsi="Avenir Next LT Pro" w:cs="AngsanaUPC"/>
          <w:b/>
          <w:bCs/>
          <w:i/>
          <w:iCs/>
        </w:rPr>
        <w:t>Interests &amp;</w:t>
      </w:r>
      <w:r w:rsidR="00007DDD" w:rsidRPr="00760367">
        <w:rPr>
          <w:rFonts w:ascii="Avenir Next LT Pro" w:eastAsiaTheme="minorEastAsia" w:hAnsi="Avenir Next LT Pro" w:cs="AngsanaUPC"/>
          <w:b/>
          <w:bCs/>
          <w:i/>
          <w:iCs/>
        </w:rPr>
        <w:t xml:space="preserve"> Achievements</w:t>
      </w:r>
    </w:p>
    <w:p w14:paraId="4EC997BA" w14:textId="458F5654" w:rsidR="00AF3C04" w:rsidRPr="001C1E2D" w:rsidRDefault="00AF3C04" w:rsidP="00084717">
      <w:pPr>
        <w:spacing w:after="0" w:line="276" w:lineRule="auto"/>
        <w:jc w:val="center"/>
        <w:rPr>
          <w:rFonts w:ascii="Avenir Next LT Pro" w:eastAsiaTheme="minorEastAsia" w:hAnsi="Avenir Next LT Pro" w:cs="AngsanaUPC"/>
          <w:b/>
          <w:bCs/>
          <w:i/>
          <w:iCs/>
          <w:sz w:val="20"/>
          <w:szCs w:val="20"/>
        </w:rPr>
      </w:pPr>
    </w:p>
    <w:p w14:paraId="0761D9E0" w14:textId="77777777" w:rsidR="00323E26" w:rsidRPr="00760367" w:rsidRDefault="00713181" w:rsidP="00E65F22">
      <w:pPr>
        <w:spacing w:after="0" w:line="276" w:lineRule="auto"/>
        <w:rPr>
          <w:rFonts w:ascii="Avenir Next LT Pro" w:eastAsia="Arial" w:hAnsi="Avenir Next LT Pro" w:cs="AngsanaUPC"/>
          <w:sz w:val="18"/>
          <w:szCs w:val="18"/>
          <w:u w:val="single"/>
        </w:rPr>
      </w:pPr>
      <w:r w:rsidRPr="00760367">
        <w:rPr>
          <w:rFonts w:ascii="Avenir Next LT Pro" w:eastAsia="Arial" w:hAnsi="Avenir Next LT Pro" w:cs="AngsanaUPC"/>
          <w:sz w:val="18"/>
          <w:szCs w:val="18"/>
          <w:u w:val="single"/>
        </w:rPr>
        <w:t>Sports</w:t>
      </w:r>
      <w:r w:rsidR="0051627D" w:rsidRPr="00760367">
        <w:rPr>
          <w:rFonts w:ascii="Avenir Next LT Pro" w:eastAsia="Arial" w:hAnsi="Avenir Next LT Pro" w:cs="AngsanaUPC"/>
          <w:sz w:val="18"/>
          <w:szCs w:val="18"/>
          <w:u w:val="single"/>
        </w:rPr>
        <w:t xml:space="preserve"> </w:t>
      </w:r>
      <w:r w:rsidR="00B97447" w:rsidRPr="00760367">
        <w:rPr>
          <w:rFonts w:ascii="Avenir Next LT Pro" w:eastAsia="Arial" w:hAnsi="Avenir Next LT Pro" w:cs="AngsanaUPC"/>
          <w:sz w:val="18"/>
          <w:szCs w:val="18"/>
          <w:u w:val="single"/>
        </w:rPr>
        <w:t>Honours</w:t>
      </w:r>
    </w:p>
    <w:p w14:paraId="7364B501" w14:textId="47329885" w:rsidR="00AF3C04" w:rsidRPr="00760367" w:rsidRDefault="00AF3C04" w:rsidP="00084717">
      <w:pPr>
        <w:pStyle w:val="ListParagraph"/>
        <w:numPr>
          <w:ilvl w:val="0"/>
          <w:numId w:val="22"/>
        </w:numPr>
        <w:spacing w:after="0" w:line="276" w:lineRule="auto"/>
        <w:rPr>
          <w:rFonts w:ascii="Avenir Next LT Pro" w:eastAsia="Arial" w:hAnsi="Avenir Next LT Pro" w:cs="AngsanaUPC"/>
          <w:sz w:val="18"/>
          <w:szCs w:val="18"/>
          <w:u w:val="single"/>
        </w:rPr>
      </w:pP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Avid member of Sliabh </w:t>
      </w:r>
      <w:proofErr w:type="spellStart"/>
      <w:r w:rsidRPr="00760367">
        <w:rPr>
          <w:rFonts w:ascii="Avenir Next LT Pro" w:eastAsia="Arial" w:hAnsi="Avenir Next LT Pro" w:cs="AngsanaUPC"/>
          <w:sz w:val="18"/>
          <w:szCs w:val="18"/>
        </w:rPr>
        <w:t>gCua</w:t>
      </w:r>
      <w:proofErr w:type="spellEnd"/>
      <w:r w:rsidRPr="00760367">
        <w:rPr>
          <w:rFonts w:ascii="Avenir Next LT Pro" w:eastAsia="Arial" w:hAnsi="Avenir Next LT Pro" w:cs="AngsanaUPC"/>
          <w:sz w:val="18"/>
          <w:szCs w:val="18"/>
        </w:rPr>
        <w:t xml:space="preserve">/ St. Mary’s </w:t>
      </w:r>
      <w:r w:rsidR="00907CD8" w:rsidRPr="00760367">
        <w:rPr>
          <w:rFonts w:ascii="Avenir Next LT Pro" w:eastAsia="Arial" w:hAnsi="Avenir Next LT Pro" w:cs="AngsanaUPC"/>
          <w:sz w:val="18"/>
          <w:szCs w:val="18"/>
        </w:rPr>
        <w:t>S</w:t>
      </w:r>
      <w:r w:rsidR="00F041C5" w:rsidRPr="00760367">
        <w:rPr>
          <w:rFonts w:ascii="Avenir Next LT Pro" w:eastAsia="Arial" w:hAnsi="Avenir Next LT Pro" w:cs="AngsanaUPC"/>
          <w:sz w:val="18"/>
          <w:szCs w:val="18"/>
        </w:rPr>
        <w:t xml:space="preserve">ports </w:t>
      </w:r>
      <w:r w:rsidRPr="00760367">
        <w:rPr>
          <w:rFonts w:ascii="Avenir Next LT Pro" w:eastAsia="Arial" w:hAnsi="Avenir Next LT Pro" w:cs="AngsanaUPC"/>
          <w:sz w:val="18"/>
          <w:szCs w:val="18"/>
        </w:rPr>
        <w:t>Club, Waterford</w:t>
      </w:r>
      <w:r w:rsidR="00F041C5" w:rsidRPr="00760367">
        <w:rPr>
          <w:rFonts w:ascii="Avenir Next LT Pro" w:eastAsia="Arial" w:hAnsi="Avenir Next LT Pro" w:cs="AngsanaUPC"/>
          <w:sz w:val="18"/>
          <w:szCs w:val="18"/>
        </w:rPr>
        <w:t>, Ireland</w:t>
      </w:r>
    </w:p>
    <w:p w14:paraId="60794AC9" w14:textId="169EF7B6" w:rsidR="00AF3C04" w:rsidRPr="00760367" w:rsidRDefault="00A320EA" w:rsidP="0008471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venir Next LT Pro" w:hAnsi="Avenir Next LT Pro" w:cs="AngsanaUPC"/>
          <w:sz w:val="18"/>
          <w:szCs w:val="18"/>
        </w:rPr>
      </w:pP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2x </w:t>
      </w:r>
      <w:r w:rsidR="00AF3C04" w:rsidRPr="00760367">
        <w:rPr>
          <w:rFonts w:ascii="Avenir Next LT Pro" w:eastAsia="Arial" w:hAnsi="Avenir Next LT Pro" w:cs="AngsanaUPC"/>
          <w:sz w:val="18"/>
          <w:szCs w:val="18"/>
        </w:rPr>
        <w:t>U21 (B)</w:t>
      </w:r>
      <w:r w:rsidR="00A638C5" w:rsidRPr="00760367">
        <w:rPr>
          <w:rFonts w:ascii="Avenir Next LT Pro" w:eastAsia="Arial" w:hAnsi="Avenir Next LT Pro" w:cs="AngsanaUPC"/>
          <w:sz w:val="18"/>
          <w:szCs w:val="18"/>
        </w:rPr>
        <w:t xml:space="preserve"> Waterford</w:t>
      </w:r>
      <w:r w:rsidR="00AF3C04" w:rsidRPr="00760367">
        <w:rPr>
          <w:rFonts w:ascii="Avenir Next LT Pro" w:eastAsia="Arial" w:hAnsi="Avenir Next LT Pro" w:cs="AngsanaUPC"/>
          <w:sz w:val="18"/>
          <w:szCs w:val="18"/>
        </w:rPr>
        <w:t xml:space="preserve"> Western and </w:t>
      </w: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2x </w:t>
      </w:r>
      <w:r w:rsidR="00AF3C04" w:rsidRPr="00760367">
        <w:rPr>
          <w:rFonts w:ascii="Avenir Next LT Pro" w:eastAsia="Arial" w:hAnsi="Avenir Next LT Pro" w:cs="AngsanaUPC"/>
          <w:sz w:val="18"/>
          <w:szCs w:val="18"/>
        </w:rPr>
        <w:t xml:space="preserve">County </w:t>
      </w:r>
      <w:r w:rsidRPr="00760367">
        <w:rPr>
          <w:rFonts w:ascii="Avenir Next LT Pro" w:eastAsia="Arial" w:hAnsi="Avenir Next LT Pro" w:cs="AngsanaUPC"/>
          <w:sz w:val="18"/>
          <w:szCs w:val="18"/>
        </w:rPr>
        <w:t>titles -</w:t>
      </w:r>
      <w:r w:rsidR="007A4C59" w:rsidRPr="00760367">
        <w:rPr>
          <w:rFonts w:ascii="Avenir Next LT Pro" w:eastAsia="Arial" w:hAnsi="Avenir Next LT Pro" w:cs="AngsanaUPC"/>
          <w:sz w:val="18"/>
          <w:szCs w:val="18"/>
        </w:rPr>
        <w:t xml:space="preserve"> </w:t>
      </w:r>
      <w:r w:rsidR="005C5D18" w:rsidRPr="00760367">
        <w:rPr>
          <w:rFonts w:ascii="Avenir Next LT Pro" w:eastAsia="Arial" w:hAnsi="Avenir Next LT Pro" w:cs="AngsanaUPC"/>
          <w:sz w:val="18"/>
          <w:szCs w:val="18"/>
        </w:rPr>
        <w:t>20</w:t>
      </w:r>
      <w:r w:rsidR="00AF3C04" w:rsidRPr="00760367">
        <w:rPr>
          <w:rFonts w:ascii="Avenir Next LT Pro" w:eastAsia="Arial" w:hAnsi="Avenir Next LT Pro" w:cs="AngsanaUPC"/>
          <w:sz w:val="18"/>
          <w:szCs w:val="18"/>
        </w:rPr>
        <w:t xml:space="preserve">17 </w:t>
      </w:r>
      <w:r w:rsidR="00B532A4" w:rsidRPr="00760367">
        <w:rPr>
          <w:rFonts w:ascii="Avenir Next LT Pro" w:eastAsia="Arial" w:hAnsi="Avenir Next LT Pro" w:cs="AngsanaUPC"/>
          <w:sz w:val="18"/>
          <w:szCs w:val="18"/>
        </w:rPr>
        <w:t>(</w:t>
      </w:r>
      <w:r w:rsidR="00AF3C04" w:rsidRPr="00760367">
        <w:rPr>
          <w:rFonts w:ascii="Avenir Next LT Pro" w:eastAsia="Arial" w:hAnsi="Avenir Next LT Pro" w:cs="AngsanaUPC"/>
          <w:sz w:val="18"/>
          <w:szCs w:val="18"/>
        </w:rPr>
        <w:t>4 titles in total</w:t>
      </w:r>
      <w:r w:rsidR="00B532A4" w:rsidRPr="00760367">
        <w:rPr>
          <w:rFonts w:ascii="Avenir Next LT Pro" w:eastAsia="Arial" w:hAnsi="Avenir Next LT Pro" w:cs="AngsanaUPC"/>
          <w:sz w:val="18"/>
          <w:szCs w:val="18"/>
        </w:rPr>
        <w:t>)</w:t>
      </w:r>
    </w:p>
    <w:p w14:paraId="16C06EE7" w14:textId="0E557BFA" w:rsidR="005D398C" w:rsidRPr="00760367" w:rsidRDefault="00BF66A0" w:rsidP="0008471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venir Next LT Pro" w:hAnsi="Avenir Next LT Pro" w:cs="AngsanaUPC"/>
          <w:sz w:val="18"/>
          <w:szCs w:val="18"/>
        </w:rPr>
      </w:pPr>
      <w:r w:rsidRPr="00760367">
        <w:rPr>
          <w:rFonts w:ascii="Avenir Next LT Pro" w:eastAsia="Arial" w:hAnsi="Avenir Next LT Pro" w:cs="AngsanaUPC"/>
          <w:sz w:val="18"/>
          <w:szCs w:val="18"/>
        </w:rPr>
        <w:t>2</w:t>
      </w:r>
      <w:r w:rsidR="00A320EA" w:rsidRPr="00760367">
        <w:rPr>
          <w:rFonts w:ascii="Avenir Next LT Pro" w:eastAsia="Arial" w:hAnsi="Avenir Next LT Pro" w:cs="AngsanaUPC"/>
          <w:sz w:val="18"/>
          <w:szCs w:val="18"/>
        </w:rPr>
        <w:t>x</w:t>
      </w:r>
      <w:r w:rsidRPr="00760367">
        <w:rPr>
          <w:rFonts w:ascii="Avenir Next LT Pro" w:eastAsia="Arial" w:hAnsi="Avenir Next LT Pro" w:cs="AngsanaUPC"/>
          <w:b/>
          <w:bCs/>
          <w:sz w:val="18"/>
          <w:szCs w:val="18"/>
        </w:rPr>
        <w:t xml:space="preserve"> </w:t>
      </w:r>
      <w:r w:rsidR="00077A8E" w:rsidRPr="00760367">
        <w:rPr>
          <w:rFonts w:ascii="Avenir Next LT Pro" w:eastAsia="Arial" w:hAnsi="Avenir Next LT Pro" w:cs="AngsanaUPC"/>
          <w:sz w:val="18"/>
          <w:szCs w:val="18"/>
        </w:rPr>
        <w:t>A</w:t>
      </w:r>
      <w:r w:rsidRPr="00760367">
        <w:rPr>
          <w:rFonts w:ascii="Avenir Next LT Pro" w:eastAsia="Arial" w:hAnsi="Avenir Next LT Pro" w:cs="AngsanaUPC"/>
          <w:sz w:val="18"/>
          <w:szCs w:val="18"/>
        </w:rPr>
        <w:t>dult</w:t>
      </w:r>
      <w:r w:rsidR="00A638C5" w:rsidRPr="00760367">
        <w:rPr>
          <w:rFonts w:ascii="Avenir Next LT Pro" w:eastAsia="Arial" w:hAnsi="Avenir Next LT Pro" w:cs="AngsanaUPC"/>
          <w:sz w:val="18"/>
          <w:szCs w:val="18"/>
        </w:rPr>
        <w:t xml:space="preserve"> Waterford</w:t>
      </w: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 County </w:t>
      </w:r>
      <w:r w:rsidR="00A638C5" w:rsidRPr="00760367">
        <w:rPr>
          <w:rFonts w:ascii="Avenir Next LT Pro" w:eastAsia="Arial" w:hAnsi="Avenir Next LT Pro" w:cs="AngsanaUPC"/>
          <w:sz w:val="18"/>
          <w:szCs w:val="18"/>
        </w:rPr>
        <w:t>titles</w:t>
      </w:r>
      <w:r w:rsidRPr="00760367">
        <w:rPr>
          <w:rFonts w:ascii="Avenir Next LT Pro" w:eastAsia="Arial" w:hAnsi="Avenir Next LT Pro" w:cs="AngsanaUPC"/>
          <w:b/>
          <w:bCs/>
          <w:sz w:val="18"/>
          <w:szCs w:val="18"/>
        </w:rPr>
        <w:t xml:space="preserve"> </w:t>
      </w:r>
      <w:r w:rsidRPr="00760367">
        <w:rPr>
          <w:rFonts w:ascii="Avenir Next LT Pro" w:eastAsia="Arial" w:hAnsi="Avenir Next LT Pro" w:cs="AngsanaUPC"/>
          <w:sz w:val="18"/>
          <w:szCs w:val="18"/>
        </w:rPr>
        <w:t>–</w:t>
      </w:r>
      <w:r w:rsidR="008F0640" w:rsidRPr="00760367">
        <w:rPr>
          <w:rFonts w:ascii="Avenir Next LT Pro" w:eastAsia="Arial" w:hAnsi="Avenir Next LT Pro" w:cs="AngsanaUPC"/>
          <w:sz w:val="18"/>
          <w:szCs w:val="18"/>
        </w:rPr>
        <w:t xml:space="preserve"> </w:t>
      </w:r>
      <w:r w:rsidR="005C5D18" w:rsidRPr="00760367">
        <w:rPr>
          <w:rFonts w:ascii="Avenir Next LT Pro" w:eastAsia="Arial" w:hAnsi="Avenir Next LT Pro" w:cs="AngsanaUPC"/>
          <w:sz w:val="18"/>
          <w:szCs w:val="18"/>
        </w:rPr>
        <w:t>2017</w:t>
      </w: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 and</w:t>
      </w:r>
      <w:r w:rsidR="005C5D18" w:rsidRPr="00760367">
        <w:rPr>
          <w:rFonts w:ascii="Avenir Next LT Pro" w:eastAsia="Arial" w:hAnsi="Avenir Next LT Pro" w:cs="AngsanaUPC"/>
          <w:sz w:val="18"/>
          <w:szCs w:val="18"/>
        </w:rPr>
        <w:t xml:space="preserve"> 2019</w:t>
      </w:r>
    </w:p>
    <w:p w14:paraId="25D2EEC1" w14:textId="35EB9101" w:rsidR="000B4D07" w:rsidRPr="00760367" w:rsidRDefault="005D398C" w:rsidP="0008471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venir Next LT Pro" w:hAnsi="Avenir Next LT Pro" w:cs="AngsanaUPC"/>
          <w:sz w:val="18"/>
          <w:szCs w:val="18"/>
        </w:rPr>
      </w:pP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Proven </w:t>
      </w:r>
      <w:r w:rsidR="00144BBA" w:rsidRPr="00760367">
        <w:rPr>
          <w:rFonts w:ascii="Avenir Next LT Pro" w:eastAsia="Arial" w:hAnsi="Avenir Next LT Pro" w:cs="AngsanaUPC"/>
          <w:sz w:val="18"/>
          <w:szCs w:val="18"/>
        </w:rPr>
        <w:t xml:space="preserve">winning </w:t>
      </w: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calibre in </w:t>
      </w:r>
      <w:r w:rsidR="000B4D07" w:rsidRPr="00760367">
        <w:rPr>
          <w:rFonts w:ascii="Avenir Next LT Pro" w:eastAsia="Arial" w:hAnsi="Avenir Next LT Pro" w:cs="AngsanaUPC"/>
          <w:sz w:val="18"/>
          <w:szCs w:val="18"/>
        </w:rPr>
        <w:t>dynamic</w:t>
      </w:r>
      <w:r w:rsidR="00BB05A7">
        <w:rPr>
          <w:rFonts w:ascii="Avenir Next LT Pro" w:eastAsia="Arial" w:hAnsi="Avenir Next LT Pro" w:cs="AngsanaUPC"/>
          <w:sz w:val="18"/>
          <w:szCs w:val="18"/>
        </w:rPr>
        <w:t xml:space="preserve">, </w:t>
      </w:r>
      <w:r w:rsidRPr="00760367">
        <w:rPr>
          <w:rFonts w:ascii="Avenir Next LT Pro" w:eastAsia="Arial" w:hAnsi="Avenir Next LT Pro" w:cs="AngsanaUPC"/>
          <w:sz w:val="18"/>
          <w:szCs w:val="18"/>
        </w:rPr>
        <w:t>team-based</w:t>
      </w:r>
      <w:r w:rsidR="000B4D07" w:rsidRPr="00760367">
        <w:rPr>
          <w:rFonts w:ascii="Avenir Next LT Pro" w:eastAsia="Arial" w:hAnsi="Avenir Next LT Pro" w:cs="AngsanaUPC"/>
          <w:sz w:val="18"/>
          <w:szCs w:val="18"/>
        </w:rPr>
        <w:t xml:space="preserve"> environment</w:t>
      </w:r>
      <w:r w:rsidRPr="00760367">
        <w:rPr>
          <w:rFonts w:ascii="Avenir Next LT Pro" w:eastAsia="Arial" w:hAnsi="Avenir Next LT Pro" w:cs="AngsanaUPC"/>
          <w:sz w:val="18"/>
          <w:szCs w:val="18"/>
        </w:rPr>
        <w:t>s</w:t>
      </w:r>
      <w:r w:rsidR="00077A8E" w:rsidRPr="00760367">
        <w:rPr>
          <w:rFonts w:ascii="Avenir Next LT Pro" w:eastAsia="Arial" w:hAnsi="Avenir Next LT Pro" w:cs="AngsanaUPC"/>
          <w:sz w:val="18"/>
          <w:szCs w:val="18"/>
        </w:rPr>
        <w:t xml:space="preserve"> - </w:t>
      </w:r>
      <w:r w:rsidR="000B4D07" w:rsidRPr="00760367">
        <w:rPr>
          <w:rFonts w:ascii="Avenir Next LT Pro" w:eastAsia="Arial" w:hAnsi="Avenir Next LT Pro" w:cs="AngsanaUPC"/>
          <w:sz w:val="18"/>
          <w:szCs w:val="18"/>
        </w:rPr>
        <w:t>where excellent communication</w:t>
      </w:r>
      <w:r w:rsidR="008F0640" w:rsidRPr="00760367">
        <w:rPr>
          <w:rFonts w:ascii="Avenir Next LT Pro" w:eastAsia="Arial" w:hAnsi="Avenir Next LT Pro" w:cs="AngsanaUPC"/>
          <w:sz w:val="18"/>
          <w:szCs w:val="18"/>
        </w:rPr>
        <w:t>/ group</w:t>
      </w:r>
      <w:r w:rsidR="000B4D07" w:rsidRPr="00760367">
        <w:rPr>
          <w:rFonts w:ascii="Avenir Next LT Pro" w:eastAsia="Arial" w:hAnsi="Avenir Next LT Pro" w:cs="AngsanaUPC"/>
          <w:sz w:val="18"/>
          <w:szCs w:val="18"/>
        </w:rPr>
        <w:t xml:space="preserve"> skills are key</w:t>
      </w:r>
      <w:r w:rsidR="004243AA" w:rsidRPr="00760367">
        <w:rPr>
          <w:rFonts w:ascii="Avenir Next LT Pro" w:eastAsia="Arial" w:hAnsi="Avenir Next LT Pro" w:cs="AngsanaUPC"/>
          <w:sz w:val="18"/>
          <w:szCs w:val="18"/>
        </w:rPr>
        <w:t>s</w:t>
      </w: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 to success</w:t>
      </w:r>
    </w:p>
    <w:p w14:paraId="44F4DE84" w14:textId="78590697" w:rsidR="00713181" w:rsidRPr="00760367" w:rsidRDefault="00713181" w:rsidP="00E65F22">
      <w:pPr>
        <w:spacing w:line="276" w:lineRule="auto"/>
        <w:jc w:val="both"/>
        <w:rPr>
          <w:rFonts w:ascii="Avenir Next LT Pro" w:hAnsi="Avenir Next LT Pro" w:cs="AngsanaUPC"/>
          <w:sz w:val="18"/>
          <w:szCs w:val="18"/>
          <w:u w:val="single"/>
        </w:rPr>
      </w:pPr>
      <w:r w:rsidRPr="00760367">
        <w:rPr>
          <w:rFonts w:ascii="Avenir Next LT Pro" w:eastAsia="Arial" w:hAnsi="Avenir Next LT Pro" w:cs="AngsanaUPC"/>
          <w:sz w:val="18"/>
          <w:szCs w:val="18"/>
          <w:u w:val="single"/>
        </w:rPr>
        <w:t>Leadership</w:t>
      </w:r>
    </w:p>
    <w:p w14:paraId="400EA4E6" w14:textId="33815259" w:rsidR="000B4D07" w:rsidRPr="00760367" w:rsidRDefault="00BF66A0" w:rsidP="00637E4C">
      <w:pPr>
        <w:pStyle w:val="ListParagraph"/>
        <w:numPr>
          <w:ilvl w:val="0"/>
          <w:numId w:val="22"/>
        </w:numPr>
        <w:spacing w:after="0" w:line="276" w:lineRule="auto"/>
        <w:rPr>
          <w:rFonts w:ascii="Avenir Next LT Pro" w:eastAsia="Arial" w:hAnsi="Avenir Next LT Pro" w:cs="AngsanaUPC"/>
          <w:sz w:val="18"/>
          <w:szCs w:val="18"/>
          <w:u w:val="single"/>
        </w:rPr>
      </w:pPr>
      <w:r w:rsidRPr="00760367">
        <w:rPr>
          <w:rFonts w:ascii="Avenir Next LT Pro" w:eastAsiaTheme="minorEastAsia" w:hAnsi="Avenir Next LT Pro" w:cs="AngsanaUPC"/>
          <w:sz w:val="18"/>
          <w:szCs w:val="18"/>
        </w:rPr>
        <w:t>Member of committee</w:t>
      </w:r>
      <w:r w:rsidR="005D398C"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 and organiser</w:t>
      </w:r>
      <w:r w:rsidR="00637E4C"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 of </w:t>
      </w:r>
      <w:r w:rsidR="00637E4C" w:rsidRPr="00760367">
        <w:rPr>
          <w:rFonts w:ascii="Avenir Next LT Pro" w:eastAsia="Arial" w:hAnsi="Avenir Next LT Pro" w:cs="AngsanaUPC"/>
          <w:sz w:val="18"/>
          <w:szCs w:val="18"/>
        </w:rPr>
        <w:t xml:space="preserve">Sliabh </w:t>
      </w:r>
      <w:proofErr w:type="spellStart"/>
      <w:r w:rsidR="00637E4C" w:rsidRPr="00760367">
        <w:rPr>
          <w:rFonts w:ascii="Avenir Next LT Pro" w:eastAsia="Arial" w:hAnsi="Avenir Next LT Pro" w:cs="AngsanaUPC"/>
          <w:sz w:val="18"/>
          <w:szCs w:val="18"/>
        </w:rPr>
        <w:t>gCua</w:t>
      </w:r>
      <w:proofErr w:type="spellEnd"/>
      <w:r w:rsidR="00637E4C" w:rsidRPr="00760367">
        <w:rPr>
          <w:rFonts w:ascii="Avenir Next LT Pro" w:eastAsia="Arial" w:hAnsi="Avenir Next LT Pro" w:cs="AngsanaUPC"/>
          <w:sz w:val="18"/>
          <w:szCs w:val="18"/>
        </w:rPr>
        <w:t>/ St. Mary’s Sports Club</w:t>
      </w:r>
      <w:r w:rsidR="00480E37" w:rsidRPr="00760367">
        <w:rPr>
          <w:rFonts w:ascii="Avenir Next LT Pro" w:eastAsia="Arial" w:hAnsi="Avenir Next LT Pro" w:cs="AngsanaUPC"/>
          <w:sz w:val="18"/>
          <w:szCs w:val="18"/>
        </w:rPr>
        <w:t xml:space="preserve"> (</w:t>
      </w:r>
      <w:r w:rsidR="00637E4C" w:rsidRPr="00760367">
        <w:rPr>
          <w:rFonts w:ascii="Avenir Next LT Pro" w:eastAsia="Arial" w:hAnsi="Avenir Next LT Pro" w:cs="AngsanaUPC"/>
          <w:sz w:val="18"/>
          <w:szCs w:val="18"/>
        </w:rPr>
        <w:t>Waterford, Ireland</w:t>
      </w:r>
      <w:r w:rsidR="00480E37" w:rsidRPr="00760367">
        <w:rPr>
          <w:rFonts w:ascii="Avenir Next LT Pro" w:eastAsiaTheme="minorEastAsia" w:hAnsi="Avenir Next LT Pro" w:cs="AngsanaUPC"/>
          <w:sz w:val="18"/>
          <w:szCs w:val="18"/>
        </w:rPr>
        <w:t>)</w:t>
      </w:r>
      <w:r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 </w:t>
      </w:r>
      <w:r w:rsidR="00B04D42" w:rsidRPr="00760367">
        <w:rPr>
          <w:rFonts w:ascii="Avenir Next LT Pro" w:eastAsiaTheme="minorEastAsia" w:hAnsi="Avenir Next LT Pro" w:cs="AngsanaUPC"/>
          <w:sz w:val="18"/>
          <w:szCs w:val="18"/>
        </w:rPr>
        <w:t>annual</w:t>
      </w:r>
      <w:r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 Christma</w:t>
      </w:r>
      <w:r w:rsidR="00F30C0E" w:rsidRPr="00760367">
        <w:rPr>
          <w:rFonts w:ascii="Avenir Next LT Pro" w:eastAsiaTheme="minorEastAsia" w:hAnsi="Avenir Next LT Pro" w:cs="AngsanaUPC"/>
          <w:sz w:val="18"/>
          <w:szCs w:val="18"/>
        </w:rPr>
        <w:t>s sports</w:t>
      </w:r>
      <w:r w:rsidR="000B4D07"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 team cooking</w:t>
      </w:r>
      <w:r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 fundraiser – </w:t>
      </w:r>
      <w:r w:rsidR="000B4D07"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Raise over </w:t>
      </w:r>
      <w:r w:rsidR="000B4D07" w:rsidRPr="00760367">
        <w:rPr>
          <w:rFonts w:ascii="Avenir Next LT Pro" w:hAnsi="Avenir Next LT Pro"/>
          <w:sz w:val="18"/>
          <w:szCs w:val="18"/>
        </w:rPr>
        <w:t>€</w:t>
      </w:r>
      <w:r w:rsidR="000B4D07" w:rsidRPr="00760367">
        <w:rPr>
          <w:rFonts w:ascii="Avenir Next LT Pro" w:eastAsiaTheme="minorEastAsia" w:hAnsi="Avenir Next LT Pro" w:cs="AngsanaUPC"/>
          <w:sz w:val="18"/>
          <w:szCs w:val="18"/>
        </w:rPr>
        <w:t>3000</w:t>
      </w:r>
      <w:r w:rsidR="00111F4C"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 </w:t>
      </w:r>
      <w:r w:rsidR="000B4D07" w:rsidRPr="00760367">
        <w:rPr>
          <w:rFonts w:ascii="Avenir Next LT Pro" w:eastAsiaTheme="minorEastAsia" w:hAnsi="Avenir Next LT Pro" w:cs="AngsanaUPC"/>
          <w:sz w:val="18"/>
          <w:szCs w:val="18"/>
        </w:rPr>
        <w:t>per annum</w:t>
      </w:r>
      <w:r w:rsidR="00111F4C"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 </w:t>
      </w:r>
      <w:r w:rsidR="00A335A2" w:rsidRPr="00760367">
        <w:rPr>
          <w:rFonts w:ascii="Avenir Next LT Pro" w:eastAsiaTheme="minorEastAsia" w:hAnsi="Avenir Next LT Pro" w:cs="AngsanaUPC"/>
          <w:sz w:val="18"/>
          <w:szCs w:val="18"/>
        </w:rPr>
        <w:t>(</w:t>
      </w:r>
      <w:r w:rsidR="0022066E"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December 2018 </w:t>
      </w:r>
      <w:r w:rsidR="00A335A2" w:rsidRPr="00760367">
        <w:rPr>
          <w:rFonts w:ascii="Avenir Next LT Pro" w:eastAsiaTheme="minorEastAsia" w:hAnsi="Avenir Next LT Pro" w:cs="AngsanaUPC"/>
          <w:sz w:val="18"/>
          <w:szCs w:val="18"/>
        </w:rPr>
        <w:t>–</w:t>
      </w:r>
      <w:r w:rsidR="0022066E"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 Ongoing</w:t>
      </w:r>
      <w:r w:rsidR="00A335A2" w:rsidRPr="00760367">
        <w:rPr>
          <w:rFonts w:ascii="Avenir Next LT Pro" w:eastAsiaTheme="minorEastAsia" w:hAnsi="Avenir Next LT Pro" w:cs="AngsanaUPC"/>
          <w:sz w:val="18"/>
          <w:szCs w:val="18"/>
        </w:rPr>
        <w:t>)</w:t>
      </w:r>
    </w:p>
    <w:p w14:paraId="7034DB48" w14:textId="65E2AD13" w:rsidR="00BF66A0" w:rsidRPr="00760367" w:rsidRDefault="000B4D07" w:rsidP="00084717">
      <w:pPr>
        <w:pStyle w:val="ListParagraph"/>
        <w:spacing w:line="276" w:lineRule="auto"/>
        <w:jc w:val="both"/>
        <w:rPr>
          <w:rFonts w:ascii="Avenir Next LT Pro" w:eastAsiaTheme="minorEastAsia" w:hAnsi="Avenir Next LT Pro" w:cs="AngsanaUPC"/>
          <w:sz w:val="18"/>
          <w:szCs w:val="18"/>
        </w:rPr>
      </w:pPr>
      <w:r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 w:rsidR="00111F4C"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                                                     </w:t>
      </w:r>
    </w:p>
    <w:p w14:paraId="2232D623" w14:textId="67C83CDC" w:rsidR="00AF3C04" w:rsidRPr="00760367" w:rsidRDefault="00BF66A0" w:rsidP="0008471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venir Next LT Pro" w:hAnsi="Avenir Next LT Pro" w:cs="AngsanaUPC"/>
          <w:sz w:val="18"/>
          <w:szCs w:val="18"/>
        </w:rPr>
      </w:pPr>
      <w:r w:rsidRPr="00760367">
        <w:rPr>
          <w:rFonts w:ascii="Avenir Next LT Pro" w:eastAsiaTheme="minorEastAsia" w:hAnsi="Avenir Next LT Pro" w:cs="AngsanaUPC"/>
          <w:sz w:val="18"/>
          <w:szCs w:val="18"/>
        </w:rPr>
        <w:t>Registered</w:t>
      </w:r>
      <w:r w:rsidR="00940ED1"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 GAA</w:t>
      </w:r>
      <w:r w:rsidR="00F734F9"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 sports</w:t>
      </w:r>
      <w:r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 referee for </w:t>
      </w:r>
      <w:r w:rsidR="008C5C8F" w:rsidRPr="00760367">
        <w:rPr>
          <w:rFonts w:ascii="Avenir Next LT Pro" w:eastAsiaTheme="minorEastAsia" w:hAnsi="Avenir Next LT Pro" w:cs="AngsanaUPC"/>
          <w:sz w:val="18"/>
          <w:szCs w:val="18"/>
        </w:rPr>
        <w:t>u</w:t>
      </w:r>
      <w:r w:rsidRPr="00760367">
        <w:rPr>
          <w:rFonts w:ascii="Avenir Next LT Pro" w:eastAsiaTheme="minorEastAsia" w:hAnsi="Avenir Next LT Pro" w:cs="AngsanaUPC"/>
          <w:sz w:val="18"/>
          <w:szCs w:val="18"/>
        </w:rPr>
        <w:t>nder 7s to under 12s</w:t>
      </w:r>
      <w:r w:rsidR="00940ED1"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 </w:t>
      </w:r>
      <w:r w:rsidRPr="00760367">
        <w:rPr>
          <w:rFonts w:ascii="Avenir Next LT Pro" w:eastAsiaTheme="minorEastAsia" w:hAnsi="Avenir Next LT Pro" w:cs="AngsanaUPC"/>
          <w:sz w:val="18"/>
          <w:szCs w:val="18"/>
        </w:rPr>
        <w:t>– completed several courses on referee skills and player management</w:t>
      </w:r>
      <w:r w:rsidR="00111F4C"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 </w:t>
      </w:r>
      <w:r w:rsidR="00A335A2" w:rsidRPr="00760367">
        <w:rPr>
          <w:rFonts w:ascii="Avenir Next LT Pro" w:eastAsiaTheme="minorEastAsia" w:hAnsi="Avenir Next LT Pro" w:cs="AngsanaUPC"/>
          <w:sz w:val="18"/>
          <w:szCs w:val="18"/>
        </w:rPr>
        <w:t>(</w:t>
      </w:r>
      <w:r w:rsidR="00843A7A"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March 2016 </w:t>
      </w:r>
      <w:r w:rsidR="00A335A2" w:rsidRPr="00760367">
        <w:rPr>
          <w:rFonts w:ascii="Avenir Next LT Pro" w:eastAsiaTheme="minorEastAsia" w:hAnsi="Avenir Next LT Pro" w:cs="AngsanaUPC"/>
          <w:sz w:val="18"/>
          <w:szCs w:val="18"/>
        </w:rPr>
        <w:t>–</w:t>
      </w:r>
      <w:r w:rsidR="00843A7A" w:rsidRPr="00760367">
        <w:rPr>
          <w:rFonts w:ascii="Avenir Next LT Pro" w:eastAsiaTheme="minorEastAsia" w:hAnsi="Avenir Next LT Pro" w:cs="AngsanaUPC"/>
          <w:sz w:val="18"/>
          <w:szCs w:val="18"/>
        </w:rPr>
        <w:t xml:space="preserve"> Ongoing</w:t>
      </w:r>
      <w:r w:rsidR="00A335A2" w:rsidRPr="00760367">
        <w:rPr>
          <w:rFonts w:ascii="Avenir Next LT Pro" w:eastAsiaTheme="minorEastAsia" w:hAnsi="Avenir Next LT Pro" w:cs="AngsanaUPC"/>
          <w:sz w:val="18"/>
          <w:szCs w:val="18"/>
        </w:rPr>
        <w:t>)</w:t>
      </w:r>
    </w:p>
    <w:p w14:paraId="2FC5D357" w14:textId="77777777" w:rsidR="0022066E" w:rsidRPr="00760367" w:rsidRDefault="0022066E" w:rsidP="00084717">
      <w:pPr>
        <w:pStyle w:val="ListParagraph"/>
        <w:spacing w:after="0" w:line="276" w:lineRule="auto"/>
        <w:jc w:val="both"/>
        <w:rPr>
          <w:rFonts w:ascii="Avenir Next LT Pro" w:hAnsi="Avenir Next LT Pro" w:cs="AngsanaUPC"/>
          <w:sz w:val="18"/>
          <w:szCs w:val="18"/>
        </w:rPr>
      </w:pPr>
    </w:p>
    <w:p w14:paraId="0C496ECD" w14:textId="66366049" w:rsidR="00207A07" w:rsidRPr="00760367" w:rsidRDefault="00BF66A0" w:rsidP="00084717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venir Next LT Pro" w:hAnsi="Avenir Next LT Pro" w:cs="AngsanaUPC"/>
          <w:sz w:val="18"/>
          <w:szCs w:val="18"/>
        </w:rPr>
      </w:pP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Demonstrated </w:t>
      </w:r>
      <w:r w:rsidR="00F734F9" w:rsidRPr="00760367">
        <w:rPr>
          <w:rFonts w:ascii="Avenir Next LT Pro" w:eastAsia="Arial" w:hAnsi="Avenir Next LT Pro" w:cs="AngsanaUPC"/>
          <w:sz w:val="18"/>
          <w:szCs w:val="18"/>
        </w:rPr>
        <w:t>continuous</w:t>
      </w: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 success</w:t>
      </w:r>
      <w:r w:rsidR="00F734F9" w:rsidRPr="00760367">
        <w:rPr>
          <w:rFonts w:ascii="Avenir Next LT Pro" w:eastAsia="Arial" w:hAnsi="Avenir Next LT Pro" w:cs="AngsanaUPC"/>
          <w:sz w:val="18"/>
          <w:szCs w:val="18"/>
        </w:rPr>
        <w:t>es</w:t>
      </w: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 throughout sports</w:t>
      </w:r>
      <w:r w:rsidR="00784216" w:rsidRPr="00760367">
        <w:rPr>
          <w:rFonts w:ascii="Avenir Next LT Pro" w:eastAsia="Arial" w:hAnsi="Avenir Next LT Pro" w:cs="AngsanaUPC"/>
          <w:sz w:val="18"/>
          <w:szCs w:val="18"/>
        </w:rPr>
        <w:t xml:space="preserve"> and academic</w:t>
      </w: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 career</w:t>
      </w:r>
      <w:r w:rsidR="00BB4F7E" w:rsidRPr="00760367">
        <w:rPr>
          <w:rFonts w:ascii="Avenir Next LT Pro" w:eastAsia="Arial" w:hAnsi="Avenir Next LT Pro" w:cs="AngsanaUPC"/>
          <w:sz w:val="18"/>
          <w:szCs w:val="18"/>
        </w:rPr>
        <w:t>,</w:t>
      </w: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 with further aspirations of continuing this level of achievement </w:t>
      </w:r>
      <w:r w:rsidR="002D5B89" w:rsidRPr="00760367">
        <w:rPr>
          <w:rFonts w:ascii="Avenir Next LT Pro" w:eastAsia="Arial" w:hAnsi="Avenir Next LT Pro" w:cs="AngsanaUPC"/>
          <w:sz w:val="18"/>
          <w:szCs w:val="18"/>
        </w:rPr>
        <w:t>with</w:t>
      </w:r>
      <w:r w:rsidRPr="00760367">
        <w:rPr>
          <w:rFonts w:ascii="Avenir Next LT Pro" w:eastAsia="Arial" w:hAnsi="Avenir Next LT Pro" w:cs="AngsanaUPC"/>
          <w:sz w:val="18"/>
          <w:szCs w:val="18"/>
        </w:rPr>
        <w:t>in</w:t>
      </w:r>
      <w:r w:rsidR="000758EB" w:rsidRPr="00760367">
        <w:rPr>
          <w:rFonts w:ascii="Avenir Next LT Pro" w:eastAsia="Arial" w:hAnsi="Avenir Next LT Pro" w:cs="AngsanaUPC"/>
          <w:sz w:val="18"/>
          <w:szCs w:val="18"/>
        </w:rPr>
        <w:t xml:space="preserve"> both amateur</w:t>
      </w:r>
      <w:r w:rsidR="00784216" w:rsidRPr="00760367">
        <w:rPr>
          <w:rFonts w:ascii="Avenir Next LT Pro" w:eastAsia="Arial" w:hAnsi="Avenir Next LT Pro" w:cs="AngsanaUPC"/>
          <w:sz w:val="18"/>
          <w:szCs w:val="18"/>
        </w:rPr>
        <w:t xml:space="preserve"> and</w:t>
      </w:r>
      <w:r w:rsidRPr="00760367">
        <w:rPr>
          <w:rFonts w:ascii="Avenir Next LT Pro" w:eastAsia="Arial" w:hAnsi="Avenir Next LT Pro" w:cs="AngsanaUPC"/>
          <w:sz w:val="18"/>
          <w:szCs w:val="18"/>
        </w:rPr>
        <w:t xml:space="preserve"> professional environments</w:t>
      </w:r>
    </w:p>
    <w:p w14:paraId="6BA6D6C9" w14:textId="2DB41F7F" w:rsidR="00C87836" w:rsidRPr="00760367" w:rsidRDefault="00C87836" w:rsidP="00AA6A36">
      <w:pPr>
        <w:spacing w:line="240" w:lineRule="auto"/>
        <w:jc w:val="center"/>
        <w:rPr>
          <w:rFonts w:ascii="Avenir Next LT Pro" w:eastAsiaTheme="minorEastAsia" w:hAnsi="Avenir Next LT Pro" w:cs="AngsanaUPC"/>
          <w:b/>
          <w:bCs/>
          <w:i/>
          <w:iCs/>
          <w:sz w:val="18"/>
          <w:szCs w:val="18"/>
          <w:u w:val="single"/>
        </w:rPr>
      </w:pPr>
    </w:p>
    <w:p w14:paraId="60B84B87" w14:textId="13BCF431" w:rsidR="00FD75E8" w:rsidRDefault="000072E3" w:rsidP="00FE6DBB">
      <w:pPr>
        <w:spacing w:line="240" w:lineRule="auto"/>
        <w:rPr>
          <w:rFonts w:ascii="Avenir Next LT Pro" w:eastAsiaTheme="minorEastAsia" w:hAnsi="Avenir Next LT Pro" w:cs="AngsanaUPC"/>
          <w:b/>
          <w:bCs/>
          <w:i/>
          <w:iCs/>
        </w:rPr>
      </w:pPr>
      <w:r>
        <w:rPr>
          <w:rFonts w:ascii="Avenir Next LT Pro" w:eastAsiaTheme="minorEastAsia" w:hAnsi="Avenir Next LT Pro" w:cs="AngsanaUPC"/>
          <w:b/>
          <w:bCs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966A53E" wp14:editId="6FD3E98C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637020" cy="45085"/>
                <wp:effectExtent l="0" t="0" r="1143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333D" id="Rectangle 26" o:spid="_x0000_s1026" style="position:absolute;margin-left:0;margin-top:14.1pt;width:522.6pt;height:3.55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" fillcolor="#5b9bd5 [3204]" strokecolor="#1f4d78 [1604]" strokeweight="1pt"/>
            </w:pict>
          </mc:Fallback>
        </mc:AlternateContent>
      </w:r>
      <w:r w:rsidR="00FE6DBB" w:rsidRPr="009E16BD">
        <w:rPr>
          <w:rFonts w:ascii="Avenir Next LT Pro" w:eastAsiaTheme="minorEastAsia" w:hAnsi="Avenir Next LT Pro" w:cs="AngsanaUPC"/>
          <w:b/>
          <w:bCs/>
          <w:i/>
          <w:iCs/>
          <w:sz w:val="24"/>
          <w:szCs w:val="24"/>
        </w:rPr>
        <w:t xml:space="preserve">                                                                       </w:t>
      </w:r>
      <w:r w:rsidR="1F8C1838" w:rsidRPr="00760367">
        <w:rPr>
          <w:rFonts w:ascii="Avenir Next LT Pro" w:eastAsiaTheme="minorEastAsia" w:hAnsi="Avenir Next LT Pro" w:cs="AngsanaUPC"/>
          <w:b/>
          <w:bCs/>
          <w:i/>
          <w:iCs/>
        </w:rPr>
        <w:t>Reference</w:t>
      </w:r>
      <w:r w:rsidR="00DD5D70" w:rsidRPr="00760367">
        <w:rPr>
          <w:rFonts w:ascii="Avenir Next LT Pro" w:eastAsiaTheme="minorEastAsia" w:hAnsi="Avenir Next LT Pro" w:cs="AngsanaUPC"/>
          <w:b/>
          <w:bCs/>
          <w:i/>
          <w:iCs/>
        </w:rPr>
        <w:t>s</w:t>
      </w:r>
    </w:p>
    <w:p w14:paraId="3AC881CC" w14:textId="08B14551" w:rsidR="000072E3" w:rsidRPr="00760367" w:rsidRDefault="000072E3" w:rsidP="00FE6DBB">
      <w:pPr>
        <w:spacing w:line="240" w:lineRule="auto"/>
        <w:rPr>
          <w:rFonts w:ascii="Avenir Next LT Pro" w:eastAsiaTheme="minorEastAsia" w:hAnsi="Avenir Next LT Pro" w:cs="AngsanaUPC"/>
          <w:b/>
          <w:bCs/>
          <w:i/>
          <w:iCs/>
        </w:rPr>
      </w:pPr>
    </w:p>
    <w:tbl>
      <w:tblPr>
        <w:tblStyle w:val="TableGrid"/>
        <w:tblW w:w="1072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5904"/>
      </w:tblGrid>
      <w:tr w:rsidR="007C57D0" w:rsidRPr="00E863FA" w14:paraId="7C93ACCD" w14:textId="315CA005" w:rsidTr="38814C2B">
        <w:trPr>
          <w:trHeight w:val="272"/>
        </w:trPr>
        <w:tc>
          <w:tcPr>
            <w:tcW w:w="4825" w:type="dxa"/>
            <w:tcBorders>
              <w:left w:val="nil"/>
            </w:tcBorders>
          </w:tcPr>
          <w:p w14:paraId="54C6FBAE" w14:textId="77777777" w:rsidR="007C57D0" w:rsidRDefault="00E277BC" w:rsidP="00E843E1">
            <w:pPr>
              <w:rPr>
                <w:rFonts w:ascii="Avenir Next LT Pro" w:eastAsiaTheme="minorEastAsia" w:hAnsi="Avenir Next LT Pro" w:cs="AngsanaUPC"/>
                <w:sz w:val="20"/>
                <w:szCs w:val="20"/>
              </w:rPr>
            </w:pPr>
            <w:r w:rsidRPr="005704E2">
              <w:rPr>
                <w:rFonts w:ascii="Avenir Next LT Pro" w:eastAsiaTheme="minorEastAsia" w:hAnsi="Avenir Next LT Pro" w:cs="AngsanaUPC"/>
                <w:sz w:val="20"/>
                <w:szCs w:val="20"/>
              </w:rPr>
              <w:t>Prof. Stephan P.A Sauer</w:t>
            </w:r>
          </w:p>
          <w:p w14:paraId="7E62D68C" w14:textId="425E7DDB" w:rsidR="001461E7" w:rsidRPr="005704E2" w:rsidRDefault="001461E7" w:rsidP="00E843E1">
            <w:pPr>
              <w:rPr>
                <w:rFonts w:ascii="Avenir Next LT Pro" w:eastAsiaTheme="minorEastAsia" w:hAnsi="Avenir Next LT Pro" w:cs="AngsanaUPC"/>
                <w:sz w:val="20"/>
                <w:szCs w:val="20"/>
              </w:rPr>
            </w:pPr>
            <w:r>
              <w:rPr>
                <w:rFonts w:ascii="Avenir Next LT Pro" w:eastAsiaTheme="minorEastAsia" w:hAnsi="Avenir Next LT Pro" w:cs="AngsanaUPC"/>
                <w:sz w:val="20"/>
                <w:szCs w:val="20"/>
              </w:rPr>
              <w:t>Head of Studies</w:t>
            </w:r>
            <w:r w:rsidR="009D70EE">
              <w:rPr>
                <w:rFonts w:ascii="Avenir Next LT Pro" w:eastAsiaTheme="minorEastAsia" w:hAnsi="Avenir Next LT Pro" w:cs="AngsanaUPC"/>
                <w:sz w:val="20"/>
                <w:szCs w:val="20"/>
              </w:rPr>
              <w:t xml:space="preserve"> - Chemistry</w:t>
            </w:r>
          </w:p>
          <w:p w14:paraId="3A81D611" w14:textId="77777777" w:rsidR="00E277BC" w:rsidRPr="005704E2" w:rsidRDefault="005704E2" w:rsidP="00E843E1">
            <w:pPr>
              <w:rPr>
                <w:rFonts w:ascii="Avenir Next LT Pro" w:eastAsiaTheme="minorEastAsia" w:hAnsi="Avenir Next LT Pro" w:cs="AngsanaUPC"/>
                <w:sz w:val="20"/>
                <w:szCs w:val="20"/>
              </w:rPr>
            </w:pPr>
            <w:r w:rsidRPr="005704E2">
              <w:rPr>
                <w:rFonts w:ascii="Avenir Next LT Pro" w:eastAsiaTheme="minorEastAsia" w:hAnsi="Avenir Next LT Pro" w:cs="AngsanaUPC"/>
                <w:sz w:val="20"/>
                <w:szCs w:val="20"/>
              </w:rPr>
              <w:t>University of Copenhagen,</w:t>
            </w:r>
          </w:p>
          <w:p w14:paraId="7B381648" w14:textId="6B3AEA0D" w:rsidR="005704E2" w:rsidRDefault="005704E2" w:rsidP="00E843E1">
            <w:pPr>
              <w:rPr>
                <w:rFonts w:ascii="Avenir Next LT Pro" w:eastAsiaTheme="minorEastAsia" w:hAnsi="Avenir Next LT Pro" w:cs="AngsanaUPC"/>
                <w:sz w:val="20"/>
                <w:szCs w:val="20"/>
              </w:rPr>
            </w:pPr>
            <w:proofErr w:type="spellStart"/>
            <w:r w:rsidRPr="005704E2">
              <w:rPr>
                <w:rFonts w:ascii="Avenir Next LT Pro" w:eastAsiaTheme="minorEastAsia" w:hAnsi="Avenir Next LT Pro" w:cs="AngsanaUPC"/>
                <w:sz w:val="20"/>
                <w:szCs w:val="20"/>
              </w:rPr>
              <w:t>Univer</w:t>
            </w:r>
            <w:r w:rsidR="009D70EE">
              <w:rPr>
                <w:rFonts w:ascii="Avenir Next LT Pro" w:eastAsiaTheme="minorEastAsia" w:hAnsi="Avenir Next LT Pro" w:cs="AngsanaUPC"/>
                <w:sz w:val="20"/>
                <w:szCs w:val="20"/>
              </w:rPr>
              <w:t>sitetsparken</w:t>
            </w:r>
            <w:proofErr w:type="spellEnd"/>
            <w:r w:rsidR="009D70EE">
              <w:rPr>
                <w:rFonts w:ascii="Avenir Next LT Pro" w:eastAsiaTheme="minorEastAsia" w:hAnsi="Avenir Next LT Pro" w:cs="AngsanaUPC"/>
                <w:sz w:val="20"/>
                <w:szCs w:val="20"/>
              </w:rPr>
              <w:t xml:space="preserve"> 5</w:t>
            </w:r>
            <w:r w:rsidR="00485E75">
              <w:rPr>
                <w:rFonts w:ascii="Avenir Next LT Pro" w:eastAsiaTheme="minorEastAsia" w:hAnsi="Avenir Next LT Pro" w:cs="AngsanaUPC"/>
                <w:sz w:val="20"/>
                <w:szCs w:val="20"/>
              </w:rPr>
              <w:t>,</w:t>
            </w:r>
          </w:p>
          <w:p w14:paraId="4E9B5913" w14:textId="7C4344B2" w:rsidR="005704E2" w:rsidRPr="00485E75" w:rsidRDefault="00485E75" w:rsidP="00E843E1">
            <w:pPr>
              <w:rPr>
                <w:rFonts w:ascii="Avenir Next LT Pro" w:eastAsiaTheme="minorEastAsia" w:hAnsi="Avenir Next LT Pro" w:cs="AngsanaUPC"/>
                <w:sz w:val="20"/>
                <w:szCs w:val="20"/>
                <w:lang w:val="de-DE"/>
              </w:rPr>
            </w:pPr>
            <w:r w:rsidRPr="00485E75">
              <w:rPr>
                <w:rFonts w:ascii="Avenir Next LT Pro" w:eastAsiaTheme="minorEastAsia" w:hAnsi="Avenir Next LT Pro" w:cs="AngsanaUPC"/>
                <w:sz w:val="20"/>
                <w:szCs w:val="20"/>
                <w:lang w:val="de-DE"/>
              </w:rPr>
              <w:t xml:space="preserve">2100, </w:t>
            </w:r>
            <w:proofErr w:type="spellStart"/>
            <w:r w:rsidR="005704E2" w:rsidRPr="00485E75">
              <w:rPr>
                <w:rFonts w:ascii="Avenir Next LT Pro" w:eastAsiaTheme="minorEastAsia" w:hAnsi="Avenir Next LT Pro" w:cs="AngsanaUPC"/>
                <w:sz w:val="20"/>
                <w:szCs w:val="20"/>
                <w:lang w:val="de-DE"/>
              </w:rPr>
              <w:t>Copen</w:t>
            </w:r>
            <w:r w:rsidR="009D70EE" w:rsidRPr="00485E75">
              <w:rPr>
                <w:rFonts w:ascii="Avenir Next LT Pro" w:eastAsiaTheme="minorEastAsia" w:hAnsi="Avenir Next LT Pro" w:cs="AngsanaUPC"/>
                <w:sz w:val="20"/>
                <w:szCs w:val="20"/>
                <w:lang w:val="de-DE"/>
              </w:rPr>
              <w:t>h</w:t>
            </w:r>
            <w:r w:rsidR="005704E2" w:rsidRPr="00485E75">
              <w:rPr>
                <w:rFonts w:ascii="Avenir Next LT Pro" w:eastAsiaTheme="minorEastAsia" w:hAnsi="Avenir Next LT Pro" w:cs="AngsanaUPC"/>
                <w:sz w:val="20"/>
                <w:szCs w:val="20"/>
                <w:lang w:val="de-DE"/>
              </w:rPr>
              <w:t>agen</w:t>
            </w:r>
            <w:proofErr w:type="spellEnd"/>
            <w:r w:rsidR="009D70EE" w:rsidRPr="00485E75">
              <w:rPr>
                <w:rFonts w:ascii="Avenir Next LT Pro" w:eastAsiaTheme="minorEastAsia" w:hAnsi="Avenir Next LT Pro" w:cs="AngsanaUPC"/>
                <w:sz w:val="20"/>
                <w:szCs w:val="20"/>
                <w:lang w:val="de-DE"/>
              </w:rPr>
              <w:t xml:space="preserve"> </w:t>
            </w:r>
            <w:r w:rsidRPr="00485E75">
              <w:rPr>
                <w:rFonts w:ascii="Avenir Next LT Pro" w:eastAsiaTheme="minorEastAsia" w:hAnsi="Avenir Next LT Pro" w:cs="AngsanaUPC"/>
                <w:sz w:val="20"/>
                <w:szCs w:val="20"/>
                <w:lang w:val="de-DE"/>
              </w:rPr>
              <w:t>Ø</w:t>
            </w:r>
            <w:r w:rsidR="00E843E1">
              <w:rPr>
                <w:rFonts w:ascii="Avenir Next LT Pro" w:eastAsiaTheme="minorEastAsia" w:hAnsi="Avenir Next LT Pro" w:cs="AngsanaUPC"/>
                <w:sz w:val="20"/>
                <w:szCs w:val="20"/>
                <w:lang w:val="de-DE"/>
              </w:rPr>
              <w:t>,</w:t>
            </w:r>
          </w:p>
          <w:p w14:paraId="1544AAB6" w14:textId="2C16A84C" w:rsidR="005704E2" w:rsidRPr="00485E75" w:rsidRDefault="005704E2" w:rsidP="00E843E1">
            <w:pPr>
              <w:rPr>
                <w:rFonts w:ascii="Avenir Next LT Pro" w:eastAsiaTheme="minorEastAsia" w:hAnsi="Avenir Next LT Pro" w:cs="AngsanaUPC"/>
                <w:sz w:val="20"/>
                <w:szCs w:val="20"/>
                <w:lang w:val="de-DE"/>
              </w:rPr>
            </w:pPr>
            <w:proofErr w:type="spellStart"/>
            <w:r w:rsidRPr="00485E75">
              <w:rPr>
                <w:rFonts w:ascii="Avenir Next LT Pro" w:eastAsiaTheme="minorEastAsia" w:hAnsi="Avenir Next LT Pro" w:cs="AngsanaUPC"/>
                <w:sz w:val="20"/>
                <w:szCs w:val="20"/>
                <w:lang w:val="de-DE"/>
              </w:rPr>
              <w:t>Denmark</w:t>
            </w:r>
            <w:proofErr w:type="spellEnd"/>
            <w:r w:rsidR="00E843E1">
              <w:rPr>
                <w:rFonts w:ascii="Avenir Next LT Pro" w:eastAsiaTheme="minorEastAsia" w:hAnsi="Avenir Next LT Pro" w:cs="AngsanaUPC"/>
                <w:sz w:val="20"/>
                <w:szCs w:val="20"/>
                <w:lang w:val="de-DE"/>
              </w:rPr>
              <w:t>.</w:t>
            </w:r>
          </w:p>
          <w:p w14:paraId="2191CD53" w14:textId="77777777" w:rsidR="005704E2" w:rsidRPr="00485E75" w:rsidRDefault="005704E2" w:rsidP="00E843E1">
            <w:pPr>
              <w:rPr>
                <w:rFonts w:ascii="Avenir Next LT Pro" w:eastAsiaTheme="minorEastAsia" w:hAnsi="Avenir Next LT Pro" w:cs="AngsanaUPC"/>
                <w:sz w:val="20"/>
                <w:szCs w:val="20"/>
                <w:lang w:val="de-DE"/>
              </w:rPr>
            </w:pPr>
          </w:p>
          <w:p w14:paraId="58D8275B" w14:textId="7AD388CD" w:rsidR="005704E2" w:rsidRPr="00485E75" w:rsidRDefault="005704E2" w:rsidP="00E843E1">
            <w:pPr>
              <w:rPr>
                <w:rFonts w:ascii="Avenir Next LT Pro" w:eastAsiaTheme="minorEastAsia" w:hAnsi="Avenir Next LT Pro" w:cs="AngsanaUPC"/>
                <w:sz w:val="20"/>
                <w:szCs w:val="20"/>
                <w:lang w:val="de-DE"/>
              </w:rPr>
            </w:pPr>
            <w:r w:rsidRPr="00485E75">
              <w:rPr>
                <w:rFonts w:ascii="Avenir Next LT Pro" w:eastAsiaTheme="minorEastAsia" w:hAnsi="Avenir Next LT Pro" w:cs="AngsanaUPC"/>
                <w:sz w:val="20"/>
                <w:szCs w:val="20"/>
                <w:lang w:val="de-DE"/>
              </w:rPr>
              <w:t xml:space="preserve">Email: </w:t>
            </w:r>
            <w:hyperlink r:id="rId8" w:history="1">
              <w:r w:rsidR="00485E75" w:rsidRPr="00485E75">
                <w:rPr>
                  <w:rStyle w:val="Hyperlink"/>
                  <w:rFonts w:ascii="Avenir Next LT Pro" w:eastAsiaTheme="minorEastAsia" w:hAnsi="Avenir Next LT Pro" w:cs="AngsanaUPC"/>
                  <w:sz w:val="20"/>
                  <w:szCs w:val="20"/>
                  <w:lang w:val="de-DE"/>
                </w:rPr>
                <w:t>sauer@chem.ku.dk</w:t>
              </w:r>
            </w:hyperlink>
          </w:p>
          <w:p w14:paraId="2F6A2E12" w14:textId="379467B9" w:rsidR="00485E75" w:rsidRPr="00485E75" w:rsidRDefault="00485E75" w:rsidP="00E843E1">
            <w:pPr>
              <w:rPr>
                <w:rFonts w:ascii="Avenir Next LT Pro" w:eastAsiaTheme="minorEastAsia" w:hAnsi="Avenir Next LT Pro" w:cs="AngsanaUPC"/>
                <w:i/>
                <w:iCs/>
                <w:sz w:val="20"/>
                <w:szCs w:val="20"/>
                <w:lang w:val="de-DE"/>
              </w:rPr>
            </w:pPr>
            <w:r>
              <w:rPr>
                <w:rFonts w:ascii="Avenir Next LT Pro" w:eastAsiaTheme="minorEastAsia" w:hAnsi="Avenir Next LT Pro" w:cs="AngsanaUPC"/>
                <w:i/>
                <w:iCs/>
                <w:sz w:val="20"/>
                <w:szCs w:val="20"/>
                <w:lang w:val="de-DE"/>
              </w:rPr>
              <w:t xml:space="preserve">Phone: </w:t>
            </w:r>
            <w:r w:rsidR="00677172">
              <w:rPr>
                <w:rFonts w:ascii="Avenir Next LT Pro" w:eastAsiaTheme="minorEastAsia" w:hAnsi="Avenir Next LT Pro" w:cs="AngsanaUPC"/>
                <w:i/>
                <w:iCs/>
                <w:sz w:val="20"/>
                <w:szCs w:val="20"/>
                <w:lang w:val="de-DE"/>
              </w:rPr>
              <w:t>+4535320268</w:t>
            </w:r>
          </w:p>
        </w:tc>
        <w:tc>
          <w:tcPr>
            <w:tcW w:w="5904" w:type="dxa"/>
          </w:tcPr>
          <w:p w14:paraId="3058FA5E" w14:textId="77777777" w:rsidR="007C57D0" w:rsidRDefault="008404E2" w:rsidP="00E843E1">
            <w:pPr>
              <w:rPr>
                <w:rFonts w:ascii="Avenir Next LT Pro" w:eastAsiaTheme="minorEastAsia" w:hAnsi="Avenir Next LT Pro" w:cs="AngsanaUPC"/>
                <w:sz w:val="20"/>
                <w:szCs w:val="20"/>
              </w:rPr>
            </w:pPr>
            <w:r>
              <w:rPr>
                <w:rFonts w:ascii="Avenir Next LT Pro" w:eastAsiaTheme="minorEastAsia" w:hAnsi="Avenir Next LT Pro" w:cs="AngsanaUPC"/>
                <w:sz w:val="20"/>
                <w:szCs w:val="20"/>
              </w:rPr>
              <w:t>Georgina Gilligan,</w:t>
            </w:r>
          </w:p>
          <w:p w14:paraId="31160380" w14:textId="77777777" w:rsidR="008404E2" w:rsidRDefault="008404E2" w:rsidP="00E843E1">
            <w:pPr>
              <w:rPr>
                <w:rFonts w:ascii="Avenir Next LT Pro" w:eastAsiaTheme="minorEastAsia" w:hAnsi="Avenir Next LT Pro" w:cs="AngsanaUPC"/>
                <w:sz w:val="20"/>
                <w:szCs w:val="20"/>
              </w:rPr>
            </w:pPr>
            <w:r>
              <w:rPr>
                <w:rFonts w:ascii="Avenir Next LT Pro" w:eastAsiaTheme="minorEastAsia" w:hAnsi="Avenir Next LT Pro" w:cs="AngsanaUPC"/>
                <w:sz w:val="20"/>
                <w:szCs w:val="20"/>
              </w:rPr>
              <w:t>Stability</w:t>
            </w:r>
            <w:r w:rsidR="00A02DAB">
              <w:rPr>
                <w:rFonts w:ascii="Avenir Next LT Pro" w:eastAsiaTheme="minorEastAsia" w:hAnsi="Avenir Next LT Pro" w:cs="AngsanaUPC"/>
                <w:sz w:val="20"/>
                <w:szCs w:val="20"/>
              </w:rPr>
              <w:t xml:space="preserve"> Manager,</w:t>
            </w:r>
          </w:p>
          <w:p w14:paraId="06E695A1" w14:textId="77777777" w:rsidR="00A02DAB" w:rsidRDefault="00A02DAB" w:rsidP="00E843E1">
            <w:pPr>
              <w:rPr>
                <w:rFonts w:ascii="Avenir Next LT Pro" w:eastAsiaTheme="minorEastAsia" w:hAnsi="Avenir Next LT Pro" w:cs="AngsanaUPC"/>
                <w:sz w:val="20"/>
                <w:szCs w:val="20"/>
              </w:rPr>
            </w:pPr>
            <w:r>
              <w:rPr>
                <w:rFonts w:ascii="Avenir Next LT Pro" w:eastAsiaTheme="minorEastAsia" w:hAnsi="Avenir Next LT Pro" w:cs="AngsanaUPC"/>
                <w:sz w:val="20"/>
                <w:szCs w:val="20"/>
              </w:rPr>
              <w:t>Pinewood Healthcare,</w:t>
            </w:r>
          </w:p>
          <w:p w14:paraId="77985DCC" w14:textId="77777777" w:rsidR="00A02DAB" w:rsidRDefault="00A02DAB" w:rsidP="00E843E1">
            <w:pPr>
              <w:rPr>
                <w:rFonts w:ascii="Avenir Next LT Pro" w:eastAsiaTheme="minorEastAsia" w:hAnsi="Avenir Next LT Pro" w:cs="AngsanaUPC"/>
                <w:sz w:val="20"/>
                <w:szCs w:val="20"/>
              </w:rPr>
            </w:pPr>
            <w:r>
              <w:rPr>
                <w:rFonts w:ascii="Avenir Next LT Pro" w:eastAsiaTheme="minorEastAsia" w:hAnsi="Avenir Next LT Pro" w:cs="AngsanaUPC"/>
                <w:sz w:val="20"/>
                <w:szCs w:val="20"/>
              </w:rPr>
              <w:t>Waterford,</w:t>
            </w:r>
          </w:p>
          <w:p w14:paraId="389F7847" w14:textId="3BAF5FBE" w:rsidR="00A02DAB" w:rsidRDefault="00A02DAB" w:rsidP="00E843E1">
            <w:pPr>
              <w:rPr>
                <w:rFonts w:ascii="Avenir Next LT Pro" w:eastAsiaTheme="minorEastAsia" w:hAnsi="Avenir Next LT Pro" w:cs="AngsanaUPC"/>
                <w:sz w:val="20"/>
                <w:szCs w:val="20"/>
              </w:rPr>
            </w:pPr>
            <w:r>
              <w:rPr>
                <w:rFonts w:ascii="Avenir Next LT Pro" w:eastAsiaTheme="minorEastAsia" w:hAnsi="Avenir Next LT Pro" w:cs="AngsanaUPC"/>
                <w:sz w:val="20"/>
                <w:szCs w:val="20"/>
              </w:rPr>
              <w:t>Ireland</w:t>
            </w:r>
            <w:r w:rsidR="00E843E1">
              <w:rPr>
                <w:rFonts w:ascii="Avenir Next LT Pro" w:eastAsiaTheme="minorEastAsia" w:hAnsi="Avenir Next LT Pro" w:cs="AngsanaUPC"/>
                <w:sz w:val="20"/>
                <w:szCs w:val="20"/>
              </w:rPr>
              <w:t>.</w:t>
            </w:r>
          </w:p>
          <w:p w14:paraId="28399754" w14:textId="77777777" w:rsidR="00A02DAB" w:rsidRDefault="00A02DAB" w:rsidP="00E843E1">
            <w:pPr>
              <w:rPr>
                <w:rFonts w:ascii="Avenir Next LT Pro" w:eastAsiaTheme="minorEastAsia" w:hAnsi="Avenir Next LT Pro" w:cs="AngsanaUPC"/>
                <w:sz w:val="20"/>
                <w:szCs w:val="20"/>
              </w:rPr>
            </w:pPr>
          </w:p>
          <w:p w14:paraId="4973BF46" w14:textId="3D999462" w:rsidR="00A02DAB" w:rsidRPr="00E863FA" w:rsidRDefault="38814C2B" w:rsidP="00E843E1">
            <w:pPr>
              <w:rPr>
                <w:rFonts w:ascii="Avenir Next LT Pro" w:eastAsiaTheme="minorEastAsia" w:hAnsi="Avenir Next LT Pro" w:cs="AngsanaUPC"/>
                <w:sz w:val="20"/>
                <w:szCs w:val="20"/>
              </w:rPr>
            </w:pPr>
            <w:r w:rsidRPr="38814C2B">
              <w:rPr>
                <w:rFonts w:ascii="Avenir Next LT Pro" w:eastAsiaTheme="minorEastAsia" w:hAnsi="Avenir Next LT Pro" w:cs="AngsanaUPC"/>
                <w:sz w:val="20"/>
                <w:szCs w:val="20"/>
              </w:rPr>
              <w:t>Email:</w:t>
            </w:r>
            <w:r w:rsidR="00171FED">
              <w:rPr>
                <w:rFonts w:ascii="Avenir Next LT Pro" w:eastAsiaTheme="minorEastAsia" w:hAnsi="Avenir Next LT Pro" w:cs="AngsanaUPC"/>
                <w:sz w:val="20"/>
                <w:szCs w:val="20"/>
              </w:rPr>
              <w:t xml:space="preserve"> Gilligan.georgina@gmail.com</w:t>
            </w:r>
          </w:p>
        </w:tc>
      </w:tr>
      <w:tr w:rsidR="007C57D0" w:rsidRPr="00E863FA" w14:paraId="1F0A9C42" w14:textId="0B4E9B18" w:rsidTr="38814C2B">
        <w:trPr>
          <w:trHeight w:val="272"/>
        </w:trPr>
        <w:tc>
          <w:tcPr>
            <w:tcW w:w="4825" w:type="dxa"/>
            <w:tcBorders>
              <w:left w:val="nil"/>
            </w:tcBorders>
          </w:tcPr>
          <w:p w14:paraId="2C33F3E7" w14:textId="0D99C54E" w:rsidR="007C57D0" w:rsidRPr="00E863FA" w:rsidRDefault="007C57D0" w:rsidP="00E843E1">
            <w:pPr>
              <w:rPr>
                <w:rFonts w:ascii="Avenir Next LT Pro" w:eastAsiaTheme="minorEastAsia" w:hAnsi="Avenir Next LT Pro" w:cs="AngsanaUPC"/>
                <w:sz w:val="20"/>
                <w:szCs w:val="20"/>
              </w:rPr>
            </w:pPr>
          </w:p>
        </w:tc>
        <w:tc>
          <w:tcPr>
            <w:tcW w:w="5904" w:type="dxa"/>
          </w:tcPr>
          <w:p w14:paraId="61A09187" w14:textId="5EEC598A" w:rsidR="007C57D0" w:rsidRPr="00E863FA" w:rsidRDefault="007C57D0" w:rsidP="00E843E1">
            <w:pPr>
              <w:rPr>
                <w:rFonts w:ascii="Avenir Next LT Pro" w:eastAsiaTheme="minorEastAsia" w:hAnsi="Avenir Next LT Pro" w:cs="AngsanaUPC"/>
                <w:sz w:val="20"/>
                <w:szCs w:val="20"/>
              </w:rPr>
            </w:pPr>
          </w:p>
        </w:tc>
      </w:tr>
      <w:tr w:rsidR="007C57D0" w:rsidRPr="00E863FA" w14:paraId="675712A0" w14:textId="5050E96B" w:rsidTr="38814C2B">
        <w:trPr>
          <w:trHeight w:val="272"/>
        </w:trPr>
        <w:tc>
          <w:tcPr>
            <w:tcW w:w="4825" w:type="dxa"/>
            <w:tcBorders>
              <w:left w:val="nil"/>
            </w:tcBorders>
          </w:tcPr>
          <w:p w14:paraId="747553E5" w14:textId="10B793E3" w:rsidR="007C57D0" w:rsidRPr="00E863FA" w:rsidRDefault="007C57D0" w:rsidP="00E843E1">
            <w:pPr>
              <w:jc w:val="center"/>
              <w:rPr>
                <w:rFonts w:ascii="Avenir Next LT Pro" w:eastAsiaTheme="minorEastAsia" w:hAnsi="Avenir Next LT Pro" w:cs="AngsanaUPC"/>
                <w:sz w:val="20"/>
                <w:szCs w:val="20"/>
              </w:rPr>
            </w:pPr>
          </w:p>
        </w:tc>
        <w:tc>
          <w:tcPr>
            <w:tcW w:w="5904" w:type="dxa"/>
          </w:tcPr>
          <w:p w14:paraId="4B1799EB" w14:textId="7645F282" w:rsidR="007C57D0" w:rsidRPr="00E863FA" w:rsidRDefault="007C57D0" w:rsidP="00E843E1">
            <w:pPr>
              <w:jc w:val="center"/>
              <w:rPr>
                <w:rFonts w:ascii="Avenir Next LT Pro" w:eastAsiaTheme="minorEastAsia" w:hAnsi="Avenir Next LT Pro" w:cs="AngsanaUPC"/>
                <w:sz w:val="20"/>
                <w:szCs w:val="20"/>
              </w:rPr>
            </w:pPr>
          </w:p>
        </w:tc>
      </w:tr>
      <w:bookmarkEnd w:id="0"/>
    </w:tbl>
    <w:p w14:paraId="05FC541C" w14:textId="2F73C5C1" w:rsidR="00760367" w:rsidRDefault="00760367" w:rsidP="00760367">
      <w:pPr>
        <w:rPr>
          <w:rFonts w:ascii="Avenir Next LT Pro" w:eastAsiaTheme="minorEastAsia" w:hAnsi="Avenir Next LT Pro" w:cs="AngsanaUPC"/>
          <w:sz w:val="20"/>
          <w:szCs w:val="20"/>
        </w:rPr>
      </w:pPr>
    </w:p>
    <w:sectPr w:rsidR="00760367">
      <w:headerReference w:type="default" r:id="rId9"/>
      <w:footerReference w:type="default" r:id="rId10"/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47B0" w14:textId="77777777" w:rsidR="00851664" w:rsidRDefault="00851664" w:rsidP="00B65EC7">
      <w:pPr>
        <w:spacing w:after="0" w:line="240" w:lineRule="auto"/>
      </w:pPr>
      <w:r>
        <w:separator/>
      </w:r>
    </w:p>
  </w:endnote>
  <w:endnote w:type="continuationSeparator" w:id="0">
    <w:p w14:paraId="192C6EFD" w14:textId="77777777" w:rsidR="00851664" w:rsidRDefault="00851664" w:rsidP="00B65EC7">
      <w:pPr>
        <w:spacing w:after="0" w:line="240" w:lineRule="auto"/>
      </w:pPr>
      <w:r>
        <w:continuationSeparator/>
      </w:r>
    </w:p>
  </w:endnote>
  <w:endnote w:type="continuationNotice" w:id="1">
    <w:p w14:paraId="23860766" w14:textId="77777777" w:rsidR="00851664" w:rsidRDefault="008516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12E5B419" w14:paraId="0DC7489E" w14:textId="77777777" w:rsidTr="12E5B419">
      <w:tc>
        <w:tcPr>
          <w:tcW w:w="3600" w:type="dxa"/>
        </w:tcPr>
        <w:p w14:paraId="3CA07675" w14:textId="158CD428" w:rsidR="12E5B419" w:rsidRDefault="12E5B419" w:rsidP="12E5B419">
          <w:pPr>
            <w:pStyle w:val="Header"/>
            <w:ind w:left="-115"/>
          </w:pPr>
        </w:p>
      </w:tc>
      <w:tc>
        <w:tcPr>
          <w:tcW w:w="3600" w:type="dxa"/>
        </w:tcPr>
        <w:p w14:paraId="0751376B" w14:textId="1ECC7511" w:rsidR="12E5B419" w:rsidRDefault="12E5B419" w:rsidP="12E5B419">
          <w:pPr>
            <w:pStyle w:val="Header"/>
            <w:jc w:val="center"/>
          </w:pPr>
        </w:p>
      </w:tc>
      <w:tc>
        <w:tcPr>
          <w:tcW w:w="3600" w:type="dxa"/>
        </w:tcPr>
        <w:p w14:paraId="5A49798E" w14:textId="5370BC2E" w:rsidR="12E5B419" w:rsidRDefault="12E5B419" w:rsidP="12E5B419">
          <w:pPr>
            <w:pStyle w:val="Header"/>
            <w:ind w:right="-115"/>
            <w:jc w:val="right"/>
          </w:pPr>
        </w:p>
      </w:tc>
    </w:tr>
  </w:tbl>
  <w:p w14:paraId="6231240D" w14:textId="7825CDBB" w:rsidR="12E5B419" w:rsidRDefault="12E5B419" w:rsidP="12E5B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E71CE" w14:textId="77777777" w:rsidR="00851664" w:rsidRDefault="00851664" w:rsidP="00B65EC7">
      <w:pPr>
        <w:spacing w:after="0" w:line="240" w:lineRule="auto"/>
      </w:pPr>
      <w:r>
        <w:separator/>
      </w:r>
    </w:p>
  </w:footnote>
  <w:footnote w:type="continuationSeparator" w:id="0">
    <w:p w14:paraId="123E410A" w14:textId="77777777" w:rsidR="00851664" w:rsidRDefault="00851664" w:rsidP="00B65EC7">
      <w:pPr>
        <w:spacing w:after="0" w:line="240" w:lineRule="auto"/>
      </w:pPr>
      <w:r>
        <w:continuationSeparator/>
      </w:r>
    </w:p>
  </w:footnote>
  <w:footnote w:type="continuationNotice" w:id="1">
    <w:p w14:paraId="526A56B0" w14:textId="77777777" w:rsidR="00851664" w:rsidRDefault="008516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12E5B419" w14:paraId="5755ABE4" w14:textId="77777777" w:rsidTr="12E5B419">
      <w:tc>
        <w:tcPr>
          <w:tcW w:w="3600" w:type="dxa"/>
        </w:tcPr>
        <w:p w14:paraId="70FA2432" w14:textId="4C72B7A1" w:rsidR="12E5B419" w:rsidRDefault="12E5B419" w:rsidP="12E5B419">
          <w:pPr>
            <w:pStyle w:val="Header"/>
            <w:ind w:left="-115"/>
          </w:pPr>
        </w:p>
      </w:tc>
      <w:tc>
        <w:tcPr>
          <w:tcW w:w="3600" w:type="dxa"/>
        </w:tcPr>
        <w:p w14:paraId="0467D697" w14:textId="4C2CB1D6" w:rsidR="12E5B419" w:rsidRDefault="12E5B419" w:rsidP="12E5B419">
          <w:pPr>
            <w:pStyle w:val="Header"/>
            <w:jc w:val="center"/>
          </w:pPr>
        </w:p>
      </w:tc>
      <w:tc>
        <w:tcPr>
          <w:tcW w:w="3600" w:type="dxa"/>
        </w:tcPr>
        <w:p w14:paraId="0E20B70F" w14:textId="60334335" w:rsidR="12E5B419" w:rsidRDefault="12E5B419" w:rsidP="12E5B419">
          <w:pPr>
            <w:pStyle w:val="Header"/>
            <w:ind w:right="-115"/>
            <w:jc w:val="right"/>
          </w:pPr>
        </w:p>
      </w:tc>
    </w:tr>
  </w:tbl>
  <w:p w14:paraId="4EE739E3" w14:textId="31DE7C82" w:rsidR="12E5B419" w:rsidRDefault="12E5B419" w:rsidP="12E5B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061"/>
    <w:multiLevelType w:val="hybridMultilevel"/>
    <w:tmpl w:val="AC34F18E"/>
    <w:lvl w:ilvl="0" w:tplc="1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F3F1455"/>
    <w:multiLevelType w:val="hybridMultilevel"/>
    <w:tmpl w:val="443E55D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43307D"/>
    <w:multiLevelType w:val="hybridMultilevel"/>
    <w:tmpl w:val="9C7011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202F5"/>
    <w:multiLevelType w:val="hybridMultilevel"/>
    <w:tmpl w:val="D8720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97B0D"/>
    <w:multiLevelType w:val="hybridMultilevel"/>
    <w:tmpl w:val="9BA476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E49C4"/>
    <w:multiLevelType w:val="hybridMultilevel"/>
    <w:tmpl w:val="505A08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D4026"/>
    <w:multiLevelType w:val="hybridMultilevel"/>
    <w:tmpl w:val="4E740F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36D13"/>
    <w:multiLevelType w:val="hybridMultilevel"/>
    <w:tmpl w:val="829C2F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D49C1"/>
    <w:multiLevelType w:val="hybridMultilevel"/>
    <w:tmpl w:val="2DF8CC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023BA"/>
    <w:multiLevelType w:val="hybridMultilevel"/>
    <w:tmpl w:val="C1B4A8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0373C"/>
    <w:multiLevelType w:val="hybridMultilevel"/>
    <w:tmpl w:val="4E86BD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D3809"/>
    <w:multiLevelType w:val="hybridMultilevel"/>
    <w:tmpl w:val="E86885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F476F"/>
    <w:multiLevelType w:val="hybridMultilevel"/>
    <w:tmpl w:val="72302AA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0E42F4"/>
    <w:multiLevelType w:val="hybridMultilevel"/>
    <w:tmpl w:val="C69033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A482F"/>
    <w:multiLevelType w:val="hybridMultilevel"/>
    <w:tmpl w:val="085857B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4C3170"/>
    <w:multiLevelType w:val="hybridMultilevel"/>
    <w:tmpl w:val="8586E9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F1B6F"/>
    <w:multiLevelType w:val="hybridMultilevel"/>
    <w:tmpl w:val="567666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322B6"/>
    <w:multiLevelType w:val="hybridMultilevel"/>
    <w:tmpl w:val="9752CC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8290A"/>
    <w:multiLevelType w:val="hybridMultilevel"/>
    <w:tmpl w:val="48A674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F698E"/>
    <w:multiLevelType w:val="hybridMultilevel"/>
    <w:tmpl w:val="049AF1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21D51"/>
    <w:multiLevelType w:val="hybridMultilevel"/>
    <w:tmpl w:val="E9D8BB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E5607"/>
    <w:multiLevelType w:val="hybridMultilevel"/>
    <w:tmpl w:val="4894DF16"/>
    <w:lvl w:ilvl="0" w:tplc="18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2" w15:restartNumberingAfterBreak="0">
    <w:nsid w:val="6A797708"/>
    <w:multiLevelType w:val="hybridMultilevel"/>
    <w:tmpl w:val="A5B48E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E381C"/>
    <w:multiLevelType w:val="hybridMultilevel"/>
    <w:tmpl w:val="B2608B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B3467"/>
    <w:multiLevelType w:val="hybridMultilevel"/>
    <w:tmpl w:val="474480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A654C"/>
    <w:multiLevelType w:val="hybridMultilevel"/>
    <w:tmpl w:val="BBDA1DBA"/>
    <w:lvl w:ilvl="0" w:tplc="1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6" w15:restartNumberingAfterBreak="0">
    <w:nsid w:val="74EB2954"/>
    <w:multiLevelType w:val="hybridMultilevel"/>
    <w:tmpl w:val="914222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05D52"/>
    <w:multiLevelType w:val="hybridMultilevel"/>
    <w:tmpl w:val="ACBACD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123D6"/>
    <w:multiLevelType w:val="hybridMultilevel"/>
    <w:tmpl w:val="EDF464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8944CF"/>
    <w:multiLevelType w:val="hybridMultilevel"/>
    <w:tmpl w:val="135CF3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2"/>
  </w:num>
  <w:num w:numId="5">
    <w:abstractNumId w:val="17"/>
  </w:num>
  <w:num w:numId="6">
    <w:abstractNumId w:val="26"/>
  </w:num>
  <w:num w:numId="7">
    <w:abstractNumId w:val="27"/>
  </w:num>
  <w:num w:numId="8">
    <w:abstractNumId w:val="7"/>
  </w:num>
  <w:num w:numId="9">
    <w:abstractNumId w:val="18"/>
  </w:num>
  <w:num w:numId="10">
    <w:abstractNumId w:val="3"/>
  </w:num>
  <w:num w:numId="11">
    <w:abstractNumId w:val="9"/>
  </w:num>
  <w:num w:numId="12">
    <w:abstractNumId w:val="1"/>
  </w:num>
  <w:num w:numId="13">
    <w:abstractNumId w:val="0"/>
  </w:num>
  <w:num w:numId="14">
    <w:abstractNumId w:val="23"/>
  </w:num>
  <w:num w:numId="15">
    <w:abstractNumId w:val="4"/>
  </w:num>
  <w:num w:numId="16">
    <w:abstractNumId w:val="14"/>
  </w:num>
  <w:num w:numId="17">
    <w:abstractNumId w:val="19"/>
  </w:num>
  <w:num w:numId="18">
    <w:abstractNumId w:val="28"/>
  </w:num>
  <w:num w:numId="19">
    <w:abstractNumId w:val="15"/>
  </w:num>
  <w:num w:numId="20">
    <w:abstractNumId w:val="21"/>
  </w:num>
  <w:num w:numId="21">
    <w:abstractNumId w:val="12"/>
  </w:num>
  <w:num w:numId="22">
    <w:abstractNumId w:val="20"/>
  </w:num>
  <w:num w:numId="23">
    <w:abstractNumId w:val="13"/>
  </w:num>
  <w:num w:numId="24">
    <w:abstractNumId w:val="22"/>
  </w:num>
  <w:num w:numId="25">
    <w:abstractNumId w:val="16"/>
  </w:num>
  <w:num w:numId="26">
    <w:abstractNumId w:val="25"/>
  </w:num>
  <w:num w:numId="27">
    <w:abstractNumId w:val="24"/>
  </w:num>
  <w:num w:numId="28">
    <w:abstractNumId w:val="29"/>
  </w:num>
  <w:num w:numId="29">
    <w:abstractNumId w:val="10"/>
  </w:num>
  <w:num w:numId="3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F923B"/>
    <w:rsid w:val="000037D6"/>
    <w:rsid w:val="0000386C"/>
    <w:rsid w:val="00004B0C"/>
    <w:rsid w:val="0000502A"/>
    <w:rsid w:val="000072E3"/>
    <w:rsid w:val="0000782B"/>
    <w:rsid w:val="00007DDD"/>
    <w:rsid w:val="00012699"/>
    <w:rsid w:val="00014263"/>
    <w:rsid w:val="00014828"/>
    <w:rsid w:val="0001657A"/>
    <w:rsid w:val="0002023B"/>
    <w:rsid w:val="00020754"/>
    <w:rsid w:val="00025B3F"/>
    <w:rsid w:val="000263B1"/>
    <w:rsid w:val="000276F7"/>
    <w:rsid w:val="00030E9C"/>
    <w:rsid w:val="000327EB"/>
    <w:rsid w:val="000344B3"/>
    <w:rsid w:val="0004132B"/>
    <w:rsid w:val="00043216"/>
    <w:rsid w:val="00043464"/>
    <w:rsid w:val="00044B7A"/>
    <w:rsid w:val="000459FD"/>
    <w:rsid w:val="00050803"/>
    <w:rsid w:val="00054F61"/>
    <w:rsid w:val="000565C3"/>
    <w:rsid w:val="000624ED"/>
    <w:rsid w:val="00062C76"/>
    <w:rsid w:val="0006574F"/>
    <w:rsid w:val="00065AC6"/>
    <w:rsid w:val="00066787"/>
    <w:rsid w:val="00071614"/>
    <w:rsid w:val="00072064"/>
    <w:rsid w:val="00072398"/>
    <w:rsid w:val="000726FA"/>
    <w:rsid w:val="000758EB"/>
    <w:rsid w:val="00075C24"/>
    <w:rsid w:val="000773FD"/>
    <w:rsid w:val="00077682"/>
    <w:rsid w:val="0007782E"/>
    <w:rsid w:val="00077A8E"/>
    <w:rsid w:val="00080EEE"/>
    <w:rsid w:val="00083B40"/>
    <w:rsid w:val="00084232"/>
    <w:rsid w:val="00084717"/>
    <w:rsid w:val="0008539E"/>
    <w:rsid w:val="00086862"/>
    <w:rsid w:val="00086FA3"/>
    <w:rsid w:val="000870AC"/>
    <w:rsid w:val="00090606"/>
    <w:rsid w:val="00090F28"/>
    <w:rsid w:val="0009126B"/>
    <w:rsid w:val="00091DCC"/>
    <w:rsid w:val="00091DE0"/>
    <w:rsid w:val="00094090"/>
    <w:rsid w:val="000963EB"/>
    <w:rsid w:val="000970A6"/>
    <w:rsid w:val="000973EE"/>
    <w:rsid w:val="000A1C61"/>
    <w:rsid w:val="000A418F"/>
    <w:rsid w:val="000A5D3B"/>
    <w:rsid w:val="000B1B94"/>
    <w:rsid w:val="000B3111"/>
    <w:rsid w:val="000B43C2"/>
    <w:rsid w:val="000B4D07"/>
    <w:rsid w:val="000B6298"/>
    <w:rsid w:val="000C1F96"/>
    <w:rsid w:val="000C20A9"/>
    <w:rsid w:val="000C3B70"/>
    <w:rsid w:val="000C46B9"/>
    <w:rsid w:val="000C6471"/>
    <w:rsid w:val="000D37F5"/>
    <w:rsid w:val="000D4C0D"/>
    <w:rsid w:val="000E33CA"/>
    <w:rsid w:val="000F070E"/>
    <w:rsid w:val="000F148A"/>
    <w:rsid w:val="000F74E0"/>
    <w:rsid w:val="000F7795"/>
    <w:rsid w:val="00105164"/>
    <w:rsid w:val="001059B7"/>
    <w:rsid w:val="001061C8"/>
    <w:rsid w:val="00111F4C"/>
    <w:rsid w:val="00113AA9"/>
    <w:rsid w:val="00114E60"/>
    <w:rsid w:val="00117C42"/>
    <w:rsid w:val="00123240"/>
    <w:rsid w:val="001242EB"/>
    <w:rsid w:val="00126BEE"/>
    <w:rsid w:val="00130C21"/>
    <w:rsid w:val="00131C1D"/>
    <w:rsid w:val="00133459"/>
    <w:rsid w:val="00136E45"/>
    <w:rsid w:val="00140028"/>
    <w:rsid w:val="00140A2A"/>
    <w:rsid w:val="0014128F"/>
    <w:rsid w:val="0014489F"/>
    <w:rsid w:val="00144BBA"/>
    <w:rsid w:val="001461E7"/>
    <w:rsid w:val="001471DD"/>
    <w:rsid w:val="00147D3B"/>
    <w:rsid w:val="001508A0"/>
    <w:rsid w:val="00151327"/>
    <w:rsid w:val="0015288E"/>
    <w:rsid w:val="0015402B"/>
    <w:rsid w:val="00154887"/>
    <w:rsid w:val="00154BD8"/>
    <w:rsid w:val="001557AC"/>
    <w:rsid w:val="00156002"/>
    <w:rsid w:val="00157F6C"/>
    <w:rsid w:val="00162728"/>
    <w:rsid w:val="0016330E"/>
    <w:rsid w:val="00163C48"/>
    <w:rsid w:val="0017194A"/>
    <w:rsid w:val="00171FED"/>
    <w:rsid w:val="0017288E"/>
    <w:rsid w:val="00173277"/>
    <w:rsid w:val="00177308"/>
    <w:rsid w:val="00180594"/>
    <w:rsid w:val="00183B2D"/>
    <w:rsid w:val="00186F47"/>
    <w:rsid w:val="00194061"/>
    <w:rsid w:val="00195393"/>
    <w:rsid w:val="00195E1E"/>
    <w:rsid w:val="001A2BD3"/>
    <w:rsid w:val="001A4D84"/>
    <w:rsid w:val="001A74D0"/>
    <w:rsid w:val="001C15E9"/>
    <w:rsid w:val="001C1E2D"/>
    <w:rsid w:val="001C3BC2"/>
    <w:rsid w:val="001C5F8A"/>
    <w:rsid w:val="001C733F"/>
    <w:rsid w:val="001D1FC6"/>
    <w:rsid w:val="001E04BA"/>
    <w:rsid w:val="001E3360"/>
    <w:rsid w:val="001F227A"/>
    <w:rsid w:val="001F6B19"/>
    <w:rsid w:val="001F74C9"/>
    <w:rsid w:val="001F7D34"/>
    <w:rsid w:val="00201314"/>
    <w:rsid w:val="002052F2"/>
    <w:rsid w:val="00206C1D"/>
    <w:rsid w:val="00207A07"/>
    <w:rsid w:val="002116D1"/>
    <w:rsid w:val="0021395F"/>
    <w:rsid w:val="0022066E"/>
    <w:rsid w:val="0022075C"/>
    <w:rsid w:val="00223123"/>
    <w:rsid w:val="00224A4B"/>
    <w:rsid w:val="00225AEB"/>
    <w:rsid w:val="0023153E"/>
    <w:rsid w:val="00233307"/>
    <w:rsid w:val="00233527"/>
    <w:rsid w:val="00233B0A"/>
    <w:rsid w:val="00234254"/>
    <w:rsid w:val="00235CDE"/>
    <w:rsid w:val="00237916"/>
    <w:rsid w:val="002532B4"/>
    <w:rsid w:val="00253E5F"/>
    <w:rsid w:val="0025592C"/>
    <w:rsid w:val="00256317"/>
    <w:rsid w:val="0025776B"/>
    <w:rsid w:val="0026235E"/>
    <w:rsid w:val="0027099B"/>
    <w:rsid w:val="002725DF"/>
    <w:rsid w:val="00272ADC"/>
    <w:rsid w:val="00282E41"/>
    <w:rsid w:val="00284945"/>
    <w:rsid w:val="00284CB6"/>
    <w:rsid w:val="00284FAD"/>
    <w:rsid w:val="00285143"/>
    <w:rsid w:val="0028588C"/>
    <w:rsid w:val="0028589F"/>
    <w:rsid w:val="00294919"/>
    <w:rsid w:val="00295220"/>
    <w:rsid w:val="002A6F50"/>
    <w:rsid w:val="002B3F33"/>
    <w:rsid w:val="002B4EBC"/>
    <w:rsid w:val="002C047B"/>
    <w:rsid w:val="002C3C56"/>
    <w:rsid w:val="002C59D5"/>
    <w:rsid w:val="002C6885"/>
    <w:rsid w:val="002D2340"/>
    <w:rsid w:val="002D2E6D"/>
    <w:rsid w:val="002D388D"/>
    <w:rsid w:val="002D3F80"/>
    <w:rsid w:val="002D400B"/>
    <w:rsid w:val="002D414F"/>
    <w:rsid w:val="002D53EE"/>
    <w:rsid w:val="002D5B89"/>
    <w:rsid w:val="002D6F4B"/>
    <w:rsid w:val="002D7050"/>
    <w:rsid w:val="002E0DED"/>
    <w:rsid w:val="002E1402"/>
    <w:rsid w:val="002E29FF"/>
    <w:rsid w:val="002E49D8"/>
    <w:rsid w:val="002E5626"/>
    <w:rsid w:val="002E5AA8"/>
    <w:rsid w:val="002F1493"/>
    <w:rsid w:val="002F2C98"/>
    <w:rsid w:val="002F3370"/>
    <w:rsid w:val="002F42FD"/>
    <w:rsid w:val="0030100A"/>
    <w:rsid w:val="00302CE6"/>
    <w:rsid w:val="003035D3"/>
    <w:rsid w:val="00303B90"/>
    <w:rsid w:val="00303C4B"/>
    <w:rsid w:val="00303C54"/>
    <w:rsid w:val="00310B89"/>
    <w:rsid w:val="003122EA"/>
    <w:rsid w:val="00315916"/>
    <w:rsid w:val="0032070B"/>
    <w:rsid w:val="00320999"/>
    <w:rsid w:val="00320BCF"/>
    <w:rsid w:val="00323B4C"/>
    <w:rsid w:val="00323E26"/>
    <w:rsid w:val="003271D3"/>
    <w:rsid w:val="00330BE3"/>
    <w:rsid w:val="00331508"/>
    <w:rsid w:val="00331D6E"/>
    <w:rsid w:val="0033462F"/>
    <w:rsid w:val="00335162"/>
    <w:rsid w:val="003369F2"/>
    <w:rsid w:val="00336A9B"/>
    <w:rsid w:val="00340D0A"/>
    <w:rsid w:val="0034309F"/>
    <w:rsid w:val="003468BD"/>
    <w:rsid w:val="0034729C"/>
    <w:rsid w:val="00347C86"/>
    <w:rsid w:val="00350022"/>
    <w:rsid w:val="003526DF"/>
    <w:rsid w:val="00352D6F"/>
    <w:rsid w:val="00353FF8"/>
    <w:rsid w:val="00360EF8"/>
    <w:rsid w:val="003621C5"/>
    <w:rsid w:val="003629B1"/>
    <w:rsid w:val="00363BB0"/>
    <w:rsid w:val="00365A16"/>
    <w:rsid w:val="003722DF"/>
    <w:rsid w:val="00374DB5"/>
    <w:rsid w:val="0037530B"/>
    <w:rsid w:val="0038272D"/>
    <w:rsid w:val="00384118"/>
    <w:rsid w:val="00390025"/>
    <w:rsid w:val="00391ABE"/>
    <w:rsid w:val="00391FD2"/>
    <w:rsid w:val="00392856"/>
    <w:rsid w:val="003930D7"/>
    <w:rsid w:val="00395719"/>
    <w:rsid w:val="003A15D6"/>
    <w:rsid w:val="003A5990"/>
    <w:rsid w:val="003B0542"/>
    <w:rsid w:val="003B0729"/>
    <w:rsid w:val="003B07E0"/>
    <w:rsid w:val="003C0122"/>
    <w:rsid w:val="003C0E5B"/>
    <w:rsid w:val="003D187C"/>
    <w:rsid w:val="003D1A6F"/>
    <w:rsid w:val="003D2D26"/>
    <w:rsid w:val="003D2D92"/>
    <w:rsid w:val="003D3C22"/>
    <w:rsid w:val="003E2C7C"/>
    <w:rsid w:val="003E73F7"/>
    <w:rsid w:val="003F1AA4"/>
    <w:rsid w:val="003F2E88"/>
    <w:rsid w:val="003F52CB"/>
    <w:rsid w:val="00400C4D"/>
    <w:rsid w:val="0040142A"/>
    <w:rsid w:val="00401431"/>
    <w:rsid w:val="00403135"/>
    <w:rsid w:val="004060ED"/>
    <w:rsid w:val="00410144"/>
    <w:rsid w:val="004121D1"/>
    <w:rsid w:val="00413EE2"/>
    <w:rsid w:val="00414004"/>
    <w:rsid w:val="00414302"/>
    <w:rsid w:val="00414456"/>
    <w:rsid w:val="004148DD"/>
    <w:rsid w:val="00415E2F"/>
    <w:rsid w:val="004209CE"/>
    <w:rsid w:val="00420D59"/>
    <w:rsid w:val="00420D7B"/>
    <w:rsid w:val="004243AA"/>
    <w:rsid w:val="004311FD"/>
    <w:rsid w:val="00433366"/>
    <w:rsid w:val="00437EEE"/>
    <w:rsid w:val="00440910"/>
    <w:rsid w:val="00441571"/>
    <w:rsid w:val="004445F4"/>
    <w:rsid w:val="0044565F"/>
    <w:rsid w:val="00457316"/>
    <w:rsid w:val="004605E2"/>
    <w:rsid w:val="00460AEB"/>
    <w:rsid w:val="004641D7"/>
    <w:rsid w:val="00475E71"/>
    <w:rsid w:val="00476FD4"/>
    <w:rsid w:val="00480E37"/>
    <w:rsid w:val="00482536"/>
    <w:rsid w:val="00484F76"/>
    <w:rsid w:val="00485043"/>
    <w:rsid w:val="00485E75"/>
    <w:rsid w:val="00487A22"/>
    <w:rsid w:val="004918DC"/>
    <w:rsid w:val="004940A5"/>
    <w:rsid w:val="00497B07"/>
    <w:rsid w:val="004A29C4"/>
    <w:rsid w:val="004A5AD6"/>
    <w:rsid w:val="004B531D"/>
    <w:rsid w:val="004B7B69"/>
    <w:rsid w:val="004C29A7"/>
    <w:rsid w:val="004C4CDB"/>
    <w:rsid w:val="004C6554"/>
    <w:rsid w:val="004D0BFF"/>
    <w:rsid w:val="004D3B8C"/>
    <w:rsid w:val="004D5026"/>
    <w:rsid w:val="004D6AD4"/>
    <w:rsid w:val="004D7042"/>
    <w:rsid w:val="004D78AD"/>
    <w:rsid w:val="004F0767"/>
    <w:rsid w:val="004F08C0"/>
    <w:rsid w:val="004F30C6"/>
    <w:rsid w:val="004F39C0"/>
    <w:rsid w:val="00500868"/>
    <w:rsid w:val="0050395A"/>
    <w:rsid w:val="0051002A"/>
    <w:rsid w:val="005100AC"/>
    <w:rsid w:val="00512138"/>
    <w:rsid w:val="0051627D"/>
    <w:rsid w:val="00516360"/>
    <w:rsid w:val="00517367"/>
    <w:rsid w:val="00520119"/>
    <w:rsid w:val="00521A0D"/>
    <w:rsid w:val="00524EB2"/>
    <w:rsid w:val="005254C7"/>
    <w:rsid w:val="00526386"/>
    <w:rsid w:val="00526920"/>
    <w:rsid w:val="00526B02"/>
    <w:rsid w:val="005332E1"/>
    <w:rsid w:val="005345E9"/>
    <w:rsid w:val="00535697"/>
    <w:rsid w:val="00537A50"/>
    <w:rsid w:val="0054320D"/>
    <w:rsid w:val="00543680"/>
    <w:rsid w:val="00544309"/>
    <w:rsid w:val="00544600"/>
    <w:rsid w:val="00552439"/>
    <w:rsid w:val="005534CD"/>
    <w:rsid w:val="0056190F"/>
    <w:rsid w:val="005643E7"/>
    <w:rsid w:val="0056541F"/>
    <w:rsid w:val="0056684A"/>
    <w:rsid w:val="0056715F"/>
    <w:rsid w:val="0056727A"/>
    <w:rsid w:val="005704E2"/>
    <w:rsid w:val="00572964"/>
    <w:rsid w:val="0057641D"/>
    <w:rsid w:val="00577116"/>
    <w:rsid w:val="00580F98"/>
    <w:rsid w:val="00583B22"/>
    <w:rsid w:val="00584BC1"/>
    <w:rsid w:val="00592669"/>
    <w:rsid w:val="00596107"/>
    <w:rsid w:val="005A2E7C"/>
    <w:rsid w:val="005A5528"/>
    <w:rsid w:val="005A568B"/>
    <w:rsid w:val="005B0391"/>
    <w:rsid w:val="005B0E2C"/>
    <w:rsid w:val="005B1F92"/>
    <w:rsid w:val="005B2092"/>
    <w:rsid w:val="005B49E6"/>
    <w:rsid w:val="005C14A3"/>
    <w:rsid w:val="005C3D7D"/>
    <w:rsid w:val="005C5D18"/>
    <w:rsid w:val="005C71F7"/>
    <w:rsid w:val="005D18FA"/>
    <w:rsid w:val="005D398C"/>
    <w:rsid w:val="005D5BB7"/>
    <w:rsid w:val="005D643F"/>
    <w:rsid w:val="005E6EC9"/>
    <w:rsid w:val="005F07D4"/>
    <w:rsid w:val="005F20E2"/>
    <w:rsid w:val="005F7ACA"/>
    <w:rsid w:val="00600975"/>
    <w:rsid w:val="00601D47"/>
    <w:rsid w:val="0060328E"/>
    <w:rsid w:val="00603E52"/>
    <w:rsid w:val="00606012"/>
    <w:rsid w:val="00611A2E"/>
    <w:rsid w:val="006251B5"/>
    <w:rsid w:val="00630B09"/>
    <w:rsid w:val="00632FE9"/>
    <w:rsid w:val="00634C62"/>
    <w:rsid w:val="00635BFE"/>
    <w:rsid w:val="00637C69"/>
    <w:rsid w:val="00637E4C"/>
    <w:rsid w:val="006425C2"/>
    <w:rsid w:val="006430D6"/>
    <w:rsid w:val="00644906"/>
    <w:rsid w:val="00645018"/>
    <w:rsid w:val="006518F6"/>
    <w:rsid w:val="00652F4E"/>
    <w:rsid w:val="00654AC2"/>
    <w:rsid w:val="00654C11"/>
    <w:rsid w:val="006564C6"/>
    <w:rsid w:val="0066156E"/>
    <w:rsid w:val="00664AF8"/>
    <w:rsid w:val="00673502"/>
    <w:rsid w:val="006737B5"/>
    <w:rsid w:val="00676953"/>
    <w:rsid w:val="00677172"/>
    <w:rsid w:val="0069069A"/>
    <w:rsid w:val="00690D74"/>
    <w:rsid w:val="006963C0"/>
    <w:rsid w:val="006968AB"/>
    <w:rsid w:val="006A3F95"/>
    <w:rsid w:val="006A5795"/>
    <w:rsid w:val="006A58BB"/>
    <w:rsid w:val="006B01C7"/>
    <w:rsid w:val="006B18E8"/>
    <w:rsid w:val="006B5227"/>
    <w:rsid w:val="006B52B0"/>
    <w:rsid w:val="006B617E"/>
    <w:rsid w:val="006B681A"/>
    <w:rsid w:val="006B72D4"/>
    <w:rsid w:val="006C005D"/>
    <w:rsid w:val="006C0685"/>
    <w:rsid w:val="006C4008"/>
    <w:rsid w:val="006C649C"/>
    <w:rsid w:val="006C7E65"/>
    <w:rsid w:val="006D0AF7"/>
    <w:rsid w:val="006D2DB0"/>
    <w:rsid w:val="006D30B5"/>
    <w:rsid w:val="006E1E06"/>
    <w:rsid w:val="006E1E1C"/>
    <w:rsid w:val="006E258C"/>
    <w:rsid w:val="006E31D6"/>
    <w:rsid w:val="006E540D"/>
    <w:rsid w:val="006E6C54"/>
    <w:rsid w:val="006F786A"/>
    <w:rsid w:val="007037E0"/>
    <w:rsid w:val="007037F4"/>
    <w:rsid w:val="00704B55"/>
    <w:rsid w:val="00713181"/>
    <w:rsid w:val="00714A81"/>
    <w:rsid w:val="0071603D"/>
    <w:rsid w:val="0071685C"/>
    <w:rsid w:val="00721DAB"/>
    <w:rsid w:val="00724BDE"/>
    <w:rsid w:val="00726484"/>
    <w:rsid w:val="0073217D"/>
    <w:rsid w:val="00732B97"/>
    <w:rsid w:val="00733E6B"/>
    <w:rsid w:val="00737C99"/>
    <w:rsid w:val="00742786"/>
    <w:rsid w:val="00743945"/>
    <w:rsid w:val="00743ECA"/>
    <w:rsid w:val="007451A1"/>
    <w:rsid w:val="0074601F"/>
    <w:rsid w:val="0074747F"/>
    <w:rsid w:val="007556B9"/>
    <w:rsid w:val="0075722C"/>
    <w:rsid w:val="0075799F"/>
    <w:rsid w:val="00757DF6"/>
    <w:rsid w:val="00760367"/>
    <w:rsid w:val="00763DF0"/>
    <w:rsid w:val="00763EE2"/>
    <w:rsid w:val="007657DD"/>
    <w:rsid w:val="00774128"/>
    <w:rsid w:val="007745E4"/>
    <w:rsid w:val="00774AF5"/>
    <w:rsid w:val="00774E5F"/>
    <w:rsid w:val="00776313"/>
    <w:rsid w:val="00784216"/>
    <w:rsid w:val="00786AF4"/>
    <w:rsid w:val="0079182D"/>
    <w:rsid w:val="00794A93"/>
    <w:rsid w:val="007971BD"/>
    <w:rsid w:val="007A113E"/>
    <w:rsid w:val="007A41E5"/>
    <w:rsid w:val="007A4C59"/>
    <w:rsid w:val="007A6328"/>
    <w:rsid w:val="007A65C6"/>
    <w:rsid w:val="007B1270"/>
    <w:rsid w:val="007B3C02"/>
    <w:rsid w:val="007B439A"/>
    <w:rsid w:val="007B4CFA"/>
    <w:rsid w:val="007B55EA"/>
    <w:rsid w:val="007B6F4A"/>
    <w:rsid w:val="007B792E"/>
    <w:rsid w:val="007C1417"/>
    <w:rsid w:val="007C4CD2"/>
    <w:rsid w:val="007C511B"/>
    <w:rsid w:val="007C57D0"/>
    <w:rsid w:val="007C5FF2"/>
    <w:rsid w:val="007D3F03"/>
    <w:rsid w:val="007D435B"/>
    <w:rsid w:val="007E0621"/>
    <w:rsid w:val="007E3365"/>
    <w:rsid w:val="007E3BA3"/>
    <w:rsid w:val="007E3FCE"/>
    <w:rsid w:val="007F4202"/>
    <w:rsid w:val="007F6DEB"/>
    <w:rsid w:val="00800BBD"/>
    <w:rsid w:val="008013FE"/>
    <w:rsid w:val="0080324A"/>
    <w:rsid w:val="00805E2C"/>
    <w:rsid w:val="00806AE1"/>
    <w:rsid w:val="00810F7B"/>
    <w:rsid w:val="00812B6E"/>
    <w:rsid w:val="00815C24"/>
    <w:rsid w:val="00815DD6"/>
    <w:rsid w:val="00816CEB"/>
    <w:rsid w:val="00820039"/>
    <w:rsid w:val="008205BF"/>
    <w:rsid w:val="0082125D"/>
    <w:rsid w:val="008248CB"/>
    <w:rsid w:val="008303FF"/>
    <w:rsid w:val="008404E2"/>
    <w:rsid w:val="008416EE"/>
    <w:rsid w:val="00843A7A"/>
    <w:rsid w:val="00844426"/>
    <w:rsid w:val="00844FEE"/>
    <w:rsid w:val="0084647F"/>
    <w:rsid w:val="00850782"/>
    <w:rsid w:val="00851664"/>
    <w:rsid w:val="00856C46"/>
    <w:rsid w:val="00862A0E"/>
    <w:rsid w:val="008653DE"/>
    <w:rsid w:val="00872E22"/>
    <w:rsid w:val="00873439"/>
    <w:rsid w:val="00880CE2"/>
    <w:rsid w:val="008817FA"/>
    <w:rsid w:val="0088696B"/>
    <w:rsid w:val="008879CA"/>
    <w:rsid w:val="00887FB5"/>
    <w:rsid w:val="008905A4"/>
    <w:rsid w:val="00892A79"/>
    <w:rsid w:val="008931DD"/>
    <w:rsid w:val="0089470F"/>
    <w:rsid w:val="008A00E2"/>
    <w:rsid w:val="008A18E8"/>
    <w:rsid w:val="008A2862"/>
    <w:rsid w:val="008A650B"/>
    <w:rsid w:val="008B2A19"/>
    <w:rsid w:val="008B43C5"/>
    <w:rsid w:val="008C1EAF"/>
    <w:rsid w:val="008C2916"/>
    <w:rsid w:val="008C3459"/>
    <w:rsid w:val="008C5B48"/>
    <w:rsid w:val="008C5C8F"/>
    <w:rsid w:val="008D4606"/>
    <w:rsid w:val="008D7487"/>
    <w:rsid w:val="008E5043"/>
    <w:rsid w:val="008E58D0"/>
    <w:rsid w:val="008E66E8"/>
    <w:rsid w:val="008F0640"/>
    <w:rsid w:val="008F128F"/>
    <w:rsid w:val="008F32EC"/>
    <w:rsid w:val="008F489D"/>
    <w:rsid w:val="008F75BB"/>
    <w:rsid w:val="008F781F"/>
    <w:rsid w:val="00900814"/>
    <w:rsid w:val="00907CD8"/>
    <w:rsid w:val="0091061D"/>
    <w:rsid w:val="00910DB0"/>
    <w:rsid w:val="0091164E"/>
    <w:rsid w:val="009149D3"/>
    <w:rsid w:val="00915928"/>
    <w:rsid w:val="00917264"/>
    <w:rsid w:val="0092022F"/>
    <w:rsid w:val="009243E5"/>
    <w:rsid w:val="009265D9"/>
    <w:rsid w:val="009325BB"/>
    <w:rsid w:val="00932AF7"/>
    <w:rsid w:val="00935A95"/>
    <w:rsid w:val="0093612B"/>
    <w:rsid w:val="00937838"/>
    <w:rsid w:val="009379FD"/>
    <w:rsid w:val="00937AF1"/>
    <w:rsid w:val="00940ED1"/>
    <w:rsid w:val="00941714"/>
    <w:rsid w:val="00947495"/>
    <w:rsid w:val="00950AD4"/>
    <w:rsid w:val="00950BB9"/>
    <w:rsid w:val="00951CD7"/>
    <w:rsid w:val="009566C0"/>
    <w:rsid w:val="00956813"/>
    <w:rsid w:val="0096013D"/>
    <w:rsid w:val="0096491A"/>
    <w:rsid w:val="00965566"/>
    <w:rsid w:val="00971667"/>
    <w:rsid w:val="009748F2"/>
    <w:rsid w:val="00976129"/>
    <w:rsid w:val="0098201F"/>
    <w:rsid w:val="00982829"/>
    <w:rsid w:val="0098544F"/>
    <w:rsid w:val="00985900"/>
    <w:rsid w:val="00990DF6"/>
    <w:rsid w:val="009A5CB6"/>
    <w:rsid w:val="009A65FC"/>
    <w:rsid w:val="009A7CE6"/>
    <w:rsid w:val="009B24FD"/>
    <w:rsid w:val="009B3526"/>
    <w:rsid w:val="009B4248"/>
    <w:rsid w:val="009B43DC"/>
    <w:rsid w:val="009B6BE2"/>
    <w:rsid w:val="009C1C61"/>
    <w:rsid w:val="009C362F"/>
    <w:rsid w:val="009C4AA1"/>
    <w:rsid w:val="009C7736"/>
    <w:rsid w:val="009D14CF"/>
    <w:rsid w:val="009D2FC9"/>
    <w:rsid w:val="009D70EE"/>
    <w:rsid w:val="009E04D3"/>
    <w:rsid w:val="009E16BD"/>
    <w:rsid w:val="009E2980"/>
    <w:rsid w:val="009E4A5F"/>
    <w:rsid w:val="009E5120"/>
    <w:rsid w:val="009F0947"/>
    <w:rsid w:val="009F1A41"/>
    <w:rsid w:val="009F2812"/>
    <w:rsid w:val="009F315D"/>
    <w:rsid w:val="009F6DA5"/>
    <w:rsid w:val="009F7803"/>
    <w:rsid w:val="00A024CF"/>
    <w:rsid w:val="00A02DAB"/>
    <w:rsid w:val="00A03C39"/>
    <w:rsid w:val="00A047C1"/>
    <w:rsid w:val="00A06764"/>
    <w:rsid w:val="00A234CB"/>
    <w:rsid w:val="00A30B32"/>
    <w:rsid w:val="00A31EBE"/>
    <w:rsid w:val="00A320EA"/>
    <w:rsid w:val="00A3232E"/>
    <w:rsid w:val="00A32E9E"/>
    <w:rsid w:val="00A335A2"/>
    <w:rsid w:val="00A3599C"/>
    <w:rsid w:val="00A36901"/>
    <w:rsid w:val="00A4350D"/>
    <w:rsid w:val="00A439AD"/>
    <w:rsid w:val="00A454B6"/>
    <w:rsid w:val="00A45DCE"/>
    <w:rsid w:val="00A46B59"/>
    <w:rsid w:val="00A52C06"/>
    <w:rsid w:val="00A55C21"/>
    <w:rsid w:val="00A55DB7"/>
    <w:rsid w:val="00A56303"/>
    <w:rsid w:val="00A577EC"/>
    <w:rsid w:val="00A60793"/>
    <w:rsid w:val="00A638C5"/>
    <w:rsid w:val="00A66794"/>
    <w:rsid w:val="00A71D2F"/>
    <w:rsid w:val="00A74312"/>
    <w:rsid w:val="00A76C92"/>
    <w:rsid w:val="00A87F11"/>
    <w:rsid w:val="00A90157"/>
    <w:rsid w:val="00A94838"/>
    <w:rsid w:val="00A94F43"/>
    <w:rsid w:val="00A9548F"/>
    <w:rsid w:val="00AA6A36"/>
    <w:rsid w:val="00AA7EFA"/>
    <w:rsid w:val="00AB3E1E"/>
    <w:rsid w:val="00AB4C3A"/>
    <w:rsid w:val="00AC154F"/>
    <w:rsid w:val="00AC2C8C"/>
    <w:rsid w:val="00AC3CD1"/>
    <w:rsid w:val="00AD0B5D"/>
    <w:rsid w:val="00AD1173"/>
    <w:rsid w:val="00AD5210"/>
    <w:rsid w:val="00AE1DC9"/>
    <w:rsid w:val="00AE4AE8"/>
    <w:rsid w:val="00AE5748"/>
    <w:rsid w:val="00AF294D"/>
    <w:rsid w:val="00AF3C04"/>
    <w:rsid w:val="00AF42BD"/>
    <w:rsid w:val="00AF46EC"/>
    <w:rsid w:val="00AF505B"/>
    <w:rsid w:val="00B024BA"/>
    <w:rsid w:val="00B03EFF"/>
    <w:rsid w:val="00B04D42"/>
    <w:rsid w:val="00B04FE4"/>
    <w:rsid w:val="00B0637C"/>
    <w:rsid w:val="00B06CDA"/>
    <w:rsid w:val="00B206A0"/>
    <w:rsid w:val="00B30352"/>
    <w:rsid w:val="00B30AFF"/>
    <w:rsid w:val="00B3116C"/>
    <w:rsid w:val="00B31702"/>
    <w:rsid w:val="00B31EE3"/>
    <w:rsid w:val="00B331CE"/>
    <w:rsid w:val="00B33B29"/>
    <w:rsid w:val="00B34869"/>
    <w:rsid w:val="00B3696F"/>
    <w:rsid w:val="00B4299B"/>
    <w:rsid w:val="00B459C8"/>
    <w:rsid w:val="00B501F9"/>
    <w:rsid w:val="00B51BEF"/>
    <w:rsid w:val="00B526CE"/>
    <w:rsid w:val="00B529EE"/>
    <w:rsid w:val="00B532A4"/>
    <w:rsid w:val="00B5415D"/>
    <w:rsid w:val="00B54F0B"/>
    <w:rsid w:val="00B61A5F"/>
    <w:rsid w:val="00B62599"/>
    <w:rsid w:val="00B6313C"/>
    <w:rsid w:val="00B64B5B"/>
    <w:rsid w:val="00B64FC5"/>
    <w:rsid w:val="00B65172"/>
    <w:rsid w:val="00B65C5A"/>
    <w:rsid w:val="00B65EC7"/>
    <w:rsid w:val="00B712E6"/>
    <w:rsid w:val="00B7695C"/>
    <w:rsid w:val="00B80832"/>
    <w:rsid w:val="00B81A72"/>
    <w:rsid w:val="00B91E3E"/>
    <w:rsid w:val="00B97447"/>
    <w:rsid w:val="00BA48E2"/>
    <w:rsid w:val="00BA68DF"/>
    <w:rsid w:val="00BB05A7"/>
    <w:rsid w:val="00BB2980"/>
    <w:rsid w:val="00BB4B42"/>
    <w:rsid w:val="00BB4F7E"/>
    <w:rsid w:val="00BB6ACB"/>
    <w:rsid w:val="00BB739E"/>
    <w:rsid w:val="00BB7A91"/>
    <w:rsid w:val="00BD1A1C"/>
    <w:rsid w:val="00BD3BEA"/>
    <w:rsid w:val="00BD4F0A"/>
    <w:rsid w:val="00BD6B97"/>
    <w:rsid w:val="00BE14DE"/>
    <w:rsid w:val="00BE6896"/>
    <w:rsid w:val="00BF23FB"/>
    <w:rsid w:val="00BF2717"/>
    <w:rsid w:val="00BF50DD"/>
    <w:rsid w:val="00BF5826"/>
    <w:rsid w:val="00BF5F96"/>
    <w:rsid w:val="00BF66A0"/>
    <w:rsid w:val="00BF7ACF"/>
    <w:rsid w:val="00C00B8E"/>
    <w:rsid w:val="00C019BD"/>
    <w:rsid w:val="00C0374C"/>
    <w:rsid w:val="00C056C4"/>
    <w:rsid w:val="00C057B9"/>
    <w:rsid w:val="00C05B9A"/>
    <w:rsid w:val="00C05FE5"/>
    <w:rsid w:val="00C1290B"/>
    <w:rsid w:val="00C213C5"/>
    <w:rsid w:val="00C22989"/>
    <w:rsid w:val="00C240A8"/>
    <w:rsid w:val="00C2519E"/>
    <w:rsid w:val="00C343A6"/>
    <w:rsid w:val="00C36B63"/>
    <w:rsid w:val="00C37D17"/>
    <w:rsid w:val="00C41D7C"/>
    <w:rsid w:val="00C42796"/>
    <w:rsid w:val="00C42CDC"/>
    <w:rsid w:val="00C52FFE"/>
    <w:rsid w:val="00C53608"/>
    <w:rsid w:val="00C549C1"/>
    <w:rsid w:val="00C554F1"/>
    <w:rsid w:val="00C57217"/>
    <w:rsid w:val="00C578C4"/>
    <w:rsid w:val="00C634D6"/>
    <w:rsid w:val="00C667F5"/>
    <w:rsid w:val="00C726F4"/>
    <w:rsid w:val="00C74F80"/>
    <w:rsid w:val="00C75061"/>
    <w:rsid w:val="00C75EBB"/>
    <w:rsid w:val="00C77821"/>
    <w:rsid w:val="00C80520"/>
    <w:rsid w:val="00C81ABF"/>
    <w:rsid w:val="00C82418"/>
    <w:rsid w:val="00C82FA8"/>
    <w:rsid w:val="00C830BD"/>
    <w:rsid w:val="00C83150"/>
    <w:rsid w:val="00C84825"/>
    <w:rsid w:val="00C87836"/>
    <w:rsid w:val="00C92239"/>
    <w:rsid w:val="00C94B07"/>
    <w:rsid w:val="00C974E4"/>
    <w:rsid w:val="00CA011A"/>
    <w:rsid w:val="00CA1AF2"/>
    <w:rsid w:val="00CA28C8"/>
    <w:rsid w:val="00CA4B09"/>
    <w:rsid w:val="00CA69BE"/>
    <w:rsid w:val="00CB45AE"/>
    <w:rsid w:val="00CB5071"/>
    <w:rsid w:val="00CB64C8"/>
    <w:rsid w:val="00CC061C"/>
    <w:rsid w:val="00CC0841"/>
    <w:rsid w:val="00CC7B7C"/>
    <w:rsid w:val="00CD78A6"/>
    <w:rsid w:val="00CE0916"/>
    <w:rsid w:val="00CF12E5"/>
    <w:rsid w:val="00CF1859"/>
    <w:rsid w:val="00CF1BA3"/>
    <w:rsid w:val="00CF2E16"/>
    <w:rsid w:val="00CF3F8A"/>
    <w:rsid w:val="00D00630"/>
    <w:rsid w:val="00D01D36"/>
    <w:rsid w:val="00D04992"/>
    <w:rsid w:val="00D0607C"/>
    <w:rsid w:val="00D10FC5"/>
    <w:rsid w:val="00D14922"/>
    <w:rsid w:val="00D17384"/>
    <w:rsid w:val="00D17EF1"/>
    <w:rsid w:val="00D20E76"/>
    <w:rsid w:val="00D24B2C"/>
    <w:rsid w:val="00D25369"/>
    <w:rsid w:val="00D26128"/>
    <w:rsid w:val="00D2640F"/>
    <w:rsid w:val="00D305BE"/>
    <w:rsid w:val="00D31749"/>
    <w:rsid w:val="00D3633D"/>
    <w:rsid w:val="00D37759"/>
    <w:rsid w:val="00D378DC"/>
    <w:rsid w:val="00D456D6"/>
    <w:rsid w:val="00D46241"/>
    <w:rsid w:val="00D4714D"/>
    <w:rsid w:val="00D518F7"/>
    <w:rsid w:val="00D53A05"/>
    <w:rsid w:val="00D551F5"/>
    <w:rsid w:val="00D579DD"/>
    <w:rsid w:val="00D608A0"/>
    <w:rsid w:val="00D624F3"/>
    <w:rsid w:val="00D62BA8"/>
    <w:rsid w:val="00D640A5"/>
    <w:rsid w:val="00D701DE"/>
    <w:rsid w:val="00D71508"/>
    <w:rsid w:val="00D72380"/>
    <w:rsid w:val="00D731D1"/>
    <w:rsid w:val="00D76C81"/>
    <w:rsid w:val="00D834A9"/>
    <w:rsid w:val="00D841A4"/>
    <w:rsid w:val="00D87570"/>
    <w:rsid w:val="00D9035B"/>
    <w:rsid w:val="00D90CFB"/>
    <w:rsid w:val="00D91C74"/>
    <w:rsid w:val="00D93360"/>
    <w:rsid w:val="00D952B7"/>
    <w:rsid w:val="00D95705"/>
    <w:rsid w:val="00DA18A4"/>
    <w:rsid w:val="00DA63BE"/>
    <w:rsid w:val="00DB0423"/>
    <w:rsid w:val="00DB063A"/>
    <w:rsid w:val="00DB09CE"/>
    <w:rsid w:val="00DB180C"/>
    <w:rsid w:val="00DB59F0"/>
    <w:rsid w:val="00DB7D00"/>
    <w:rsid w:val="00DC0742"/>
    <w:rsid w:val="00DC1DF6"/>
    <w:rsid w:val="00DC4F7F"/>
    <w:rsid w:val="00DD20EE"/>
    <w:rsid w:val="00DD2910"/>
    <w:rsid w:val="00DD3D54"/>
    <w:rsid w:val="00DD4097"/>
    <w:rsid w:val="00DD5D70"/>
    <w:rsid w:val="00DD70E4"/>
    <w:rsid w:val="00DE356F"/>
    <w:rsid w:val="00DE404B"/>
    <w:rsid w:val="00DE4A68"/>
    <w:rsid w:val="00DE5FB3"/>
    <w:rsid w:val="00DE6DAC"/>
    <w:rsid w:val="00DF1090"/>
    <w:rsid w:val="00DF7F7C"/>
    <w:rsid w:val="00E04E09"/>
    <w:rsid w:val="00E12844"/>
    <w:rsid w:val="00E12FF9"/>
    <w:rsid w:val="00E1500F"/>
    <w:rsid w:val="00E17014"/>
    <w:rsid w:val="00E25004"/>
    <w:rsid w:val="00E277BC"/>
    <w:rsid w:val="00E2790D"/>
    <w:rsid w:val="00E33D53"/>
    <w:rsid w:val="00E344B2"/>
    <w:rsid w:val="00E41E03"/>
    <w:rsid w:val="00E4251B"/>
    <w:rsid w:val="00E430CA"/>
    <w:rsid w:val="00E46C37"/>
    <w:rsid w:val="00E514E6"/>
    <w:rsid w:val="00E53F54"/>
    <w:rsid w:val="00E557EA"/>
    <w:rsid w:val="00E60738"/>
    <w:rsid w:val="00E62F6F"/>
    <w:rsid w:val="00E63889"/>
    <w:rsid w:val="00E6420F"/>
    <w:rsid w:val="00E65F22"/>
    <w:rsid w:val="00E6763D"/>
    <w:rsid w:val="00E72614"/>
    <w:rsid w:val="00E74DB4"/>
    <w:rsid w:val="00E7689E"/>
    <w:rsid w:val="00E80EFB"/>
    <w:rsid w:val="00E818DE"/>
    <w:rsid w:val="00E843E1"/>
    <w:rsid w:val="00E863FA"/>
    <w:rsid w:val="00E969DC"/>
    <w:rsid w:val="00EA03B8"/>
    <w:rsid w:val="00EA28F8"/>
    <w:rsid w:val="00EA2F32"/>
    <w:rsid w:val="00EA3A5E"/>
    <w:rsid w:val="00EA518C"/>
    <w:rsid w:val="00EA6180"/>
    <w:rsid w:val="00EA7021"/>
    <w:rsid w:val="00EB1FF2"/>
    <w:rsid w:val="00EB2A77"/>
    <w:rsid w:val="00EC1D64"/>
    <w:rsid w:val="00EC2769"/>
    <w:rsid w:val="00EC4B87"/>
    <w:rsid w:val="00EC4D6A"/>
    <w:rsid w:val="00EC5889"/>
    <w:rsid w:val="00EC7D34"/>
    <w:rsid w:val="00ED17EC"/>
    <w:rsid w:val="00ED2A7F"/>
    <w:rsid w:val="00ED50A4"/>
    <w:rsid w:val="00ED7685"/>
    <w:rsid w:val="00EE03E9"/>
    <w:rsid w:val="00EE1118"/>
    <w:rsid w:val="00EE1CD7"/>
    <w:rsid w:val="00EE377D"/>
    <w:rsid w:val="00EE43F0"/>
    <w:rsid w:val="00EE450D"/>
    <w:rsid w:val="00EE489A"/>
    <w:rsid w:val="00EE4C77"/>
    <w:rsid w:val="00EE5379"/>
    <w:rsid w:val="00EF01F7"/>
    <w:rsid w:val="00EF0508"/>
    <w:rsid w:val="00EF4208"/>
    <w:rsid w:val="00EF74A7"/>
    <w:rsid w:val="00F041C5"/>
    <w:rsid w:val="00F07BAE"/>
    <w:rsid w:val="00F13B13"/>
    <w:rsid w:val="00F161F3"/>
    <w:rsid w:val="00F20F1F"/>
    <w:rsid w:val="00F21919"/>
    <w:rsid w:val="00F22A48"/>
    <w:rsid w:val="00F242DC"/>
    <w:rsid w:val="00F26B2D"/>
    <w:rsid w:val="00F26C36"/>
    <w:rsid w:val="00F272D6"/>
    <w:rsid w:val="00F30C0E"/>
    <w:rsid w:val="00F32A7C"/>
    <w:rsid w:val="00F32ADC"/>
    <w:rsid w:val="00F34760"/>
    <w:rsid w:val="00F34F9F"/>
    <w:rsid w:val="00F35E56"/>
    <w:rsid w:val="00F37167"/>
    <w:rsid w:val="00F40856"/>
    <w:rsid w:val="00F45812"/>
    <w:rsid w:val="00F479EA"/>
    <w:rsid w:val="00F51C0C"/>
    <w:rsid w:val="00F56D9F"/>
    <w:rsid w:val="00F5796C"/>
    <w:rsid w:val="00F63902"/>
    <w:rsid w:val="00F66A4D"/>
    <w:rsid w:val="00F66DE9"/>
    <w:rsid w:val="00F734F9"/>
    <w:rsid w:val="00F766D1"/>
    <w:rsid w:val="00F769FF"/>
    <w:rsid w:val="00F80987"/>
    <w:rsid w:val="00F82071"/>
    <w:rsid w:val="00F8485F"/>
    <w:rsid w:val="00F84EC1"/>
    <w:rsid w:val="00F84F90"/>
    <w:rsid w:val="00F87721"/>
    <w:rsid w:val="00F90A66"/>
    <w:rsid w:val="00F94250"/>
    <w:rsid w:val="00F94DA5"/>
    <w:rsid w:val="00F94DAF"/>
    <w:rsid w:val="00F94FE6"/>
    <w:rsid w:val="00FA3005"/>
    <w:rsid w:val="00FA4583"/>
    <w:rsid w:val="00FA4F7F"/>
    <w:rsid w:val="00FA6CE4"/>
    <w:rsid w:val="00FA6DA7"/>
    <w:rsid w:val="00FB0127"/>
    <w:rsid w:val="00FB4A1E"/>
    <w:rsid w:val="00FB4A71"/>
    <w:rsid w:val="00FB4C64"/>
    <w:rsid w:val="00FB71AE"/>
    <w:rsid w:val="00FB7D02"/>
    <w:rsid w:val="00FC2A29"/>
    <w:rsid w:val="00FC3F25"/>
    <w:rsid w:val="00FC4A82"/>
    <w:rsid w:val="00FC4F64"/>
    <w:rsid w:val="00FC67AE"/>
    <w:rsid w:val="00FD0F5C"/>
    <w:rsid w:val="00FD75E8"/>
    <w:rsid w:val="00FE0B86"/>
    <w:rsid w:val="00FE1399"/>
    <w:rsid w:val="00FE1403"/>
    <w:rsid w:val="00FE38F8"/>
    <w:rsid w:val="00FE6DBB"/>
    <w:rsid w:val="00FE70A2"/>
    <w:rsid w:val="00FE70D1"/>
    <w:rsid w:val="00FF0AB1"/>
    <w:rsid w:val="00FF0F12"/>
    <w:rsid w:val="00FF589A"/>
    <w:rsid w:val="00FF6326"/>
    <w:rsid w:val="110A56C3"/>
    <w:rsid w:val="12E5B419"/>
    <w:rsid w:val="14828714"/>
    <w:rsid w:val="1488DE02"/>
    <w:rsid w:val="15DFD59C"/>
    <w:rsid w:val="18362D4F"/>
    <w:rsid w:val="1837FA32"/>
    <w:rsid w:val="18C22EC5"/>
    <w:rsid w:val="1C276114"/>
    <w:rsid w:val="1F8C1838"/>
    <w:rsid w:val="209CEB87"/>
    <w:rsid w:val="26D273F4"/>
    <w:rsid w:val="27D8C508"/>
    <w:rsid w:val="328F923B"/>
    <w:rsid w:val="33514CDE"/>
    <w:rsid w:val="38814C2B"/>
    <w:rsid w:val="4055D294"/>
    <w:rsid w:val="4ABED4F6"/>
    <w:rsid w:val="4D87D11E"/>
    <w:rsid w:val="50532E69"/>
    <w:rsid w:val="54B139F0"/>
    <w:rsid w:val="5513EBC8"/>
    <w:rsid w:val="5712D320"/>
    <w:rsid w:val="5A0BC775"/>
    <w:rsid w:val="624AFFF5"/>
    <w:rsid w:val="64174FC3"/>
    <w:rsid w:val="67B992B3"/>
    <w:rsid w:val="6F251F33"/>
    <w:rsid w:val="719E5C4B"/>
    <w:rsid w:val="735A7C26"/>
    <w:rsid w:val="74596DB3"/>
    <w:rsid w:val="7685AA36"/>
    <w:rsid w:val="7791C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FA32"/>
  <w15:chartTrackingRefBased/>
  <w15:docId w15:val="{7BB8178E-F598-42A4-B0DF-50DEEFE4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rsid w:val="00E41E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65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EC7"/>
  </w:style>
  <w:style w:type="paragraph" w:styleId="Footer">
    <w:name w:val="footer"/>
    <w:basedOn w:val="Normal"/>
    <w:link w:val="FooterChar"/>
    <w:uiPriority w:val="99"/>
    <w:unhideWhenUsed/>
    <w:rsid w:val="00B65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EC7"/>
  </w:style>
  <w:style w:type="character" w:styleId="UnresolvedMention">
    <w:name w:val="Unresolved Mention"/>
    <w:basedOn w:val="DefaultParagraphFont"/>
    <w:uiPriority w:val="99"/>
    <w:semiHidden/>
    <w:unhideWhenUsed/>
    <w:rsid w:val="002725DF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A28C8"/>
  </w:style>
  <w:style w:type="character" w:customStyle="1" w:styleId="vanity-namedisplay-name">
    <w:name w:val="vanity-name__display-name"/>
    <w:basedOn w:val="DefaultParagraphFont"/>
    <w:rsid w:val="00CA28C8"/>
  </w:style>
  <w:style w:type="character" w:styleId="Emphasis">
    <w:name w:val="Emphasis"/>
    <w:basedOn w:val="DefaultParagraphFont"/>
    <w:uiPriority w:val="20"/>
    <w:qFormat/>
    <w:rsid w:val="000B4D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er@chem.ku.d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BFCA1-406B-46EF-80C9-B8CD69DC2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Gleeson</dc:creator>
  <cp:keywords/>
  <dc:description/>
  <cp:lastModifiedBy>Ronan Gleeson</cp:lastModifiedBy>
  <cp:revision>2</cp:revision>
  <cp:lastPrinted>2021-02-04T20:00:00Z</cp:lastPrinted>
  <dcterms:created xsi:type="dcterms:W3CDTF">2022-02-15T15:26:00Z</dcterms:created>
  <dcterms:modified xsi:type="dcterms:W3CDTF">2022-02-15T15:26:00Z</dcterms:modified>
</cp:coreProperties>
</file>