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Date: {{date_today}}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WHOM IT MAY CONCERN: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letter serves as permission for the following visitor to tour Casa Hacienda de Tejeros: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Visitor Information: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Name: {{visitor_name}}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Affiliation: {{visitor_affiliation}}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Email: {{email}}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Phone: {{phone}}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Organization Details: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Organization Type: {{organization_type}}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School Name: {{school_name}}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Course: {{course}}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Organization Name: {{organization_name}}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Tour Details: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Purpose: {{purpose}}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Requested Date: {{date_requested}}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Requested Time: {{time_requested}}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Number of Guests: {{guests}}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Package: {{package_name}}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permission letter must be presented upon arrival at Casa Hacienda de Tejeros for verification.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Thank you for choosing to visit our historical site.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Casa Hacienda de Tejeros Tourism Office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Rosario, Cavite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PH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