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BD2C8" w14:textId="4495203C" w:rsidR="008B0855" w:rsidRDefault="008B0855" w:rsidP="008B0855">
      <w:pPr>
        <w:rPr>
          <w:rFonts w:ascii="Arial" w:hAnsi="Arial" w:cs="Arial"/>
          <w:lang w:val="nl-NL"/>
        </w:rPr>
      </w:pPr>
      <w:r>
        <w:rPr>
          <w:rFonts w:ascii="Arial" w:hAnsi="Arial" w:cs="Arial"/>
          <w:lang w:val="nl-NL"/>
        </w:rPr>
        <w:t>Onderzoek leeruitkomsten</w:t>
      </w:r>
    </w:p>
    <w:p w14:paraId="5553BEB7" w14:textId="09F2F208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1. Organisatieprocessen</w:t>
      </w:r>
    </w:p>
    <w:p w14:paraId="08C84FD8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Inhoud:</w:t>
      </w:r>
      <w:r w:rsidRPr="008B0855">
        <w:rPr>
          <w:rFonts w:ascii="Arial" w:hAnsi="Arial" w:cs="Arial"/>
          <w:lang w:val="nl-NL"/>
        </w:rPr>
        <w:br/>
        <w:t>Deze leeruitkomst richt zich op het begrijpen, analyseren en beschrijven van processen binnen organisaties. Het gaat om inzicht krijgen in werkstromen, rollen, verantwoordelijkheden en beslismomenten.</w:t>
      </w:r>
    </w:p>
    <w:p w14:paraId="07ABD163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Wat je doet:</w:t>
      </w:r>
    </w:p>
    <w:p w14:paraId="658C741E" w14:textId="77777777" w:rsidR="008B0855" w:rsidRPr="008B0855" w:rsidRDefault="008B0855" w:rsidP="008B0855">
      <w:pPr>
        <w:numPr>
          <w:ilvl w:val="0"/>
          <w:numId w:val="9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Organisatieprocessen analyseren</w:t>
      </w:r>
    </w:p>
    <w:p w14:paraId="584F82BB" w14:textId="77777777" w:rsidR="008B0855" w:rsidRPr="008B0855" w:rsidRDefault="008B0855" w:rsidP="008B0855">
      <w:pPr>
        <w:numPr>
          <w:ilvl w:val="0"/>
          <w:numId w:val="9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Processen modelleren (bijvoorbeeld met BPMN)</w:t>
      </w:r>
    </w:p>
    <w:p w14:paraId="7D5725FC" w14:textId="77777777" w:rsidR="008B0855" w:rsidRPr="008B0855" w:rsidRDefault="008B0855" w:rsidP="008B0855">
      <w:pPr>
        <w:numPr>
          <w:ilvl w:val="0"/>
          <w:numId w:val="9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Processtappen en afhankelijkheden beschrijven</w:t>
      </w:r>
    </w:p>
    <w:p w14:paraId="13591D86" w14:textId="77777777" w:rsidR="008B0855" w:rsidRPr="008B0855" w:rsidRDefault="008B0855" w:rsidP="008B0855">
      <w:pPr>
        <w:numPr>
          <w:ilvl w:val="0"/>
          <w:numId w:val="9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Verbeterpunten onderbouwen</w:t>
      </w:r>
    </w:p>
    <w:p w14:paraId="5CCE6396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Bron:</w:t>
      </w:r>
      <w:r w:rsidRPr="008B0855">
        <w:rPr>
          <w:rFonts w:ascii="Arial" w:hAnsi="Arial" w:cs="Arial"/>
          <w:lang w:val="nl-NL"/>
        </w:rPr>
        <w:br/>
        <w:t>HvA Knowledge Base – Leeruitkomst Organisatieprocessen</w:t>
      </w:r>
    </w:p>
    <w:p w14:paraId="74CF5D63" w14:textId="7C2DF5F0" w:rsidR="008B0855" w:rsidRPr="008B0855" w:rsidRDefault="008B0855" w:rsidP="008B0855">
      <w:pPr>
        <w:rPr>
          <w:rFonts w:ascii="Arial" w:hAnsi="Arial" w:cs="Arial"/>
          <w:lang w:val="nl-NL"/>
        </w:rPr>
      </w:pPr>
    </w:p>
    <w:p w14:paraId="523E8E62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2. Persoonlijk Leiderschap</w:t>
      </w:r>
    </w:p>
    <w:p w14:paraId="44E92356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Inhoud:</w:t>
      </w:r>
      <w:r w:rsidRPr="008B0855">
        <w:rPr>
          <w:rFonts w:ascii="Arial" w:hAnsi="Arial" w:cs="Arial"/>
          <w:lang w:val="nl-NL"/>
        </w:rPr>
        <w:br/>
        <w:t>Deze leeruitkomst gaat over zelfreflectie, persoonlijke ontwikkeling en professioneel handelen. Je laat zien dat je verantwoordelijkheid neemt voor je eigen leerproces.</w:t>
      </w:r>
    </w:p>
    <w:p w14:paraId="3EFD7D00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Wat je doet:</w:t>
      </w:r>
    </w:p>
    <w:p w14:paraId="1DB12BEA" w14:textId="77777777" w:rsidR="008B0855" w:rsidRPr="008B0855" w:rsidRDefault="008B0855" w:rsidP="008B0855">
      <w:pPr>
        <w:numPr>
          <w:ilvl w:val="0"/>
          <w:numId w:val="10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Reflecteren op eigen handelen en keuzes</w:t>
      </w:r>
    </w:p>
    <w:p w14:paraId="30EE6B5A" w14:textId="77777777" w:rsidR="008B0855" w:rsidRPr="008B0855" w:rsidRDefault="008B0855" w:rsidP="008B0855">
      <w:pPr>
        <w:numPr>
          <w:ilvl w:val="0"/>
          <w:numId w:val="10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Feedback ophalen en verwerken</w:t>
      </w:r>
    </w:p>
    <w:p w14:paraId="45993024" w14:textId="77777777" w:rsidR="008B0855" w:rsidRPr="008B0855" w:rsidRDefault="008B0855" w:rsidP="008B0855">
      <w:pPr>
        <w:numPr>
          <w:ilvl w:val="0"/>
          <w:numId w:val="10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Ontwikkelpunten formuleren</w:t>
      </w:r>
    </w:p>
    <w:p w14:paraId="20D8A3C1" w14:textId="77777777" w:rsidR="008B0855" w:rsidRPr="008B0855" w:rsidRDefault="008B0855" w:rsidP="008B0855">
      <w:pPr>
        <w:numPr>
          <w:ilvl w:val="0"/>
          <w:numId w:val="10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Doelen stellen voor persoonlijke groei</w:t>
      </w:r>
    </w:p>
    <w:p w14:paraId="320EF250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Bron:</w:t>
      </w:r>
      <w:r w:rsidRPr="008B0855">
        <w:rPr>
          <w:rFonts w:ascii="Arial" w:hAnsi="Arial" w:cs="Arial"/>
          <w:lang w:val="nl-NL"/>
        </w:rPr>
        <w:br/>
        <w:t>HvA Knowledge Base – Leeruitkomst Persoonlijk Leiderschap</w:t>
      </w:r>
    </w:p>
    <w:p w14:paraId="0272C0AE" w14:textId="0FDBBEA8" w:rsidR="008B0855" w:rsidRPr="008B0855" w:rsidRDefault="008B0855" w:rsidP="008B0855">
      <w:pPr>
        <w:rPr>
          <w:rFonts w:ascii="Arial" w:hAnsi="Arial" w:cs="Arial"/>
          <w:lang w:val="nl-NL"/>
        </w:rPr>
      </w:pPr>
    </w:p>
    <w:p w14:paraId="07568FFB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3. Doelgericht Interacteren</w:t>
      </w:r>
    </w:p>
    <w:p w14:paraId="1EDE4F94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Inhoud:</w:t>
      </w:r>
      <w:r w:rsidRPr="008B0855">
        <w:rPr>
          <w:rFonts w:ascii="Arial" w:hAnsi="Arial" w:cs="Arial"/>
          <w:lang w:val="nl-NL"/>
        </w:rPr>
        <w:br/>
        <w:t>Deze leeruitkomst richt zich op professionele communicatie en samenwerking. De nadruk ligt op effectief afstemmen met anderen om gezamenlijke doelen te bereiken.</w:t>
      </w:r>
    </w:p>
    <w:p w14:paraId="519F9E7F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Wat je doet:</w:t>
      </w:r>
    </w:p>
    <w:p w14:paraId="73905280" w14:textId="77777777" w:rsidR="008B0855" w:rsidRPr="008B0855" w:rsidRDefault="008B0855" w:rsidP="008B0855">
      <w:pPr>
        <w:numPr>
          <w:ilvl w:val="0"/>
          <w:numId w:val="11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Professioneel communiceren (mondeling en schriftelijk)</w:t>
      </w:r>
    </w:p>
    <w:p w14:paraId="02B9F14A" w14:textId="77777777" w:rsidR="008B0855" w:rsidRPr="008B0855" w:rsidRDefault="008B0855" w:rsidP="008B0855">
      <w:pPr>
        <w:numPr>
          <w:ilvl w:val="0"/>
          <w:numId w:val="11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lastRenderedPageBreak/>
        <w:t>Actief luisteren, samenvatten en doorvragen (bijv. LSD)</w:t>
      </w:r>
    </w:p>
    <w:p w14:paraId="326A4FDE" w14:textId="77777777" w:rsidR="008B0855" w:rsidRPr="008B0855" w:rsidRDefault="008B0855" w:rsidP="008B0855">
      <w:pPr>
        <w:numPr>
          <w:ilvl w:val="0"/>
          <w:numId w:val="11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Samenwerken in teamverband</w:t>
      </w:r>
    </w:p>
    <w:p w14:paraId="3386C308" w14:textId="77777777" w:rsidR="008B0855" w:rsidRPr="008B0855" w:rsidRDefault="008B0855" w:rsidP="008B0855">
      <w:pPr>
        <w:numPr>
          <w:ilvl w:val="0"/>
          <w:numId w:val="11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Feedback geven en ontvangen</w:t>
      </w:r>
    </w:p>
    <w:p w14:paraId="53F4CA0B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Bron:</w:t>
      </w:r>
      <w:r w:rsidRPr="008B0855">
        <w:rPr>
          <w:rFonts w:ascii="Arial" w:hAnsi="Arial" w:cs="Arial"/>
          <w:lang w:val="nl-NL"/>
        </w:rPr>
        <w:br/>
        <w:t>HvA Knowledge Base – Leeruitkomst Doelgericht Interacteren</w:t>
      </w:r>
    </w:p>
    <w:p w14:paraId="70F7F46A" w14:textId="0A410043" w:rsidR="008B0855" w:rsidRPr="008B0855" w:rsidRDefault="008B0855" w:rsidP="008B0855">
      <w:pPr>
        <w:rPr>
          <w:rFonts w:ascii="Arial" w:hAnsi="Arial" w:cs="Arial"/>
          <w:lang w:val="nl-NL"/>
        </w:rPr>
      </w:pPr>
    </w:p>
    <w:p w14:paraId="73688057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4. Onderzoekend Probleemoplossen</w:t>
      </w:r>
    </w:p>
    <w:p w14:paraId="0B1070EF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Inhoud:</w:t>
      </w:r>
      <w:r w:rsidRPr="008B0855">
        <w:rPr>
          <w:rFonts w:ascii="Arial" w:hAnsi="Arial" w:cs="Arial"/>
          <w:lang w:val="nl-NL"/>
        </w:rPr>
        <w:br/>
        <w:t>Deze leeruitkomst gaat over het systematisch analyseren van problemen en het onderbouwen van oplossingen op basis van onderzoek.</w:t>
      </w:r>
    </w:p>
    <w:p w14:paraId="10C946E3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Wat je doet:</w:t>
      </w:r>
    </w:p>
    <w:p w14:paraId="14B11F93" w14:textId="77777777" w:rsidR="008B0855" w:rsidRPr="008B0855" w:rsidRDefault="008B0855" w:rsidP="008B0855">
      <w:pPr>
        <w:numPr>
          <w:ilvl w:val="0"/>
          <w:numId w:val="12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Problemen analyseren</w:t>
      </w:r>
    </w:p>
    <w:p w14:paraId="6A150B37" w14:textId="77777777" w:rsidR="008B0855" w:rsidRPr="008B0855" w:rsidRDefault="008B0855" w:rsidP="008B0855">
      <w:pPr>
        <w:numPr>
          <w:ilvl w:val="0"/>
          <w:numId w:val="12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Onderzoeksvragen formuleren</w:t>
      </w:r>
    </w:p>
    <w:p w14:paraId="445C1B64" w14:textId="77777777" w:rsidR="008B0855" w:rsidRPr="008B0855" w:rsidRDefault="008B0855" w:rsidP="008B0855">
      <w:pPr>
        <w:numPr>
          <w:ilvl w:val="0"/>
          <w:numId w:val="12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Informatie verzamelen en analyseren</w:t>
      </w:r>
    </w:p>
    <w:p w14:paraId="1C93A013" w14:textId="77777777" w:rsidR="008B0855" w:rsidRPr="008B0855" w:rsidRDefault="008B0855" w:rsidP="008B0855">
      <w:pPr>
        <w:numPr>
          <w:ilvl w:val="0"/>
          <w:numId w:val="12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Oplossingen onderbouwen en evalueren</w:t>
      </w:r>
    </w:p>
    <w:p w14:paraId="6670BD16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Bron:</w:t>
      </w:r>
      <w:r w:rsidRPr="008B0855">
        <w:rPr>
          <w:rFonts w:ascii="Arial" w:hAnsi="Arial" w:cs="Arial"/>
          <w:lang w:val="nl-NL"/>
        </w:rPr>
        <w:br/>
        <w:t>HvA Knowledge Base – Leeruitkomst Onderzoekend Probleemoplossen</w:t>
      </w:r>
    </w:p>
    <w:p w14:paraId="0E12DA13" w14:textId="7AB3B86B" w:rsidR="008B0855" w:rsidRPr="008B0855" w:rsidRDefault="008B0855" w:rsidP="008B0855">
      <w:pPr>
        <w:rPr>
          <w:rFonts w:ascii="Arial" w:hAnsi="Arial" w:cs="Arial"/>
          <w:lang w:val="nl-NL"/>
        </w:rPr>
      </w:pPr>
    </w:p>
    <w:p w14:paraId="0444BFA8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5. Toekomstgericht Organiseren</w:t>
      </w:r>
    </w:p>
    <w:p w14:paraId="5C793EB6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Inhoud:</w:t>
      </w:r>
      <w:r w:rsidRPr="008B0855">
        <w:rPr>
          <w:rFonts w:ascii="Arial" w:hAnsi="Arial" w:cs="Arial"/>
          <w:lang w:val="nl-NL"/>
        </w:rPr>
        <w:br/>
        <w:t>Deze leeruitkomst richt zich op vooruitdenken en plannen binnen een professionele context. Het gaat om het organiseren van werk met oog voor de toekomst.</w:t>
      </w:r>
    </w:p>
    <w:p w14:paraId="3267AC2D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Wat je doet:</w:t>
      </w:r>
    </w:p>
    <w:p w14:paraId="4E450EF1" w14:textId="77777777" w:rsidR="008B0855" w:rsidRPr="008B0855" w:rsidRDefault="008B0855" w:rsidP="008B0855">
      <w:pPr>
        <w:numPr>
          <w:ilvl w:val="0"/>
          <w:numId w:val="13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Plannen en prioriteiten stellen</w:t>
      </w:r>
    </w:p>
    <w:p w14:paraId="4A5B1029" w14:textId="77777777" w:rsidR="008B0855" w:rsidRPr="008B0855" w:rsidRDefault="008B0855" w:rsidP="008B0855">
      <w:pPr>
        <w:numPr>
          <w:ilvl w:val="0"/>
          <w:numId w:val="13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Rekening houden met risico’s en ontwikkelingen</w:t>
      </w:r>
    </w:p>
    <w:p w14:paraId="2287E238" w14:textId="77777777" w:rsidR="008B0855" w:rsidRPr="008B0855" w:rsidRDefault="008B0855" w:rsidP="008B0855">
      <w:pPr>
        <w:numPr>
          <w:ilvl w:val="0"/>
          <w:numId w:val="13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Projectstructuren en werkwijzen onderbouwen</w:t>
      </w:r>
    </w:p>
    <w:p w14:paraId="51FE3258" w14:textId="77777777" w:rsidR="008B0855" w:rsidRPr="008B0855" w:rsidRDefault="008B0855" w:rsidP="008B0855">
      <w:pPr>
        <w:numPr>
          <w:ilvl w:val="0"/>
          <w:numId w:val="13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Reflecteren op keuzes op langere termijn</w:t>
      </w:r>
    </w:p>
    <w:p w14:paraId="1FDE360F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Bron:</w:t>
      </w:r>
      <w:r w:rsidRPr="008B0855">
        <w:rPr>
          <w:rFonts w:ascii="Arial" w:hAnsi="Arial" w:cs="Arial"/>
          <w:lang w:val="nl-NL"/>
        </w:rPr>
        <w:br/>
        <w:t>HvA Knowledge Base – Leeruitkomst Toekomstgericht Organiseren</w:t>
      </w:r>
    </w:p>
    <w:p w14:paraId="2ACC99FE" w14:textId="5BB6D5E8" w:rsidR="008B0855" w:rsidRDefault="008B0855" w:rsidP="008B0855">
      <w:pPr>
        <w:rPr>
          <w:rFonts w:ascii="Arial" w:hAnsi="Arial" w:cs="Arial"/>
          <w:lang w:val="nl-NL"/>
        </w:rPr>
      </w:pPr>
    </w:p>
    <w:p w14:paraId="0B4FCBDA" w14:textId="77777777" w:rsidR="008B0855" w:rsidRDefault="008B0855" w:rsidP="008B0855">
      <w:pPr>
        <w:rPr>
          <w:rFonts w:ascii="Arial" w:hAnsi="Arial" w:cs="Arial"/>
          <w:lang w:val="nl-NL"/>
        </w:rPr>
      </w:pPr>
    </w:p>
    <w:p w14:paraId="7560498F" w14:textId="77777777" w:rsidR="008B0855" w:rsidRPr="008B0855" w:rsidRDefault="008B0855" w:rsidP="008B0855">
      <w:pPr>
        <w:rPr>
          <w:rFonts w:ascii="Arial" w:hAnsi="Arial" w:cs="Arial"/>
          <w:lang w:val="nl-NL"/>
        </w:rPr>
      </w:pPr>
    </w:p>
    <w:p w14:paraId="063C7620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6. Gebruikersinteractie</w:t>
      </w:r>
    </w:p>
    <w:p w14:paraId="588C5CBA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Inhoud:</w:t>
      </w:r>
      <w:r w:rsidRPr="008B0855">
        <w:rPr>
          <w:rFonts w:ascii="Arial" w:hAnsi="Arial" w:cs="Arial"/>
          <w:lang w:val="nl-NL"/>
        </w:rPr>
        <w:br/>
        <w:t>Deze leeruitkomst gaat over het ontwerpen en evalueren van interactie tussen gebruiker en systeem. De focus ligt op gebruiksvriendelijkheid en gebruikersbehoeften.</w:t>
      </w:r>
    </w:p>
    <w:p w14:paraId="1BCE20C4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Wat je doet:</w:t>
      </w:r>
    </w:p>
    <w:p w14:paraId="4DCBC6D6" w14:textId="77777777" w:rsidR="008B0855" w:rsidRPr="008B0855" w:rsidRDefault="008B0855" w:rsidP="008B0855">
      <w:pPr>
        <w:numPr>
          <w:ilvl w:val="0"/>
          <w:numId w:val="14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Gebruikersbehoeften analyseren</w:t>
      </w:r>
    </w:p>
    <w:p w14:paraId="1D97CC19" w14:textId="77777777" w:rsidR="008B0855" w:rsidRPr="008B0855" w:rsidRDefault="008B0855" w:rsidP="008B0855">
      <w:pPr>
        <w:numPr>
          <w:ilvl w:val="0"/>
          <w:numId w:val="14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Ontwerpen maken (bijv. wireframes of prototypes)</w:t>
      </w:r>
    </w:p>
    <w:p w14:paraId="637D9214" w14:textId="77777777" w:rsidR="008B0855" w:rsidRPr="008B0855" w:rsidRDefault="008B0855" w:rsidP="008B0855">
      <w:pPr>
        <w:numPr>
          <w:ilvl w:val="0"/>
          <w:numId w:val="14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Gebruikersfeedback verzamelen</w:t>
      </w:r>
    </w:p>
    <w:p w14:paraId="6359EF8A" w14:textId="77777777" w:rsidR="008B0855" w:rsidRPr="008B0855" w:rsidRDefault="008B0855" w:rsidP="008B0855">
      <w:pPr>
        <w:numPr>
          <w:ilvl w:val="0"/>
          <w:numId w:val="14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Ontwerpen verbeteren op basis van feedback</w:t>
      </w:r>
    </w:p>
    <w:p w14:paraId="0C477F04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Bron:</w:t>
      </w:r>
      <w:r w:rsidRPr="008B0855">
        <w:rPr>
          <w:rFonts w:ascii="Arial" w:hAnsi="Arial" w:cs="Arial"/>
          <w:lang w:val="nl-NL"/>
        </w:rPr>
        <w:br/>
        <w:t>HvA Knowledge Base – Leeruitkomst Gebruikersinteractie</w:t>
      </w:r>
    </w:p>
    <w:p w14:paraId="2DE075ED" w14:textId="10391AFF" w:rsidR="008B0855" w:rsidRPr="008B0855" w:rsidRDefault="008B0855" w:rsidP="008B0855">
      <w:pPr>
        <w:rPr>
          <w:rFonts w:ascii="Arial" w:hAnsi="Arial" w:cs="Arial"/>
          <w:lang w:val="nl-NL"/>
        </w:rPr>
      </w:pPr>
    </w:p>
    <w:p w14:paraId="1718C4CA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7. Infrastructuur</w:t>
      </w:r>
    </w:p>
    <w:p w14:paraId="2C423BFF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Inhoud:</w:t>
      </w:r>
      <w:r w:rsidRPr="008B0855">
        <w:rPr>
          <w:rFonts w:ascii="Arial" w:hAnsi="Arial" w:cs="Arial"/>
          <w:lang w:val="nl-NL"/>
        </w:rPr>
        <w:br/>
        <w:t>Deze leeruitkomst richt zich op de technische omgeving waarin software draait. Het gaat om inzicht in systemen, netwerken en configuraties.</w:t>
      </w:r>
    </w:p>
    <w:p w14:paraId="04046B79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Wat je doet:</w:t>
      </w:r>
    </w:p>
    <w:p w14:paraId="389BBF86" w14:textId="77777777" w:rsidR="008B0855" w:rsidRPr="008B0855" w:rsidRDefault="008B0855" w:rsidP="008B0855">
      <w:pPr>
        <w:numPr>
          <w:ilvl w:val="0"/>
          <w:numId w:val="15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Infrastructuur opzetten of configureren</w:t>
      </w:r>
    </w:p>
    <w:p w14:paraId="4A0F44DB" w14:textId="77777777" w:rsidR="008B0855" w:rsidRPr="008B0855" w:rsidRDefault="008B0855" w:rsidP="008B0855">
      <w:pPr>
        <w:numPr>
          <w:ilvl w:val="0"/>
          <w:numId w:val="15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Technische keuzes onderbouwen</w:t>
      </w:r>
    </w:p>
    <w:p w14:paraId="46D162D8" w14:textId="77777777" w:rsidR="008B0855" w:rsidRPr="008B0855" w:rsidRDefault="008B0855" w:rsidP="008B0855">
      <w:pPr>
        <w:numPr>
          <w:ilvl w:val="0"/>
          <w:numId w:val="15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Documentatie maken</w:t>
      </w:r>
    </w:p>
    <w:p w14:paraId="69C9D7C6" w14:textId="77777777" w:rsidR="008B0855" w:rsidRPr="008B0855" w:rsidRDefault="008B0855" w:rsidP="008B0855">
      <w:pPr>
        <w:numPr>
          <w:ilvl w:val="0"/>
          <w:numId w:val="15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Reflecteren op betrouwbaarheid en beheer</w:t>
      </w:r>
    </w:p>
    <w:p w14:paraId="4B9431EB" w14:textId="79CD69D2" w:rsidR="008B0855" w:rsidRPr="008B0855" w:rsidRDefault="008B0855" w:rsidP="008B0855">
      <w:pPr>
        <w:rPr>
          <w:rFonts w:ascii="Arial" w:hAnsi="Arial" w:cs="Arial"/>
          <w:lang w:val="nl-NL"/>
        </w:rPr>
      </w:pPr>
    </w:p>
    <w:p w14:paraId="0F4BEE19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8. Software</w:t>
      </w:r>
    </w:p>
    <w:p w14:paraId="6EF9F3DF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Inhoud:</w:t>
      </w:r>
      <w:r w:rsidRPr="008B0855">
        <w:rPr>
          <w:rFonts w:ascii="Arial" w:hAnsi="Arial" w:cs="Arial"/>
          <w:lang w:val="nl-NL"/>
        </w:rPr>
        <w:br/>
        <w:t>Deze leeruitkomst gaat over het ontwerpen, realiseren en onderhouden van software op een professionele manier.</w:t>
      </w:r>
    </w:p>
    <w:p w14:paraId="060D9419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Wat je doet:</w:t>
      </w:r>
    </w:p>
    <w:p w14:paraId="51F72DB7" w14:textId="77777777" w:rsidR="008B0855" w:rsidRPr="008B0855" w:rsidRDefault="008B0855" w:rsidP="008B0855">
      <w:pPr>
        <w:numPr>
          <w:ilvl w:val="0"/>
          <w:numId w:val="16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Software ontwerpen en ontwikkelen</w:t>
      </w:r>
    </w:p>
    <w:p w14:paraId="12A1ACE2" w14:textId="77777777" w:rsidR="008B0855" w:rsidRPr="008B0855" w:rsidRDefault="008B0855" w:rsidP="008B0855">
      <w:pPr>
        <w:numPr>
          <w:ilvl w:val="0"/>
          <w:numId w:val="16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Code schrijven en testen</w:t>
      </w:r>
    </w:p>
    <w:p w14:paraId="5F72270D" w14:textId="77777777" w:rsidR="008B0855" w:rsidRPr="008B0855" w:rsidRDefault="008B0855" w:rsidP="008B0855">
      <w:pPr>
        <w:numPr>
          <w:ilvl w:val="0"/>
          <w:numId w:val="16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Werken volgens afgesproken standaarden</w:t>
      </w:r>
    </w:p>
    <w:p w14:paraId="39510C78" w14:textId="77777777" w:rsidR="008B0855" w:rsidRPr="008B0855" w:rsidRDefault="008B0855" w:rsidP="008B0855">
      <w:pPr>
        <w:numPr>
          <w:ilvl w:val="0"/>
          <w:numId w:val="16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lastRenderedPageBreak/>
        <w:t>Functionaliteit verantwoorden</w:t>
      </w:r>
    </w:p>
    <w:p w14:paraId="75581CE6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Bron:</w:t>
      </w:r>
      <w:r w:rsidRPr="008B0855">
        <w:rPr>
          <w:rFonts w:ascii="Arial" w:hAnsi="Arial" w:cs="Arial"/>
          <w:lang w:val="nl-NL"/>
        </w:rPr>
        <w:br/>
        <w:t>HvA Knowledge Base – Leeruitkomst Software</w:t>
      </w:r>
    </w:p>
    <w:p w14:paraId="5059A46E" w14:textId="58619E8A" w:rsidR="008B0855" w:rsidRPr="008B0855" w:rsidRDefault="008B0855" w:rsidP="008B0855">
      <w:pPr>
        <w:rPr>
          <w:rFonts w:ascii="Arial" w:hAnsi="Arial" w:cs="Arial"/>
          <w:lang w:val="nl-NL"/>
        </w:rPr>
      </w:pPr>
    </w:p>
    <w:p w14:paraId="1A05F9FD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Als je wilt, kan ik dit ook omzetten naar:</w:t>
      </w:r>
    </w:p>
    <w:p w14:paraId="72541335" w14:textId="77777777" w:rsidR="008B0855" w:rsidRPr="008B0855" w:rsidRDefault="008B0855" w:rsidP="008B0855">
      <w:pPr>
        <w:numPr>
          <w:ilvl w:val="0"/>
          <w:numId w:val="17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een tabel</w:t>
      </w:r>
    </w:p>
    <w:p w14:paraId="1E71D037" w14:textId="77777777" w:rsidR="008B0855" w:rsidRPr="008B0855" w:rsidRDefault="008B0855" w:rsidP="008B0855">
      <w:pPr>
        <w:numPr>
          <w:ilvl w:val="0"/>
          <w:numId w:val="17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een kortere versie per leeruitkomst</w:t>
      </w:r>
    </w:p>
    <w:p w14:paraId="0F4DA07B" w14:textId="77777777" w:rsidR="008B0855" w:rsidRPr="008B0855" w:rsidRDefault="008B0855" w:rsidP="008B0855">
      <w:pPr>
        <w:numPr>
          <w:ilvl w:val="0"/>
          <w:numId w:val="17"/>
        </w:num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of een versie die expliciet gekoppeld is aan bewijsmateriaal dat jij al hebt</w:t>
      </w:r>
    </w:p>
    <w:p w14:paraId="301241A3" w14:textId="77777777" w:rsidR="008B0855" w:rsidRPr="008B0855" w:rsidRDefault="008B0855" w:rsidP="008B0855">
      <w:pPr>
        <w:rPr>
          <w:rFonts w:ascii="Arial" w:hAnsi="Arial" w:cs="Arial"/>
          <w:lang w:val="nl-NL"/>
        </w:rPr>
      </w:pPr>
      <w:r w:rsidRPr="008B0855">
        <w:rPr>
          <w:rFonts w:ascii="Arial" w:hAnsi="Arial" w:cs="Arial"/>
          <w:lang w:val="nl-NL"/>
        </w:rPr>
        <w:t>Zeg maar wat je nodig hebt.</w:t>
      </w:r>
    </w:p>
    <w:p w14:paraId="1F79B8D8" w14:textId="77777777" w:rsidR="00811244" w:rsidRDefault="00811244"/>
    <w:sectPr w:rsidR="00811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AD8"/>
    <w:multiLevelType w:val="multilevel"/>
    <w:tmpl w:val="F382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31C26"/>
    <w:multiLevelType w:val="multilevel"/>
    <w:tmpl w:val="4A8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B1E43"/>
    <w:multiLevelType w:val="multilevel"/>
    <w:tmpl w:val="33D0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91F9B"/>
    <w:multiLevelType w:val="multilevel"/>
    <w:tmpl w:val="4EB0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918E3"/>
    <w:multiLevelType w:val="multilevel"/>
    <w:tmpl w:val="E9A6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33706"/>
    <w:multiLevelType w:val="multilevel"/>
    <w:tmpl w:val="26DE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15106"/>
    <w:multiLevelType w:val="multilevel"/>
    <w:tmpl w:val="34E8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E467A1"/>
    <w:multiLevelType w:val="multilevel"/>
    <w:tmpl w:val="BBF2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76394"/>
    <w:multiLevelType w:val="multilevel"/>
    <w:tmpl w:val="C1B6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471F7"/>
    <w:multiLevelType w:val="multilevel"/>
    <w:tmpl w:val="D97A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10ECC"/>
    <w:multiLevelType w:val="multilevel"/>
    <w:tmpl w:val="BB8C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16E83"/>
    <w:multiLevelType w:val="multilevel"/>
    <w:tmpl w:val="CE12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41FC5"/>
    <w:multiLevelType w:val="multilevel"/>
    <w:tmpl w:val="083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33211"/>
    <w:multiLevelType w:val="multilevel"/>
    <w:tmpl w:val="E3D0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411EE"/>
    <w:multiLevelType w:val="multilevel"/>
    <w:tmpl w:val="1EB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76125"/>
    <w:multiLevelType w:val="multilevel"/>
    <w:tmpl w:val="0BE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B6754"/>
    <w:multiLevelType w:val="multilevel"/>
    <w:tmpl w:val="B560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19333">
    <w:abstractNumId w:val="4"/>
  </w:num>
  <w:num w:numId="2" w16cid:durableId="287052992">
    <w:abstractNumId w:val="9"/>
  </w:num>
  <w:num w:numId="3" w16cid:durableId="2134521709">
    <w:abstractNumId w:val="12"/>
  </w:num>
  <w:num w:numId="4" w16cid:durableId="763376469">
    <w:abstractNumId w:val="0"/>
  </w:num>
  <w:num w:numId="5" w16cid:durableId="2037806829">
    <w:abstractNumId w:val="16"/>
  </w:num>
  <w:num w:numId="6" w16cid:durableId="362898600">
    <w:abstractNumId w:val="7"/>
  </w:num>
  <w:num w:numId="7" w16cid:durableId="907417406">
    <w:abstractNumId w:val="10"/>
  </w:num>
  <w:num w:numId="8" w16cid:durableId="979966135">
    <w:abstractNumId w:val="13"/>
  </w:num>
  <w:num w:numId="9" w16cid:durableId="1912079644">
    <w:abstractNumId w:val="2"/>
  </w:num>
  <w:num w:numId="10" w16cid:durableId="1647398518">
    <w:abstractNumId w:val="6"/>
  </w:num>
  <w:num w:numId="11" w16cid:durableId="1952198943">
    <w:abstractNumId w:val="8"/>
  </w:num>
  <w:num w:numId="12" w16cid:durableId="1938248094">
    <w:abstractNumId w:val="3"/>
  </w:num>
  <w:num w:numId="13" w16cid:durableId="1322584581">
    <w:abstractNumId w:val="14"/>
  </w:num>
  <w:num w:numId="14" w16cid:durableId="773862050">
    <w:abstractNumId w:val="1"/>
  </w:num>
  <w:num w:numId="15" w16cid:durableId="838277496">
    <w:abstractNumId w:val="5"/>
  </w:num>
  <w:num w:numId="16" w16cid:durableId="524832028">
    <w:abstractNumId w:val="11"/>
  </w:num>
  <w:num w:numId="17" w16cid:durableId="13246993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855"/>
    <w:rsid w:val="003140AC"/>
    <w:rsid w:val="00640888"/>
    <w:rsid w:val="00811244"/>
    <w:rsid w:val="008B0855"/>
    <w:rsid w:val="0092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B5E093"/>
  <w15:chartTrackingRefBased/>
  <w15:docId w15:val="{948A4D1B-8AB0-424C-925F-FA46DA82B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8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8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8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8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8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8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8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8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8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8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509</Words>
  <Characters>2903</Characters>
  <Application>Microsoft Office Word</Application>
  <DocSecurity>0</DocSecurity>
  <Lines>24</Lines>
  <Paragraphs>6</Paragraphs>
  <ScaleCrop>false</ScaleCrop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Rayanne Baroud</dc:creator>
  <cp:keywords/>
  <dc:description/>
  <cp:lastModifiedBy>Rayanne Baroud</cp:lastModifiedBy>
  <cp:revision>1</cp:revision>
  <dcterms:created xsi:type="dcterms:W3CDTF">2026-02-17T22:57:00Z</dcterms:created>
  <dcterms:modified xsi:type="dcterms:W3CDTF">2026-02-17T23:05:00Z</dcterms:modified>
</cp:coreProperties>
</file>