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2ADF2" w14:textId="77777777" w:rsidR="00762EAA" w:rsidRPr="00762EAA" w:rsidRDefault="00762EAA" w:rsidP="00762EAA">
      <w:pPr>
        <w:rPr>
          <w:b/>
          <w:bCs/>
          <w:lang w:val="nl-NL"/>
        </w:rPr>
      </w:pPr>
      <w:r w:rsidRPr="00762EAA">
        <w:rPr>
          <w:b/>
          <w:bCs/>
          <w:lang w:val="nl-NL"/>
        </w:rPr>
        <w:t>1. Inleiding</w:t>
      </w:r>
    </w:p>
    <w:p w14:paraId="2818133A" w14:textId="77777777" w:rsidR="00762EAA" w:rsidRPr="00762EAA" w:rsidRDefault="00762EAA" w:rsidP="00762EAA">
      <w:pPr>
        <w:rPr>
          <w:lang w:val="nl-NL"/>
        </w:rPr>
      </w:pPr>
      <w:r w:rsidRPr="00762EAA">
        <w:rPr>
          <w:lang w:val="nl-NL"/>
        </w:rPr>
        <w:t>In dit document wordt het leerproces beschreven van de ontwikkeling van het vragensysteem binnen het project "BrainBoost". BrainBoost is een applicatie die tot doel heeft de interactie tussen leerlingen en docenten te verbeteren door middel van een anoniem laagdrempelig communicatiekanaal. De focus van deze documentatie ligt op de technische realisatie van de backend (Python/Flask), de database-integratie (MySQL) en het ontwerpproces (UML).</w:t>
      </w:r>
    </w:p>
    <w:p w14:paraId="3EA66AA4" w14:textId="77777777" w:rsidR="00762EAA" w:rsidRPr="00762EAA" w:rsidRDefault="00762EAA" w:rsidP="00762EAA">
      <w:pPr>
        <w:rPr>
          <w:b/>
          <w:bCs/>
          <w:lang w:val="nl-NL"/>
        </w:rPr>
      </w:pPr>
      <w:r w:rsidRPr="00762EAA">
        <w:rPr>
          <w:b/>
          <w:bCs/>
          <w:lang w:val="nl-NL"/>
        </w:rPr>
        <w:t>2. Ontwerpproces en Modellering</w:t>
      </w:r>
    </w:p>
    <w:p w14:paraId="1155F5DD" w14:textId="77777777" w:rsidR="00762EAA" w:rsidRPr="00762EAA" w:rsidRDefault="00762EAA" w:rsidP="00762EAA">
      <w:pPr>
        <w:rPr>
          <w:lang w:val="nl-NL"/>
        </w:rPr>
      </w:pPr>
      <w:r w:rsidRPr="00762EAA">
        <w:rPr>
          <w:lang w:val="nl-NL"/>
        </w:rPr>
        <w:t>Voordat de code werd geschreven, is er nagedacht over de structuur van het systeem. Dit is vastgelegd in UML-diagrammen.</w:t>
      </w:r>
    </w:p>
    <w:p w14:paraId="29C5E26C" w14:textId="77777777" w:rsidR="00762EAA" w:rsidRPr="00762EAA" w:rsidRDefault="00762EAA" w:rsidP="00762EAA">
      <w:pPr>
        <w:rPr>
          <w:b/>
          <w:bCs/>
          <w:lang w:val="nl-NL"/>
        </w:rPr>
      </w:pPr>
      <w:r w:rsidRPr="00762EAA">
        <w:rPr>
          <w:b/>
          <w:bCs/>
          <w:lang w:val="nl-NL"/>
        </w:rPr>
        <w:t>2.1 Class Diagram en Multipliciteit</w:t>
      </w:r>
    </w:p>
    <w:p w14:paraId="278C197C" w14:textId="77777777" w:rsidR="00762EAA" w:rsidRPr="00762EAA" w:rsidRDefault="00762EAA" w:rsidP="00762EAA">
      <w:pPr>
        <w:rPr>
          <w:lang w:val="nl-NL"/>
        </w:rPr>
      </w:pPr>
      <w:r w:rsidRPr="00762EAA">
        <w:rPr>
          <w:lang w:val="nl-NL"/>
        </w:rPr>
        <w:t>Bij het ontwerpen van de database is gebruikgemaakt van multipliciteit om relaties te definiëren. Een belangrijk inzicht was het verschil tussen 0..* en 1..*:</w:t>
      </w:r>
    </w:p>
    <w:p w14:paraId="44BA7221" w14:textId="77777777" w:rsidR="00762EAA" w:rsidRPr="00762EAA" w:rsidRDefault="00762EAA" w:rsidP="00762EAA">
      <w:pPr>
        <w:numPr>
          <w:ilvl w:val="0"/>
          <w:numId w:val="1"/>
        </w:numPr>
        <w:rPr>
          <w:lang w:val="nl-NL"/>
        </w:rPr>
      </w:pPr>
      <w:r w:rsidRPr="00762EAA">
        <w:rPr>
          <w:b/>
          <w:bCs/>
          <w:lang w:val="nl-NL"/>
        </w:rPr>
        <w:t>Leerling naar Check-in (0..*):</w:t>
      </w:r>
      <w:r w:rsidRPr="00762EAA">
        <w:rPr>
          <w:lang w:val="nl-NL"/>
        </w:rPr>
        <w:t xml:space="preserve"> Een leerling kan beginnen met nul check-ins en er gedurende het jaar vele opbouwen.</w:t>
      </w:r>
    </w:p>
    <w:p w14:paraId="3FB92BCA" w14:textId="77777777" w:rsidR="00762EAA" w:rsidRPr="00762EAA" w:rsidRDefault="00762EAA" w:rsidP="00762EAA">
      <w:pPr>
        <w:numPr>
          <w:ilvl w:val="0"/>
          <w:numId w:val="1"/>
        </w:numPr>
        <w:rPr>
          <w:lang w:val="nl-NL"/>
        </w:rPr>
      </w:pPr>
      <w:r w:rsidRPr="00762EAA">
        <w:rPr>
          <w:b/>
          <w:bCs/>
          <w:lang w:val="nl-NL"/>
        </w:rPr>
        <w:t>Vraag naar Docent (1..*):</w:t>
      </w:r>
      <w:r w:rsidRPr="00762EAA">
        <w:rPr>
          <w:lang w:val="nl-NL"/>
        </w:rPr>
        <w:t xml:space="preserve"> Om de service te garanderen, moet er minimaal één docent aanwezig zijn om vragen te beantwoorden, maar dit kunnen er in de praktijk meerdere zijn.</w:t>
      </w:r>
    </w:p>
    <w:p w14:paraId="3DD1A905" w14:textId="77777777" w:rsidR="00762EAA" w:rsidRPr="00762EAA" w:rsidRDefault="00762EAA" w:rsidP="00762EAA">
      <w:pPr>
        <w:rPr>
          <w:b/>
          <w:bCs/>
          <w:lang w:val="nl-NL"/>
        </w:rPr>
      </w:pPr>
      <w:r w:rsidRPr="00762EAA">
        <w:rPr>
          <w:b/>
          <w:bCs/>
          <w:lang w:val="nl-NL"/>
        </w:rPr>
        <w:t>2.2 Sequence Diagrams</w:t>
      </w:r>
    </w:p>
    <w:p w14:paraId="2F4DE6FB" w14:textId="77777777" w:rsidR="00762EAA" w:rsidRPr="00762EAA" w:rsidRDefault="00762EAA" w:rsidP="00762EAA">
      <w:pPr>
        <w:rPr>
          <w:lang w:val="nl-NL"/>
        </w:rPr>
      </w:pPr>
      <w:r w:rsidRPr="00762EAA">
        <w:rPr>
          <w:lang w:val="nl-NL"/>
        </w:rPr>
        <w:t>Om de dynamiek van het systeem te begrijpen, zijn sequence diagrammen opgesteld voor de kernfuncties:</w:t>
      </w:r>
    </w:p>
    <w:p w14:paraId="5AA2ED92" w14:textId="77777777" w:rsidR="00762EAA" w:rsidRPr="00762EAA" w:rsidRDefault="00762EAA" w:rsidP="00762EAA">
      <w:pPr>
        <w:numPr>
          <w:ilvl w:val="0"/>
          <w:numId w:val="2"/>
        </w:numPr>
        <w:rPr>
          <w:lang w:val="nl-NL"/>
        </w:rPr>
      </w:pPr>
      <w:r w:rsidRPr="00762EAA">
        <w:rPr>
          <w:b/>
          <w:bCs/>
          <w:lang w:val="nl-NL"/>
        </w:rPr>
        <w:t>Vraag stellen:</w:t>
      </w:r>
      <w:r w:rsidRPr="00762EAA">
        <w:rPr>
          <w:lang w:val="nl-NL"/>
        </w:rPr>
        <w:t xml:space="preserve"> Het proces van invoer door de leerling naar de database-opslag.</w:t>
      </w:r>
    </w:p>
    <w:p w14:paraId="3780D155" w14:textId="77777777" w:rsidR="00762EAA" w:rsidRPr="00762EAA" w:rsidRDefault="00762EAA" w:rsidP="00762EAA">
      <w:pPr>
        <w:numPr>
          <w:ilvl w:val="0"/>
          <w:numId w:val="2"/>
        </w:numPr>
        <w:rPr>
          <w:lang w:val="nl-NL"/>
        </w:rPr>
      </w:pPr>
      <w:r w:rsidRPr="00762EAA">
        <w:rPr>
          <w:b/>
          <w:bCs/>
          <w:lang w:val="nl-NL"/>
        </w:rPr>
        <w:t>Vraag beantwoorden:</w:t>
      </w:r>
      <w:r w:rsidRPr="00762EAA">
        <w:rPr>
          <w:lang w:val="nl-NL"/>
        </w:rPr>
        <w:t xml:space="preserve"> De interactie waarbij een docent een bestaande record in de database bijwerkt (UPDATE).</w:t>
      </w:r>
    </w:p>
    <w:p w14:paraId="63EB74CE" w14:textId="77777777" w:rsidR="00762EAA" w:rsidRPr="00762EAA" w:rsidRDefault="00762EAA" w:rsidP="00762EAA">
      <w:pPr>
        <w:numPr>
          <w:ilvl w:val="0"/>
          <w:numId w:val="2"/>
        </w:numPr>
        <w:rPr>
          <w:lang w:val="nl-NL"/>
        </w:rPr>
      </w:pPr>
      <w:r w:rsidRPr="00762EAA">
        <w:rPr>
          <w:b/>
          <w:bCs/>
          <w:lang w:val="nl-NL"/>
        </w:rPr>
        <w:t>Dashboard laden:</w:t>
      </w:r>
      <w:r w:rsidRPr="00762EAA">
        <w:rPr>
          <w:lang w:val="nl-NL"/>
        </w:rPr>
        <w:t xml:space="preserve"> Het proces waarbij data gefilterd wordt opgehaald om een overzichtelijk dashboard te presenteren.</w:t>
      </w:r>
    </w:p>
    <w:p w14:paraId="5AECF540" w14:textId="0472E6FC" w:rsidR="00762EAA" w:rsidRPr="00762EAA" w:rsidRDefault="00762EAA" w:rsidP="00762EAA">
      <w:pPr>
        <w:rPr>
          <w:lang w:val="nl-NL"/>
        </w:rPr>
      </w:pPr>
      <w:r w:rsidRPr="00762EAA">
        <w:rPr>
          <w:lang w:val="nl-NL"/>
        </w:rPr>
        <w:lastRenderedPageBreak/>
        <w:drawing>
          <wp:inline distT="0" distB="0" distL="0" distR="0" wp14:anchorId="7D23A375" wp14:editId="0F1102B2">
            <wp:extent cx="5731510" cy="3820795"/>
            <wp:effectExtent l="0" t="0" r="2540" b="8255"/>
            <wp:docPr id="1079137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F89801A" w14:textId="77777777" w:rsidR="00762EAA" w:rsidRPr="00762EAA" w:rsidRDefault="00762EAA" w:rsidP="00762EAA">
      <w:pPr>
        <w:rPr>
          <w:b/>
          <w:bCs/>
          <w:lang w:val="nl-NL"/>
        </w:rPr>
      </w:pPr>
      <w:r w:rsidRPr="00762EAA">
        <w:rPr>
          <w:b/>
          <w:bCs/>
          <w:lang w:val="nl-NL"/>
        </w:rPr>
        <w:t>3. Technische Realisatie (De Code)</w:t>
      </w:r>
    </w:p>
    <w:p w14:paraId="690435D7" w14:textId="77777777" w:rsidR="00762EAA" w:rsidRPr="00762EAA" w:rsidRDefault="00762EAA" w:rsidP="00762EAA">
      <w:pPr>
        <w:rPr>
          <w:b/>
          <w:bCs/>
          <w:lang w:val="nl-NL"/>
        </w:rPr>
      </w:pPr>
      <w:r w:rsidRPr="00762EAA">
        <w:rPr>
          <w:b/>
          <w:bCs/>
          <w:lang w:val="nl-NL"/>
        </w:rPr>
        <w:t>3.1 Backend Architectuur</w:t>
      </w:r>
    </w:p>
    <w:p w14:paraId="6192757C" w14:textId="77777777" w:rsidR="00762EAA" w:rsidRDefault="00762EAA" w:rsidP="00762EAA">
      <w:pPr>
        <w:rPr>
          <w:lang w:val="nl-NL"/>
        </w:rPr>
      </w:pPr>
      <w:r w:rsidRPr="00762EAA">
        <w:rPr>
          <w:lang w:val="nl-NL"/>
        </w:rPr>
        <w:t xml:space="preserve">De applicatie is gebouwd met het </w:t>
      </w:r>
      <w:r w:rsidRPr="00762EAA">
        <w:rPr>
          <w:b/>
          <w:bCs/>
          <w:lang w:val="nl-NL"/>
        </w:rPr>
        <w:t>Flask-framework</w:t>
      </w:r>
      <w:r w:rsidRPr="00762EAA">
        <w:rPr>
          <w:lang w:val="nl-NL"/>
        </w:rPr>
        <w:t>. Er is gekozen voor een service-georiënteerde architectuur waarbij de Vraag_Service fungeert als tussenlaag tussen de routes (routes.py) en de database. Dit bevordert de leesbaarheid en herbruikbaarheid van de code.</w:t>
      </w:r>
    </w:p>
    <w:p w14:paraId="55FDE660" w14:textId="77777777" w:rsidR="00762EAA" w:rsidRDefault="00762EAA" w:rsidP="00762EAA">
      <w:pPr>
        <w:rPr>
          <w:lang w:val="nl-NL"/>
        </w:rPr>
      </w:pPr>
    </w:p>
    <w:p w14:paraId="0FBAE48D" w14:textId="77777777" w:rsidR="00762EAA" w:rsidRDefault="00762EAA" w:rsidP="00762EAA">
      <w:pPr>
        <w:rPr>
          <w:lang w:val="nl-NL"/>
        </w:rPr>
      </w:pPr>
    </w:p>
    <w:p w14:paraId="6FA98247" w14:textId="77777777" w:rsidR="00762EAA" w:rsidRDefault="00762EAA" w:rsidP="00762EAA">
      <w:pPr>
        <w:rPr>
          <w:lang w:val="nl-NL"/>
        </w:rPr>
      </w:pPr>
    </w:p>
    <w:p w14:paraId="42A221AE" w14:textId="77777777" w:rsidR="00762EAA" w:rsidRDefault="00762EAA" w:rsidP="00762EAA">
      <w:pPr>
        <w:rPr>
          <w:lang w:val="nl-NL"/>
        </w:rPr>
      </w:pPr>
    </w:p>
    <w:p w14:paraId="6057B9EC" w14:textId="77777777" w:rsidR="00762EAA" w:rsidRDefault="00762EAA" w:rsidP="00762EAA">
      <w:pPr>
        <w:rPr>
          <w:lang w:val="nl-NL"/>
        </w:rPr>
      </w:pPr>
    </w:p>
    <w:p w14:paraId="1479A73D" w14:textId="77777777" w:rsidR="00762EAA" w:rsidRDefault="00762EAA" w:rsidP="00762EAA">
      <w:pPr>
        <w:rPr>
          <w:lang w:val="nl-NL"/>
        </w:rPr>
      </w:pPr>
    </w:p>
    <w:p w14:paraId="2FA4B82B" w14:textId="77777777" w:rsidR="00762EAA" w:rsidRDefault="00762EAA" w:rsidP="00762EAA">
      <w:pPr>
        <w:rPr>
          <w:lang w:val="nl-NL"/>
        </w:rPr>
      </w:pPr>
    </w:p>
    <w:p w14:paraId="19586416" w14:textId="77777777" w:rsidR="00762EAA" w:rsidRDefault="00762EAA" w:rsidP="00762EAA">
      <w:pPr>
        <w:rPr>
          <w:lang w:val="nl-NL"/>
        </w:rPr>
      </w:pPr>
    </w:p>
    <w:p w14:paraId="165BB93D" w14:textId="77777777" w:rsidR="00762EAA" w:rsidRDefault="00762EAA" w:rsidP="00762EAA">
      <w:pPr>
        <w:rPr>
          <w:lang w:val="nl-NL"/>
        </w:rPr>
      </w:pPr>
    </w:p>
    <w:p w14:paraId="7FB0F730" w14:textId="77777777" w:rsidR="00762EAA" w:rsidRPr="00762EAA" w:rsidRDefault="00762EAA" w:rsidP="00762EAA">
      <w:pPr>
        <w:rPr>
          <w:lang w:val="nl-NL"/>
        </w:rPr>
      </w:pPr>
    </w:p>
    <w:p w14:paraId="4AB203F7" w14:textId="77777777" w:rsidR="00762EAA" w:rsidRPr="00762EAA" w:rsidRDefault="00762EAA" w:rsidP="00762EAA">
      <w:pPr>
        <w:rPr>
          <w:b/>
          <w:bCs/>
          <w:lang w:val="nl-NL"/>
        </w:rPr>
      </w:pPr>
      <w:r w:rsidRPr="00762EAA">
        <w:rPr>
          <w:b/>
          <w:bCs/>
          <w:lang w:val="nl-NL"/>
        </w:rPr>
        <w:lastRenderedPageBreak/>
        <w:t>3.2 Database Interactie</w:t>
      </w:r>
    </w:p>
    <w:p w14:paraId="2A4F067B" w14:textId="77777777" w:rsidR="00762EAA" w:rsidRPr="00762EAA" w:rsidRDefault="00762EAA" w:rsidP="00762EAA">
      <w:pPr>
        <w:rPr>
          <w:lang w:val="nl-NL"/>
        </w:rPr>
      </w:pPr>
      <w:r w:rsidRPr="00762EAA">
        <w:rPr>
          <w:lang w:val="nl-NL"/>
        </w:rPr>
        <w:t>Voor het beheer van vragen is gebruikgemaakt van SQL-queries binnen Python. De belangrijkste functies zijn:</w:t>
      </w:r>
    </w:p>
    <w:p w14:paraId="34B857CE" w14:textId="77777777" w:rsidR="00762EAA" w:rsidRPr="00762EAA" w:rsidRDefault="00762EAA" w:rsidP="00762EAA">
      <w:pPr>
        <w:numPr>
          <w:ilvl w:val="0"/>
          <w:numId w:val="3"/>
        </w:numPr>
        <w:rPr>
          <w:lang w:val="nl-NL"/>
        </w:rPr>
      </w:pPr>
      <w:r w:rsidRPr="00762EAA">
        <w:rPr>
          <w:b/>
          <w:bCs/>
          <w:lang w:val="nl-NL"/>
        </w:rPr>
        <w:t>INSERT:</w:t>
      </w:r>
      <w:r w:rsidRPr="00762EAA">
        <w:rPr>
          <w:lang w:val="nl-NL"/>
        </w:rPr>
        <w:t xml:space="preserve"> Voor het anoniem opslaan van leerlingvragen.</w:t>
      </w:r>
    </w:p>
    <w:p w14:paraId="1F0D3961" w14:textId="77777777" w:rsidR="00762EAA" w:rsidRPr="00762EAA" w:rsidRDefault="00762EAA" w:rsidP="00762EAA">
      <w:pPr>
        <w:numPr>
          <w:ilvl w:val="0"/>
          <w:numId w:val="3"/>
        </w:numPr>
        <w:rPr>
          <w:lang w:val="nl-NL"/>
        </w:rPr>
      </w:pPr>
      <w:r w:rsidRPr="00762EAA">
        <w:rPr>
          <w:b/>
          <w:bCs/>
          <w:lang w:val="nl-NL"/>
        </w:rPr>
        <w:t>SELECT (met filtering):</w:t>
      </w:r>
      <w:r w:rsidRPr="00762EAA">
        <w:rPr>
          <w:lang w:val="nl-NL"/>
        </w:rPr>
        <w:t xml:space="preserve"> Om op het dashboard uitsluitend 'open' vragen te tonen en op de overzichtspagina uitsluitend 'beantwoorde' vragen.</w:t>
      </w:r>
    </w:p>
    <w:p w14:paraId="595EF2E9" w14:textId="77777777" w:rsidR="00762EAA" w:rsidRPr="00762EAA" w:rsidRDefault="00762EAA" w:rsidP="00762EAA">
      <w:pPr>
        <w:numPr>
          <w:ilvl w:val="0"/>
          <w:numId w:val="3"/>
        </w:numPr>
        <w:rPr>
          <w:lang w:val="nl-NL"/>
        </w:rPr>
      </w:pPr>
      <w:r w:rsidRPr="00762EAA">
        <w:rPr>
          <w:b/>
          <w:bCs/>
          <w:lang w:val="nl-NL"/>
        </w:rPr>
        <w:t>UPDATE:</w:t>
      </w:r>
      <w:r w:rsidRPr="00762EAA">
        <w:rPr>
          <w:lang w:val="nl-NL"/>
        </w:rPr>
        <w:t xml:space="preserve"> Om antwoorden toe te voegen aan bestaande vragen.</w:t>
      </w:r>
    </w:p>
    <w:p w14:paraId="2A99C916" w14:textId="77777777" w:rsidR="00762EAA" w:rsidRPr="00762EAA" w:rsidRDefault="00762EAA" w:rsidP="00762EAA">
      <w:pPr>
        <w:rPr>
          <w:lang w:val="nl-NL"/>
        </w:rPr>
      </w:pPr>
      <w:r w:rsidRPr="00762EAA">
        <w:rPr>
          <w:lang w:val="nl-NL"/>
        </w:rPr>
        <w:t>Python</w:t>
      </w:r>
    </w:p>
    <w:p w14:paraId="68C40ECE" w14:textId="77777777" w:rsidR="00762EAA" w:rsidRPr="00762EAA" w:rsidRDefault="00762EAA" w:rsidP="00762EAA">
      <w:pPr>
        <w:rPr>
          <w:lang w:val="nl-NL"/>
        </w:rPr>
      </w:pPr>
      <w:r w:rsidRPr="00762EAA">
        <w:rPr>
          <w:lang w:val="nl-NL"/>
        </w:rPr>
        <w:t># Voorbeeld van de filter-logica in de service-laag</w:t>
      </w:r>
    </w:p>
    <w:p w14:paraId="4478EF6B" w14:textId="77777777" w:rsidR="00762EAA" w:rsidRPr="00762EAA" w:rsidRDefault="00762EAA" w:rsidP="00762EAA">
      <w:pPr>
        <w:rPr>
          <w:lang w:val="nl-NL"/>
        </w:rPr>
      </w:pPr>
      <w:r w:rsidRPr="00762EAA">
        <w:rPr>
          <w:lang w:val="nl-NL"/>
        </w:rPr>
        <w:t>def get_beantwoorde_vragen(self):</w:t>
      </w:r>
    </w:p>
    <w:p w14:paraId="6E85BC00" w14:textId="77777777" w:rsidR="00762EAA" w:rsidRPr="00762EAA" w:rsidRDefault="00762EAA" w:rsidP="00762EAA">
      <w:pPr>
        <w:rPr>
          <w:lang w:val="nl-NL"/>
        </w:rPr>
      </w:pPr>
      <w:r w:rsidRPr="00762EAA">
        <w:rPr>
          <w:lang w:val="nl-NL"/>
        </w:rPr>
        <w:t xml:space="preserve">    sql = "SELECT * FROM vragen WHERE status = 'beantwoord'"</w:t>
      </w:r>
    </w:p>
    <w:p w14:paraId="1B8A4DEE" w14:textId="77777777" w:rsidR="00762EAA" w:rsidRPr="00762EAA" w:rsidRDefault="00762EAA" w:rsidP="00762EAA">
      <w:pPr>
        <w:rPr>
          <w:lang w:val="nl-NL"/>
        </w:rPr>
      </w:pPr>
      <w:r w:rsidRPr="00762EAA">
        <w:rPr>
          <w:lang w:val="nl-NL"/>
        </w:rPr>
        <w:t xml:space="preserve">    return execute_query(sql)</w:t>
      </w:r>
    </w:p>
    <w:p w14:paraId="23DC55BD" w14:textId="77777777" w:rsidR="00762EAA" w:rsidRPr="00762EAA" w:rsidRDefault="00762EAA" w:rsidP="00762EAA">
      <w:pPr>
        <w:rPr>
          <w:b/>
          <w:bCs/>
          <w:lang w:val="nl-NL"/>
        </w:rPr>
      </w:pPr>
      <w:r w:rsidRPr="00762EAA">
        <w:rPr>
          <w:b/>
          <w:bCs/>
          <w:lang w:val="nl-NL"/>
        </w:rPr>
        <w:t>3.3 Frontend en User Experience (UX)</w:t>
      </w:r>
    </w:p>
    <w:p w14:paraId="56D208ED" w14:textId="77777777" w:rsidR="00762EAA" w:rsidRPr="00762EAA" w:rsidRDefault="00762EAA" w:rsidP="00762EAA">
      <w:pPr>
        <w:rPr>
          <w:lang w:val="nl-NL"/>
        </w:rPr>
      </w:pPr>
      <w:r w:rsidRPr="00762EAA">
        <w:rPr>
          <w:lang w:val="nl-NL"/>
        </w:rPr>
        <w:t xml:space="preserve">Het docenten-dashboard is ontwikkeld met een focus op overzichtelijkheid. Door gebruik te maken van </w:t>
      </w:r>
      <w:r w:rsidRPr="00762EAA">
        <w:rPr>
          <w:b/>
          <w:bCs/>
          <w:lang w:val="nl-NL"/>
        </w:rPr>
        <w:t>CSS Grid</w:t>
      </w:r>
      <w:r w:rsidRPr="00762EAA">
        <w:rPr>
          <w:lang w:val="nl-NL"/>
        </w:rPr>
        <w:t xml:space="preserve"> is een 2x2 layout gecreëerd die ook bij wisselende hoeveelheden tekst stabiel blijft. Een belangrijke toevoeging was het vervangen van tekstuele links door een herkenbaar pixel-art logo om de navigatie intuïtiever te maken.</w:t>
      </w:r>
    </w:p>
    <w:p w14:paraId="52AD610F" w14:textId="77777777" w:rsidR="00762EAA" w:rsidRPr="00762EAA" w:rsidRDefault="00762EAA" w:rsidP="00762EAA">
      <w:pPr>
        <w:rPr>
          <w:b/>
          <w:bCs/>
          <w:lang w:val="nl-NL"/>
        </w:rPr>
      </w:pPr>
      <w:r w:rsidRPr="00762EAA">
        <w:rPr>
          <w:b/>
          <w:bCs/>
          <w:lang w:val="nl-NL"/>
        </w:rPr>
        <w:t>4. Testen en Validatie</w:t>
      </w:r>
    </w:p>
    <w:p w14:paraId="60716B0B" w14:textId="77777777" w:rsidR="00762EAA" w:rsidRPr="00762EAA" w:rsidRDefault="00762EAA" w:rsidP="00762EAA">
      <w:pPr>
        <w:rPr>
          <w:lang w:val="nl-NL"/>
        </w:rPr>
      </w:pPr>
      <w:r w:rsidRPr="00762EAA">
        <w:rPr>
          <w:lang w:val="nl-NL"/>
        </w:rPr>
        <w:t>Om de kwaliteit van de code te waarborgen, zijn er vijf test cases opgesteld in GitLab. Deze testen variëren van 'Happy Flow' scenario's (het succesvol stellen van een vraag) tot 'Edge Cases' (het versturen van een leeg formulier). Door het gebruik van handmatige checks en database-verificatie is vastgesteld dat de status-updates van vragen correct worden verwerkt.</w:t>
      </w:r>
    </w:p>
    <w:p w14:paraId="7A2462BA" w14:textId="77777777" w:rsidR="00762EAA" w:rsidRPr="00762EAA" w:rsidRDefault="00762EAA" w:rsidP="00762EAA">
      <w:pPr>
        <w:rPr>
          <w:b/>
          <w:bCs/>
          <w:lang w:val="nl-NL"/>
        </w:rPr>
      </w:pPr>
      <w:r w:rsidRPr="00762EAA">
        <w:rPr>
          <w:b/>
          <w:bCs/>
          <w:lang w:val="nl-NL"/>
        </w:rPr>
        <w:t>5. Reflectie op het Leerproces</w:t>
      </w:r>
    </w:p>
    <w:p w14:paraId="60EC82B0" w14:textId="77777777" w:rsidR="00762EAA" w:rsidRPr="00762EAA" w:rsidRDefault="00762EAA" w:rsidP="00762EAA">
      <w:pPr>
        <w:rPr>
          <w:lang w:val="nl-NL"/>
        </w:rPr>
      </w:pPr>
      <w:r w:rsidRPr="00762EAA">
        <w:rPr>
          <w:lang w:val="nl-NL"/>
        </w:rPr>
        <w:t>Tijdens de ontwikkeling van BrainBoost zijn verschillende uitdagingen naar voren gekomen:</w:t>
      </w:r>
    </w:p>
    <w:p w14:paraId="6C5E835C" w14:textId="77777777" w:rsidR="00762EAA" w:rsidRPr="00762EAA" w:rsidRDefault="00762EAA" w:rsidP="00762EAA">
      <w:pPr>
        <w:numPr>
          <w:ilvl w:val="0"/>
          <w:numId w:val="4"/>
        </w:numPr>
        <w:rPr>
          <w:lang w:val="nl-NL"/>
        </w:rPr>
      </w:pPr>
      <w:r w:rsidRPr="00762EAA">
        <w:rPr>
          <w:b/>
          <w:bCs/>
          <w:lang w:val="nl-NL"/>
        </w:rPr>
        <w:t>Debugging:</w:t>
      </w:r>
      <w:r w:rsidRPr="00762EAA">
        <w:rPr>
          <w:lang w:val="nl-NL"/>
        </w:rPr>
        <w:t xml:space="preserve"> Het belang van debug-prints in Python wanneer data niet correct wordt weergegeven in de HTML-templates.</w:t>
      </w:r>
    </w:p>
    <w:p w14:paraId="00E25012" w14:textId="77777777" w:rsidR="00762EAA" w:rsidRPr="00762EAA" w:rsidRDefault="00762EAA" w:rsidP="00762EAA">
      <w:pPr>
        <w:numPr>
          <w:ilvl w:val="0"/>
          <w:numId w:val="4"/>
        </w:numPr>
        <w:rPr>
          <w:lang w:val="nl-NL"/>
        </w:rPr>
      </w:pPr>
      <w:r w:rsidRPr="00762EAA">
        <w:rPr>
          <w:b/>
          <w:bCs/>
          <w:lang w:val="nl-NL"/>
        </w:rPr>
        <w:t>Anonimiteit:</w:t>
      </w:r>
      <w:r w:rsidRPr="00762EAA">
        <w:rPr>
          <w:lang w:val="nl-NL"/>
        </w:rPr>
        <w:t xml:space="preserve"> Het concept van 'pseudo-anonimiteit', waarbij het systeem de leerling-ID kent voor notificaties, maar deze niet toont aan de docent om de veiligheid te waarborgen.</w:t>
      </w:r>
    </w:p>
    <w:p w14:paraId="05266888" w14:textId="77777777" w:rsidR="00762EAA" w:rsidRPr="00762EAA" w:rsidRDefault="00762EAA" w:rsidP="00762EAA">
      <w:pPr>
        <w:numPr>
          <w:ilvl w:val="0"/>
          <w:numId w:val="4"/>
        </w:numPr>
        <w:rPr>
          <w:lang w:val="nl-NL"/>
        </w:rPr>
      </w:pPr>
      <w:r w:rsidRPr="00762EAA">
        <w:rPr>
          <w:b/>
          <w:bCs/>
          <w:lang w:val="nl-NL"/>
        </w:rPr>
        <w:lastRenderedPageBreak/>
        <w:t>Frontend Layout:</w:t>
      </w:r>
      <w:r w:rsidRPr="00762EAA">
        <w:rPr>
          <w:lang w:val="nl-NL"/>
        </w:rPr>
        <w:t xml:space="preserve"> Het leren werken met min-width: 0 en align-items: center in CSS om een professionele uitstraling te garanderen.</w:t>
      </w:r>
    </w:p>
    <w:p w14:paraId="61B022D9" w14:textId="77777777" w:rsidR="00762EAA" w:rsidRPr="00762EAA" w:rsidRDefault="00762EAA" w:rsidP="00762EAA">
      <w:pPr>
        <w:rPr>
          <w:lang w:val="nl-NL"/>
        </w:rPr>
      </w:pPr>
    </w:p>
    <w:p w14:paraId="314BC406" w14:textId="77777777" w:rsidR="00762EAA" w:rsidRPr="00762EAA" w:rsidRDefault="00762EAA" w:rsidP="00762EAA">
      <w:pPr>
        <w:rPr>
          <w:b/>
          <w:bCs/>
          <w:lang w:val="nl-NL"/>
        </w:rPr>
      </w:pPr>
      <w:r w:rsidRPr="00762EAA">
        <w:rPr>
          <w:b/>
          <w:bCs/>
          <w:lang w:val="nl-NL"/>
        </w:rPr>
        <w:t>6. Bronvermelding (APA)</w:t>
      </w:r>
    </w:p>
    <w:p w14:paraId="42ABF78A" w14:textId="77777777" w:rsidR="00762EAA" w:rsidRPr="00762EAA" w:rsidRDefault="00762EAA" w:rsidP="00762EAA">
      <w:pPr>
        <w:numPr>
          <w:ilvl w:val="0"/>
          <w:numId w:val="5"/>
        </w:numPr>
        <w:rPr>
          <w:lang w:val="nl-NL"/>
        </w:rPr>
      </w:pPr>
      <w:r w:rsidRPr="00762EAA">
        <w:rPr>
          <w:lang w:val="nl-NL"/>
        </w:rPr>
        <w:t xml:space="preserve">Flask Project. (z.d.). </w:t>
      </w:r>
      <w:r w:rsidRPr="00762EAA">
        <w:rPr>
          <w:i/>
          <w:iCs/>
          <w:lang w:val="nl-NL"/>
        </w:rPr>
        <w:t>Flask Documentation</w:t>
      </w:r>
      <w:r w:rsidRPr="00762EAA">
        <w:rPr>
          <w:lang w:val="nl-NL"/>
        </w:rPr>
        <w:t xml:space="preserve">. Geraadpleegd op 24 mei 2024, van </w:t>
      </w:r>
      <w:hyperlink r:id="rId6" w:tgtFrame="_blank" w:history="1">
        <w:r w:rsidRPr="00762EAA">
          <w:rPr>
            <w:rStyle w:val="Hyperlink"/>
            <w:lang w:val="nl-NL"/>
          </w:rPr>
          <w:t>https://flask.palletsprojects.com/</w:t>
        </w:r>
      </w:hyperlink>
    </w:p>
    <w:p w14:paraId="5A444F69" w14:textId="77777777" w:rsidR="00762EAA" w:rsidRPr="00762EAA" w:rsidRDefault="00762EAA" w:rsidP="00762EAA">
      <w:pPr>
        <w:numPr>
          <w:ilvl w:val="0"/>
          <w:numId w:val="5"/>
        </w:numPr>
        <w:rPr>
          <w:lang w:val="nl-NL"/>
        </w:rPr>
      </w:pPr>
      <w:r w:rsidRPr="00762EAA">
        <w:rPr>
          <w:lang w:val="nl-NL"/>
        </w:rPr>
        <w:t xml:space="preserve">MySQL. (z.d.). </w:t>
      </w:r>
      <w:r w:rsidRPr="00762EAA">
        <w:rPr>
          <w:i/>
          <w:iCs/>
          <w:lang w:val="nl-NL"/>
        </w:rPr>
        <w:t>MySQL 8.0 Reference Manual</w:t>
      </w:r>
      <w:r w:rsidRPr="00762EAA">
        <w:rPr>
          <w:lang w:val="nl-NL"/>
        </w:rPr>
        <w:t xml:space="preserve">. Geraadpleegd op 24 mei 2024, van </w:t>
      </w:r>
      <w:hyperlink r:id="rId7" w:tgtFrame="_blank" w:history="1">
        <w:r w:rsidRPr="00762EAA">
          <w:rPr>
            <w:rStyle w:val="Hyperlink"/>
            <w:lang w:val="nl-NL"/>
          </w:rPr>
          <w:t>https://dev.mysql.com/doc/refman/8.0/en/</w:t>
        </w:r>
      </w:hyperlink>
    </w:p>
    <w:p w14:paraId="09A746AA" w14:textId="77777777" w:rsidR="00762EAA" w:rsidRPr="00762EAA" w:rsidRDefault="00762EAA" w:rsidP="00762EAA">
      <w:pPr>
        <w:numPr>
          <w:ilvl w:val="0"/>
          <w:numId w:val="5"/>
        </w:numPr>
        <w:rPr>
          <w:lang w:val="nl-NL"/>
        </w:rPr>
      </w:pPr>
      <w:r w:rsidRPr="00762EAA">
        <w:rPr>
          <w:lang w:val="nl-NL"/>
        </w:rPr>
        <w:t xml:space="preserve">Object Management Group. (2017). </w:t>
      </w:r>
      <w:r w:rsidRPr="00762EAA">
        <w:rPr>
          <w:i/>
          <w:iCs/>
          <w:lang w:val="nl-NL"/>
        </w:rPr>
        <w:t>Unified Modeling Language (UML) Specification</w:t>
      </w:r>
      <w:r w:rsidRPr="00762EAA">
        <w:rPr>
          <w:lang w:val="nl-NL"/>
        </w:rPr>
        <w:t xml:space="preserve">. Geraadpleegd op 24 mei 2024, van </w:t>
      </w:r>
      <w:hyperlink r:id="rId8" w:tgtFrame="_blank" w:history="1">
        <w:r w:rsidRPr="00762EAA">
          <w:rPr>
            <w:rStyle w:val="Hyperlink"/>
            <w:lang w:val="nl-NL"/>
          </w:rPr>
          <w:t>https://www.omg.org/spec/UML/</w:t>
        </w:r>
      </w:hyperlink>
    </w:p>
    <w:p w14:paraId="714EA13A" w14:textId="77777777" w:rsidR="00762EAA" w:rsidRPr="00762EAA" w:rsidRDefault="00762EAA" w:rsidP="00762EAA">
      <w:pPr>
        <w:numPr>
          <w:ilvl w:val="0"/>
          <w:numId w:val="5"/>
        </w:numPr>
        <w:rPr>
          <w:lang w:val="nl-NL"/>
        </w:rPr>
      </w:pPr>
      <w:r w:rsidRPr="00762EAA">
        <w:rPr>
          <w:lang w:val="nl-NL"/>
        </w:rPr>
        <w:t xml:space="preserve">Python Software Foundation. (z.d.). </w:t>
      </w:r>
      <w:r w:rsidRPr="00762EAA">
        <w:rPr>
          <w:i/>
          <w:iCs/>
          <w:lang w:val="nl-NL"/>
        </w:rPr>
        <w:t>Python 3 Documentation</w:t>
      </w:r>
      <w:r w:rsidRPr="00762EAA">
        <w:rPr>
          <w:lang w:val="nl-NL"/>
        </w:rPr>
        <w:t xml:space="preserve">. Geraadpleegd op 24 mei 2024, van </w:t>
      </w:r>
      <w:hyperlink r:id="rId9" w:tgtFrame="_blank" w:history="1">
        <w:r w:rsidRPr="00762EAA">
          <w:rPr>
            <w:rStyle w:val="Hyperlink"/>
            <w:lang w:val="nl-NL"/>
          </w:rPr>
          <w:t>https://docs.python.org/3/</w:t>
        </w:r>
      </w:hyperlink>
    </w:p>
    <w:p w14:paraId="708C141F" w14:textId="77777777" w:rsidR="00762EAA" w:rsidRPr="00762EAA" w:rsidRDefault="00762EAA" w:rsidP="00762EAA">
      <w:pPr>
        <w:numPr>
          <w:ilvl w:val="0"/>
          <w:numId w:val="5"/>
        </w:numPr>
        <w:rPr>
          <w:lang w:val="nl-NL"/>
        </w:rPr>
      </w:pPr>
      <w:r w:rsidRPr="00762EAA">
        <w:rPr>
          <w:lang w:val="nl-NL"/>
        </w:rPr>
        <w:t xml:space="preserve">W3Schools. (z.d.). </w:t>
      </w:r>
      <w:r w:rsidRPr="00762EAA">
        <w:rPr>
          <w:i/>
          <w:iCs/>
          <w:lang w:val="nl-NL"/>
        </w:rPr>
        <w:t>Python Tutorial</w:t>
      </w:r>
      <w:r w:rsidRPr="00762EAA">
        <w:rPr>
          <w:lang w:val="nl-NL"/>
        </w:rPr>
        <w:t xml:space="preserve">. Geraadpleegd op 24 mei 2024, van </w:t>
      </w:r>
      <w:hyperlink r:id="rId10" w:tgtFrame="_blank" w:history="1">
        <w:r w:rsidRPr="00762EAA">
          <w:rPr>
            <w:rStyle w:val="Hyperlink"/>
            <w:lang w:val="nl-NL"/>
          </w:rPr>
          <w:t>https://www.w3schools.com/python/</w:t>
        </w:r>
      </w:hyperlink>
    </w:p>
    <w:p w14:paraId="5319C718" w14:textId="77777777" w:rsidR="00811244" w:rsidRPr="00762EAA" w:rsidRDefault="00811244">
      <w:pPr>
        <w:rPr>
          <w:lang w:val="en-NL"/>
        </w:rPr>
      </w:pPr>
    </w:p>
    <w:sectPr w:rsidR="00811244" w:rsidRPr="00762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485C"/>
    <w:multiLevelType w:val="multilevel"/>
    <w:tmpl w:val="7416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D75DDE"/>
    <w:multiLevelType w:val="multilevel"/>
    <w:tmpl w:val="D482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4779B"/>
    <w:multiLevelType w:val="multilevel"/>
    <w:tmpl w:val="A11E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674BA"/>
    <w:multiLevelType w:val="multilevel"/>
    <w:tmpl w:val="BAA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874DB"/>
    <w:multiLevelType w:val="multilevel"/>
    <w:tmpl w:val="987A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7265779">
    <w:abstractNumId w:val="2"/>
  </w:num>
  <w:num w:numId="2" w16cid:durableId="1598516025">
    <w:abstractNumId w:val="4"/>
  </w:num>
  <w:num w:numId="3" w16cid:durableId="1188329250">
    <w:abstractNumId w:val="1"/>
  </w:num>
  <w:num w:numId="4" w16cid:durableId="970866048">
    <w:abstractNumId w:val="0"/>
  </w:num>
  <w:num w:numId="5" w16cid:durableId="1584682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AA"/>
    <w:rsid w:val="0054038D"/>
    <w:rsid w:val="00640888"/>
    <w:rsid w:val="00762EAA"/>
    <w:rsid w:val="00811244"/>
    <w:rsid w:val="0092564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9814"/>
  <w15:chartTrackingRefBased/>
  <w15:docId w15:val="{F08BD4FE-23B5-4D6E-BBE6-45FF9A711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AA"/>
    <w:rPr>
      <w:rFonts w:eastAsiaTheme="majorEastAsia" w:cstheme="majorBidi"/>
      <w:color w:val="272727" w:themeColor="text1" w:themeTint="D8"/>
    </w:rPr>
  </w:style>
  <w:style w:type="paragraph" w:styleId="Title">
    <w:name w:val="Title"/>
    <w:basedOn w:val="Normal"/>
    <w:next w:val="Normal"/>
    <w:link w:val="TitleChar"/>
    <w:uiPriority w:val="10"/>
    <w:qFormat/>
    <w:rsid w:val="00762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AA"/>
    <w:pPr>
      <w:spacing w:before="160"/>
      <w:jc w:val="center"/>
    </w:pPr>
    <w:rPr>
      <w:i/>
      <w:iCs/>
      <w:color w:val="404040" w:themeColor="text1" w:themeTint="BF"/>
    </w:rPr>
  </w:style>
  <w:style w:type="character" w:customStyle="1" w:styleId="QuoteChar">
    <w:name w:val="Quote Char"/>
    <w:basedOn w:val="DefaultParagraphFont"/>
    <w:link w:val="Quote"/>
    <w:uiPriority w:val="29"/>
    <w:rsid w:val="00762EAA"/>
    <w:rPr>
      <w:i/>
      <w:iCs/>
      <w:color w:val="404040" w:themeColor="text1" w:themeTint="BF"/>
    </w:rPr>
  </w:style>
  <w:style w:type="paragraph" w:styleId="ListParagraph">
    <w:name w:val="List Paragraph"/>
    <w:basedOn w:val="Normal"/>
    <w:uiPriority w:val="34"/>
    <w:qFormat/>
    <w:rsid w:val="00762EAA"/>
    <w:pPr>
      <w:ind w:left="720"/>
      <w:contextualSpacing/>
    </w:pPr>
  </w:style>
  <w:style w:type="character" w:styleId="IntenseEmphasis">
    <w:name w:val="Intense Emphasis"/>
    <w:basedOn w:val="DefaultParagraphFont"/>
    <w:uiPriority w:val="21"/>
    <w:qFormat/>
    <w:rsid w:val="00762EAA"/>
    <w:rPr>
      <w:i/>
      <w:iCs/>
      <w:color w:val="0F4761" w:themeColor="accent1" w:themeShade="BF"/>
    </w:rPr>
  </w:style>
  <w:style w:type="paragraph" w:styleId="IntenseQuote">
    <w:name w:val="Intense Quote"/>
    <w:basedOn w:val="Normal"/>
    <w:next w:val="Normal"/>
    <w:link w:val="IntenseQuoteChar"/>
    <w:uiPriority w:val="30"/>
    <w:qFormat/>
    <w:rsid w:val="00762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EAA"/>
    <w:rPr>
      <w:i/>
      <w:iCs/>
      <w:color w:val="0F4761" w:themeColor="accent1" w:themeShade="BF"/>
    </w:rPr>
  </w:style>
  <w:style w:type="character" w:styleId="IntenseReference">
    <w:name w:val="Intense Reference"/>
    <w:basedOn w:val="DefaultParagraphFont"/>
    <w:uiPriority w:val="32"/>
    <w:qFormat/>
    <w:rsid w:val="00762EAA"/>
    <w:rPr>
      <w:b/>
      <w:bCs/>
      <w:smallCaps/>
      <w:color w:val="0F4761" w:themeColor="accent1" w:themeShade="BF"/>
      <w:spacing w:val="5"/>
    </w:rPr>
  </w:style>
  <w:style w:type="character" w:styleId="Hyperlink">
    <w:name w:val="Hyperlink"/>
    <w:basedOn w:val="DefaultParagraphFont"/>
    <w:uiPriority w:val="99"/>
    <w:unhideWhenUsed/>
    <w:rsid w:val="00762EAA"/>
    <w:rPr>
      <w:color w:val="467886" w:themeColor="hyperlink"/>
      <w:u w:val="single"/>
    </w:rPr>
  </w:style>
  <w:style w:type="character" w:styleId="UnresolvedMention">
    <w:name w:val="Unresolved Mention"/>
    <w:basedOn w:val="DefaultParagraphFont"/>
    <w:uiPriority w:val="99"/>
    <w:semiHidden/>
    <w:unhideWhenUsed/>
    <w:rsid w:val="00762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mg.org/spec/UML/" TargetMode="External"/><Relationship Id="rId3" Type="http://schemas.openxmlformats.org/officeDocument/2006/relationships/settings" Target="settings.xml"/><Relationship Id="rId7" Type="http://schemas.openxmlformats.org/officeDocument/2006/relationships/hyperlink" Target="https://dev.mysql.com/doc/refman/8.0/e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lask.palletsprojects.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w3schools.com/python/" TargetMode="External"/><Relationship Id="rId4" Type="http://schemas.openxmlformats.org/officeDocument/2006/relationships/webSettings" Target="webSettings.xml"/><Relationship Id="rId9"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693</Words>
  <Characters>3956</Characters>
  <Application>Microsoft Office Word</Application>
  <DocSecurity>0</DocSecurity>
  <Lines>32</Lines>
  <Paragraphs>9</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Rayanne Baroud</dc:creator>
  <cp:keywords/>
  <dc:description/>
  <cp:lastModifiedBy>Rayanne Baroud</cp:lastModifiedBy>
  <cp:revision>1</cp:revision>
  <dcterms:created xsi:type="dcterms:W3CDTF">2026-04-19T23:27:00Z</dcterms:created>
  <dcterms:modified xsi:type="dcterms:W3CDTF">2026-04-19T23:30:00Z</dcterms:modified>
</cp:coreProperties>
</file>