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D0" w:rsidRDefault="008260EF">
      <w:pPr>
        <w:rPr>
          <w:b/>
          <w:bCs/>
          <w:u w:val="single"/>
        </w:rPr>
      </w:pPr>
      <w:r w:rsidRPr="008260EF">
        <w:rPr>
          <w:b/>
          <w:bCs/>
          <w:u w:val="single"/>
        </w:rPr>
        <w:t>Hands-on task</w:t>
      </w:r>
    </w:p>
    <w:p w:rsidR="008260EF" w:rsidRPr="00BE157E" w:rsidRDefault="00BE157E" w:rsidP="008260EF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BE157E">
        <w:rPr>
          <w:b/>
          <w:bCs/>
        </w:rPr>
        <w:t>PRM</w:t>
      </w:r>
      <w:r>
        <w:rPr>
          <w:b/>
          <w:bCs/>
        </w:rPr>
        <w:t>:</w:t>
      </w:r>
    </w:p>
    <w:p w:rsidR="008260EF" w:rsidRPr="008260EF" w:rsidRDefault="008260EF" w:rsidP="008260EF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t>The function GeneratePRM is implemented in PRM.py.</w:t>
      </w:r>
    </w:p>
    <w:p w:rsidR="008260EF" w:rsidRPr="00BE157E" w:rsidRDefault="008260EF" w:rsidP="008260EF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t>The plots of different PRM’</w:t>
      </w:r>
      <w:r w:rsidR="00BE157E">
        <w:t>s</w:t>
      </w:r>
      <w:r w:rsidR="005A3913">
        <w:t xml:space="preserve"> are provided below. Obstacles are in red, edges in black and nodes in blue. Number of edges an number of average node degree are indicated for each graph configuration.</w:t>
      </w:r>
      <w:bookmarkStart w:id="0" w:name="_GoBack"/>
      <w:bookmarkEnd w:id="0"/>
    </w:p>
    <w:p w:rsidR="00BE157E" w:rsidRPr="00BE157E" w:rsidRDefault="00BE157E" w:rsidP="00BE157E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Graph search:</w:t>
      </w:r>
    </w:p>
    <w:p w:rsidR="00BE157E" w:rsidRDefault="00BE157E" w:rsidP="00937433">
      <w:pPr>
        <w:pStyle w:val="a3"/>
      </w:pPr>
      <w:r>
        <w:t>We implemented the Di</w:t>
      </w:r>
      <w:r w:rsidR="00937433">
        <w:t>j</w:t>
      </w:r>
      <w:r>
        <w:t>kstra algorithm in GraphSearch.py</w:t>
      </w:r>
      <w:r w:rsidR="00937433">
        <w:t>.</w:t>
      </w:r>
    </w:p>
    <w:p w:rsidR="00937433" w:rsidRPr="00BE157E" w:rsidRDefault="00937433" w:rsidP="00937433">
      <w:pPr>
        <w:pStyle w:val="a3"/>
        <w:rPr>
          <w:u w:val="single"/>
        </w:rPr>
      </w:pPr>
      <w:r>
        <w:t>The plot for the shortest path:</w:t>
      </w:r>
    </w:p>
    <w:sectPr w:rsidR="00937433" w:rsidRPr="00BE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01732"/>
    <w:multiLevelType w:val="hybridMultilevel"/>
    <w:tmpl w:val="AFE4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D0"/>
    <w:rsid w:val="0026068C"/>
    <w:rsid w:val="003C43DA"/>
    <w:rsid w:val="005A3913"/>
    <w:rsid w:val="008260EF"/>
    <w:rsid w:val="00937433"/>
    <w:rsid w:val="00B73F75"/>
    <w:rsid w:val="00BE157E"/>
    <w:rsid w:val="00CF57D0"/>
    <w:rsid w:val="00FE51D0"/>
    <w:rsid w:val="00F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Benchetrit</dc:creator>
  <cp:keywords/>
  <dc:description/>
  <cp:lastModifiedBy>Ron Benchetrit</cp:lastModifiedBy>
  <cp:revision>4</cp:revision>
  <dcterms:created xsi:type="dcterms:W3CDTF">2022-05-16T08:27:00Z</dcterms:created>
  <dcterms:modified xsi:type="dcterms:W3CDTF">2022-05-16T08:42:00Z</dcterms:modified>
</cp:coreProperties>
</file>