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Just</w:t>
      </w:r>
      <w:r>
        <w:t xml:space="preserve"> </w:t>
      </w:r>
      <w:r>
        <w:t xml:space="preserve">a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Ron</w:t>
      </w:r>
      <w:r>
        <w:t xml:space="preserve"> </w:t>
      </w:r>
      <w:r>
        <w:t xml:space="preserve">Blum</w:t>
      </w:r>
    </w:p>
    <w:p>
      <w:pPr>
        <w:pStyle w:val="Date"/>
      </w:pPr>
      <w:r>
        <w:t xml:space="preserve">12/9/2020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</w:t>
      </w:r>
      <w:r>
        <w:t xml:space="preserve"> </w:t>
      </w:r>
      <w:r>
        <w:rPr>
          <w:i/>
        </w:rPr>
        <w:t xml:space="preserve">document</w:t>
      </w:r>
      <w:r>
        <w:t xml:space="preserve">. Markdown is a simple formatting syntax for authoring HTML, PDF,           and MS Word documents.</w:t>
      </w:r>
      <w:r>
        <w:br/>
      </w:r>
      <w:r>
        <w:br/>
      </w:r>
      <w:r>
        <w:br/>
      </w:r>
    </w:p>
    <w:p>
      <w:pPr>
        <w:pStyle w:val="BodyText"/>
      </w:pPr>
      <w:r>
        <w:t xml:space="preserve">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</w:p>
    <w:p>
      <w:pPr>
        <w:pStyle w:val="FirstParagraph"/>
      </w:pPr>
      <w:r>
        <w:t xml:space="preserve">{{&lt; tweet 852205086956818432 &gt;}}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{{&lt;tweet 888 &gt;}}}</w:t>
      </w:r>
    </w:p>
    <w:p>
      <w:pPr>
        <w:pStyle w:val="BodyText"/>
      </w:pPr>
      <w:r>
        <w:t xml:space="preserve">{{&lt; tweet 23423432 &gt;}}</w:t>
      </w:r>
    </w:p>
    <w:p>
      <w:pPr>
        <w:pStyle w:val="SourceCode"/>
      </w:pPr>
      <w:r>
        <w:rPr>
          <w:rStyle w:val="VerbatimChar"/>
        </w:rPr>
        <w:t xml:space="preserve">{{&lt; tweet 852205086956818432 &gt;}}</w:t>
      </w:r>
    </w:p>
    <w:p>
      <w:pPr>
        <w:pStyle w:val="FirstParagraph"/>
      </w:pPr>
      <w:r>
        <w:t xml:space="preserve">{{&lt; tweet 3223 &gt;}}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a Test</dc:title>
  <dc:creator>Ron Blum</dc:creator>
  <cp:keywords/>
  <dcterms:created xsi:type="dcterms:W3CDTF">2020-12-10T14:46:24Z</dcterms:created>
  <dcterms:modified xsi:type="dcterms:W3CDTF">2020-12-10T14:46:24Z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12/9/2020</vt:lpwstr>
  </property>
  <property fmtid="{D5CDD505-2E9C-101B-9397-08002B2CF9AE}" pid="3" name="output">
    <vt:lpwstr/>
  </property>
</Properties>
</file>