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2026/08/17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4</w:t>
            </w:r>
          </w:p>
        </w:tc>
        <w:tc>
          <w:tcPr>
            <w:tcW w:w="1187" w:type="pct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ROBOT OPERATING SYSTEM - ROS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2. Pruebas de conectividad, streaming RTSP, compresión de video, diagnóstico distribuido con CycloneDDS y Monitor de Red sobre Wi-Fi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Integración de Monitor de Red Híbrido y Grabación del Experimento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Diseño de práctica experimental con streaming RTSP, compresión image_transport, transporte distribuido con CycloneDDS en Wi-Fi, auditoría con Monitor de Red web (:8080) y grabación de video.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17/08/2026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Verificación de las Fases 2 y 3 sobre el robot real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Dependencias camera_calibration_parsers y camera_info_manager; parche de parada limpia del driver kinova_vision (no se detenía con Ctrl+C y bloqueaba la cámara); nombre real del parámetro JPEG; el video crudo se calcula porque ros2 topic bw no lo mide correctamente.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15/09/2026</w:t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sz w:val="18"/>
        </w:rPr>
        <w:t>ROBOT OPERATING SYSTEM - ROS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sz w:val="18"/>
        </w:rPr>
        <w:t>VIII – IX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Contexto Teórico y Arquitectura de Flujo de Datos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 celdas robóticas colaborativas, la arquitectura de procesamiento visual se distribuye entre dos nodos: una estación fija conectada por cable Ethernet al robot (Dispositivo A: Gateway) que adquiere las señales físicas, y una estación remota (Dispositivo B: Procesamiento Wi-Fi) que corre los algoritmos de visión (detección de AprilTags, segmentación semántica o estimación de pose 3D).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módulo óptico del Kinova Gen3 opera como un servidor RTSP nativo (puerto 554) transmitiendo video H.264. En el Gateway local (Dispositivo A), el driver ros2_kortex_vision consume este flujo RTSP, lo decodifica, le estampa el tiempo del sistema (header.stamp) y lo asocia al árbol cinemático (TF2). Luego, image_transport comprime el flujo a JPEG (~1.5 MB/s, reduciendo &gt;90% del ancho de banda) y lo distribuye mediante CycloneDDS sobre Wi-Fi.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Medición y Telemetría Científica con el Monitor de Red (monitor_red)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proyecto incorpora un Monitor de Red Híbrido (network_setup/iniciar_monitor.sh) que levanta un servidor web en http://localhost:8080. Este monitor escucha pasivamente los anuncios SPDP de descubrimiento multicast, audita el tráfico RTPS de puertos DDS (7400-8000), grafica la latencia RTT y el jitter en tiempo real, y registra la telemetría experimental en archivos .csv para análisis cuantitativo riguroso.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¿Por qué NO se envía RTSP directo por Wi-Fi al Dispositivo B?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Enviar RTSP directamente por Wi-Fi a la estación remota sería un error arquitectónico por tres razones: (1) Pérdida de sincronización temporal (header.stamp), impidiendo acoplar fotogramas con /joint_states; (2) Pérdida del árbol de transformaciones (TF2) y de calibración intrínseca (sensor_msgs/CameraInfo), impidiendo calcular poses 3D exactas; y (3) Exposición innecesaria del puerto de control del robot a la red inalámbrica general.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Validar, optimizar y diagnosticar experimentalmente el flujo óptico del robot Kinova Gen3, integrando compresión de video (image_transport), configuración de CycloneDDS en Wi-Fi, auditoría de telemetría de red con el Monitor Web, grabación audiovisual del experimento y depuración metódica por capas.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Auditar la calidad de red con el Monitor Web (iniciar_monitor.sh), evaluando tráfico RTPS, paquetes perdidos, latencia y exportando telemetría CSV.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Validar streaming RTSP directo con OpenCV (test_kinova_camera.py) en color y profundidad, capturando frames para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y evaluar compresión de video en ROS 2 con image_transport (/camera/color/image_raw/compressed), midiendo reducción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Desplegar y verificar CycloneDDS en entorno multi-PC sobre Wi-Fi con cyclonedds.xml, asegurando recepción y descompresión remota.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Grabar un video continuo que demuestre la operación distribuida, las métricas del monitor web y la resolución de fallas inducidas.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parejas y consta de seis fases: (1) Diagnóstico de red y puesta en marcha del Monitor de Red, (2) Passthrough RTSP directo en Gateway local, (3) Compresión de video en ROS 2 y ahorro de ancho de banda, (4) Procesamiento distribuido sobre Wi-Fi con CycloneDDS, (5) Diagnóstico metódico por capas ante fallas inducidas, y (6) Grabación del experimento y exportación de telemetría CSV.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>
        <w:trPr>
          <w:cantSplit/>
          <w:tblHeader w:val="true"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RAE / Indicador Oficial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SO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Ponderación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2.2. Incorpora restricciones de red, latencia, ancho de banda y seguridad en hardware heterogéneo.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C2. Diagnóstico experimental por capas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6.4. Interpreta fallas y diagnósticos experimentales aplicando protocolos por capas.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SO6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C3. Arquitectura distribuida con CycloneDDS y QoS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2.1. Diseña soluciones de software integrando contratos QoS y redes DDS robustas.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C4. Documentación técnica, telemetría y video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3.1. Elabora documentación técnica... / 3.3. Comunica resultados con telemetría y demostraciones...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SO3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C5. Seguridad, ética y trabajo en equipo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4.3. Aplica buenas prácticas en el uso de datos de cámara, operación segura y roles de equipo.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SO4 / SO5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Total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Aporte consolidado a la nota experimental de la asignatura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manipulador Kinova Gen3 (6-DOF) con módulo de visión integrado en la muñeca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Switch Gigabit Ethernet + Access Point Router Wi-Fi 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Dispositivo A (Gateway Kinova)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Pulsador de parada de emergencia física y cableado de alimentación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Laptop Dispositivo B (Procesamiento Wi-Fi)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Cable de red Ethernet UTP Cat 6 (mínimo 2 metros)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con image_transport, rmw_cyclonedds_cpp y monitor_red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Software de grabación de pantalla (OBS Studio, SimpleScreenRecorder o grabador de 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Herramienta 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SEGURIDAD EN EL LABORATORIO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Área de barrido: Asegure un radio de 1.2 m libre de obstáculos alrededor del brazo.</w:t>
              <w:br/>
              <w:t>2. Parada de emergencia: Compruebe la parada de emergencia antes de energizar actuadores.</w:t>
              <w:br/>
              <w:t>3. Manejo de cables: Evite tensiones o torsiones en el cableado durante el movimiento del efector.</w:t>
              <w:br/>
              <w:t>4. Ética y privacidad: Las capturas de video deben restringirse a los objetos de calibración del laboratorio.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PROCEDIMIENTO, MÉTODO O ACTIVIDADES A DESARROLLAR EN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Diagnóstico de Red y Puesta en Marcha del Monitor de Red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El laboratorio usa UNA sola subred 192.168.1.0/24 (router TP-Link AX12 en 192.168.1.1, SSID ros2). Robot Kinova: 192.168.1.10 estática. Dispositivo A (anfitriona): 192.168.1.100 por reserva DHCP. Dispositivo B: IP del pool DHCP 192.168.1.101-254. Confirme la suya con ip -brief addr y verifique con ping 192.168.1.1 y ping 192.168.1.10.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Lance el Monitor de Red en Dispositivo A: bash ~/ros2_ws/src/burger_delivery/network_setup/iniciar_monitor.sh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Abra el navegador en http://localhost:8080 (o http://192.168.1.100:8080 desde Dispositivo B). Inicie la sesión de grabación de telemetría.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Passthrough Óptico Directo por RTSP (Sin ROS 2)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REQUISITO PREVIO: instale los plugins de GStreamer (el stream de profundidad los exige): sudo apt install -y gstreamer1.0-tools gstreamer1.0-plugins-base gstreamer1.0-plugins-good gstreamer1.0-plugins-bad gstreamer1.0-plugins-ugly gstreamer1.0-libav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En Dispositivo A, ejecute: python3 ~/ros2_ws/src/burger_delivery/scripts/test_kinova_camera.py --ip 192.168.1.10 --stream color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Compruebe tasa de cuadros (&gt;= 25 FPS) y capture 3 imágenes de calibración con la tecla 's'.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Ejecute el flujo de profundidad: --stream depth. Este stream usa payload RTP X-GST y solo abre con GStreamer (rtpgstdepay); FFMPEG falla por diseño, no por red. Llega en GRAY16_LE 480x270 con la distancia en milímetros.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Si aparece 'No URI handler implemented for rtsp' seguido de 'CAP_IMAGES: can't find starting number', faltan los plugins del paso 1: no es una falla del robot.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Compresión de Video en ROS 2 (image_transport) y Ahorro de Ancho de Banda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INSTALACIÓN PREVIA: el driver de visión está en un repositorio aparte de ros2_kortex. Instale dependencias: sudo apt install -y gstreamer1.0-tools gstreamer1.0-libav libgstreamer1.0-dev libgstreamer-plugins-base1.0-dev libgstreamer-plugins-good1.0-dev gstreamer1.0-plugins-base gstreamer1.0-plugins-good ros-jazzy-image-transport-plugins ros-jazzy-image-view ros-jazzy-depth-image-proc ros-jazzy-camera-calibration-parsers ros-jazzy-camera-info-manager (sin los dos últimos kinova_vision no compila).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Clone el driver, aplique el parche de parada limpia y compile kinova_vision con un solo comando: bash ~/ros2_ws/src/burger_delivery/scripts/aplicar_parche_kinova_vision.sh . El script clona ros2_kortex_vision en ~/ros2_ws/src si falta (junto a ros2_kortex, NO dentro de burger_delivery), avisa si falta algún paquete del paso anterior, aplica el parche sin repetirlo, verifica el resultado y compila. Para comprobar sin modificar nada, añada --check. Sin el parche el driver no se detiene limpiamente con Ctrl+C y deja la cámara rechazando streams (TROUBLESHOOTING.md §3.4).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Sin ros-jazzy-image-transport-plugins el nodo solo publica el tópico crudo y /compressed nunca aparece. Verifique con: ros2 run image_transport list_transports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En Dispositivo A, lance el publicador de visión: ros2 launch kinova_vision kinova_vision.launch.py device:=192.168.1.10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Verifique los nodos /camera/kinova_vision_color y /camera/kinova_vision_depth con: ros2 node list | grep kinova_vision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NO mida el tópico crudo con ros2 topic bw: se suscribe en best effort y cada imagen de 6.22 MB viaja en miles de fragmentos (medido: 1.88 MB/s frente a ≈162 MB/s reales). Calcule el crudo como ancho × alto × 3 × FPS, tomando los FPS de ros2 topic hz sobre /camera/color/image_raw/compressed, y mida el comprimido con ros2 topic bw. Registre ambos y el ahorro en la Tabla 3.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7. Parámetro de calidad JPEG: ros2 param list /camera/kinova_vision_color | grep -i jpeg devuelve .image_raw.compressed.jpeg_quality (con punto inicial, valor inicial 95). Aplíquelo con ros2 param set /camera/kinova_vision_color .image_raw.compressed.jpeg_quality 30 y compare q=80 vs q=30.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8. Detenga el driver con Ctrl+C y verifique la parada limpia: ambos nodos con 'process has finished cleanly', pgrep -a -x kinova_vision_n vacío y sin líneas ESTAB en ss -tanp | grep 192.168.1.10:554. Un proceso huérfano mantiene la sesión RTSP y bloquea la cámara para las demás estaciones. Si aparecen segfaults o escalado a SIGTERM, compruebe el parche con aplicar_parche_kinova_vision.sh --check.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Despliegue Distribuido sobre Wi-Fi con CycloneDDS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ambos dispositivos exporte: export RMW_IMPLEMENTATION=rmw_cyclonedds_cpp, el mismo ROS_DOMAIN_ID y la RUTA ABSOLUTA del perfil: export CYCLONEDDS_URI=file://$HOME/ros2_ws/src/burger_delivery/network_setup/cyclonedds.xml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El perfil network_setup/cyclonedds.xml autodetecta la interfaz y no requiere edicion en equipos con una sola NIC. Solo en el Dispositivo A (dual-homed) comente el bloque autodetermine y fije su interfaz Wi-Fi real (ip -brief addr). En CycloneDDS 0.10 la interfaz se fija con Interfaces/NetworkInterface: el antiguo NetworkInterfaceAddress ya no existe. Compare MaxMessageSize 8192B (Wi-Fi) contra 65500B (Ethernet).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Desde Dispositivo B (Wi-Fi), mida la frecuencia remota y visualice con la sintaxis ROS 2 (la de ROS 1 se ignora en silencio): ros2 run image_view image_view --ros-args -r image:=/camera/color/image_raw -p image_transport:=compressed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En el Monitor de Red, el RTT, el jitter y la pérdida son mediciones (ping); sus Mbps suman el loopback y reparten TCP/UDP/DDS con proporciones fijas. Para el tráfico real de la interfaz WiFi siga TROUBLESHOOTING.md §4.8. Si el monitor arranca en 8081, el 8080 estaba ocupado: use el puerto que anuncia.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Protocolo de Diagnóstico Metódico ante Fallas Inducidas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Induzca y resuelva sistemáticamente las cinco fallas registrando el aislamiento en la Tabla 5: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Falla 1 (Capa 1 - Red): Desconexión o subred incorrecta en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Falla 2 (Capa 2 - RTSP): Credenciales inválidas en test_kinova_camera.py.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Falla 3 (Capa 3 - CycloneDDS): Desajuste de ROS_DOMAIN_ID o RMW diferente entre PC A y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Falla 4 (Capa 4 - Compresión): Suscripción al tópico crudo en Wi-Fi y saturación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Falla 5 (Capa 5 - Web App): Cámara desactivada en la interfaz web http://192.168.1.10.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6: Grabación del Experimento y Exportación de Telemetría CSV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Detenga la sesión de telemetría en el Monitor de Red y exporte el archivo telemetria_red_lab02.csv, asegurándose que contenga los tiempos mínimos y máximos (RTT) necesarios para la investigación.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Grabe un video continuo (2–4 min) que muestre en pantalla: PC A (Gateway + Monitor web), PC B (image_view + ros2 topic hz), demostración de una falla inducida y breve sustentación oral. Adjunte la URL en el informe.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Caracterización de Enlaces de Red (ICMP Ping &amp; Monitor de Red)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Enlace Evaluado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IP Origen / Destino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Paquetes (Tx/Rx)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Mín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Prom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Máx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Jitter (mdev)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Estado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Cableado (Disp. A -&gt; Kinova)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192.168.1.100 -&gt; 192.168.1.10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Inalámbrico (Disp. B -&gt; Disp. 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192.168.1.101 -&gt; 192.168.1.100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Inalámbrico (Disp. B -&gt; Kinova)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192.168.1.101 -&gt; 192.168.1.10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Rendimiento del Visor RTSP Directo (test_kinova_camera.py)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Stream / Configuración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Backend Activo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FPS Medido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Percibida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Estabilidad Visual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RGB (--stream color)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Profundidad (--stream depth)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GStreamer (rtpgstdepay, GRAY16_LE)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con transporte UDP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UDP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Captura guardada (PNG)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kinova_capture_1.png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Resolución: ______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Tamaño: ____ KB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Comparativa de Ancho de Banda: Video Crudo vs. Video Comprimido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Formato de Video en ROS 2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Nombre del Tópico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Ancho de Banda (crudo: calculado · comprimido: ros2 topic bw)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Tasa de Cuadros (hz del comprimido)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Ahorro de BW (%)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Crudo (RGB8)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ancho × alto × 3 × FPS =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0% (Referencia)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(q=80)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(q=30)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Despliegue Distribuido con CycloneDDS y Monitor de Red (Dispositivo B)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Parámetro / Métrica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Valor Configurado / Medido en Dispositivo B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Comportamiento Observado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 Seleccionado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rmw_cyclonedds_cpp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Confirmado en /api/status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ROS_DOMAIN_ID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Dominio único activo en sniffer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Tópico Remoto Suscrito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Flujo estable detectado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Frecuencia Remota Recibida (hz)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Jitter Promedio en Monitor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Gráfica canvas estable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Archivo CSV de Telemetría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telemetria_red_lab02.csv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Registros: ______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del Experimento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URL: __________________________________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Duración: _____ min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Registro del Protocolo de Diagnóstico ante Fallas Inducidas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Falla Inducida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Capa Afectada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Síntoma en Consola / GUI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Método de Aislamiento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Acción Correctiva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1: Falla de red / IP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1 (Red)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2: Credenciales RTSP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2 (RTSP)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3: Conflicto RMW / Dominio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3 (CycloneDDS)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4: Video crudo en Wi-Fi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4 (Compresión)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5: Sensor apagado Web App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5 (Sensor/Lógica)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(Compresión y Telemetría): Con base en la Tabla 3 y las gráficas del Monitor de Red, analice cómo la compresión JPEG reduce el tráfico RTPS y mitiga el jitter en la red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(CycloneDDS en Wi-Fi): Compare el comportamiento de CycloneDDS frente a FastDDS en redes inalámbricas utilizando los datos de retransmisiones y pérdida de paquetes registrados en el monitor.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(Latencia de Pipeline Distribuido): Analice la cadena de retardos desde la captura física en Kinova hasta la descompresión y procesamiento en Dispositivo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(Diagnóstico Metódico): Demuestre cómo el protocolo por capas y el uso de RTSP directo en el Gateway permitieron aislar fallas de middleware de fallas de streaming y sensor.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reducción de ancho de banda y viabilidad de streaming visual sobre Wi-Fi mediante image_transport.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sobre la estabilidad y configuración de CycloneDDS en arquitecturas robóticas distribuidas multi-dispositivo.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metodológica sobre la utilidad del Monitor de Red y la grabación audiovisual en la validación experimental reproducible.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Si se incrementa la resolución a 1080p, ¿qué compromiso existe entre la carga de CPU de compresión en el Gateway y el ancho de banda consumido en Wi-Fi?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¿Por qué en CycloneDDS es fundamental ajustar MaxMessageSize cuando se transmiten paquetes UDP de video comprimido?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¿Por qué en una arquitectura robótica distribuida NO se recomienda consumir el stream RTSP directamente desde la estación Wi-Fi sin pasar por el nodo de ROS 2 en el Gateway? (Considere estampas de tiempo header.stamp, marcos TF2 y aislamiento de subredes).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Eclipse Foundation. (2024). Eclipse Cyclone DDS Documentation and Configuration Guide. https://cyclonedds.io/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ROS 2 Design &amp; Documentation. (2024). image_transport and Compressed Image Transport in ROS 2. https://docs.ros.org/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Quigley, M., Gerkey, B., &amp; Smart, W. D. (2015). Programming Robots with ROS. O'Reilly Media.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Lentin, J. (2024). ROS 2 Robotics Developer Guide: Real-world robotics projects with ROS 2 Jazzy. Packt Publishing.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02 – Pruebas de Cámara, Compresión, CycloneDDS y Monitor de Red</dc:title>
  <dc:subject>ROBOT OPERATING SYSTEM - ROS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Documento construido sobre el formato institucional GL-AA-F-1 con soporte de CycloneDDS, image_transport, monitor_red y grabación de video.</dc:description>
</cp:coreProperties>
</file>