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Reed</w:t>
      </w:r>
    </w:p>
    <w:p>
      <w:r>
        <w:t>Senior Application Security Engineer</w:t>
      </w:r>
    </w:p>
    <w:p>
      <w:r>
        <w:t>Toronto, Canada | marcus.reed@example.com | +1-555-0134</w:t>
      </w:r>
    </w:p>
    <w:p>
      <w:pPr>
        <w:pStyle w:val="Heading1"/>
      </w:pPr>
      <w:r>
        <w:t>PROFILE</w:t>
      </w:r>
    </w:p>
    <w:p>
      <w:r>
        <w:t>Senior Application Security Engineer with 8+ years of experience specialising in Penetration Testing, OWASP, Burp Suite. Track record of delivering reliable, measurable results in production systems.</w:t>
      </w:r>
    </w:p>
    <w:p>
      <w:pPr>
        <w:pStyle w:val="Heading1"/>
      </w:pPr>
      <w:r>
        <w:t>CORE COMPETENCIES</w:t>
      </w:r>
    </w:p>
    <w:p>
      <w:r>
        <w:t>Penetration Testing, OWASP, Burp Suite, Linux, Python, AWS, Docker, SIEM</w:t>
      </w:r>
    </w:p>
    <w:p>
      <w:pPr>
        <w:pStyle w:val="Heading1"/>
      </w:pPr>
      <w:r>
        <w:t>EMPLOYMENT HISTORY</w:t>
      </w:r>
    </w:p>
    <w:p>
      <w:r>
        <w:t>Senior Security Engineer, Loop (2023 - Present)</w:t>
      </w:r>
    </w:p>
    <w:p>
      <w:pPr>
        <w:pStyle w:val="ListBullet"/>
      </w:pPr>
      <w:r>
        <w:t>Cut mean time to detect 40% by tuning OWASP alerting.</w:t>
      </w:r>
    </w:p>
    <w:p>
      <w:pPr>
        <w:pStyle w:val="ListBullet"/>
      </w:pPr>
      <w:r>
        <w:t>Ran 60+ penetration tests; remediated all critical findings.</w:t>
      </w:r>
    </w:p>
    <w:p>
      <w:r>
        <w:t>Security Engineer, Vertex Logistics (2022 - 2023)</w:t>
      </w:r>
    </w:p>
    <w:p>
      <w:pPr>
        <w:pStyle w:val="ListBullet"/>
      </w:pPr>
      <w:r>
        <w:t>Ran 80+ penetration tests; remediated all critical findings.</w:t>
      </w:r>
    </w:p>
    <w:p>
      <w:pPr>
        <w:pStyle w:val="ListBullet"/>
      </w:pPr>
      <w:r>
        <w:t>Cut mean time to detect 30% by tuning Burp Suite alerting.</w:t>
      </w:r>
    </w:p>
    <w:p>
      <w:r>
        <w:t>Application Security Engineer, Helio Health (2018 - 2022)</w:t>
      </w:r>
    </w:p>
    <w:p>
      <w:pPr>
        <w:pStyle w:val="ListBullet"/>
      </w:pPr>
      <w:r>
        <w:t>Embedded OWASP checks into CI, blocking vulnerable releases.</w:t>
      </w:r>
    </w:p>
    <w:p>
      <w:pPr>
        <w:pStyle w:val="ListBullet"/>
      </w:pPr>
      <w:r>
        <w:t>Ran 70+ penetration tests; remediated all critical findings.</w:t>
      </w:r>
    </w:p>
    <w:p>
      <w:pPr>
        <w:pStyle w:val="Heading1"/>
      </w:pPr>
      <w:r>
        <w:t>KEY PROJECTS</w:t>
      </w:r>
    </w:p>
    <w:p>
      <w:r>
        <w:t>AppSec Pipeline: automated OWASP scanning with Burp Suite triage.</w:t>
      </w:r>
    </w:p>
    <w:p>
      <w:pPr>
        <w:pStyle w:val="Heading1"/>
      </w:pPr>
      <w:r>
        <w:t>EDUCATION &amp; TRAINING</w:t>
      </w:r>
    </w:p>
    <w:p>
      <w:r>
        <w:t>M.S. in Cybersecurity, Riverside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